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31C" w:rsidRDefault="0006259D" w:rsidP="00D02F78">
      <w:pPr>
        <w:pStyle w:val="a5"/>
        <w:shd w:val="clear" w:color="auto" w:fill="FFFFFF"/>
        <w:spacing w:before="0" w:beforeAutospacing="0" w:after="561" w:afterAutospacing="0" w:line="421" w:lineRule="atLeast"/>
        <w:textAlignment w:val="baseline"/>
        <w:rPr>
          <w:sz w:val="28"/>
          <w:szCs w:val="28"/>
        </w:rPr>
      </w:pPr>
      <w:r w:rsidRPr="0006259D">
        <w:rPr>
          <w:sz w:val="28"/>
          <w:szCs w:val="28"/>
        </w:rPr>
        <w:t xml:space="preserve">Конспект </w:t>
      </w:r>
      <w:r w:rsidR="00EF231C" w:rsidRPr="0006259D">
        <w:rPr>
          <w:sz w:val="28"/>
          <w:szCs w:val="28"/>
        </w:rPr>
        <w:t>урока</w:t>
      </w:r>
      <w:r w:rsidR="00EF231C">
        <w:rPr>
          <w:sz w:val="28"/>
          <w:szCs w:val="28"/>
        </w:rPr>
        <w:t xml:space="preserve">    </w:t>
      </w:r>
      <w:r w:rsidR="00EF231C" w:rsidRPr="00D01E08">
        <w:rPr>
          <w:sz w:val="28"/>
          <w:szCs w:val="28"/>
        </w:rPr>
        <w:t>литературного чтения</w:t>
      </w:r>
      <w:r w:rsidR="00EF231C">
        <w:rPr>
          <w:sz w:val="28"/>
          <w:szCs w:val="28"/>
        </w:rPr>
        <w:t xml:space="preserve">     </w:t>
      </w:r>
      <w:r w:rsidR="00FB5686">
        <w:rPr>
          <w:sz w:val="28"/>
          <w:szCs w:val="28"/>
        </w:rPr>
        <w:t xml:space="preserve">4 класс </w:t>
      </w:r>
      <w:r w:rsidR="00EF231C">
        <w:rPr>
          <w:sz w:val="28"/>
          <w:szCs w:val="28"/>
        </w:rPr>
        <w:t xml:space="preserve">                                                                                                            </w:t>
      </w:r>
      <w:r w:rsidR="00EF231C" w:rsidRPr="00D01E08">
        <w:rPr>
          <w:sz w:val="28"/>
          <w:szCs w:val="28"/>
        </w:rPr>
        <w:t>УМК «Перспективная начальная школа»</w:t>
      </w:r>
      <w:r w:rsidR="00EF231C">
        <w:rPr>
          <w:sz w:val="28"/>
          <w:szCs w:val="28"/>
        </w:rPr>
        <w:t xml:space="preserve">        </w:t>
      </w:r>
    </w:p>
    <w:p w:rsidR="005E7F8A" w:rsidRDefault="005E7F8A" w:rsidP="00D02F78">
      <w:pPr>
        <w:pStyle w:val="a5"/>
        <w:shd w:val="clear" w:color="auto" w:fill="FFFFFF"/>
        <w:spacing w:before="0" w:beforeAutospacing="0" w:after="561" w:afterAutospacing="0" w:line="421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Учитель: Платонова Наталья Анатольевна </w:t>
      </w:r>
    </w:p>
    <w:p w:rsidR="00D02F78" w:rsidRDefault="00D02F78" w:rsidP="00D02F78">
      <w:pPr>
        <w:pStyle w:val="a5"/>
        <w:shd w:val="clear" w:color="auto" w:fill="FFFFFF"/>
        <w:spacing w:before="0" w:beforeAutospacing="0" w:after="561" w:afterAutospacing="0" w:line="421" w:lineRule="atLeast"/>
        <w:textAlignment w:val="baseline"/>
        <w:rPr>
          <w:sz w:val="28"/>
          <w:szCs w:val="28"/>
        </w:rPr>
      </w:pPr>
      <w:r w:rsidRPr="00D02F78">
        <w:rPr>
          <w:sz w:val="28"/>
          <w:szCs w:val="28"/>
        </w:rPr>
        <w:t xml:space="preserve"> </w:t>
      </w:r>
      <w:r w:rsidR="00EF231C" w:rsidRPr="00D01E08">
        <w:rPr>
          <w:rStyle w:val="a6"/>
          <w:sz w:val="28"/>
          <w:szCs w:val="28"/>
          <w:bdr w:val="none" w:sz="0" w:space="0" w:color="auto" w:frame="1"/>
        </w:rPr>
        <w:t>Тема:</w:t>
      </w:r>
      <w:r w:rsidR="00EF231C" w:rsidRPr="00D01E08">
        <w:rPr>
          <w:rStyle w:val="apple-converted-space"/>
          <w:sz w:val="28"/>
          <w:szCs w:val="28"/>
        </w:rPr>
        <w:t> </w:t>
      </w:r>
      <w:r w:rsidR="00EF231C" w:rsidRPr="00D01E08">
        <w:rPr>
          <w:sz w:val="28"/>
          <w:szCs w:val="28"/>
        </w:rPr>
        <w:t>Былина «Садко», картина Николая Рериха «Заморские гости».</w:t>
      </w:r>
    </w:p>
    <w:p w:rsidR="0006259D" w:rsidRPr="005A6A3A" w:rsidRDefault="0006259D" w:rsidP="0006259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урока:</w:t>
      </w:r>
      <w:r w:rsidR="005A6A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5A6A3A" w:rsidRPr="005A6A3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познакомиться с былиной «Садко»</w:t>
      </w:r>
      <w:r w:rsidR="005A6A3A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 </w:t>
      </w: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закрепить знания о </w:t>
      </w:r>
      <w:r w:rsidRPr="005A6A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былинах и их художественных особенностях;</w:t>
      </w:r>
    </w:p>
    <w:p w:rsidR="005A6A3A" w:rsidRDefault="005A6A3A" w:rsidP="0006259D">
      <w:pPr>
        <w:shd w:val="clear" w:color="auto" w:fill="FFFFFF"/>
        <w:spacing w:after="120" w:line="240" w:lineRule="atLeast"/>
        <w:rPr>
          <w:rFonts w:ascii="Times New Roman" w:hAnsi="Times New Roman" w:cs="Times New Roman"/>
          <w:sz w:val="28"/>
          <w:szCs w:val="28"/>
        </w:rPr>
      </w:pPr>
      <w:r w:rsidRPr="005A6A3A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Знать:</w:t>
      </w:r>
      <w:r w:rsidRPr="005A6A3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6A3A">
        <w:rPr>
          <w:rFonts w:ascii="Times New Roman" w:hAnsi="Times New Roman" w:cs="Times New Roman"/>
          <w:sz w:val="28"/>
          <w:szCs w:val="28"/>
        </w:rPr>
        <w:t xml:space="preserve">жанр «былина»                                                                                 </w:t>
      </w:r>
      <w:r w:rsidRPr="005A6A3A">
        <w:rPr>
          <w:rStyle w:val="a6"/>
          <w:rFonts w:ascii="Times New Roman" w:hAnsi="Times New Roman" w:cs="Times New Roman"/>
          <w:sz w:val="28"/>
          <w:szCs w:val="28"/>
          <w:bdr w:val="none" w:sz="0" w:space="0" w:color="auto" w:frame="1"/>
        </w:rPr>
        <w:t>Уметь:</w:t>
      </w:r>
      <w:r w:rsidRPr="005A6A3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5A6A3A">
        <w:rPr>
          <w:rFonts w:ascii="Times New Roman" w:hAnsi="Times New Roman" w:cs="Times New Roman"/>
          <w:sz w:val="28"/>
          <w:szCs w:val="28"/>
        </w:rPr>
        <w:t>работать с толковым и фразеологическим словарями, доказывать, сравнивать, объяснять. Читать нараспев, выделять средства выразительности в литературном произведении, анализировать произведения изобразительного искусства</w:t>
      </w:r>
    </w:p>
    <w:p w:rsidR="0006259D" w:rsidRPr="005A6A3A" w:rsidRDefault="0006259D" w:rsidP="0006259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A3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урока:</w:t>
      </w:r>
    </w:p>
    <w:p w:rsidR="0006259D" w:rsidRPr="005A6A3A" w:rsidRDefault="0006259D" w:rsidP="0006259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A6A3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Образовательные:</w:t>
      </w:r>
    </w:p>
    <w:p w:rsidR="0006259D" w:rsidRPr="0006259D" w:rsidRDefault="0006259D" w:rsidP="0006259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показать своеобразие и поэтичность былины “Садко”;</w:t>
      </w:r>
    </w:p>
    <w:p w:rsidR="0006259D" w:rsidRPr="0006259D" w:rsidRDefault="0006259D" w:rsidP="0006259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Развивающие:</w:t>
      </w:r>
    </w:p>
    <w:p w:rsidR="0006259D" w:rsidRPr="0006259D" w:rsidRDefault="0006259D" w:rsidP="000625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совершенствовать навыки устной речи, навыки анализа текста;</w:t>
      </w:r>
    </w:p>
    <w:p w:rsidR="0006259D" w:rsidRPr="0006259D" w:rsidRDefault="0006259D" w:rsidP="000625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развитие навыков </w:t>
      </w:r>
      <w:r w:rsidR="005A6A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понимания </w:t>
      </w:r>
      <w:r w:rsidR="00EF231C"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художественных особенностей </w:t>
      </w:r>
      <w:r w:rsidR="005A6A3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изобразительного искусства</w:t>
      </w:r>
      <w:r w:rsidR="00EF2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</w:t>
      </w:r>
    </w:p>
    <w:p w:rsidR="0006259D" w:rsidRPr="0006259D" w:rsidRDefault="0006259D" w:rsidP="0006259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пробуждение интереса к истории своей страны;</w:t>
      </w:r>
    </w:p>
    <w:p w:rsidR="0006259D" w:rsidRPr="0006259D" w:rsidRDefault="0006259D" w:rsidP="0006259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Воспитательные:</w:t>
      </w:r>
    </w:p>
    <w:p w:rsidR="0006259D" w:rsidRPr="0006259D" w:rsidRDefault="0006259D" w:rsidP="000625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интереса к устному народному творчеству;</w:t>
      </w:r>
    </w:p>
    <w:p w:rsidR="0006259D" w:rsidRPr="0006259D" w:rsidRDefault="0006259D" w:rsidP="000625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патриотических чувств, любви к Родине;</w:t>
      </w:r>
    </w:p>
    <w:p w:rsidR="0006259D" w:rsidRPr="0006259D" w:rsidRDefault="0006259D" w:rsidP="000625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приобщение учащихся к сокровищницам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изобразительного искусства</w:t>
      </w:r>
    </w:p>
    <w:p w:rsidR="0006259D" w:rsidRPr="0006259D" w:rsidRDefault="0006259D" w:rsidP="0006259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воспитание эстетических чувств;</w:t>
      </w:r>
    </w:p>
    <w:p w:rsidR="0006259D" w:rsidRPr="0006259D" w:rsidRDefault="0006259D" w:rsidP="0006259D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Методы:</w:t>
      </w:r>
    </w:p>
    <w:p w:rsidR="0006259D" w:rsidRPr="0006259D" w:rsidRDefault="0006259D" w:rsidP="000625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повторение пройденного методом </w:t>
      </w:r>
      <w:r w:rsidR="00EF23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фронтального опроса</w:t>
      </w: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6259D" w:rsidRDefault="0006259D" w:rsidP="000625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выразительное чтение, элементы анализа текста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06259D" w:rsidRPr="0006259D" w:rsidRDefault="0006259D" w:rsidP="0006259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рассказ учителя с использованием средств визуальной и слуховой нагл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ядности (рассматривание слайдов</w:t>
      </w: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06259D" w:rsidRPr="0006259D" w:rsidRDefault="0006259D" w:rsidP="00D02F7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75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работа учащихся с наглядными пособиями (иллюстрации, </w:t>
      </w:r>
      <w:r w:rsidR="00D02F7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«корзина мыслей»</w:t>
      </w: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блица эмоционального настроения</w:t>
      </w:r>
      <w:r w:rsidRPr="0006259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06259D" w:rsidRDefault="0006259D">
      <w:pPr>
        <w:rPr>
          <w:rFonts w:ascii="Times New Roman" w:hAnsi="Times New Roman" w:cs="Times New Roman"/>
          <w:sz w:val="28"/>
          <w:szCs w:val="28"/>
        </w:rPr>
      </w:pPr>
    </w:p>
    <w:p w:rsidR="00EF231C" w:rsidRDefault="00EF231C">
      <w:pPr>
        <w:rPr>
          <w:rFonts w:ascii="Times New Roman" w:hAnsi="Times New Roman" w:cs="Times New Roman"/>
          <w:sz w:val="28"/>
          <w:szCs w:val="28"/>
        </w:rPr>
      </w:pPr>
    </w:p>
    <w:p w:rsidR="00EF231C" w:rsidRPr="0006259D" w:rsidRDefault="00EF231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723" w:type="dxa"/>
        <w:tblInd w:w="-885" w:type="dxa"/>
        <w:tblLayout w:type="fixed"/>
        <w:tblLook w:val="04A0"/>
      </w:tblPr>
      <w:tblGrid>
        <w:gridCol w:w="1844"/>
        <w:gridCol w:w="6328"/>
        <w:gridCol w:w="2551"/>
      </w:tblGrid>
      <w:tr w:rsidR="00FB5686" w:rsidTr="00064005">
        <w:tc>
          <w:tcPr>
            <w:tcW w:w="1844" w:type="dxa"/>
          </w:tcPr>
          <w:p w:rsidR="00FB5686" w:rsidRDefault="00FB5686" w:rsidP="005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</w:p>
        </w:tc>
        <w:tc>
          <w:tcPr>
            <w:tcW w:w="6328" w:type="dxa"/>
          </w:tcPr>
          <w:p w:rsidR="00FB5686" w:rsidRDefault="00FB5686" w:rsidP="00EF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551" w:type="dxa"/>
          </w:tcPr>
          <w:p w:rsidR="00FB5686" w:rsidRDefault="00FB5686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</w:tr>
      <w:tr w:rsidR="0006259D" w:rsidTr="00064005">
        <w:tc>
          <w:tcPr>
            <w:tcW w:w="1844" w:type="dxa"/>
          </w:tcPr>
          <w:p w:rsidR="0058579F" w:rsidRDefault="0058579F" w:rsidP="005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06259D" w:rsidRDefault="0058579F" w:rsidP="005857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A24A3">
              <w:rPr>
                <w:rFonts w:ascii="Times New Roman" w:hAnsi="Times New Roman" w:cs="Times New Roman"/>
                <w:sz w:val="28"/>
                <w:szCs w:val="28"/>
              </w:rPr>
              <w:t>отивация к учебной  деятельности</w:t>
            </w:r>
          </w:p>
          <w:p w:rsidR="00EF231C" w:rsidRDefault="00EF231C" w:rsidP="00EF2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EF2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8" w:type="dxa"/>
          </w:tcPr>
          <w:p w:rsidR="00FB5686" w:rsidRDefault="00FB5686" w:rsidP="00EF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Здравствуйте, ребята. Сегодня у нас на уроке гости. Давайте их поприветствуем.</w:t>
            </w:r>
          </w:p>
          <w:p w:rsidR="00FB5686" w:rsidRDefault="00FB5686" w:rsidP="00EF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Хорошо, а теперь начнем наш урок чтения.</w:t>
            </w:r>
          </w:p>
          <w:p w:rsidR="00FB5686" w:rsidRDefault="00FB5686" w:rsidP="00EF2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1C" w:rsidRDefault="00EF231C" w:rsidP="00EF23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СЛАЙД № 1</w:t>
            </w:r>
            <w:r w:rsidR="00AC2C9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AC2C93" w:rsidRPr="00AC2C93">
              <w:rPr>
                <w:rFonts w:ascii="Times New Roman" w:hAnsi="Times New Roman" w:cs="Times New Roman"/>
                <w:sz w:val="28"/>
                <w:szCs w:val="28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6.5pt;height:78.75pt" o:ole="">
                  <v:imagedata r:id="rId7" o:title=""/>
                </v:shape>
                <o:OLEObject Type="Embed" ProgID="PowerPoint.Slide.12" ShapeID="_x0000_i1025" DrawAspect="Content" ObjectID="_1505968608" r:id="rId8"/>
              </w:object>
            </w:r>
          </w:p>
          <w:p w:rsidR="00EF231C" w:rsidRDefault="00D02F78" w:rsidP="00EF231C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 w:rsidRPr="00D46C8F">
              <w:rPr>
                <w:sz w:val="28"/>
                <w:szCs w:val="28"/>
              </w:rPr>
              <w:t>У: Откройте содержание учебника, найдите главу, в которой мы работаем, прочитайте и скажите, что рассматривается в этой главе, напомните тему прошлого урока.</w:t>
            </w:r>
          </w:p>
          <w:p w:rsidR="00AC2C93" w:rsidRDefault="00D02F78" w:rsidP="00EF231C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 w:rsidRPr="00D46C8F">
              <w:rPr>
                <w:sz w:val="28"/>
                <w:szCs w:val="28"/>
              </w:rPr>
              <w:t xml:space="preserve"> </w:t>
            </w:r>
          </w:p>
          <w:p w:rsidR="00AC2C93" w:rsidRDefault="00AC2C93" w:rsidP="00EF231C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</w:p>
          <w:p w:rsidR="00AC2C93" w:rsidRDefault="00AC2C93" w:rsidP="00EF231C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</w:p>
          <w:p w:rsidR="00AC2C93" w:rsidRDefault="00AC2C93" w:rsidP="00EF231C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</w:p>
          <w:p w:rsidR="0006259D" w:rsidRPr="00D46C8F" w:rsidRDefault="00EF231C" w:rsidP="00AC2C93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СЛАЙД № 2      </w:t>
            </w:r>
            <w:r w:rsidR="00AC2C93" w:rsidRPr="00AC2C93">
              <w:rPr>
                <w:sz w:val="28"/>
                <w:szCs w:val="28"/>
              </w:rPr>
              <w:object w:dxaOrig="7216" w:dyaOrig="5390">
                <v:shape id="_x0000_i1026" type="#_x0000_t75" style="width:103.5pt;height:77.25pt" o:ole="">
                  <v:imagedata r:id="rId9" o:title=""/>
                </v:shape>
                <o:OLEObject Type="Embed" ProgID="PowerPoint.Slide.12" ShapeID="_x0000_i1026" DrawAspect="Content" ObjectID="_1505968609" r:id="rId10"/>
              </w:object>
            </w:r>
            <w:r>
              <w:rPr>
                <w:sz w:val="28"/>
                <w:szCs w:val="28"/>
              </w:rPr>
              <w:t xml:space="preserve">                                              </w:t>
            </w:r>
            <w:r w:rsidR="00D02F78" w:rsidRPr="00D46C8F">
              <w:rPr>
                <w:sz w:val="28"/>
                <w:szCs w:val="28"/>
              </w:rPr>
              <w:t>Глава:</w:t>
            </w:r>
            <w:r w:rsidR="00D02F78" w:rsidRPr="00D46C8F">
              <w:rPr>
                <w:rStyle w:val="apple-converted-space"/>
                <w:b/>
                <w:bCs/>
                <w:sz w:val="28"/>
                <w:szCs w:val="28"/>
                <w:bdr w:val="none" w:sz="0" w:space="0" w:color="auto" w:frame="1"/>
              </w:rPr>
              <w:t> </w:t>
            </w:r>
            <w:r w:rsidR="00D02F78" w:rsidRPr="00D46C8F">
              <w:rPr>
                <w:rStyle w:val="a6"/>
                <w:sz w:val="28"/>
                <w:szCs w:val="28"/>
                <w:bdr w:val="none" w:sz="0" w:space="0" w:color="auto" w:frame="1"/>
              </w:rPr>
              <w:t xml:space="preserve">Знакомимся с повествованиями, основанными на фольклоре, обнаруживаем в былине интерес к истории, а в авторской сказке интерес к миру чувств.                                                             </w:t>
            </w:r>
          </w:p>
        </w:tc>
        <w:tc>
          <w:tcPr>
            <w:tcW w:w="2551" w:type="dxa"/>
          </w:tcPr>
          <w:p w:rsidR="00AC2C93" w:rsidRDefault="00AC2C93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C2C93" w:rsidRDefault="00AC2C93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C93" w:rsidRDefault="00AC2C93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C93" w:rsidRDefault="00AC2C93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686" w:rsidRDefault="00FB5686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686" w:rsidRDefault="00FB5686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5686" w:rsidRDefault="00FB5686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2C93" w:rsidRDefault="00AC2C93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59D" w:rsidRPr="00EF231C" w:rsidRDefault="00EF231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231C">
              <w:rPr>
                <w:rFonts w:ascii="Times New Roman" w:hAnsi="Times New Roman" w:cs="Times New Roman"/>
                <w:sz w:val="28"/>
                <w:szCs w:val="28"/>
              </w:rPr>
              <w:t>Д: (Рассматриваем рождение и поведение сказочного героя, отличия народных сказок от былин, законы построения сказочных историй)                                                                                  Д: (На прошлом уроке, мы познакомились с былиной  «Илья Муромец и Соловей – разбойник»</w:t>
            </w:r>
            <w:r w:rsidR="00AC2C93">
              <w:rPr>
                <w:rFonts w:ascii="Times New Roman" w:hAnsi="Times New Roman" w:cs="Times New Roman"/>
                <w:sz w:val="28"/>
                <w:szCs w:val="28"/>
              </w:rPr>
              <w:t xml:space="preserve"> « Илья Муромец и Святогор», «Волх Всеславьевич»</w:t>
            </w:r>
            <w:r w:rsidRPr="00EF231C">
              <w:rPr>
                <w:rFonts w:ascii="Times New Roman" w:hAnsi="Times New Roman" w:cs="Times New Roman"/>
                <w:sz w:val="28"/>
                <w:szCs w:val="28"/>
              </w:rPr>
              <w:t xml:space="preserve">)                                                          </w:t>
            </w:r>
          </w:p>
        </w:tc>
      </w:tr>
      <w:tr w:rsidR="0058579F" w:rsidTr="00064005">
        <w:tc>
          <w:tcPr>
            <w:tcW w:w="1844" w:type="dxa"/>
            <w:vMerge w:val="restart"/>
          </w:tcPr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Актуализа-ция знаний </w:t>
            </w: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EF23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8" w:type="dxa"/>
          </w:tcPr>
          <w:p w:rsidR="0058579F" w:rsidRPr="00D46C8F" w:rsidRDefault="00EF231C" w:rsidP="00D46C8F">
            <w:pPr>
              <w:spacing w:after="1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СЛАЙД № 2</w:t>
            </w:r>
            <w:r w:rsidR="005857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910EFF" w:rsidRPr="00AC2C93">
              <w:rPr>
                <w:sz w:val="28"/>
                <w:szCs w:val="28"/>
              </w:rPr>
              <w:object w:dxaOrig="7216" w:dyaOrig="5390">
                <v:shape id="_x0000_i1027" type="#_x0000_t75" style="width:103.5pt;height:77.25pt" o:ole="">
                  <v:imagedata r:id="rId9" o:title=""/>
                </v:shape>
                <o:OLEObject Type="Embed" ProgID="PowerPoint.Slide.12" ShapeID="_x0000_i1027" DrawAspect="Content" ObjectID="_1505968610" r:id="rId1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</w:t>
            </w:r>
            <w:r w:rsidR="0058579F" w:rsidRPr="001A73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="0058579F" w:rsidRPr="00D46C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Уже много сотен лет назад повелось на Руси петь былины и сказывать сказки. Они передавались от предков вместе с обычаями и обрядами, с теми навыками, без которых не срубишь избы, не добудешь меда, не вырежешь ложки.</w:t>
            </w:r>
          </w:p>
          <w:p w:rsidR="0058579F" w:rsidRDefault="0058579F" w:rsidP="00D46C8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D46C8F">
              <w:rPr>
                <w:rFonts w:ascii="Times New Roman" w:hAnsi="Times New Roman" w:cs="Times New Roman"/>
                <w:sz w:val="28"/>
                <w:szCs w:val="28"/>
              </w:rPr>
              <w:t>Посмотрите на доску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скажите,  какое слово дало жизнь слову БЫЛИНА  (по щелчку появляется слово)  БЫЛЬ</w:t>
            </w:r>
          </w:p>
          <w:p w:rsidR="0058579F" w:rsidRDefault="0058579F" w:rsidP="00D46C8F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поставить стрелку?</w:t>
            </w:r>
            <w:r w:rsidR="00C43A4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3A4A">
              <w:rPr>
                <w:rFonts w:ascii="Times New Roman" w:hAnsi="Times New Roman" w:cs="Times New Roman"/>
                <w:sz w:val="28"/>
                <w:szCs w:val="28"/>
              </w:rPr>
              <w:t>по щелчку появляется стрелка)</w:t>
            </w:r>
          </w:p>
          <w:p w:rsidR="0058579F" w:rsidRDefault="0058579F" w:rsidP="00BF17CB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 w:rsidRPr="00D01E08">
              <w:rPr>
                <w:sz w:val="28"/>
                <w:szCs w:val="28"/>
              </w:rPr>
              <w:t>Что такое былина и что отличает ее от других жанров литературы?</w:t>
            </w:r>
            <w:r>
              <w:rPr>
                <w:sz w:val="28"/>
                <w:szCs w:val="28"/>
              </w:rPr>
              <w:t xml:space="preserve">                                                     </w:t>
            </w:r>
            <w:r w:rsidRPr="0038031A">
              <w:rPr>
                <w:sz w:val="28"/>
                <w:szCs w:val="28"/>
              </w:rPr>
              <w:t>(Былина-это повествование, в котором есть черты истории ( географические названия, события)  и есть сказочные моменты: преувеличение(гипербола), сказочные существа, невероятные приключения)</w:t>
            </w:r>
            <w:r>
              <w:rPr>
                <w:sz w:val="28"/>
                <w:szCs w:val="28"/>
              </w:rPr>
              <w:t xml:space="preserve">  </w:t>
            </w:r>
            <w:r w:rsidR="00C43A4A">
              <w:rPr>
                <w:sz w:val="28"/>
                <w:szCs w:val="28"/>
              </w:rPr>
              <w:t xml:space="preserve">                                                 (по щелчку появляется определение  слова БЫЛИНА) </w:t>
            </w:r>
            <w:r>
              <w:rPr>
                <w:sz w:val="28"/>
                <w:szCs w:val="28"/>
              </w:rPr>
              <w:t xml:space="preserve">                                 </w:t>
            </w:r>
          </w:p>
          <w:p w:rsidR="0058579F" w:rsidRDefault="0058579F" w:rsidP="00BF17CB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 выполняли домашнюю работу в  рабочих тетрадяхс.19-20  и находили преувеличения                          Прочитайте эти строчки.</w:t>
            </w:r>
          </w:p>
        </w:tc>
        <w:tc>
          <w:tcPr>
            <w:tcW w:w="2551" w:type="dxa"/>
          </w:tcPr>
          <w:p w:rsidR="0058579F" w:rsidRDefault="0058579F" w:rsidP="0006259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слово БЫЛЬ</w:t>
            </w:r>
          </w:p>
          <w:p w:rsidR="0058579F" w:rsidRDefault="00910EFF" w:rsidP="0006259D">
            <w:pPr>
              <w:spacing w:after="120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="0058579F">
              <w:rPr>
                <w:rFonts w:ascii="Times New Roman" w:hAnsi="Times New Roman" w:cs="Times New Roman"/>
                <w:sz w:val="28"/>
                <w:szCs w:val="28"/>
              </w:rPr>
              <w:t>От быль к былине</w:t>
            </w:r>
            <w:r w:rsidR="0058579F" w:rsidRPr="00D01E08">
              <w:rPr>
                <w:sz w:val="28"/>
                <w:szCs w:val="28"/>
              </w:rPr>
              <w:t xml:space="preserve"> </w:t>
            </w:r>
          </w:p>
          <w:p w:rsidR="0058579F" w:rsidRDefault="0058579F" w:rsidP="000640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40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отвечают</w:t>
            </w:r>
            <w:r w:rsidRPr="00380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579F" w:rsidRDefault="0058579F" w:rsidP="000640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40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40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40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40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A4A" w:rsidRDefault="00C43A4A" w:rsidP="000640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40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зачитывают строчки , раскрашенные желтым цветом</w:t>
            </w:r>
          </w:p>
          <w:p w:rsidR="00C43A4A" w:rsidRDefault="00C43A4A" w:rsidP="000640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A4A" w:rsidRDefault="00C43A4A" w:rsidP="00064005">
            <w:pPr>
              <w:spacing w:after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79F" w:rsidTr="00064005">
        <w:tc>
          <w:tcPr>
            <w:tcW w:w="1844" w:type="dxa"/>
            <w:vMerge/>
          </w:tcPr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8" w:type="dxa"/>
          </w:tcPr>
          <w:p w:rsidR="0058579F" w:rsidRDefault="0058579F" w:rsidP="00D46C8F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 w:rsidRPr="00D01E08">
              <w:rPr>
                <w:sz w:val="28"/>
                <w:szCs w:val="28"/>
              </w:rPr>
              <w:t>У: А легко ли читать былину</w:t>
            </w:r>
            <w:r>
              <w:rPr>
                <w:sz w:val="28"/>
                <w:szCs w:val="28"/>
              </w:rPr>
              <w:t xml:space="preserve">?    </w:t>
            </w:r>
            <w:r w:rsidR="00EF231C">
              <w:rPr>
                <w:sz w:val="28"/>
                <w:szCs w:val="28"/>
              </w:rPr>
              <w:t xml:space="preserve">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="00EF231C">
              <w:rPr>
                <w:sz w:val="28"/>
                <w:szCs w:val="28"/>
              </w:rPr>
              <w:t>Кто их рассказывал?                                                                Под какой инструмент?</w:t>
            </w:r>
            <w:r>
              <w:rPr>
                <w:sz w:val="28"/>
                <w:szCs w:val="28"/>
              </w:rPr>
              <w:t xml:space="preserve"> </w:t>
            </w:r>
            <w:r w:rsidR="00EF231C">
              <w:rPr>
                <w:sz w:val="28"/>
                <w:szCs w:val="28"/>
              </w:rPr>
              <w:t xml:space="preserve">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="00EF231C">
              <w:rPr>
                <w:sz w:val="28"/>
                <w:szCs w:val="28"/>
              </w:rPr>
              <w:t>СЛАЙД № 3</w:t>
            </w:r>
            <w:r>
              <w:rPr>
                <w:sz w:val="28"/>
                <w:szCs w:val="28"/>
              </w:rPr>
              <w:t xml:space="preserve"> </w:t>
            </w:r>
            <w:r w:rsidR="00910EFF" w:rsidRPr="00910EFF">
              <w:rPr>
                <w:sz w:val="28"/>
                <w:szCs w:val="28"/>
              </w:rPr>
              <w:object w:dxaOrig="7216" w:dyaOrig="5390">
                <v:shape id="_x0000_i1028" type="#_x0000_t75" style="width:114pt;height:85.5pt" o:ole="">
                  <v:imagedata r:id="rId12" o:title=""/>
                </v:shape>
                <o:OLEObject Type="Embed" ProgID="PowerPoint.Slide.12" ShapeID="_x0000_i1028" DrawAspect="Content" ObjectID="_1505968611" r:id="rId13"/>
              </w:object>
            </w:r>
          </w:p>
          <w:p w:rsidR="00EF231C" w:rsidRDefault="0058579F" w:rsidP="00D46C8F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EF231C">
              <w:rPr>
                <w:sz w:val="28"/>
                <w:szCs w:val="28"/>
              </w:rPr>
              <w:t xml:space="preserve">У: На какие два цикла делятся былины?       </w:t>
            </w:r>
            <w:r w:rsidR="00EF231C">
              <w:rPr>
                <w:sz w:val="28"/>
                <w:szCs w:val="28"/>
              </w:rPr>
              <w:lastRenderedPageBreak/>
              <w:t>СЛАЙД № 4</w:t>
            </w:r>
            <w:r w:rsidR="00910EFF" w:rsidRPr="00910EFF">
              <w:rPr>
                <w:sz w:val="28"/>
                <w:szCs w:val="28"/>
              </w:rPr>
              <w:object w:dxaOrig="7216" w:dyaOrig="5390">
                <v:shape id="_x0000_i1029" type="#_x0000_t75" style="width:93pt;height:69.75pt" o:ole="">
                  <v:imagedata r:id="rId14" o:title=""/>
                </v:shape>
                <o:OLEObject Type="Embed" ProgID="PowerPoint.Slide.12" ShapeID="_x0000_i1029" DrawAspect="Content" ObjectID="_1505968612" r:id="rId15"/>
              </w:object>
            </w:r>
          </w:p>
          <w:p w:rsidR="00EF231C" w:rsidRDefault="00EF231C" w:rsidP="00D46C8F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У: С какими героями былин уже познакомились на предыдущих уроках?</w:t>
            </w:r>
            <w:r w:rsidR="00C43A4A">
              <w:rPr>
                <w:sz w:val="28"/>
                <w:szCs w:val="28"/>
              </w:rPr>
              <w:t xml:space="preserve">                                                   </w:t>
            </w:r>
            <w:r>
              <w:rPr>
                <w:sz w:val="28"/>
                <w:szCs w:val="28"/>
              </w:rPr>
              <w:t xml:space="preserve"> СЛАЙД № 5 </w:t>
            </w:r>
            <w:r w:rsidR="0058579F">
              <w:rPr>
                <w:sz w:val="28"/>
                <w:szCs w:val="28"/>
              </w:rPr>
              <w:t xml:space="preserve">      </w:t>
            </w:r>
            <w:r w:rsidR="00910EFF" w:rsidRPr="00910EFF">
              <w:rPr>
                <w:sz w:val="28"/>
                <w:szCs w:val="28"/>
              </w:rPr>
              <w:object w:dxaOrig="7216" w:dyaOrig="5390">
                <v:shape id="_x0000_i1030" type="#_x0000_t75" style="width:102pt;height:75.75pt" o:ole="">
                  <v:imagedata r:id="rId16" o:title=""/>
                </v:shape>
                <o:OLEObject Type="Embed" ProgID="PowerPoint.Slide.12" ShapeID="_x0000_i1030" DrawAspect="Content" ObjectID="_1505968613" r:id="rId17"/>
              </w:object>
            </w:r>
            <w:r w:rsidR="0058579F">
              <w:rPr>
                <w:sz w:val="28"/>
                <w:szCs w:val="28"/>
              </w:rPr>
              <w:t xml:space="preserve">                 </w:t>
            </w:r>
          </w:p>
          <w:p w:rsidR="0058579F" w:rsidRDefault="00910EFF" w:rsidP="00D46C8F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58579F" w:rsidRPr="00B84740">
              <w:rPr>
                <w:sz w:val="28"/>
                <w:szCs w:val="28"/>
              </w:rPr>
              <w:t xml:space="preserve">  У: В чем отличия волшебной сказки от былины?                                         </w:t>
            </w:r>
            <w:r w:rsidR="0058579F">
              <w:rPr>
                <w:sz w:val="28"/>
                <w:szCs w:val="28"/>
              </w:rPr>
              <w:t xml:space="preserve"> </w:t>
            </w:r>
          </w:p>
          <w:p w:rsidR="0058579F" w:rsidRDefault="0058579F" w:rsidP="00D46C8F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</w:p>
          <w:p w:rsidR="0058579F" w:rsidRDefault="0058579F" w:rsidP="00D46C8F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</w:p>
          <w:p w:rsidR="0058579F" w:rsidRDefault="0058579F" w:rsidP="00D46C8F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</w:p>
          <w:p w:rsidR="00C43A4A" w:rsidRDefault="00C43A4A" w:rsidP="00D46C8F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</w:p>
          <w:p w:rsidR="00FB5686" w:rsidRDefault="0058579F" w:rsidP="00D46C8F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 w:rsidRPr="00B84740">
              <w:rPr>
                <w:sz w:val="28"/>
                <w:szCs w:val="28"/>
              </w:rPr>
              <w:t xml:space="preserve">  У: Чем может быть полезно современному человеку чтение былин?   </w:t>
            </w:r>
          </w:p>
          <w:p w:rsidR="0058579F" w:rsidRPr="00B84740" w:rsidRDefault="0058579F" w:rsidP="00D46C8F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 w:rsidRPr="00B84740">
              <w:rPr>
                <w:sz w:val="28"/>
                <w:szCs w:val="28"/>
              </w:rPr>
              <w:t xml:space="preserve">   </w:t>
            </w:r>
            <w:r w:rsidRPr="00B84740">
              <w:rPr>
                <w:b/>
                <w:sz w:val="28"/>
                <w:szCs w:val="28"/>
                <w:u w:val="single"/>
              </w:rPr>
              <w:t>Дополнения учителя:</w:t>
            </w:r>
            <w:r w:rsidRPr="00B84740">
              <w:rPr>
                <w:sz w:val="28"/>
                <w:szCs w:val="28"/>
              </w:rPr>
              <w:t xml:space="preserve">                                                  Былины сочинялись народом и княжескими дружинниками, в них много достоверных описаний, упоминается множество исторических мест. Встречается много новых слов.</w:t>
            </w:r>
          </w:p>
          <w:p w:rsidR="0058579F" w:rsidRDefault="0058579F" w:rsidP="00D46C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3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Д: (Трудно, былины это песни, их пели, читать надо распевно, непривычные сочетания слов) </w:t>
            </w:r>
          </w:p>
          <w:p w:rsidR="00EF231C" w:rsidRDefault="00EF231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1C" w:rsidRDefault="00EF231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1C" w:rsidRDefault="00EF231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1C" w:rsidRDefault="00EF231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1C" w:rsidRDefault="00EF231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1C" w:rsidRDefault="00EF231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1C" w:rsidRDefault="00EF231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31C" w:rsidRDefault="00EF231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EF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40">
              <w:rPr>
                <w:rFonts w:ascii="Times New Roman" w:hAnsi="Times New Roman" w:cs="Times New Roman"/>
                <w:sz w:val="28"/>
                <w:szCs w:val="28"/>
              </w:rPr>
              <w:t>(Сказка рассказывает о законах общения с волшебным миром или о волшебных предках-животных, былина повествует о храбрости богатырей, об любви к своей земле, о готовности защищать родину)</w:t>
            </w:r>
          </w:p>
          <w:p w:rsidR="00C43A4A" w:rsidRDefault="00C43A4A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A4A" w:rsidRDefault="00C43A4A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A4A" w:rsidRDefault="00C43A4A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3A4A" w:rsidRDefault="00C43A4A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Pr="0038031A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Д: изучаем историю, учимся храбрости у богатырей, любить свою землю, быть готовыми защищать родину</w:t>
            </w:r>
            <w:r w:rsidRPr="00B847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3803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58579F" w:rsidTr="00FB5686">
        <w:trPr>
          <w:trHeight w:val="2542"/>
        </w:trPr>
        <w:tc>
          <w:tcPr>
            <w:tcW w:w="1844" w:type="dxa"/>
            <w:vMerge w:val="restart"/>
          </w:tcPr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Pr="0058579F" w:rsidRDefault="0058579F" w:rsidP="005857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Объяснение нового материала</w:t>
            </w:r>
          </w:p>
        </w:tc>
        <w:tc>
          <w:tcPr>
            <w:tcW w:w="6328" w:type="dxa"/>
          </w:tcPr>
          <w:p w:rsidR="00FB5686" w:rsidRDefault="0058579F" w:rsidP="00B84740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 w:rsidRPr="00D01E08">
              <w:rPr>
                <w:sz w:val="28"/>
                <w:szCs w:val="28"/>
              </w:rPr>
              <w:t>У: Узнайте из содержания учебника, с каким произведением вы познакомитесь сегодня на уроке.</w:t>
            </w:r>
            <w:r>
              <w:rPr>
                <w:sz w:val="28"/>
                <w:szCs w:val="28"/>
              </w:rPr>
              <w:t xml:space="preserve">   </w:t>
            </w:r>
            <w:r w:rsidR="00910EFF">
              <w:rPr>
                <w:sz w:val="28"/>
                <w:szCs w:val="28"/>
              </w:rPr>
              <w:t xml:space="preserve">                                                                              СЛАЙД № 6   </w:t>
            </w:r>
            <w:r w:rsidR="00910EFF" w:rsidRPr="00910EFF">
              <w:rPr>
                <w:sz w:val="28"/>
                <w:szCs w:val="28"/>
              </w:rPr>
              <w:object w:dxaOrig="7216" w:dyaOrig="5390">
                <v:shape id="_x0000_i1031" type="#_x0000_t75" style="width:97.5pt;height:72.75pt" o:ole="">
                  <v:imagedata r:id="rId18" o:title=""/>
                </v:shape>
                <o:OLEObject Type="Embed" ProgID="PowerPoint.Slide.12" ShapeID="_x0000_i1031" DrawAspect="Content" ObjectID="_1505968614" r:id="rId19"/>
              </w:object>
            </w:r>
            <w:r w:rsidR="00910EFF">
              <w:rPr>
                <w:sz w:val="28"/>
                <w:szCs w:val="28"/>
              </w:rPr>
              <w:t xml:space="preserve">    </w:t>
            </w:r>
          </w:p>
          <w:p w:rsidR="0058579F" w:rsidRPr="00FB5686" w:rsidRDefault="0058579F" w:rsidP="00FB5686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10EF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  <w:r>
              <w:rPr>
                <w:rStyle w:val="a6"/>
                <w:sz w:val="28"/>
                <w:szCs w:val="28"/>
                <w:bdr w:val="none" w:sz="0" w:space="0" w:color="auto" w:frame="1"/>
              </w:rPr>
              <w:t xml:space="preserve">                                                                </w:t>
            </w:r>
            <w:r w:rsidR="00910EFF">
              <w:rPr>
                <w:rStyle w:val="a6"/>
                <w:sz w:val="28"/>
                <w:szCs w:val="28"/>
                <w:bdr w:val="none" w:sz="0" w:space="0" w:color="auto" w:frame="1"/>
              </w:rPr>
              <w:t xml:space="preserve">   </w:t>
            </w:r>
            <w:r w:rsidRPr="00D01E08">
              <w:rPr>
                <w:sz w:val="28"/>
                <w:szCs w:val="28"/>
              </w:rPr>
              <w:t>У: Учитывая все сказанное, сформулируйте учебные цели и задачи урока.</w:t>
            </w:r>
            <w:r>
              <w:rPr>
                <w:sz w:val="28"/>
                <w:szCs w:val="28"/>
              </w:rPr>
              <w:t xml:space="preserve">                                            -  </w:t>
            </w:r>
            <w:r w:rsidRPr="00EB13E4">
              <w:rPr>
                <w:sz w:val="28"/>
                <w:szCs w:val="28"/>
              </w:rPr>
              <w:t>Прочитать былину</w:t>
            </w:r>
            <w:r>
              <w:rPr>
                <w:sz w:val="28"/>
                <w:szCs w:val="28"/>
              </w:rPr>
              <w:t xml:space="preserve">                                                      - </w:t>
            </w:r>
            <w:r w:rsidRPr="00EB13E4">
              <w:rPr>
                <w:sz w:val="28"/>
                <w:szCs w:val="28"/>
              </w:rPr>
              <w:t>Найти ее отличительные черты от других жанров и волшебной сказки</w:t>
            </w:r>
            <w:r>
              <w:rPr>
                <w:sz w:val="28"/>
                <w:szCs w:val="28"/>
              </w:rPr>
              <w:t xml:space="preserve">                                                             - </w:t>
            </w:r>
            <w:r w:rsidRPr="00EB13E4">
              <w:rPr>
                <w:sz w:val="28"/>
                <w:szCs w:val="28"/>
              </w:rPr>
              <w:t>Знакомиться с историей отечества на примере произведения народного фольклора</w:t>
            </w:r>
            <w:r>
              <w:rPr>
                <w:sz w:val="28"/>
                <w:szCs w:val="28"/>
              </w:rPr>
              <w:t xml:space="preserve">                                       -</w:t>
            </w:r>
            <w:r w:rsidRPr="00EB13E4">
              <w:rPr>
                <w:sz w:val="28"/>
                <w:szCs w:val="28"/>
              </w:rPr>
              <w:t>Научиться напевно и выразительно читать былину</w:t>
            </w:r>
            <w:r>
              <w:rPr>
                <w:sz w:val="28"/>
                <w:szCs w:val="28"/>
              </w:rPr>
              <w:t xml:space="preserve">                                                                             - </w:t>
            </w:r>
            <w:r w:rsidRPr="00EB13E4">
              <w:rPr>
                <w:sz w:val="28"/>
                <w:szCs w:val="28"/>
              </w:rPr>
              <w:t>Пополнить словарный запас</w:t>
            </w:r>
            <w:r>
              <w:rPr>
                <w:sz w:val="28"/>
                <w:szCs w:val="28"/>
              </w:rPr>
              <w:t xml:space="preserve">                                                       - </w:t>
            </w:r>
            <w:r w:rsidRPr="00EB13E4">
              <w:rPr>
                <w:sz w:val="28"/>
                <w:szCs w:val="28"/>
              </w:rPr>
              <w:t>Развивать умения красиво, грамотно говорить</w:t>
            </w:r>
            <w:r>
              <w:rPr>
                <w:sz w:val="28"/>
                <w:szCs w:val="28"/>
              </w:rPr>
              <w:t xml:space="preserve">.   </w:t>
            </w:r>
          </w:p>
        </w:tc>
        <w:tc>
          <w:tcPr>
            <w:tcW w:w="2551" w:type="dxa"/>
          </w:tcPr>
          <w:p w:rsidR="0058579F" w:rsidRDefault="0058579F" w:rsidP="00B84740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 w:rsidRPr="00B84740">
              <w:rPr>
                <w:rStyle w:val="a6"/>
                <w:sz w:val="28"/>
                <w:szCs w:val="28"/>
                <w:bdr w:val="none" w:sz="0" w:space="0" w:color="auto" w:frame="1"/>
              </w:rPr>
              <w:t>Д: Былина «Садко»</w:t>
            </w:r>
            <w:r w:rsidRPr="00D01E08">
              <w:rPr>
                <w:sz w:val="28"/>
                <w:szCs w:val="28"/>
              </w:rPr>
              <w:t xml:space="preserve"> </w:t>
            </w:r>
          </w:p>
          <w:p w:rsidR="00910EFF" w:rsidRDefault="00910EFF" w:rsidP="00B84740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</w:p>
          <w:p w:rsidR="00910EFF" w:rsidRDefault="00910EFF" w:rsidP="00B84740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</w:p>
          <w:p w:rsidR="0058579F" w:rsidRPr="00EB13E4" w:rsidRDefault="0058579F" w:rsidP="00B84740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 w:rsidRPr="00D01E08">
              <w:rPr>
                <w:sz w:val="28"/>
                <w:szCs w:val="28"/>
              </w:rPr>
              <w:t>Дети высказываются, их ответы корректируются или направляются)</w:t>
            </w:r>
            <w:r>
              <w:rPr>
                <w:sz w:val="28"/>
                <w:szCs w:val="28"/>
              </w:rPr>
              <w:t xml:space="preserve">                                                                     </w:t>
            </w:r>
          </w:p>
          <w:p w:rsidR="0058579F" w:rsidRPr="00B84740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579F" w:rsidTr="00FB5686">
        <w:trPr>
          <w:trHeight w:val="8073"/>
        </w:trPr>
        <w:tc>
          <w:tcPr>
            <w:tcW w:w="1844" w:type="dxa"/>
            <w:vMerge/>
          </w:tcPr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8" w:type="dxa"/>
          </w:tcPr>
          <w:p w:rsidR="0058579F" w:rsidRDefault="00CB036E" w:rsidP="000B4518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У: </w:t>
            </w:r>
            <w:r w:rsidR="00910EFF">
              <w:rPr>
                <w:sz w:val="28"/>
                <w:szCs w:val="28"/>
              </w:rPr>
              <w:t>Предположите, г</w:t>
            </w:r>
            <w:r w:rsidR="0058579F" w:rsidRPr="00D01E08">
              <w:rPr>
                <w:sz w:val="28"/>
                <w:szCs w:val="28"/>
              </w:rPr>
              <w:t xml:space="preserve">де родилась эта былина? </w:t>
            </w:r>
            <w:r>
              <w:rPr>
                <w:sz w:val="28"/>
                <w:szCs w:val="28"/>
              </w:rPr>
              <w:t>Я укажу вам географическое название озеро Ильмень.</w:t>
            </w:r>
            <w:r w:rsidR="0058579F">
              <w:rPr>
                <w:color w:val="FF0000"/>
                <w:sz w:val="28"/>
                <w:szCs w:val="28"/>
              </w:rPr>
              <w:t xml:space="preserve"> </w:t>
            </w:r>
            <w:r w:rsidR="00C43A4A">
              <w:rPr>
                <w:color w:val="FF0000"/>
                <w:sz w:val="28"/>
                <w:szCs w:val="28"/>
              </w:rPr>
              <w:t xml:space="preserve">                                         </w:t>
            </w:r>
            <w:r w:rsidR="00910EFF">
              <w:rPr>
                <w:color w:val="FF0000"/>
                <w:sz w:val="28"/>
                <w:szCs w:val="28"/>
              </w:rPr>
              <w:t xml:space="preserve">         </w:t>
            </w:r>
            <w:r w:rsidR="00C43A4A">
              <w:rPr>
                <w:color w:val="FF0000"/>
                <w:sz w:val="28"/>
                <w:szCs w:val="28"/>
              </w:rPr>
              <w:t xml:space="preserve">       </w:t>
            </w:r>
            <w:r w:rsidR="00C43A4A">
              <w:rPr>
                <w:sz w:val="28"/>
                <w:szCs w:val="28"/>
              </w:rPr>
              <w:t>СЛАЙД № 7</w:t>
            </w:r>
            <w:r w:rsidR="00910EFF" w:rsidRPr="00910EFF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  <w:r w:rsidR="00910EFF" w:rsidRPr="00910EFF">
              <w:rPr>
                <w:noProof/>
                <w:sz w:val="28"/>
                <w:szCs w:val="28"/>
              </w:rPr>
              <w:drawing>
                <wp:inline distT="0" distB="0" distL="0" distR="0">
                  <wp:extent cx="1201964" cy="847725"/>
                  <wp:effectExtent l="19050" t="0" r="0" b="0"/>
                  <wp:docPr id="1" name="Рисунок 1" descr="imag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577" cy="848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10EFF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                                                            </w:t>
            </w:r>
            <w:r w:rsidR="0058579F">
              <w:rPr>
                <w:sz w:val="28"/>
                <w:szCs w:val="28"/>
              </w:rPr>
              <w:t xml:space="preserve">У:  </w:t>
            </w:r>
            <w:r w:rsidR="00910EFF">
              <w:rPr>
                <w:sz w:val="28"/>
                <w:szCs w:val="28"/>
              </w:rPr>
              <w:t>«Рассматривая карту, заметил</w:t>
            </w:r>
            <w:r w:rsidR="0058579F">
              <w:rPr>
                <w:sz w:val="28"/>
                <w:szCs w:val="28"/>
              </w:rPr>
              <w:t>и  ли  в</w:t>
            </w:r>
            <w:r w:rsidR="0058579F" w:rsidRPr="00D01E08">
              <w:rPr>
                <w:sz w:val="28"/>
                <w:szCs w:val="28"/>
              </w:rPr>
              <w:t>ы, что город Новгород занимал очень удобное место для торговли? Через Новгород проходили торговые пути в Византию. В город с окрестных земель шли возы с хлебом, солью, сушеной и соленой рыбой.</w:t>
            </w:r>
            <w:r w:rsidR="0058579F">
              <w:rPr>
                <w:sz w:val="28"/>
                <w:szCs w:val="28"/>
              </w:rPr>
              <w:t xml:space="preserve">         </w:t>
            </w:r>
            <w:r w:rsidR="0058579F" w:rsidRPr="00D01E08">
              <w:rPr>
                <w:sz w:val="28"/>
                <w:szCs w:val="28"/>
              </w:rPr>
              <w:t xml:space="preserve">К пристани причаливали парусники, груженные строительным лесом, огромными тюками с полотном и сукном, бочками с китовым и моржовым жиром. Ни один город на Руси не вел такой большой торговли, как Новгород. Недаром один из героев русских былин </w:t>
            </w:r>
            <w:r w:rsidR="000B4518">
              <w:rPr>
                <w:sz w:val="28"/>
                <w:szCs w:val="28"/>
              </w:rPr>
              <w:t xml:space="preserve">новгородского цикла </w:t>
            </w:r>
            <w:r w:rsidR="0058579F" w:rsidRPr="00D01E08">
              <w:rPr>
                <w:sz w:val="28"/>
                <w:szCs w:val="28"/>
              </w:rPr>
              <w:t>стал купец</w:t>
            </w:r>
            <w:r w:rsidR="000B4518">
              <w:rPr>
                <w:sz w:val="28"/>
                <w:szCs w:val="28"/>
              </w:rPr>
              <w:t xml:space="preserve"> из Новгорода</w:t>
            </w:r>
            <w:r w:rsidR="0058579F" w:rsidRPr="00D01E08">
              <w:rPr>
                <w:sz w:val="28"/>
                <w:szCs w:val="28"/>
              </w:rPr>
              <w:t xml:space="preserve"> – Садко»</w:t>
            </w:r>
            <w:r w:rsidR="0058579F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551" w:type="dxa"/>
          </w:tcPr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910EF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 w:rsidR="00FB5686">
              <w:rPr>
                <w:rFonts w:ascii="Times New Roman" w:hAnsi="Times New Roman" w:cs="Times New Roman"/>
                <w:sz w:val="28"/>
                <w:szCs w:val="28"/>
              </w:rPr>
              <w:t>рассматривают карту и на её основе делают предположения</w:t>
            </w: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579F" w:rsidRPr="00B84740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6259D" w:rsidTr="00064005">
        <w:tc>
          <w:tcPr>
            <w:tcW w:w="1844" w:type="dxa"/>
          </w:tcPr>
          <w:p w:rsidR="0006259D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58579F" w:rsidRDefault="0058579F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Первичное закрепление с проговариванием</w:t>
            </w:r>
          </w:p>
        </w:tc>
        <w:tc>
          <w:tcPr>
            <w:tcW w:w="6328" w:type="dxa"/>
          </w:tcPr>
          <w:p w:rsidR="00FB5686" w:rsidRDefault="005130C4" w:rsidP="00064005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У: Какую страницу учебника открываем    </w:t>
            </w:r>
          </w:p>
          <w:p w:rsidR="00FB5686" w:rsidRDefault="00FB5686" w:rsidP="00FB5686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 w:rsidRPr="00D01E08">
              <w:rPr>
                <w:sz w:val="28"/>
                <w:szCs w:val="28"/>
              </w:rPr>
              <w:t>У: Какие условные обозначения</w:t>
            </w:r>
            <w:r>
              <w:rPr>
                <w:sz w:val="28"/>
                <w:szCs w:val="28"/>
              </w:rPr>
              <w:t xml:space="preserve"> – пиктограммы- </w:t>
            </w:r>
            <w:r w:rsidRPr="00D01E08">
              <w:rPr>
                <w:sz w:val="28"/>
                <w:szCs w:val="28"/>
              </w:rPr>
              <w:t xml:space="preserve"> встретились на страницах учебника?</w:t>
            </w:r>
            <w:r>
              <w:rPr>
                <w:sz w:val="28"/>
                <w:szCs w:val="28"/>
              </w:rPr>
              <w:t xml:space="preserve">            </w:t>
            </w:r>
          </w:p>
          <w:p w:rsidR="00FB5686" w:rsidRDefault="00FB5686" w:rsidP="00FB5686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</w:p>
          <w:p w:rsidR="00FB5686" w:rsidRPr="00D66DBD" w:rsidRDefault="00FB5686" w:rsidP="00FB5686">
            <w:pPr>
              <w:pStyle w:val="a5"/>
              <w:shd w:val="clear" w:color="auto" w:fill="FFFFFF"/>
              <w:spacing w:before="0" w:beforeAutospacing="0" w:after="561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01E08">
              <w:rPr>
                <w:sz w:val="28"/>
                <w:szCs w:val="28"/>
              </w:rPr>
              <w:t xml:space="preserve">У: Предлагаю работу со словарем выполнить самостоятельно до чтения былины, поход в библиотеку отнести к домашнему заданию, посетить «Музейный дом» после </w:t>
            </w:r>
            <w:r>
              <w:rPr>
                <w:sz w:val="28"/>
                <w:szCs w:val="28"/>
              </w:rPr>
              <w:t xml:space="preserve"> </w:t>
            </w:r>
            <w:r w:rsidRPr="00D01E08">
              <w:rPr>
                <w:sz w:val="28"/>
                <w:szCs w:val="28"/>
              </w:rPr>
              <w:t>прочтения былины</w:t>
            </w:r>
            <w:r>
              <w:rPr>
                <w:sz w:val="28"/>
                <w:szCs w:val="28"/>
              </w:rPr>
              <w:t xml:space="preserve"> </w:t>
            </w:r>
            <w:r w:rsidR="00D66DB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      </w:t>
            </w:r>
            <w:r w:rsidRPr="00D66DBD">
              <w:rPr>
                <w:i/>
                <w:sz w:val="28"/>
                <w:szCs w:val="28"/>
              </w:rPr>
              <w:t xml:space="preserve">                                                                         </w:t>
            </w:r>
          </w:p>
          <w:p w:rsidR="00D66DBD" w:rsidRDefault="00FB5686" w:rsidP="00FB5686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У: Давайте пополним словарный запас – НАШУ КОРЗИНУ МЫСЛЕЙ  словом  ТОЛМАЧ и выражениями, которые встретятся  в былине.                     </w:t>
            </w:r>
            <w:r>
              <w:rPr>
                <w:sz w:val="28"/>
                <w:szCs w:val="28"/>
              </w:rPr>
              <w:lastRenderedPageBreak/>
              <w:t xml:space="preserve">Кто сможет объяснить значение слова ТОЛМАЧ?                                                                                                          У: В толковом словаре Ожегова   вот какое значение    </w:t>
            </w:r>
            <w:r w:rsidR="000B451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Толмач – переводчи</w:t>
            </w:r>
            <w:r w:rsidR="000B4518">
              <w:rPr>
                <w:sz w:val="28"/>
                <w:szCs w:val="28"/>
              </w:rPr>
              <w:t>к во время беседы, переговоров.»</w:t>
            </w:r>
            <w:r>
              <w:rPr>
                <w:sz w:val="28"/>
                <w:szCs w:val="28"/>
              </w:rPr>
              <w:t xml:space="preserve">                                                                          </w:t>
            </w:r>
            <w:r w:rsidR="000B4518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СЛАЙД № 8,9.</w:t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123950" cy="842963"/>
                  <wp:effectExtent l="1905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429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910EFF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r w:rsidRPr="00910EFF">
              <w:rPr>
                <w:sz w:val="28"/>
                <w:szCs w:val="28"/>
              </w:rPr>
              <w:object w:dxaOrig="7215" w:dyaOrig="5389">
                <v:shape id="_x0000_i1032" type="#_x0000_t75" style="width:87pt;height:65.25pt" o:ole="">
                  <v:imagedata r:id="rId22" o:title=""/>
                </v:shape>
                <o:OLEObject Type="Embed" ProgID="PowerPoint.Slide.12" ShapeID="_x0000_i1032" DrawAspect="Content" ObjectID="_1505968615" r:id="rId23"/>
              </w:object>
            </w:r>
            <w:r w:rsidR="005130C4">
              <w:rPr>
                <w:sz w:val="28"/>
                <w:szCs w:val="28"/>
              </w:rPr>
              <w:t xml:space="preserve">                        </w:t>
            </w:r>
          </w:p>
          <w:p w:rsidR="00D66DBD" w:rsidRDefault="00D66DBD" w:rsidP="00FB5686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i/>
                <w:sz w:val="28"/>
                <w:szCs w:val="28"/>
              </w:rPr>
            </w:pPr>
            <w:r w:rsidRPr="0001783C">
              <w:rPr>
                <w:i/>
                <w:sz w:val="28"/>
                <w:szCs w:val="28"/>
              </w:rPr>
              <w:t xml:space="preserve">При   </w:t>
            </w:r>
            <w:r>
              <w:rPr>
                <w:i/>
                <w:sz w:val="28"/>
                <w:szCs w:val="28"/>
              </w:rPr>
              <w:t>работе со словарем слова на карточках вывешены на доске. По мере их прочтения деться, учитель их переворачивает , и класс читает</w:t>
            </w:r>
            <w:r w:rsidRPr="0001783C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.                  (</w:t>
            </w:r>
            <w:r w:rsidRPr="00D66DBD">
              <w:rPr>
                <w:b/>
                <w:i/>
                <w:sz w:val="28"/>
                <w:szCs w:val="28"/>
              </w:rPr>
              <w:t>яровчатые</w:t>
            </w:r>
            <w:r>
              <w:rPr>
                <w:i/>
                <w:sz w:val="28"/>
                <w:szCs w:val="28"/>
              </w:rPr>
              <w:t xml:space="preserve"> –сделанные из дерева явора(белого клена)                                                                                </w:t>
            </w:r>
            <w:r w:rsidRPr="00D66DBD">
              <w:rPr>
                <w:b/>
                <w:i/>
                <w:sz w:val="28"/>
                <w:szCs w:val="28"/>
              </w:rPr>
              <w:t>тоня</w:t>
            </w:r>
            <w:r>
              <w:rPr>
                <w:i/>
                <w:sz w:val="28"/>
                <w:szCs w:val="28"/>
              </w:rPr>
              <w:t xml:space="preserve"> – одна закидка невода во время ловли рыбы, </w:t>
            </w:r>
            <w:r w:rsidRPr="00D66DBD">
              <w:rPr>
                <w:b/>
                <w:i/>
                <w:sz w:val="28"/>
                <w:szCs w:val="28"/>
              </w:rPr>
              <w:t>червлёный</w:t>
            </w:r>
            <w:r>
              <w:rPr>
                <w:i/>
                <w:sz w:val="28"/>
                <w:szCs w:val="28"/>
              </w:rPr>
              <w:t xml:space="preserve"> – темно-красный, здесь: красивый.</w:t>
            </w:r>
            <w:r w:rsidRPr="0001783C">
              <w:rPr>
                <w:i/>
                <w:sz w:val="28"/>
                <w:szCs w:val="28"/>
              </w:rPr>
              <w:t xml:space="preserve">  </w:t>
            </w:r>
            <w:r w:rsidRPr="00D66DBD">
              <w:rPr>
                <w:b/>
                <w:i/>
                <w:sz w:val="28"/>
                <w:szCs w:val="28"/>
              </w:rPr>
              <w:t>Золотая Орда</w:t>
            </w:r>
            <w:r>
              <w:rPr>
                <w:i/>
                <w:sz w:val="28"/>
                <w:szCs w:val="28"/>
              </w:rPr>
              <w:t xml:space="preserve"> – соседнее с Русью государство.)</w:t>
            </w:r>
            <w:r w:rsidRPr="00D66DBD">
              <w:rPr>
                <w:i/>
                <w:sz w:val="28"/>
                <w:szCs w:val="28"/>
              </w:rPr>
              <w:t xml:space="preserve"> </w:t>
            </w:r>
          </w:p>
          <w:p w:rsidR="0006259D" w:rsidRPr="000B4518" w:rsidRDefault="00B84740" w:rsidP="00FB5686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 w:rsidRPr="00D66DBD">
              <w:rPr>
                <w:b/>
                <w:i/>
                <w:sz w:val="28"/>
                <w:szCs w:val="28"/>
                <w:u w:val="single"/>
              </w:rPr>
              <w:t>Чтение отрывка из былины учителем.</w:t>
            </w:r>
            <w:r w:rsidRPr="005130C4">
              <w:rPr>
                <w:i/>
                <w:sz w:val="28"/>
                <w:szCs w:val="28"/>
              </w:rPr>
              <w:t xml:space="preserve">                         Часть  читать лучше «птичьим базаром», так, как читать надо нараспев, такой прием учит и выразительному чтению)   и  детьми.                  Учитель индивидуально слушает чтение детей, корректирует работу нуждающихся в этом учащихся.</w:t>
            </w:r>
          </w:p>
          <w:p w:rsidR="001F5966" w:rsidRDefault="00C43A4A" w:rsidP="00064005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 w:rsidRPr="00D01E08">
              <w:rPr>
                <w:sz w:val="28"/>
                <w:szCs w:val="28"/>
              </w:rPr>
              <w:t>У: Найдите доказательства сходства былины с волшебной сказкой.</w:t>
            </w:r>
            <w:r>
              <w:rPr>
                <w:sz w:val="28"/>
                <w:szCs w:val="28"/>
              </w:rPr>
              <w:t xml:space="preserve">                                 </w:t>
            </w:r>
          </w:p>
          <w:p w:rsidR="00C43A4A" w:rsidRDefault="00C43A4A" w:rsidP="00064005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</w:p>
          <w:p w:rsidR="00CB2A34" w:rsidRDefault="00CB2A34" w:rsidP="00CB2A34">
            <w:pPr>
              <w:pStyle w:val="4"/>
              <w:shd w:val="clear" w:color="auto" w:fill="auto"/>
              <w:spacing w:line="240" w:lineRule="auto"/>
              <w:ind w:left="34" w:right="20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2A34" w:rsidRDefault="00CB2A34" w:rsidP="00CB2A34">
            <w:pPr>
              <w:pStyle w:val="4"/>
              <w:shd w:val="clear" w:color="auto" w:fill="auto"/>
              <w:spacing w:line="240" w:lineRule="auto"/>
              <w:ind w:left="34" w:right="20"/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344D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Может быть, вы догадаетесь с какой? </w:t>
            </w:r>
          </w:p>
          <w:p w:rsidR="00CB2A34" w:rsidRPr="00344DD7" w:rsidRDefault="000B4518" w:rsidP="00CB2A34">
            <w:pPr>
              <w:pStyle w:val="4"/>
              <w:shd w:val="clear" w:color="auto" w:fill="auto"/>
              <w:spacing w:line="240" w:lineRule="auto"/>
              <w:ind w:left="34" w:right="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Вы можете </w:t>
            </w:r>
            <w:r w:rsidR="00CB2A34" w:rsidRPr="00344D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назвать эту сказку?</w:t>
            </w:r>
          </w:p>
          <w:p w:rsidR="000B4518" w:rsidRDefault="00CB2A34" w:rsidP="00CB2A34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 w:rsidRPr="00344D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В какой сказке главный герой оказывается в подводном царстве, где встречает свою суженую </w:t>
            </w:r>
            <w:r w:rsidRPr="00344D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lastRenderedPageBreak/>
              <w:t>невесту?</w:t>
            </w:r>
            <w:r w:rsidRPr="00344D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</w:t>
            </w:r>
          </w:p>
          <w:p w:rsidR="00CB2A34" w:rsidRDefault="000B4518" w:rsidP="000B4518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У: Какое число управляет повествованием: сколько раз Садко не звали на пиры?                      Сколько раз купцы новгородские забрасывали невод?</w:t>
            </w:r>
            <w:r w:rsidR="00CB2A34">
              <w:rPr>
                <w:sz w:val="28"/>
                <w:szCs w:val="28"/>
              </w:rPr>
              <w:t xml:space="preserve">                   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="00CB2A34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А каких подробностей не бывает в сказках? Перечисли сведения, которые роднят былину с историческим повествованием                               </w:t>
            </w:r>
          </w:p>
        </w:tc>
        <w:tc>
          <w:tcPr>
            <w:tcW w:w="2551" w:type="dxa"/>
          </w:tcPr>
          <w:p w:rsidR="00CB2A34" w:rsidRDefault="005130C4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Д:    страницу 66.</w:t>
            </w:r>
            <w:r w:rsidR="00CB2A34" w:rsidRPr="00344D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B2A34" w:rsidRDefault="00CB2A34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CB2A34" w:rsidRDefault="00CB2A34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FB5686" w:rsidRDefault="00FB5686" w:rsidP="00FB56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2A34" w:rsidRDefault="00FB5686" w:rsidP="00FB5686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 w:rsidRPr="00B84740">
              <w:rPr>
                <w:rFonts w:ascii="Times New Roman" w:hAnsi="Times New Roman" w:cs="Times New Roman"/>
                <w:sz w:val="28"/>
                <w:szCs w:val="28"/>
              </w:rPr>
              <w:t xml:space="preserve">(Работа со словарем, поход в библиотеку, посещение «Музейного дома»)                                            </w:t>
            </w:r>
          </w:p>
          <w:p w:rsidR="001F5966" w:rsidRDefault="001F5966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1F5966" w:rsidRDefault="001F5966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1F5966" w:rsidRDefault="001F5966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1F5966" w:rsidRDefault="001F5966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1F5966" w:rsidRDefault="001F5966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CB2A34" w:rsidRDefault="00CB2A34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CB2A34" w:rsidRDefault="00CB2A34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CB2A34" w:rsidRDefault="001F5966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Д:</w:t>
            </w:r>
            <w:r w:rsidR="000B4518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44D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>Пребывание героя в подводном царстве снова показывает связь этой былины с волшебной сказкой</w:t>
            </w: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B2A34" w:rsidRDefault="00CB2A34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CB2A34" w:rsidRDefault="00CB2A34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Style w:val="1"/>
                <w:rFonts w:ascii="Times New Roman" w:hAnsi="Times New Roman" w:cs="Times New Roman"/>
                <w:sz w:val="28"/>
                <w:szCs w:val="28"/>
              </w:rPr>
            </w:pPr>
          </w:p>
          <w:p w:rsidR="000110FD" w:rsidRDefault="001F5966" w:rsidP="00CB2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1"/>
                <w:rFonts w:ascii="Times New Roman" w:hAnsi="Times New Roman" w:cs="Times New Roman"/>
                <w:sz w:val="28"/>
                <w:szCs w:val="28"/>
              </w:rPr>
              <w:t>Э</w:t>
            </w:r>
            <w:r w:rsidR="00CB2A34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то  </w:t>
            </w:r>
            <w:r w:rsidR="00CB2A34" w:rsidRPr="00344D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t xml:space="preserve">сказка «Морской царь и </w:t>
            </w:r>
            <w:r w:rsidR="00CB2A34" w:rsidRPr="00344DD7">
              <w:rPr>
                <w:rStyle w:val="1"/>
                <w:rFonts w:ascii="Times New Roman" w:hAnsi="Times New Roman" w:cs="Times New Roman"/>
                <w:sz w:val="28"/>
                <w:szCs w:val="28"/>
              </w:rPr>
              <w:lastRenderedPageBreak/>
              <w:t>Василиса Премудрая»</w:t>
            </w:r>
          </w:p>
          <w:p w:rsidR="000110FD" w:rsidRPr="000110FD" w:rsidRDefault="000110FD" w:rsidP="00011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0FD" w:rsidRPr="000110FD" w:rsidRDefault="000110FD" w:rsidP="00011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0FD" w:rsidRPr="000110FD" w:rsidRDefault="000110FD" w:rsidP="00011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0FD" w:rsidRPr="000110FD" w:rsidRDefault="000B4518" w:rsidP="000110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детей</w:t>
            </w:r>
          </w:p>
          <w:p w:rsidR="000110FD" w:rsidRDefault="000110FD" w:rsidP="00011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0FD" w:rsidRPr="000110FD" w:rsidRDefault="000110FD" w:rsidP="00011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0FD" w:rsidRDefault="000110FD" w:rsidP="00011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10FD" w:rsidRDefault="000110FD" w:rsidP="000110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259D" w:rsidRPr="000110FD" w:rsidRDefault="0006259D" w:rsidP="000110F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10FD" w:rsidTr="00D66DBD">
        <w:trPr>
          <w:trHeight w:val="2343"/>
        </w:trPr>
        <w:tc>
          <w:tcPr>
            <w:tcW w:w="1844" w:type="dxa"/>
          </w:tcPr>
          <w:p w:rsidR="000110FD" w:rsidRDefault="000110F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 </w:t>
            </w:r>
          </w:p>
          <w:p w:rsidR="000110FD" w:rsidRDefault="000110F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Самостоя-тельная работа  с  самопровер-кой</w:t>
            </w:r>
          </w:p>
        </w:tc>
        <w:tc>
          <w:tcPr>
            <w:tcW w:w="6328" w:type="dxa"/>
          </w:tcPr>
          <w:p w:rsidR="000110FD" w:rsidRDefault="000110FD" w:rsidP="000110FD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Анкета- викторина по прочитанному содержанию былины на выявление осознанного  чтения</w:t>
            </w:r>
          </w:p>
          <w:p w:rsidR="00302699" w:rsidRPr="00D66DBD" w:rsidRDefault="001F5966" w:rsidP="00D66DBD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№ 10-2</w:t>
            </w:r>
            <w:r w:rsidR="00FE782C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0110FD" w:rsidRDefault="000110F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4518" w:rsidRDefault="000B4518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заполняют корзину мыслей</w:t>
            </w:r>
          </w:p>
          <w:p w:rsidR="0001783C" w:rsidRDefault="0001783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83C" w:rsidRDefault="0001783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783C" w:rsidRDefault="0001783C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83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06259D" w:rsidTr="00064005">
        <w:tc>
          <w:tcPr>
            <w:tcW w:w="1844" w:type="dxa"/>
          </w:tcPr>
          <w:p w:rsidR="0006259D" w:rsidRDefault="000110F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Включение в систему знании и повторение</w:t>
            </w:r>
          </w:p>
        </w:tc>
        <w:tc>
          <w:tcPr>
            <w:tcW w:w="6328" w:type="dxa"/>
          </w:tcPr>
          <w:p w:rsidR="00D66DBD" w:rsidRDefault="00D66DBD" w:rsidP="00302699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bCs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 взаимопроверки возвращаемся к вопросам викторины и ищем отрывки на вопросы в тексте. 1.В каком городе жил Садко?                                              2. На каком инструменте играл?                                              3. Где познакомились морской царь и Садко?                      4.</w:t>
            </w:r>
            <w:r w:rsidRPr="0001783C">
              <w:rPr>
                <w:rFonts w:ascii="Arial" w:eastAsia="+mn-ea" w:hAnsi="Arial" w:cs="+mn-cs"/>
                <w:b/>
                <w:bCs/>
                <w:i/>
                <w:iCs/>
                <w:color w:val="000000"/>
                <w:kern w:val="24"/>
              </w:rPr>
              <w:t xml:space="preserve"> </w:t>
            </w:r>
            <w:r w:rsidRPr="0001783C">
              <w:rPr>
                <w:bCs/>
                <w:iCs/>
                <w:sz w:val="28"/>
                <w:szCs w:val="28"/>
              </w:rPr>
              <w:t>Какую тайну поведал</w:t>
            </w:r>
            <w:r w:rsidRPr="0001783C">
              <w:rPr>
                <w:sz w:val="28"/>
                <w:szCs w:val="28"/>
              </w:rPr>
              <w:t xml:space="preserve"> </w:t>
            </w:r>
            <w:r w:rsidRPr="0001783C">
              <w:rPr>
                <w:bCs/>
                <w:iCs/>
                <w:sz w:val="28"/>
                <w:szCs w:val="28"/>
              </w:rPr>
              <w:t>купцу  хозяин морей?</w:t>
            </w:r>
            <w:r>
              <w:rPr>
                <w:bCs/>
                <w:iCs/>
                <w:sz w:val="28"/>
                <w:szCs w:val="28"/>
              </w:rPr>
              <w:t xml:space="preserve">                 5.</w:t>
            </w:r>
            <w:r w:rsidRPr="0001783C">
              <w:rPr>
                <w:rFonts w:ascii="Arial" w:eastAsia="+mn-ea" w:hAnsi="Arial" w:cs="+mn-cs"/>
                <w:b/>
                <w:bCs/>
                <w:i/>
                <w:iCs/>
                <w:color w:val="000000"/>
                <w:kern w:val="24"/>
              </w:rPr>
              <w:t xml:space="preserve"> </w:t>
            </w:r>
            <w:r w:rsidRPr="0001783C">
              <w:rPr>
                <w:bCs/>
                <w:iCs/>
                <w:sz w:val="28"/>
                <w:szCs w:val="28"/>
              </w:rPr>
              <w:t>Каким путём  разбогател Садко?</w:t>
            </w:r>
            <w:r>
              <w:rPr>
                <w:bCs/>
                <w:iCs/>
                <w:sz w:val="28"/>
                <w:szCs w:val="28"/>
              </w:rPr>
              <w:t xml:space="preserve">                                      6. </w:t>
            </w:r>
            <w:r w:rsidRPr="0001783C">
              <w:rPr>
                <w:bCs/>
                <w:iCs/>
                <w:sz w:val="28"/>
                <w:szCs w:val="28"/>
              </w:rPr>
              <w:t>Сколько кораблей  построил Садко?</w:t>
            </w:r>
            <w:r>
              <w:rPr>
                <w:bCs/>
                <w:iCs/>
                <w:sz w:val="28"/>
                <w:szCs w:val="28"/>
              </w:rPr>
              <w:t xml:space="preserve">                                    </w:t>
            </w:r>
            <w:r w:rsidRPr="0001783C">
              <w:rPr>
                <w:bCs/>
                <w:iCs/>
                <w:sz w:val="28"/>
                <w:szCs w:val="28"/>
              </w:rPr>
              <w:t>7.</w:t>
            </w:r>
            <w:r w:rsidRPr="0001783C">
              <w:rPr>
                <w:rFonts w:ascii="Arial" w:eastAsia="+mn-ea" w:hAnsi="Arial" w:cs="+mn-cs"/>
                <w:bCs/>
                <w:iCs/>
                <w:color w:val="000000"/>
                <w:kern w:val="24"/>
              </w:rPr>
              <w:t xml:space="preserve"> </w:t>
            </w:r>
            <w:r w:rsidRPr="0001783C">
              <w:rPr>
                <w:bCs/>
                <w:iCs/>
                <w:sz w:val="28"/>
                <w:szCs w:val="28"/>
              </w:rPr>
              <w:t>Зачем Садко отправился в заморские страны</w:t>
            </w:r>
            <w:r>
              <w:rPr>
                <w:bCs/>
                <w:iCs/>
                <w:sz w:val="28"/>
                <w:szCs w:val="28"/>
              </w:rPr>
              <w:t>?</w:t>
            </w:r>
          </w:p>
          <w:p w:rsidR="00D66DBD" w:rsidRDefault="00D66DBD" w:rsidP="00302699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b/>
                <w:sz w:val="28"/>
                <w:szCs w:val="28"/>
                <w:u w:val="single"/>
              </w:rPr>
            </w:pPr>
          </w:p>
          <w:p w:rsidR="0006259D" w:rsidRPr="00CB2A34" w:rsidRDefault="00B84740" w:rsidP="00D66DBD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 w:rsidRPr="00D66DBD">
              <w:rPr>
                <w:b/>
                <w:sz w:val="28"/>
                <w:szCs w:val="28"/>
                <w:u w:val="single"/>
              </w:rPr>
              <w:t>Поход в Музейный Дом</w:t>
            </w:r>
            <w:r w:rsidRPr="00D01E08">
              <w:rPr>
                <w:sz w:val="28"/>
                <w:szCs w:val="28"/>
              </w:rPr>
              <w:t xml:space="preserve"> </w:t>
            </w:r>
            <w:r w:rsidR="00D66DBD">
              <w:rPr>
                <w:sz w:val="28"/>
                <w:szCs w:val="28"/>
              </w:rPr>
              <w:t xml:space="preserve">                                           </w:t>
            </w:r>
            <w:r w:rsidRPr="00D01E08">
              <w:rPr>
                <w:sz w:val="28"/>
                <w:szCs w:val="28"/>
              </w:rPr>
              <w:t>совершается по предложенному плану в учебнике.</w:t>
            </w:r>
            <w:r>
              <w:rPr>
                <w:sz w:val="28"/>
                <w:szCs w:val="28"/>
              </w:rPr>
              <w:t xml:space="preserve">  </w:t>
            </w:r>
            <w:r w:rsidR="001F5966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 </w:t>
            </w:r>
            <w:r w:rsidR="00FE782C">
              <w:rPr>
                <w:sz w:val="28"/>
                <w:szCs w:val="28"/>
              </w:rPr>
              <w:t>СЛАЙД № 22</w:t>
            </w:r>
            <w:r>
              <w:rPr>
                <w:sz w:val="28"/>
                <w:szCs w:val="28"/>
              </w:rPr>
              <w:t xml:space="preserve">                               </w:t>
            </w:r>
            <w:r w:rsidR="001F5966">
              <w:rPr>
                <w:sz w:val="28"/>
                <w:szCs w:val="28"/>
              </w:rPr>
              <w:t xml:space="preserve">                                      </w:t>
            </w:r>
            <w:r>
              <w:rPr>
                <w:sz w:val="28"/>
                <w:szCs w:val="28"/>
              </w:rPr>
              <w:t xml:space="preserve">     </w:t>
            </w:r>
            <w:r w:rsidR="00C530F7">
              <w:rPr>
                <w:sz w:val="28"/>
                <w:szCs w:val="28"/>
              </w:rPr>
              <w:t>1</w:t>
            </w:r>
            <w:r w:rsidR="00C530F7" w:rsidRPr="00302699">
              <w:rPr>
                <w:sz w:val="28"/>
                <w:szCs w:val="28"/>
                <w:u w:val="single"/>
              </w:rPr>
              <w:t xml:space="preserve">. Найди картину Николая </w:t>
            </w:r>
            <w:r w:rsidRPr="00302699">
              <w:rPr>
                <w:sz w:val="28"/>
                <w:szCs w:val="28"/>
                <w:u w:val="single"/>
              </w:rPr>
              <w:t>Рериха «Заморские гости</w:t>
            </w:r>
            <w:r w:rsidR="00CB2A34" w:rsidRPr="00302699">
              <w:rPr>
                <w:sz w:val="28"/>
                <w:szCs w:val="28"/>
                <w:u w:val="single"/>
              </w:rPr>
              <w:t xml:space="preserve">»  </w:t>
            </w:r>
            <w:r w:rsidR="00CB2A34" w:rsidRPr="00302699">
              <w:rPr>
                <w:rStyle w:val="apple-converted-space"/>
                <w:sz w:val="28"/>
                <w:szCs w:val="28"/>
                <w:u w:val="single"/>
              </w:rPr>
              <w:t xml:space="preserve"> </w:t>
            </w:r>
            <w:r w:rsidR="00C530F7" w:rsidRPr="00302699">
              <w:rPr>
                <w:rStyle w:val="apple-converted-space"/>
                <w:sz w:val="28"/>
                <w:szCs w:val="28"/>
                <w:u w:val="single"/>
              </w:rPr>
              <w:t xml:space="preserve">и </w:t>
            </w:r>
            <w:r w:rsidR="00C530F7" w:rsidRPr="00302699">
              <w:rPr>
                <w:rStyle w:val="2"/>
                <w:rFonts w:ascii="Times New Roman" w:hAnsi="Times New Roman" w:cs="Times New Roman"/>
                <w:sz w:val="28"/>
                <w:szCs w:val="28"/>
                <w:u w:val="single"/>
              </w:rPr>
              <w:t>внимательно рассмотрите её.</w:t>
            </w:r>
            <w:r w:rsidR="00CB2A34">
              <w:rPr>
                <w:sz w:val="28"/>
                <w:szCs w:val="28"/>
              </w:rPr>
              <w:t xml:space="preserve">     </w:t>
            </w:r>
            <w:r w:rsidR="00AC2C93">
              <w:rPr>
                <w:sz w:val="28"/>
                <w:szCs w:val="28"/>
              </w:rPr>
              <w:t xml:space="preserve">                               </w:t>
            </w:r>
            <w:r w:rsidR="00CB2A34">
              <w:rPr>
                <w:sz w:val="28"/>
                <w:szCs w:val="28"/>
              </w:rPr>
              <w:t xml:space="preserve"> </w:t>
            </w:r>
            <w:r w:rsidR="00AC2C93">
              <w:rPr>
                <w:sz w:val="28"/>
                <w:szCs w:val="28"/>
              </w:rPr>
              <w:t xml:space="preserve">СЛАЙД № </w:t>
            </w:r>
            <w:r w:rsidR="00CB2A34">
              <w:rPr>
                <w:sz w:val="28"/>
                <w:szCs w:val="28"/>
              </w:rPr>
              <w:t xml:space="preserve"> </w:t>
            </w:r>
            <w:r w:rsidR="00FE782C">
              <w:rPr>
                <w:sz w:val="28"/>
                <w:szCs w:val="28"/>
              </w:rPr>
              <w:t>23</w:t>
            </w:r>
            <w:r w:rsidR="00AC2C93">
              <w:rPr>
                <w:sz w:val="28"/>
                <w:szCs w:val="28"/>
              </w:rPr>
              <w:t xml:space="preserve">                                                     </w:t>
            </w:r>
            <w:r w:rsidR="00CB2A34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                </w:t>
            </w:r>
            <w:r w:rsidR="00CB2A3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Pr="00D01E08">
              <w:rPr>
                <w:sz w:val="28"/>
                <w:szCs w:val="28"/>
              </w:rPr>
              <w:t>2.</w:t>
            </w:r>
            <w:r w:rsidRPr="00302699">
              <w:rPr>
                <w:sz w:val="28"/>
                <w:szCs w:val="28"/>
                <w:u w:val="single"/>
              </w:rPr>
              <w:t xml:space="preserve"> Кого так называет художник? </w:t>
            </w:r>
            <w:r w:rsidR="00C530F7" w:rsidRPr="00302699">
              <w:rPr>
                <w:rStyle w:val="apple-converted-space"/>
                <w:sz w:val="28"/>
                <w:szCs w:val="28"/>
                <w:u w:val="single"/>
              </w:rPr>
              <w:t>И</w:t>
            </w:r>
            <w:r w:rsidR="00C530F7" w:rsidRPr="00302699">
              <w:rPr>
                <w:rStyle w:val="2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ноземцы это </w:t>
            </w:r>
            <w:r w:rsidR="00C530F7" w:rsidRPr="00302699">
              <w:rPr>
                <w:rStyle w:val="2"/>
                <w:rFonts w:ascii="Times New Roman" w:hAnsi="Times New Roman" w:cs="Times New Roman"/>
                <w:sz w:val="28"/>
                <w:szCs w:val="28"/>
                <w:u w:val="single"/>
              </w:rPr>
              <w:lastRenderedPageBreak/>
              <w:t xml:space="preserve">или русские воины?                                                               </w:t>
            </w:r>
            <w:r w:rsidR="00C530F7" w:rsidRPr="00302699">
              <w:rPr>
                <w:sz w:val="28"/>
                <w:szCs w:val="28"/>
                <w:u w:val="single"/>
              </w:rPr>
              <w:t xml:space="preserve"> </w:t>
            </w:r>
            <w:r w:rsidRPr="00302699">
              <w:rPr>
                <w:sz w:val="28"/>
                <w:szCs w:val="28"/>
                <w:u w:val="single"/>
              </w:rPr>
              <w:t>Что помогло тебе об этом догадаться</w:t>
            </w:r>
            <w:r w:rsidR="00CB2A34" w:rsidRPr="00302699">
              <w:rPr>
                <w:sz w:val="28"/>
                <w:szCs w:val="28"/>
                <w:u w:val="single"/>
              </w:rPr>
              <w:t xml:space="preserve">?                                                            </w:t>
            </w:r>
            <w:r w:rsidR="00CB2A34" w:rsidRPr="00302699">
              <w:rPr>
                <w:rStyle w:val="apple-converted-space"/>
                <w:sz w:val="28"/>
                <w:szCs w:val="28"/>
                <w:u w:val="single"/>
              </w:rPr>
              <w:t xml:space="preserve"> </w:t>
            </w:r>
            <w:r w:rsidR="00C530F7">
              <w:rPr>
                <w:rStyle w:val="apple-converted-space"/>
                <w:sz w:val="28"/>
                <w:szCs w:val="28"/>
              </w:rPr>
              <w:t>О</w:t>
            </w:r>
            <w:r w:rsidR="00CB2A34"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деты воины (в кольчуги и шлемы, напоминающие доспехи богатырей с картин </w:t>
            </w:r>
            <w:r w:rsidR="00CB2A34" w:rsidRPr="00CB2A34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Ивана Билибина</w:t>
            </w:r>
            <w:r w:rsidR="00CB2A34"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, Михаила Врубеля и Виктора Васнецова). Нос переднего корабля украшает изображение мифического животного, очень похожего на зверя с</w:t>
            </w:r>
            <w:r w:rsidR="00CB2A34" w:rsidRPr="00CB2A34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о щита Святогора («Илья Муромец и Святогор» Ивана Билибина). Видимо, Н. Рерих изобразил русскую дружину у иноземных берегов.</w:t>
            </w:r>
            <w:r w:rsidRPr="00CB2A34">
              <w:rPr>
                <w:sz w:val="28"/>
                <w:szCs w:val="28"/>
              </w:rPr>
              <w:t xml:space="preserve">                                                               3</w:t>
            </w:r>
            <w:r w:rsidRPr="00302699">
              <w:rPr>
                <w:sz w:val="28"/>
                <w:szCs w:val="28"/>
                <w:u w:val="single"/>
              </w:rPr>
              <w:t>. Определи, что делает лодки нарядными</w:t>
            </w:r>
            <w:r w:rsidR="00CB2A34" w:rsidRPr="00302699">
              <w:rPr>
                <w:sz w:val="28"/>
                <w:szCs w:val="28"/>
                <w:u w:val="single"/>
              </w:rPr>
              <w:t>?</w:t>
            </w:r>
            <w:r w:rsidR="00CB2A34">
              <w:rPr>
                <w:sz w:val="28"/>
                <w:szCs w:val="28"/>
              </w:rPr>
              <w:t xml:space="preserve">                  </w:t>
            </w:r>
            <w:r w:rsidR="00CB2A34"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Во-первых, яркие разноцветные паруса с преобладанием красного и оранжево</w:t>
            </w:r>
            <w:r w:rsidR="00CB2A34"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softHyphen/>
              <w:t xml:space="preserve">го. </w:t>
            </w:r>
            <w:r w:rsidR="00C530F7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CB2A34"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Во-вторых, ярко-красный узор с изображением головы того же мифического животного, что и на носу ладьи. </w:t>
            </w:r>
            <w:r w:rsidR="00C530F7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</w:t>
            </w:r>
            <w:r w:rsidR="00D66DB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4.</w:t>
            </w:r>
            <w:r w:rsidR="00C530F7" w:rsidRPr="00302699">
              <w:rPr>
                <w:rStyle w:val="2"/>
                <w:rFonts w:ascii="Times New Roman" w:hAnsi="Times New Roman" w:cs="Times New Roman"/>
                <w:sz w:val="28"/>
                <w:szCs w:val="28"/>
                <w:u w:val="single"/>
              </w:rPr>
              <w:t>Ч</w:t>
            </w:r>
            <w:r w:rsidR="00CB2A34" w:rsidRPr="00302699">
              <w:rPr>
                <w:rStyle w:val="2"/>
                <w:rFonts w:ascii="Times New Roman" w:hAnsi="Times New Roman" w:cs="Times New Roman"/>
                <w:sz w:val="28"/>
                <w:szCs w:val="28"/>
                <w:u w:val="single"/>
              </w:rPr>
              <w:t>то сим</w:t>
            </w:r>
            <w:r w:rsidR="00CB2A34" w:rsidRPr="00302699">
              <w:rPr>
                <w:rStyle w:val="2"/>
                <w:rFonts w:ascii="Times New Roman" w:hAnsi="Times New Roman" w:cs="Times New Roman"/>
                <w:sz w:val="28"/>
                <w:szCs w:val="28"/>
                <w:u w:val="single"/>
              </w:rPr>
              <w:softHyphen/>
              <w:t>волизирует этот зверь, почему он изображен и на носу, и на бортах корабля, и на щите Святогора?</w:t>
            </w:r>
            <w:r w:rsidR="00CB2A34"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(Это тотем-прародитель, призванный помогать и охранять корабль в походе.) </w:t>
            </w:r>
            <w:r w:rsidR="00C530F7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CB2A34"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В-третьих, украшением явля</w:t>
            </w:r>
            <w:r w:rsidR="00CB2A34"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softHyphen/>
              <w:t>ются и щиты воинов, вывешенные за борт (ладьи небольшие, с низ</w:t>
            </w:r>
            <w:r w:rsidR="00CB2A34"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softHyphen/>
              <w:t>кой посадкой, и столь огромные щиты в самих лодках были бы явной помехой). Они разноцветные — есть и красные, и желтые, и бордо</w:t>
            </w:r>
            <w:r w:rsidR="00CB2A34"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softHyphen/>
              <w:t>вые, и голубые. Солнце ярко и весело играет на щитах</w:t>
            </w:r>
            <w:r w:rsidR="00CB2A34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02699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D66DBD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="00CB2A34" w:rsidRPr="00302699">
              <w:rPr>
                <w:rStyle w:val="2"/>
                <w:rFonts w:ascii="Times New Roman" w:hAnsi="Times New Roman" w:cs="Times New Roman"/>
                <w:sz w:val="28"/>
                <w:szCs w:val="28"/>
                <w:u w:val="single"/>
              </w:rPr>
              <w:t>Воины на кораблях спокойны или, наоборот — встревожены, гото</w:t>
            </w:r>
            <w:r w:rsidR="00CB2A34" w:rsidRPr="00302699">
              <w:rPr>
                <w:rStyle w:val="2"/>
                <w:rFonts w:ascii="Times New Roman" w:hAnsi="Times New Roman" w:cs="Times New Roman"/>
                <w:sz w:val="28"/>
                <w:szCs w:val="28"/>
                <w:u w:val="single"/>
              </w:rPr>
              <w:softHyphen/>
              <w:t xml:space="preserve">вятся к бою? </w:t>
            </w:r>
            <w:r w:rsidR="00302699" w:rsidRPr="00302699">
              <w:rPr>
                <w:rStyle w:val="2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Внимательно рассмотрите </w:t>
            </w:r>
            <w:r w:rsidR="00CB2A34" w:rsidRPr="00302699">
              <w:rPr>
                <w:rStyle w:val="2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 лица, позы воинов. </w:t>
            </w:r>
            <w:r w:rsidR="00302699">
              <w:rPr>
                <w:rStyle w:val="2"/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302699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CB2A34"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t xml:space="preserve">(Кто-то, облокотившись о борт, разглядывает незнакомые земли, кто-то о чем-то беседует, оружия в руках не держит никто, щиты остаются висеть за бортом, никто в спешке их не хватает; да и берега безлюдны, лишь вдали виднеется город-крепость). </w:t>
            </w:r>
            <w:r w:rsidR="00D66DBD">
              <w:rPr>
                <w:sz w:val="28"/>
                <w:szCs w:val="28"/>
              </w:rPr>
              <w:lastRenderedPageBreak/>
              <w:t xml:space="preserve">5. </w:t>
            </w:r>
            <w:r w:rsidRPr="00D01E08">
              <w:rPr>
                <w:sz w:val="28"/>
                <w:szCs w:val="28"/>
              </w:rPr>
              <w:t>.</w:t>
            </w:r>
            <w:r w:rsidRPr="00302699">
              <w:rPr>
                <w:sz w:val="28"/>
                <w:szCs w:val="28"/>
                <w:u w:val="single"/>
              </w:rPr>
              <w:t>Как художник создает впечатление движения?</w:t>
            </w:r>
            <w:r w:rsidRPr="00D01E08">
              <w:rPr>
                <w:sz w:val="28"/>
                <w:szCs w:val="28"/>
              </w:rPr>
              <w:t xml:space="preserve"> </w:t>
            </w:r>
            <w:r w:rsidR="00302699" w:rsidRPr="00344DD7">
              <w:rPr>
                <w:rStyle w:val="3"/>
                <w:rFonts w:ascii="Times New Roman" w:hAnsi="Times New Roman" w:cs="Times New Roman"/>
                <w:sz w:val="28"/>
                <w:szCs w:val="28"/>
              </w:rPr>
              <w:t>Впечатление движения создается с помощью пенящейся под но</w:t>
            </w:r>
            <w:r w:rsidR="00302699" w:rsidRPr="00344DD7">
              <w:rPr>
                <w:rStyle w:val="3"/>
                <w:rFonts w:ascii="Times New Roman" w:hAnsi="Times New Roman" w:cs="Times New Roman"/>
                <w:sz w:val="28"/>
                <w:szCs w:val="28"/>
              </w:rPr>
              <w:softHyphen/>
              <w:t>сом корабля волны, стремительного полета чаек. Надутые ветром паруса тоже создают ощущение движения, а также чувство утренней свежести, прохлады</w:t>
            </w:r>
            <w:r w:rsidR="00302699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.                            </w:t>
            </w:r>
            <w:r w:rsidR="00D66DBD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302699">
              <w:rPr>
                <w:sz w:val="28"/>
                <w:szCs w:val="28"/>
                <w:u w:val="single"/>
              </w:rPr>
              <w:t>А впечатление ясного солнечного утра и речной свежести?</w:t>
            </w:r>
            <w:r w:rsidR="00302699">
              <w:rPr>
                <w:rStyle w:val="3"/>
              </w:rPr>
              <w:t xml:space="preserve">  </w:t>
            </w:r>
            <w:r w:rsidR="00CB2A34" w:rsidRPr="00344DD7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 Художник добивается впечатления утренней свежести и с помощью особой синевы, прозрачности воды; веселое, яркое отражение парусов и щитов в воде указывает на то, что утро ясное,солнечное</w:t>
            </w:r>
            <w:r w:rsidR="00302699">
              <w:rPr>
                <w:rStyle w:val="3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551" w:type="dxa"/>
          </w:tcPr>
          <w:p w:rsidR="00D66DBD" w:rsidRDefault="00D66DBD" w:rsidP="00D66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D66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D66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D66D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D66D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783C">
              <w:rPr>
                <w:rFonts w:ascii="Times New Roman" w:hAnsi="Times New Roman" w:cs="Times New Roman"/>
                <w:sz w:val="28"/>
                <w:szCs w:val="28"/>
              </w:rPr>
              <w:t>1. (Новгород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                   2. </w:t>
            </w:r>
            <w:r w:rsidRPr="0001783C">
              <w:rPr>
                <w:rFonts w:ascii="Times New Roman" w:hAnsi="Times New Roman" w:cs="Times New Roman"/>
                <w:sz w:val="28"/>
                <w:szCs w:val="28"/>
              </w:rPr>
              <w:t xml:space="preserve">(Гусли)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3.Берег озера                   4. Рыба-золотые перья.                                     5. Спором                         6. 30 кораблей.                7. Торговать</w:t>
            </w:r>
          </w:p>
          <w:p w:rsidR="0006259D" w:rsidRDefault="0006259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6DBD" w:rsidRDefault="00D66DB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0F7" w:rsidRDefault="00C530F7" w:rsidP="00C530F7">
            <w:pPr>
              <w:rPr>
                <w:rStyle w:val="2"/>
                <w:rFonts w:ascii="Times New Roman" w:hAnsi="Times New Roman" w:cs="Times New Roman"/>
                <w:sz w:val="28"/>
                <w:szCs w:val="28"/>
              </w:rPr>
            </w:pPr>
            <w:r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ребятам не</w:t>
            </w:r>
            <w:r w:rsidRPr="00344DD7">
              <w:rPr>
                <w:rStyle w:val="2"/>
                <w:rFonts w:ascii="Times New Roman" w:hAnsi="Times New Roman" w:cs="Times New Roman"/>
                <w:sz w:val="28"/>
                <w:szCs w:val="28"/>
              </w:rPr>
              <w:softHyphen/>
              <w:t xml:space="preserve">обходимо внимательно </w:t>
            </w:r>
            <w:r>
              <w:rPr>
                <w:rStyle w:val="2"/>
                <w:rFonts w:ascii="Times New Roman" w:hAnsi="Times New Roman" w:cs="Times New Roman"/>
                <w:sz w:val="28"/>
                <w:szCs w:val="28"/>
              </w:rPr>
              <w:t>рассмотреть картину</w:t>
            </w:r>
          </w:p>
          <w:p w:rsidR="00C530F7" w:rsidRDefault="00C530F7" w:rsidP="00C530F7">
            <w:pPr>
              <w:rPr>
                <w:rStyle w:val="2"/>
              </w:rPr>
            </w:pPr>
          </w:p>
          <w:p w:rsidR="00C530F7" w:rsidRDefault="00C530F7" w:rsidP="00C530F7">
            <w:pPr>
              <w:rPr>
                <w:rStyle w:val="2"/>
              </w:rPr>
            </w:pPr>
          </w:p>
          <w:p w:rsidR="00C530F7" w:rsidRDefault="00C530F7" w:rsidP="00C530F7">
            <w:pPr>
              <w:rPr>
                <w:rStyle w:val="2"/>
              </w:rPr>
            </w:pPr>
          </w:p>
          <w:p w:rsidR="00C530F7" w:rsidRPr="00C530F7" w:rsidRDefault="00C530F7" w:rsidP="00C530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30F7">
              <w:rPr>
                <w:rStyle w:val="2"/>
                <w:rFonts w:ascii="Times New Roman" w:hAnsi="Times New Roman" w:cs="Times New Roman"/>
                <w:sz w:val="28"/>
                <w:szCs w:val="28"/>
              </w:rPr>
              <w:lastRenderedPageBreak/>
              <w:t>Ответы детей на вопросы</w:t>
            </w:r>
          </w:p>
        </w:tc>
      </w:tr>
      <w:tr w:rsidR="000110FD" w:rsidTr="00064005">
        <w:tc>
          <w:tcPr>
            <w:tcW w:w="1844" w:type="dxa"/>
            <w:vMerge w:val="restart"/>
          </w:tcPr>
          <w:p w:rsidR="000110FD" w:rsidRDefault="000110F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  <w:p w:rsidR="000110FD" w:rsidRDefault="000110FD" w:rsidP="0006259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учебной деятельности на уроке</w:t>
            </w:r>
            <w:r w:rsidRPr="00D01E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</w:p>
          <w:p w:rsidR="000110FD" w:rsidRDefault="000110F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0FD">
              <w:rPr>
                <w:rFonts w:ascii="Times New Roman" w:hAnsi="Times New Roman" w:cs="Times New Roman"/>
                <w:sz w:val="28"/>
                <w:szCs w:val="28"/>
              </w:rPr>
              <w:t>Итог урока</w:t>
            </w:r>
          </w:p>
        </w:tc>
        <w:tc>
          <w:tcPr>
            <w:tcW w:w="6328" w:type="dxa"/>
          </w:tcPr>
          <w:p w:rsidR="000110FD" w:rsidRPr="00D01E08" w:rsidRDefault="000110FD" w:rsidP="00B84740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 w:rsidRPr="00D01E08">
              <w:rPr>
                <w:sz w:val="28"/>
                <w:szCs w:val="28"/>
              </w:rPr>
              <w:t xml:space="preserve">У: Какими впечатлениями наполнило вас чтение былины? </w:t>
            </w:r>
            <w:r>
              <w:rPr>
                <w:sz w:val="28"/>
                <w:szCs w:val="28"/>
              </w:rPr>
              <w:t xml:space="preserve">                                                                             </w:t>
            </w:r>
            <w:r w:rsidRPr="00D01E08">
              <w:rPr>
                <w:sz w:val="28"/>
                <w:szCs w:val="28"/>
              </w:rPr>
              <w:t>Какие образы вы себе нарисовали?</w:t>
            </w:r>
          </w:p>
        </w:tc>
        <w:tc>
          <w:tcPr>
            <w:tcW w:w="2551" w:type="dxa"/>
          </w:tcPr>
          <w:p w:rsidR="000110FD" w:rsidRPr="008405B2" w:rsidRDefault="000110FD" w:rsidP="008405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Свободные высказывания учащихся</w:t>
            </w:r>
          </w:p>
        </w:tc>
      </w:tr>
      <w:tr w:rsidR="000110FD" w:rsidTr="00064005">
        <w:tc>
          <w:tcPr>
            <w:tcW w:w="1844" w:type="dxa"/>
            <w:vMerge/>
          </w:tcPr>
          <w:p w:rsidR="000110FD" w:rsidRPr="000110FD" w:rsidRDefault="000110F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8" w:type="dxa"/>
          </w:tcPr>
          <w:p w:rsidR="000110FD" w:rsidRPr="00302699" w:rsidRDefault="000110FD" w:rsidP="00501927">
            <w:pPr>
              <w:shd w:val="clear" w:color="auto" w:fill="FFFFFF"/>
              <w:spacing w:line="393" w:lineRule="atLeast"/>
              <w:jc w:val="both"/>
              <w:rPr>
                <w:rFonts w:ascii="Times New Roman" w:eastAsia="Times New Roman" w:hAnsi="Times New Roman" w:cs="Times New Roman"/>
                <w:color w:val="4E4E4E"/>
                <w:sz w:val="28"/>
                <w:szCs w:val="28"/>
                <w:u w:val="single"/>
                <w:lang w:eastAsia="ru-RU"/>
              </w:rPr>
            </w:pPr>
            <w:r w:rsidRPr="00302699">
              <w:rPr>
                <w:rFonts w:ascii="Times New Roman" w:eastAsia="Times New Roman" w:hAnsi="Times New Roman" w:cs="Times New Roman"/>
                <w:color w:val="4E4E4E"/>
                <w:sz w:val="28"/>
                <w:szCs w:val="28"/>
                <w:u w:val="single"/>
                <w:lang w:eastAsia="ru-RU"/>
              </w:rPr>
              <w:t>– В чем ценность былин?</w:t>
            </w:r>
          </w:p>
          <w:p w:rsidR="000110FD" w:rsidRPr="00302699" w:rsidRDefault="000110FD" w:rsidP="00501927">
            <w:pPr>
              <w:shd w:val="clear" w:color="auto" w:fill="FFFFFF"/>
              <w:spacing w:line="393" w:lineRule="atLeast"/>
              <w:jc w:val="both"/>
              <w:rPr>
                <w:rFonts w:ascii="Times New Roman" w:eastAsia="Times New Roman" w:hAnsi="Times New Roman" w:cs="Times New Roman"/>
                <w:color w:val="4E4E4E"/>
                <w:sz w:val="28"/>
                <w:szCs w:val="28"/>
                <w:u w:val="single"/>
                <w:lang w:eastAsia="ru-RU"/>
              </w:rPr>
            </w:pPr>
            <w:r w:rsidRPr="00302699">
              <w:rPr>
                <w:rFonts w:ascii="Times New Roman" w:eastAsia="Times New Roman" w:hAnsi="Times New Roman" w:cs="Times New Roman"/>
                <w:color w:val="4E4E4E"/>
                <w:sz w:val="28"/>
                <w:szCs w:val="28"/>
                <w:u w:val="single"/>
                <w:lang w:eastAsia="ru-RU"/>
              </w:rPr>
              <w:t>– Какова роль былин в развитии литературы, живописи, музыки?</w:t>
            </w:r>
          </w:p>
          <w:p w:rsidR="000110FD" w:rsidRDefault="000110FD" w:rsidP="00501927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rFonts w:ascii="PT Sans" w:hAnsi="PT Sans"/>
                <w:color w:val="4E4E4E"/>
                <w:sz w:val="26"/>
                <w:szCs w:val="26"/>
              </w:rPr>
            </w:pPr>
            <w:r w:rsidRPr="00501927">
              <w:rPr>
                <w:b/>
                <w:color w:val="4E4E4E"/>
                <w:spacing w:val="45"/>
                <w:sz w:val="28"/>
                <w:szCs w:val="28"/>
              </w:rPr>
              <w:t>Выво</w:t>
            </w:r>
            <w:r w:rsidRPr="00501927">
              <w:rPr>
                <w:b/>
                <w:color w:val="4E4E4E"/>
                <w:sz w:val="28"/>
                <w:szCs w:val="28"/>
              </w:rPr>
              <w:t>д</w:t>
            </w:r>
            <w:r w:rsidRPr="00501927">
              <w:rPr>
                <w:color w:val="4E4E4E"/>
                <w:sz w:val="28"/>
                <w:szCs w:val="28"/>
              </w:rPr>
              <w:t>.</w:t>
            </w:r>
            <w:r w:rsidRPr="00E708A0">
              <w:rPr>
                <w:rFonts w:ascii="Arial" w:hAnsi="Arial" w:cs="Arial"/>
                <w:color w:val="E9E9E9"/>
              </w:rPr>
              <w:t xml:space="preserve"> </w:t>
            </w:r>
            <w:r w:rsidRPr="00501927">
              <w:rPr>
                <w:sz w:val="28"/>
                <w:szCs w:val="28"/>
              </w:rPr>
              <w:t xml:space="preserve">— Воспевая богатырей земли </w:t>
            </w:r>
            <w:r>
              <w:rPr>
                <w:sz w:val="28"/>
                <w:szCs w:val="28"/>
              </w:rPr>
              <w:t xml:space="preserve"> </w:t>
            </w:r>
            <w:r w:rsidRPr="00501927">
              <w:rPr>
                <w:sz w:val="28"/>
                <w:szCs w:val="28"/>
              </w:rPr>
              <w:t>русской, былины зва</w:t>
            </w:r>
            <w:r>
              <w:rPr>
                <w:sz w:val="28"/>
                <w:szCs w:val="28"/>
              </w:rPr>
              <w:t>ли народ на подвиг во имя Отече</w:t>
            </w:r>
            <w:r w:rsidRPr="00501927">
              <w:rPr>
                <w:sz w:val="28"/>
                <w:szCs w:val="28"/>
              </w:rPr>
              <w:t>ства, поднимали дух народный в минуту тяжких испытаний, укрепляли чувство долга и чести</w:t>
            </w:r>
            <w:r w:rsidRPr="00E708A0">
              <w:rPr>
                <w:rFonts w:ascii="Arial" w:hAnsi="Arial" w:cs="Arial"/>
                <w:color w:val="E9E9E9"/>
              </w:rPr>
              <w:t>. </w:t>
            </w:r>
            <w:r w:rsidRPr="00501927">
              <w:rPr>
                <w:color w:val="4E4E4E"/>
                <w:sz w:val="28"/>
                <w:szCs w:val="28"/>
              </w:rPr>
              <w:t xml:space="preserve"> Былины имели и имеют документальную ценность, рисуя достоверные черты древнего быта, рассказывая об устройстве городов, об обычаях и укладе жизни людей; они сыграли огромную роль в развитии литературы, живописи</w:t>
            </w:r>
            <w:r>
              <w:rPr>
                <w:color w:val="4E4E4E"/>
                <w:sz w:val="28"/>
                <w:szCs w:val="28"/>
              </w:rPr>
              <w:t>.</w:t>
            </w:r>
            <w:r>
              <w:rPr>
                <w:rFonts w:ascii="PT Sans" w:hAnsi="PT Sans"/>
                <w:color w:val="4E4E4E"/>
                <w:sz w:val="26"/>
                <w:szCs w:val="26"/>
              </w:rPr>
              <w:t xml:space="preserve">                                             </w:t>
            </w:r>
          </w:p>
          <w:p w:rsidR="000110FD" w:rsidRPr="00302699" w:rsidRDefault="000110FD" w:rsidP="00501927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  <w:u w:val="single"/>
              </w:rPr>
            </w:pPr>
            <w:r w:rsidRPr="00302699">
              <w:rPr>
                <w:sz w:val="28"/>
                <w:szCs w:val="28"/>
                <w:u w:val="single"/>
              </w:rPr>
              <w:t>Какие умения отрабатывались на уроке?                             Где они вам могут пригодиться в жизни? Выполнили поставленные в начале урока  цели?</w:t>
            </w:r>
          </w:p>
          <w:p w:rsidR="000110FD" w:rsidRPr="00D01E08" w:rsidRDefault="000110FD" w:rsidP="0058579F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 w:rsidRPr="00D01E08">
              <w:rPr>
                <w:sz w:val="28"/>
                <w:szCs w:val="28"/>
              </w:rPr>
              <w:t xml:space="preserve">У: Мы наблюдали красоту и богатство устного </w:t>
            </w:r>
            <w:r w:rsidRPr="00D01E08">
              <w:rPr>
                <w:sz w:val="28"/>
                <w:szCs w:val="28"/>
              </w:rPr>
              <w:lastRenderedPageBreak/>
              <w:t xml:space="preserve">народного творчества </w:t>
            </w:r>
            <w:r>
              <w:rPr>
                <w:sz w:val="28"/>
                <w:szCs w:val="28"/>
              </w:rPr>
              <w:t xml:space="preserve"> </w:t>
            </w:r>
            <w:r w:rsidR="00C530F7">
              <w:rPr>
                <w:sz w:val="28"/>
                <w:szCs w:val="28"/>
              </w:rPr>
              <w:t xml:space="preserve">в </w:t>
            </w:r>
            <w:r w:rsidRPr="00D01E08">
              <w:rPr>
                <w:sz w:val="28"/>
                <w:szCs w:val="28"/>
              </w:rPr>
              <w:t xml:space="preserve"> былинах, </w:t>
            </w:r>
            <w:r>
              <w:rPr>
                <w:sz w:val="28"/>
                <w:szCs w:val="28"/>
              </w:rPr>
              <w:t xml:space="preserve"> </w:t>
            </w:r>
            <w:r w:rsidRPr="00D01E08">
              <w:rPr>
                <w:sz w:val="28"/>
                <w:szCs w:val="28"/>
              </w:rPr>
              <w:t xml:space="preserve">на следующем уроке мы посмотрим, как это используется авторами в </w:t>
            </w:r>
            <w:r>
              <w:rPr>
                <w:sz w:val="28"/>
                <w:szCs w:val="28"/>
              </w:rPr>
              <w:t>сказках</w:t>
            </w:r>
            <w:r w:rsidRPr="00D01E08"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0110FD" w:rsidRDefault="000110FD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05B2" w:rsidTr="00064005">
        <w:tc>
          <w:tcPr>
            <w:tcW w:w="1844" w:type="dxa"/>
          </w:tcPr>
          <w:p w:rsidR="005130C4" w:rsidRPr="00D01E08" w:rsidRDefault="000110FD" w:rsidP="005130C4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8.                 </w:t>
            </w:r>
            <w:r w:rsidR="005130C4" w:rsidRPr="00D01E08">
              <w:rPr>
                <w:sz w:val="28"/>
                <w:szCs w:val="28"/>
              </w:rPr>
              <w:t>Домашнее задание:</w:t>
            </w:r>
          </w:p>
          <w:p w:rsidR="008405B2" w:rsidRDefault="008405B2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28" w:type="dxa"/>
          </w:tcPr>
          <w:p w:rsidR="008405B2" w:rsidRPr="00D01E08" w:rsidRDefault="00FE782C" w:rsidP="00302699">
            <w:pPr>
              <w:pStyle w:val="a5"/>
              <w:shd w:val="clear" w:color="auto" w:fill="FFFFFF"/>
              <w:spacing w:before="0" w:beforeAutospacing="0" w:after="561" w:afterAutospacing="0" w:line="421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СЛАЙД № 24</w:t>
            </w:r>
            <w:r w:rsidR="00AC2C93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  <w:r w:rsidR="005130C4">
              <w:rPr>
                <w:sz w:val="28"/>
                <w:szCs w:val="28"/>
                <w:shd w:val="clear" w:color="auto" w:fill="FFFFFF"/>
              </w:rPr>
              <w:t xml:space="preserve">С.66-70 читать                                                                                     </w:t>
            </w:r>
            <w:r w:rsidR="005130C4" w:rsidRPr="005130C4">
              <w:rPr>
                <w:sz w:val="28"/>
                <w:szCs w:val="28"/>
                <w:shd w:val="clear" w:color="auto" w:fill="FFFFFF"/>
              </w:rPr>
              <w:t>-Нарисуйте своих любимых былинных героев.</w:t>
            </w:r>
            <w:r w:rsidR="005130C4">
              <w:rPr>
                <w:sz w:val="28"/>
                <w:szCs w:val="28"/>
                <w:shd w:val="clear" w:color="auto" w:fill="FFFFFF"/>
              </w:rPr>
              <w:t xml:space="preserve">                 </w:t>
            </w:r>
            <w:r w:rsidR="005130C4" w:rsidRPr="00D01E08">
              <w:rPr>
                <w:sz w:val="28"/>
                <w:szCs w:val="28"/>
              </w:rPr>
              <w:t>С 70. Поход в библиотеку.</w:t>
            </w:r>
            <w:r w:rsidR="005130C4">
              <w:rPr>
                <w:sz w:val="28"/>
                <w:szCs w:val="28"/>
              </w:rPr>
              <w:t xml:space="preserve">        </w:t>
            </w:r>
            <w:r w:rsidR="00302699">
              <w:rPr>
                <w:sz w:val="28"/>
                <w:szCs w:val="28"/>
              </w:rPr>
              <w:t xml:space="preserve">                                                   </w:t>
            </w:r>
            <w:r w:rsidR="00302699" w:rsidRPr="00D01E08">
              <w:rPr>
                <w:sz w:val="28"/>
                <w:szCs w:val="28"/>
              </w:rPr>
              <w:t>- Если вы прочитаете былину целиком, вы узнаете еще и про чудесное пребывание Садко в подводном царстве, где и как он</w:t>
            </w:r>
            <w:r w:rsidR="00302699" w:rsidRPr="00D01E08">
              <w:rPr>
                <w:rStyle w:val="apple-converted-space"/>
                <w:sz w:val="28"/>
                <w:szCs w:val="28"/>
              </w:rPr>
              <w:t> </w:t>
            </w:r>
            <w:r w:rsidR="00302699" w:rsidRPr="00D01E08">
              <w:rPr>
                <w:sz w:val="28"/>
                <w:szCs w:val="28"/>
              </w:rPr>
              <w:t>женился.</w:t>
            </w:r>
            <w:r w:rsidR="00302699">
              <w:rPr>
                <w:sz w:val="28"/>
                <w:szCs w:val="28"/>
              </w:rPr>
              <w:t xml:space="preserve">  </w:t>
            </w:r>
            <w:r w:rsidR="005130C4">
              <w:rPr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2551" w:type="dxa"/>
          </w:tcPr>
          <w:p w:rsidR="008405B2" w:rsidRDefault="008405B2" w:rsidP="000625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B2A34" w:rsidRPr="00501927" w:rsidRDefault="00CB2A34" w:rsidP="0006259D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CB2A34" w:rsidRPr="00501927" w:rsidSect="00EF231C">
      <w:footerReference w:type="default" r:id="rId24"/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938" w:rsidRDefault="006E7938" w:rsidP="00CB2A34">
      <w:pPr>
        <w:spacing w:after="0" w:line="240" w:lineRule="auto"/>
      </w:pPr>
      <w:r>
        <w:separator/>
      </w:r>
    </w:p>
  </w:endnote>
  <w:endnote w:type="continuationSeparator" w:id="1">
    <w:p w:rsidR="006E7938" w:rsidRDefault="006E7938" w:rsidP="00CB2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641"/>
      <w:docPartObj>
        <w:docPartGallery w:val="Page Numbers (Bottom of Page)"/>
        <w:docPartUnique/>
      </w:docPartObj>
    </w:sdtPr>
    <w:sdtContent>
      <w:p w:rsidR="00D66DBD" w:rsidRDefault="00456AF4">
        <w:pPr>
          <w:pStyle w:val="aa"/>
          <w:jc w:val="right"/>
        </w:pPr>
        <w:fldSimple w:instr=" PAGE   \* MERGEFORMAT ">
          <w:r w:rsidR="005E7F8A">
            <w:rPr>
              <w:noProof/>
            </w:rPr>
            <w:t>1</w:t>
          </w:r>
        </w:fldSimple>
      </w:p>
    </w:sdtContent>
  </w:sdt>
  <w:p w:rsidR="00D66DBD" w:rsidRDefault="00D66DB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938" w:rsidRDefault="006E7938" w:rsidP="00CB2A34">
      <w:pPr>
        <w:spacing w:after="0" w:line="240" w:lineRule="auto"/>
      </w:pPr>
      <w:r>
        <w:separator/>
      </w:r>
    </w:p>
  </w:footnote>
  <w:footnote w:type="continuationSeparator" w:id="1">
    <w:p w:rsidR="006E7938" w:rsidRDefault="006E7938" w:rsidP="00CB2A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1128EC"/>
    <w:multiLevelType w:val="hybridMultilevel"/>
    <w:tmpl w:val="54080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A616C3"/>
    <w:multiLevelType w:val="multilevel"/>
    <w:tmpl w:val="C824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F5266"/>
    <w:multiLevelType w:val="multilevel"/>
    <w:tmpl w:val="D71E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EF08C9"/>
    <w:multiLevelType w:val="multilevel"/>
    <w:tmpl w:val="614A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5E4E4A"/>
    <w:multiLevelType w:val="multilevel"/>
    <w:tmpl w:val="E940C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2728B1"/>
    <w:multiLevelType w:val="hybridMultilevel"/>
    <w:tmpl w:val="555AC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6259D"/>
    <w:rsid w:val="000110FD"/>
    <w:rsid w:val="0001783C"/>
    <w:rsid w:val="0006259D"/>
    <w:rsid w:val="00064005"/>
    <w:rsid w:val="000B4518"/>
    <w:rsid w:val="001F5966"/>
    <w:rsid w:val="00302699"/>
    <w:rsid w:val="0038031A"/>
    <w:rsid w:val="003A24A3"/>
    <w:rsid w:val="00416416"/>
    <w:rsid w:val="00456AF4"/>
    <w:rsid w:val="004B1EBD"/>
    <w:rsid w:val="00501927"/>
    <w:rsid w:val="005130C4"/>
    <w:rsid w:val="0058579F"/>
    <w:rsid w:val="00585F95"/>
    <w:rsid w:val="005A6A3A"/>
    <w:rsid w:val="005E7F8A"/>
    <w:rsid w:val="00633F95"/>
    <w:rsid w:val="006844A3"/>
    <w:rsid w:val="006845D5"/>
    <w:rsid w:val="00685289"/>
    <w:rsid w:val="006E7938"/>
    <w:rsid w:val="00704DBC"/>
    <w:rsid w:val="007272AB"/>
    <w:rsid w:val="008405B2"/>
    <w:rsid w:val="00896905"/>
    <w:rsid w:val="008F16ED"/>
    <w:rsid w:val="00910EFF"/>
    <w:rsid w:val="00A41011"/>
    <w:rsid w:val="00A9222C"/>
    <w:rsid w:val="00AC2C93"/>
    <w:rsid w:val="00B67619"/>
    <w:rsid w:val="00B84740"/>
    <w:rsid w:val="00BF17CB"/>
    <w:rsid w:val="00C3181E"/>
    <w:rsid w:val="00C43A4A"/>
    <w:rsid w:val="00C4790F"/>
    <w:rsid w:val="00C530F7"/>
    <w:rsid w:val="00CB036E"/>
    <w:rsid w:val="00CB2A34"/>
    <w:rsid w:val="00D02F78"/>
    <w:rsid w:val="00D46C8F"/>
    <w:rsid w:val="00D66DBD"/>
    <w:rsid w:val="00EB13E4"/>
    <w:rsid w:val="00EE481F"/>
    <w:rsid w:val="00EF231C"/>
    <w:rsid w:val="00FB5686"/>
    <w:rsid w:val="00FE7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259D"/>
    <w:pPr>
      <w:ind w:left="720"/>
      <w:contextualSpacing/>
    </w:pPr>
  </w:style>
  <w:style w:type="table" w:styleId="a4">
    <w:name w:val="Table Grid"/>
    <w:basedOn w:val="a1"/>
    <w:uiPriority w:val="59"/>
    <w:rsid w:val="000625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D02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2F78"/>
  </w:style>
  <w:style w:type="character" w:styleId="a6">
    <w:name w:val="Strong"/>
    <w:basedOn w:val="a0"/>
    <w:uiPriority w:val="22"/>
    <w:qFormat/>
    <w:rsid w:val="00D02F78"/>
    <w:rPr>
      <w:b/>
      <w:bCs/>
    </w:rPr>
  </w:style>
  <w:style w:type="character" w:customStyle="1" w:styleId="a7">
    <w:name w:val="Основной текст_"/>
    <w:basedOn w:val="a0"/>
    <w:link w:val="4"/>
    <w:rsid w:val="00CB2A34"/>
    <w:rPr>
      <w:rFonts w:ascii="Microsoft Sans Serif" w:eastAsia="Microsoft Sans Serif" w:hAnsi="Microsoft Sans Serif" w:cs="Microsoft Sans Serif"/>
      <w:sz w:val="19"/>
      <w:szCs w:val="19"/>
      <w:shd w:val="clear" w:color="auto" w:fill="FFFFFF"/>
    </w:rPr>
  </w:style>
  <w:style w:type="character" w:customStyle="1" w:styleId="1">
    <w:name w:val="Основной текст1"/>
    <w:basedOn w:val="a7"/>
    <w:rsid w:val="00CB2A34"/>
  </w:style>
  <w:style w:type="paragraph" w:customStyle="1" w:styleId="4">
    <w:name w:val="Основной текст4"/>
    <w:basedOn w:val="a"/>
    <w:link w:val="a7"/>
    <w:rsid w:val="00CB2A34"/>
    <w:pPr>
      <w:shd w:val="clear" w:color="auto" w:fill="FFFFFF"/>
      <w:spacing w:after="0" w:line="235" w:lineRule="exact"/>
    </w:pPr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2">
    <w:name w:val="Основной текст2"/>
    <w:basedOn w:val="a7"/>
    <w:rsid w:val="00CB2A34"/>
    <w:rPr>
      <w:b w:val="0"/>
      <w:bCs w:val="0"/>
      <w:i w:val="0"/>
      <w:iCs w:val="0"/>
      <w:smallCaps w:val="0"/>
      <w:strike w:val="0"/>
      <w:spacing w:val="0"/>
    </w:rPr>
  </w:style>
  <w:style w:type="character" w:customStyle="1" w:styleId="3">
    <w:name w:val="Основной текст3"/>
    <w:basedOn w:val="a7"/>
    <w:rsid w:val="00CB2A34"/>
    <w:rPr>
      <w:b w:val="0"/>
      <w:bCs w:val="0"/>
      <w:i w:val="0"/>
      <w:iCs w:val="0"/>
      <w:smallCaps w:val="0"/>
      <w:strike w:val="0"/>
      <w:spacing w:val="0"/>
    </w:rPr>
  </w:style>
  <w:style w:type="paragraph" w:styleId="a8">
    <w:name w:val="header"/>
    <w:basedOn w:val="a"/>
    <w:link w:val="a9"/>
    <w:uiPriority w:val="99"/>
    <w:semiHidden/>
    <w:unhideWhenUsed/>
    <w:rsid w:val="0001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110FD"/>
  </w:style>
  <w:style w:type="paragraph" w:styleId="aa">
    <w:name w:val="footer"/>
    <w:basedOn w:val="a"/>
    <w:link w:val="ab"/>
    <w:uiPriority w:val="99"/>
    <w:unhideWhenUsed/>
    <w:rsid w:val="000110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10FD"/>
  </w:style>
  <w:style w:type="paragraph" w:styleId="ac">
    <w:name w:val="Balloon Text"/>
    <w:basedOn w:val="a"/>
    <w:link w:val="ad"/>
    <w:uiPriority w:val="99"/>
    <w:semiHidden/>
    <w:unhideWhenUsed/>
    <w:rsid w:val="00910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10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0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package" Target="embeddings/______Microsoft_Office_PowerPoint4.sldx"/><Relationship Id="rId18" Type="http://schemas.openxmlformats.org/officeDocument/2006/relationships/image" Target="media/image6.e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emf"/><Relationship Id="rId12" Type="http://schemas.openxmlformats.org/officeDocument/2006/relationships/image" Target="media/image3.emf"/><Relationship Id="rId17" Type="http://schemas.openxmlformats.org/officeDocument/2006/relationships/package" Target="embeddings/______Microsoft_Office_PowerPoint6.sldx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______Microsoft_Office_PowerPoint3.sldx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package" Target="embeddings/______Microsoft_Office_PowerPoint5.sldx"/><Relationship Id="rId23" Type="http://schemas.openxmlformats.org/officeDocument/2006/relationships/package" Target="embeddings/______Microsoft_Office_PowerPoint8.sldx"/><Relationship Id="rId10" Type="http://schemas.openxmlformats.org/officeDocument/2006/relationships/package" Target="embeddings/______Microsoft_Office_PowerPoint2.sldx"/><Relationship Id="rId19" Type="http://schemas.openxmlformats.org/officeDocument/2006/relationships/package" Target="embeddings/______Microsoft_Office_PowerPoint7.sld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Relationship Id="rId22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2014-10-12T07:31:00Z</cp:lastPrinted>
  <dcterms:created xsi:type="dcterms:W3CDTF">2014-10-11T16:41:00Z</dcterms:created>
  <dcterms:modified xsi:type="dcterms:W3CDTF">2015-10-10T04:50:00Z</dcterms:modified>
</cp:coreProperties>
</file>