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39" w:rsidRPr="00A4769D" w:rsidRDefault="00FD3551" w:rsidP="00A4769D">
      <w:pPr>
        <w:jc w:val="center"/>
        <w:rPr>
          <w:rFonts w:ascii="Times New Roman" w:hAnsi="Times New Roman" w:cs="Times New Roman"/>
          <w:b/>
          <w:sz w:val="24"/>
        </w:rPr>
      </w:pPr>
      <w:r w:rsidRPr="00A4769D">
        <w:rPr>
          <w:rFonts w:ascii="Times New Roman" w:hAnsi="Times New Roman" w:cs="Times New Roman"/>
          <w:b/>
          <w:sz w:val="24"/>
        </w:rPr>
        <w:t>Информация МБОУ СОШ №2 пос. Новозавидовский о формировании антикоррупционного мировоззрения  и повышения общего уровня правовой культуры учащихся.</w:t>
      </w:r>
    </w:p>
    <w:tbl>
      <w:tblPr>
        <w:tblStyle w:val="a3"/>
        <w:tblW w:w="0" w:type="auto"/>
        <w:tblInd w:w="-318" w:type="dxa"/>
        <w:tblLook w:val="04A0"/>
      </w:tblPr>
      <w:tblGrid>
        <w:gridCol w:w="516"/>
        <w:gridCol w:w="5923"/>
        <w:gridCol w:w="3733"/>
      </w:tblGrid>
      <w:tr w:rsidR="00FD3551" w:rsidRPr="00E61C86" w:rsidTr="001F3BA5">
        <w:tc>
          <w:tcPr>
            <w:tcW w:w="534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271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 xml:space="preserve">Изучается ли в </w:t>
            </w:r>
            <w:proofErr w:type="gramStart"/>
            <w:r w:rsidRPr="00E61C86">
              <w:rPr>
                <w:rFonts w:ascii="Times New Roman" w:hAnsi="Times New Roman" w:cs="Times New Roman"/>
                <w:sz w:val="24"/>
              </w:rPr>
              <w:t>вашем</w:t>
            </w:r>
            <w:proofErr w:type="gramEnd"/>
            <w:r w:rsidRPr="00E61C86">
              <w:rPr>
                <w:rFonts w:ascii="Times New Roman" w:hAnsi="Times New Roman" w:cs="Times New Roman"/>
                <w:sz w:val="24"/>
              </w:rPr>
              <w:t xml:space="preserve"> ОУ курс по формированию антикоррупционного мировоззрения учащихся?</w:t>
            </w:r>
          </w:p>
        </w:tc>
        <w:tc>
          <w:tcPr>
            <w:tcW w:w="3180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FD3551" w:rsidRPr="00E61C86" w:rsidTr="001F3BA5">
        <w:tc>
          <w:tcPr>
            <w:tcW w:w="534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271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Количество учащихся 5-11 классов, изучающих курс</w:t>
            </w:r>
          </w:p>
        </w:tc>
        <w:tc>
          <w:tcPr>
            <w:tcW w:w="3180" w:type="dxa"/>
          </w:tcPr>
          <w:p w:rsidR="00FD3551" w:rsidRPr="00E61C86" w:rsidRDefault="00FD3551" w:rsidP="00FD3551">
            <w:pPr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--------------------------------------------</w:t>
            </w:r>
          </w:p>
        </w:tc>
      </w:tr>
      <w:tr w:rsidR="00FD3551" w:rsidRPr="00E61C86" w:rsidTr="001F3BA5">
        <w:tc>
          <w:tcPr>
            <w:tcW w:w="534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271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Количество педагогов, прошедших повышение квалификации по данной тем</w:t>
            </w:r>
            <w:proofErr w:type="gramStart"/>
            <w:r w:rsidRPr="00E61C86">
              <w:rPr>
                <w:rFonts w:ascii="Times New Roman" w:hAnsi="Times New Roman" w:cs="Times New Roman"/>
                <w:sz w:val="24"/>
              </w:rPr>
              <w:t>е(</w:t>
            </w:r>
            <w:proofErr w:type="gramEnd"/>
            <w:r w:rsidRPr="00E61C86">
              <w:rPr>
                <w:rFonts w:ascii="Times New Roman" w:hAnsi="Times New Roman" w:cs="Times New Roman"/>
                <w:sz w:val="24"/>
              </w:rPr>
              <w:t>отдельно или в программах курсов ПК для историков)</w:t>
            </w:r>
          </w:p>
        </w:tc>
        <w:tc>
          <w:tcPr>
            <w:tcW w:w="3180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3551" w:rsidRPr="00E61C86" w:rsidTr="001F3BA5">
        <w:tc>
          <w:tcPr>
            <w:tcW w:w="534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271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Количество учащихся 5-11 классов, принявших участие во  внеурочных массовых мероприятиях данной направленности</w:t>
            </w:r>
            <w:r w:rsidR="001F3BA5" w:rsidRPr="00E61C8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80" w:type="dxa"/>
          </w:tcPr>
          <w:p w:rsidR="00FD3551" w:rsidRPr="00E61C86" w:rsidRDefault="00BF000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166</w:t>
            </w:r>
          </w:p>
        </w:tc>
      </w:tr>
      <w:tr w:rsidR="00FD3551" w:rsidRPr="00E61C86" w:rsidTr="001F3BA5">
        <w:tc>
          <w:tcPr>
            <w:tcW w:w="534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271" w:type="dxa"/>
          </w:tcPr>
          <w:p w:rsidR="00FD3551" w:rsidRPr="00E61C86" w:rsidRDefault="001F3BA5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Формы работы с учащимися</w:t>
            </w:r>
          </w:p>
        </w:tc>
        <w:tc>
          <w:tcPr>
            <w:tcW w:w="3180" w:type="dxa"/>
          </w:tcPr>
          <w:p w:rsidR="00FD3551" w:rsidRPr="00E61C86" w:rsidRDefault="001F3BA5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Урок, беседа, практикум, работа с научно-популярной литературой</w:t>
            </w:r>
          </w:p>
        </w:tc>
      </w:tr>
      <w:tr w:rsidR="00FD3551" w:rsidRPr="00E61C86" w:rsidTr="001F3BA5">
        <w:tc>
          <w:tcPr>
            <w:tcW w:w="534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271" w:type="dxa"/>
          </w:tcPr>
          <w:p w:rsidR="00FD3551" w:rsidRPr="00E61C86" w:rsidRDefault="001F3BA5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Формы работы с родителями</w:t>
            </w:r>
          </w:p>
        </w:tc>
        <w:tc>
          <w:tcPr>
            <w:tcW w:w="3180" w:type="dxa"/>
          </w:tcPr>
          <w:p w:rsidR="00FD3551" w:rsidRPr="00E61C86" w:rsidRDefault="0014536C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Тематические родительские собрания</w:t>
            </w:r>
          </w:p>
        </w:tc>
      </w:tr>
      <w:tr w:rsidR="00FD3551" w:rsidRPr="00E61C86" w:rsidTr="001F3BA5">
        <w:tc>
          <w:tcPr>
            <w:tcW w:w="534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271" w:type="dxa"/>
          </w:tcPr>
          <w:p w:rsidR="00FD3551" w:rsidRPr="00E61C86" w:rsidRDefault="001F3BA5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Оформлены ли в ОУ стенды по данной теме</w:t>
            </w:r>
          </w:p>
        </w:tc>
        <w:tc>
          <w:tcPr>
            <w:tcW w:w="3180" w:type="dxa"/>
          </w:tcPr>
          <w:p w:rsidR="00FD3551" w:rsidRPr="00E61C86" w:rsidRDefault="0014536C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 xml:space="preserve">Оформлены </w:t>
            </w:r>
          </w:p>
        </w:tc>
      </w:tr>
      <w:tr w:rsidR="00FD3551" w:rsidRPr="00E61C86" w:rsidTr="001F3BA5">
        <w:tc>
          <w:tcPr>
            <w:tcW w:w="534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1C8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271" w:type="dxa"/>
          </w:tcPr>
          <w:p w:rsidR="00FD3551" w:rsidRPr="00E61C86" w:rsidRDefault="001F3BA5" w:rsidP="001F3B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61C86">
              <w:rPr>
                <w:rFonts w:ascii="Times New Roman" w:hAnsi="Times New Roman" w:cs="Times New Roman"/>
                <w:b/>
                <w:sz w:val="24"/>
              </w:rPr>
              <w:t>Перечень мероприятий, планируемых провести 09  декабря.</w:t>
            </w:r>
          </w:p>
        </w:tc>
        <w:tc>
          <w:tcPr>
            <w:tcW w:w="3180" w:type="dxa"/>
          </w:tcPr>
          <w:p w:rsidR="00FD3551" w:rsidRPr="00E61C86" w:rsidRDefault="00FD3551" w:rsidP="00FD35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F0001" w:rsidRPr="00E61C86" w:rsidRDefault="00BF0001" w:rsidP="00FD3551">
      <w:pPr>
        <w:jc w:val="center"/>
        <w:rPr>
          <w:rFonts w:ascii="Times New Roman" w:hAnsi="Times New Roman" w:cs="Times New Roman"/>
          <w:sz w:val="24"/>
        </w:rPr>
      </w:pPr>
    </w:p>
    <w:p w:rsidR="00FD3551" w:rsidRPr="00E61C86" w:rsidRDefault="00BF0001" w:rsidP="00A476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61C86">
        <w:rPr>
          <w:rFonts w:ascii="Times New Roman" w:hAnsi="Times New Roman" w:cs="Times New Roman"/>
          <w:b/>
          <w:sz w:val="24"/>
        </w:rPr>
        <w:t xml:space="preserve">Перечень мероприятий </w:t>
      </w:r>
      <w:r w:rsidR="00AC6102">
        <w:rPr>
          <w:rFonts w:ascii="Times New Roman" w:hAnsi="Times New Roman" w:cs="Times New Roman"/>
          <w:b/>
          <w:sz w:val="24"/>
        </w:rPr>
        <w:t xml:space="preserve">для </w:t>
      </w:r>
      <w:proofErr w:type="gramStart"/>
      <w:r w:rsidRPr="00E61C86">
        <w:rPr>
          <w:rFonts w:ascii="Times New Roman" w:hAnsi="Times New Roman" w:cs="Times New Roman"/>
          <w:b/>
          <w:sz w:val="24"/>
        </w:rPr>
        <w:t>формировании</w:t>
      </w:r>
      <w:proofErr w:type="gramEnd"/>
      <w:r w:rsidRPr="00E61C86">
        <w:rPr>
          <w:rFonts w:ascii="Times New Roman" w:hAnsi="Times New Roman" w:cs="Times New Roman"/>
          <w:b/>
          <w:sz w:val="24"/>
        </w:rPr>
        <w:t xml:space="preserve"> антикоррупционного мировоззрения  и повышения общего уровня правовой культуры учащихся в МБОУ СОШ №2 пос. Новозавидовский, планируемых провести 09  декабря.</w:t>
      </w:r>
    </w:p>
    <w:p w:rsidR="00E61C86" w:rsidRPr="00E61C86" w:rsidRDefault="00E61C86" w:rsidP="00BF0001">
      <w:pPr>
        <w:spacing w:after="0" w:line="240" w:lineRule="auto"/>
        <w:jc w:val="center"/>
        <w:rPr>
          <w:b/>
        </w:rPr>
      </w:pPr>
    </w:p>
    <w:tbl>
      <w:tblPr>
        <w:tblW w:w="10632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8222"/>
        <w:gridCol w:w="1984"/>
      </w:tblGrid>
      <w:tr w:rsidR="00E61C86" w:rsidRPr="00E61C86" w:rsidTr="00E61C86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EB1DB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EB1DB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 Мероприятия</w:t>
            </w:r>
          </w:p>
          <w:p w:rsidR="00E61C86" w:rsidRPr="00E61C86" w:rsidRDefault="00E61C86" w:rsidP="00EB1DB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E61C8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 Ответственный</w:t>
            </w:r>
          </w:p>
        </w:tc>
      </w:tr>
      <w:tr w:rsidR="00E61C86" w:rsidRPr="00E61C86" w:rsidTr="00E61C86">
        <w:trPr>
          <w:trHeight w:val="50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E61C8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1.   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86" w:rsidRPr="00E61C86" w:rsidRDefault="00E61C86" w:rsidP="00E61C8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Урок истории в 5 классе «Индийские касты» (Понятие «касты», закрепление неравенства посредством религии; древнеиндийский трактат о коррупции).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86" w:rsidRPr="00E61C86" w:rsidRDefault="00E61C86" w:rsidP="00E61C8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Учителя истории </w:t>
            </w:r>
          </w:p>
        </w:tc>
      </w:tr>
      <w:tr w:rsidR="00E61C86" w:rsidRPr="00E61C86" w:rsidTr="00E61C86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EB1DBE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2.      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86" w:rsidRPr="00E61C86" w:rsidRDefault="00E61C86" w:rsidP="00E61C8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E61C86">
              <w:rPr>
                <w:rFonts w:ascii="Times New Roman" w:hAnsi="Times New Roman" w:cs="Times New Roman"/>
                <w:szCs w:val="24"/>
              </w:rPr>
              <w:t>Урок обществознания в 10 классе «Роль экономики в жизни государства» (Роль государства в экономике.</w:t>
            </w:r>
            <w:proofErr w:type="gramEnd"/>
            <w:r w:rsidRPr="00E61C86">
              <w:rPr>
                <w:rFonts w:ascii="Times New Roman" w:hAnsi="Times New Roman" w:cs="Times New Roman"/>
                <w:szCs w:val="24"/>
              </w:rPr>
              <w:t xml:space="preserve"> Экономический рост и развитие. 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 Коррупция  «рыночный ответ» на слабость государства. Глобальная конкуренция и проблемы коррупции. Коррупция в международном экономическом сотрудничестве. Экономический аспект коррупции. </w:t>
            </w:r>
            <w:proofErr w:type="gramStart"/>
            <w:r w:rsidRPr="00E61C86">
              <w:rPr>
                <w:rFonts w:ascii="Times New Roman" w:hAnsi="Times New Roman" w:cs="Times New Roman"/>
                <w:szCs w:val="24"/>
              </w:rPr>
              <w:t>Коррупция как стимул «тенизации» экономики).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86" w:rsidRPr="00E61C86" w:rsidRDefault="00E61C86" w:rsidP="00A92AF9">
            <w:pPr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Учителя истории </w:t>
            </w:r>
          </w:p>
        </w:tc>
      </w:tr>
      <w:tr w:rsidR="00E61C86" w:rsidRPr="00E61C86" w:rsidTr="00E61C86">
        <w:trPr>
          <w:trHeight w:val="226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EB1DBE">
            <w:pPr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3.      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86" w:rsidRPr="00E61C86" w:rsidRDefault="00E61C86" w:rsidP="00E61C8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E61C86">
              <w:rPr>
                <w:rFonts w:ascii="Times New Roman" w:hAnsi="Times New Roman" w:cs="Times New Roman"/>
                <w:szCs w:val="24"/>
              </w:rPr>
              <w:t>Урок обществознания в 11 классе «Экономика и государство» (Роль государства в экономике.</w:t>
            </w:r>
            <w:proofErr w:type="gramEnd"/>
            <w:r w:rsidRPr="00E61C86">
              <w:rPr>
                <w:rFonts w:ascii="Times New Roman" w:hAnsi="Times New Roman" w:cs="Times New Roman"/>
                <w:szCs w:val="24"/>
              </w:rPr>
              <w:t xml:space="preserve"> Экономический рост и развитие. 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 Коррупция  «рыночный ответ» на слабость государства. Глобальная конкуренция и проблемы коррупции. Коррупция в международном экономическом сотрудничестве. Экономический аспект коррупции. </w:t>
            </w:r>
            <w:proofErr w:type="gramStart"/>
            <w:r w:rsidRPr="00E61C86">
              <w:rPr>
                <w:rFonts w:ascii="Times New Roman" w:hAnsi="Times New Roman" w:cs="Times New Roman"/>
                <w:szCs w:val="24"/>
              </w:rPr>
              <w:t>Коррупция как стимул «тенизации» экономики).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86" w:rsidRPr="00E61C86" w:rsidRDefault="00E61C86" w:rsidP="00C5289F">
            <w:pPr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Учителя истории </w:t>
            </w:r>
          </w:p>
        </w:tc>
      </w:tr>
      <w:tr w:rsidR="00E61C86" w:rsidRPr="00E61C86" w:rsidTr="00E61C86">
        <w:trPr>
          <w:trHeight w:val="59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E61C8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E61C8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Уголовная ответственность (решение правовых задач).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E61C8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Учителя обществознания</w:t>
            </w:r>
          </w:p>
        </w:tc>
      </w:tr>
      <w:tr w:rsidR="00E61C86" w:rsidRPr="00E61C86" w:rsidTr="00A4769D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E61C8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5.   </w:t>
            </w:r>
            <w:r w:rsidRPr="00E61C86">
              <w:rPr>
                <w:rFonts w:ascii="Times New Roman" w:hAnsi="Times New Roman" w:cs="Times New Roman"/>
                <w:szCs w:val="24"/>
              </w:rPr>
              <w:lastRenderedPageBreak/>
              <w:t>  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E61C8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lastRenderedPageBreak/>
              <w:t>Виды преступлений (работа с газетными и журнальными публикациями).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E61C8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 w:val="20"/>
                <w:szCs w:val="24"/>
              </w:rPr>
              <w:t xml:space="preserve">Учителя обществознания, классные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рук-ли</w:t>
            </w:r>
            <w:proofErr w:type="gramEnd"/>
            <w:r w:rsidRPr="00E61C86">
              <w:rPr>
                <w:rFonts w:ascii="Times New Roman" w:hAnsi="Times New Roman" w:cs="Times New Roman"/>
                <w:sz w:val="20"/>
                <w:szCs w:val="24"/>
              </w:rPr>
              <w:t>. </w:t>
            </w:r>
          </w:p>
        </w:tc>
      </w:tr>
      <w:tr w:rsidR="00E61C86" w:rsidRPr="00E61C86" w:rsidTr="00A4769D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A4769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lastRenderedPageBreak/>
              <w:t>6.</w:t>
            </w: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A4769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Проведение мероприятия с участием представителей правоохранительных органов и прокуратуры по проблеме коррупции в обществе.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A4769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Зам. директора по ВР</w:t>
            </w:r>
          </w:p>
        </w:tc>
      </w:tr>
      <w:tr w:rsidR="00E61C86" w:rsidRPr="00E61C86" w:rsidTr="00E61C86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A4769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7</w:t>
            </w:r>
            <w:r w:rsidR="00A4769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A4769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Классный час «История избирательного права» беседа «Коррупция в избирательном процессе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A4769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</w:tr>
      <w:tr w:rsidR="00E61C86" w:rsidRPr="00E61C86" w:rsidTr="00E61C86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A4769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8.  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A4769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Беседа «Права и обязанности граждан».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C86" w:rsidRPr="00E61C86" w:rsidRDefault="00E61C86" w:rsidP="00A4769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61C86"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</w:tr>
    </w:tbl>
    <w:p w:rsidR="00BF0001" w:rsidRDefault="00BF0001" w:rsidP="00A4769D">
      <w:pPr>
        <w:spacing w:after="0" w:line="240" w:lineRule="auto"/>
        <w:jc w:val="center"/>
      </w:pPr>
    </w:p>
    <w:sectPr w:rsidR="00BF0001" w:rsidSect="00FD35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551"/>
    <w:rsid w:val="0014536C"/>
    <w:rsid w:val="001F3BA5"/>
    <w:rsid w:val="002E6FFA"/>
    <w:rsid w:val="00322639"/>
    <w:rsid w:val="00417AC8"/>
    <w:rsid w:val="00A4769D"/>
    <w:rsid w:val="00AC6102"/>
    <w:rsid w:val="00BF0001"/>
    <w:rsid w:val="00E61C86"/>
    <w:rsid w:val="00FD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Asus-5</dc:creator>
  <cp:keywords/>
  <dc:description/>
  <cp:lastModifiedBy>Надежда</cp:lastModifiedBy>
  <cp:revision>4</cp:revision>
  <dcterms:created xsi:type="dcterms:W3CDTF">2015-11-27T05:18:00Z</dcterms:created>
  <dcterms:modified xsi:type="dcterms:W3CDTF">2015-12-12T00:35:00Z</dcterms:modified>
</cp:coreProperties>
</file>