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519" w:rsidRDefault="00647FB7">
      <w:pPr>
        <w:pStyle w:val="30"/>
        <w:framePr w:w="9499" w:h="1319" w:hRule="exact" w:wrap="none" w:vAnchor="page" w:hAnchor="page" w:x="1163" w:y="1077"/>
        <w:shd w:val="clear" w:color="auto" w:fill="auto"/>
        <w:ind w:right="20"/>
      </w:pPr>
      <w:r>
        <w:t>МУНИЦИПАЛЬНОЕ БЮДЖЕТНОЕ ОБЩЕОБРАЗОВАТЕЛЬНОЕ УЧРЕЖДЕНИЕ</w:t>
      </w:r>
      <w:r>
        <w:br/>
        <w:t>СРЕДНЯЯ ОБЩЕОБРАЗОВАТЕЛЬНАЯ ШКОЛА №2</w:t>
      </w:r>
      <w:r>
        <w:br/>
        <w:t>ПОСЕЛКА НОВОЗАВИДОВСКИЙ КОНАКОВСКОГО РАЙОНА</w:t>
      </w:r>
    </w:p>
    <w:p w:rsidR="00F82519" w:rsidRDefault="00647FB7">
      <w:pPr>
        <w:pStyle w:val="30"/>
        <w:framePr w:w="9499" w:h="1319" w:hRule="exact" w:wrap="none" w:vAnchor="page" w:hAnchor="page" w:x="1163" w:y="1077"/>
        <w:shd w:val="clear" w:color="auto" w:fill="auto"/>
        <w:ind w:right="20"/>
      </w:pPr>
      <w:r>
        <w:t>ТВЕРСКОЙ ОБЛАСТИ</w:t>
      </w:r>
    </w:p>
    <w:p w:rsidR="00F82519" w:rsidRDefault="00647FB7">
      <w:pPr>
        <w:pStyle w:val="30"/>
        <w:framePr w:w="9499" w:h="1948" w:hRule="exact" w:wrap="none" w:vAnchor="page" w:hAnchor="page" w:x="1163" w:y="2547"/>
        <w:shd w:val="clear" w:color="auto" w:fill="auto"/>
        <w:spacing w:line="470" w:lineRule="exact"/>
        <w:ind w:right="5741"/>
        <w:jc w:val="both"/>
      </w:pPr>
      <w:r>
        <w:t>Согласовано</w:t>
      </w:r>
    </w:p>
    <w:p w:rsidR="00F82519" w:rsidRDefault="00647FB7">
      <w:pPr>
        <w:pStyle w:val="20"/>
        <w:framePr w:w="9499" w:h="1948" w:hRule="exact" w:wrap="none" w:vAnchor="page" w:hAnchor="page" w:x="1163" w:y="2547"/>
        <w:shd w:val="clear" w:color="auto" w:fill="auto"/>
        <w:ind w:right="5741" w:firstLine="0"/>
      </w:pPr>
      <w:r>
        <w:t>Председатель методического совета</w:t>
      </w:r>
    </w:p>
    <w:p w:rsidR="00F82519" w:rsidRDefault="00647FB7">
      <w:pPr>
        <w:pStyle w:val="20"/>
        <w:framePr w:w="9499" w:h="1948" w:hRule="exact" w:wrap="none" w:vAnchor="page" w:hAnchor="page" w:x="1163" w:y="2547"/>
        <w:shd w:val="clear" w:color="auto" w:fill="auto"/>
        <w:tabs>
          <w:tab w:val="left" w:leader="underscore" w:pos="1445"/>
        </w:tabs>
        <w:ind w:right="5741" w:firstLine="0"/>
      </w:pPr>
      <w:r>
        <w:tab/>
        <w:t>С .С .Михайлова</w:t>
      </w:r>
    </w:p>
    <w:p w:rsidR="00F82519" w:rsidRDefault="00647FB7">
      <w:pPr>
        <w:pStyle w:val="20"/>
        <w:framePr w:w="9499" w:h="1948" w:hRule="exact" w:wrap="none" w:vAnchor="page" w:hAnchor="page" w:x="1163" w:y="2547"/>
        <w:shd w:val="clear" w:color="auto" w:fill="auto"/>
        <w:tabs>
          <w:tab w:val="left" w:leader="underscore" w:pos="2126"/>
          <w:tab w:val="left" w:leader="underscore" w:pos="3677"/>
        </w:tabs>
        <w:ind w:right="5741" w:firstLine="0"/>
      </w:pPr>
      <w:r>
        <w:t>Протокол №</w:t>
      </w:r>
      <w:r>
        <w:tab/>
        <w:t>от</w:t>
      </w:r>
      <w:r>
        <w:tab/>
      </w:r>
    </w:p>
    <w:p w:rsidR="00F82519" w:rsidRDefault="00647FB7">
      <w:pPr>
        <w:pStyle w:val="20"/>
        <w:framePr w:w="3192" w:h="1909" w:hRule="exact" w:wrap="none" w:vAnchor="page" w:hAnchor="page" w:x="7427" w:y="2685"/>
        <w:shd w:val="clear" w:color="auto" w:fill="auto"/>
        <w:spacing w:line="293" w:lineRule="exact"/>
        <w:ind w:left="360" w:firstLine="0"/>
        <w:jc w:val="left"/>
      </w:pPr>
      <w:r>
        <w:t>УТВЕРЖДАЮ</w:t>
      </w:r>
    </w:p>
    <w:p w:rsidR="00F82519" w:rsidRDefault="00647FB7">
      <w:pPr>
        <w:pStyle w:val="20"/>
        <w:framePr w:w="3192" w:h="1909" w:hRule="exact" w:wrap="none" w:vAnchor="page" w:hAnchor="page" w:x="7427" w:y="2685"/>
        <w:shd w:val="clear" w:color="auto" w:fill="auto"/>
        <w:spacing w:after="222" w:line="293" w:lineRule="exact"/>
        <w:ind w:left="620" w:firstLine="0"/>
        <w:jc w:val="right"/>
      </w:pPr>
      <w:r>
        <w:t xml:space="preserve">Директор МБОУ </w:t>
      </w:r>
      <w:r>
        <w:t>СОШ №2 пос.Новозавидовский</w:t>
      </w:r>
    </w:p>
    <w:p w:rsidR="00F82519" w:rsidRDefault="00647FB7">
      <w:pPr>
        <w:pStyle w:val="20"/>
        <w:framePr w:w="3192" w:h="1909" w:hRule="exact" w:wrap="none" w:vAnchor="page" w:hAnchor="page" w:x="7427" w:y="2685"/>
        <w:shd w:val="clear" w:color="auto" w:fill="auto"/>
        <w:tabs>
          <w:tab w:val="left" w:leader="underscore" w:pos="1728"/>
        </w:tabs>
        <w:spacing w:after="214" w:line="240" w:lineRule="exact"/>
        <w:ind w:firstLine="0"/>
      </w:pPr>
      <w:r>
        <w:tab/>
        <w:t>Н.А.Платонова</w:t>
      </w:r>
    </w:p>
    <w:p w:rsidR="00F82519" w:rsidRDefault="00647FB7">
      <w:pPr>
        <w:pStyle w:val="20"/>
        <w:framePr w:w="3192" w:h="1909" w:hRule="exact" w:wrap="none" w:vAnchor="page" w:hAnchor="page" w:x="7427" w:y="2685"/>
        <w:shd w:val="clear" w:color="auto" w:fill="auto"/>
        <w:tabs>
          <w:tab w:val="left" w:leader="underscore" w:pos="1387"/>
          <w:tab w:val="left" w:leader="underscore" w:pos="3134"/>
        </w:tabs>
        <w:spacing w:line="240" w:lineRule="exact"/>
        <w:ind w:firstLine="0"/>
      </w:pPr>
      <w:r>
        <w:t>Приказ №</w:t>
      </w:r>
      <w:r>
        <w:tab/>
        <w:t>от</w:t>
      </w:r>
      <w:r>
        <w:tab/>
      </w:r>
    </w:p>
    <w:p w:rsidR="00F82519" w:rsidRDefault="00647FB7">
      <w:pPr>
        <w:pStyle w:val="10"/>
        <w:framePr w:w="9499" w:h="1012" w:hRule="exact" w:wrap="none" w:vAnchor="page" w:hAnchor="page" w:x="1163" w:y="7992"/>
        <w:shd w:val="clear" w:color="auto" w:fill="auto"/>
        <w:spacing w:before="0" w:after="0"/>
        <w:ind w:right="840"/>
      </w:pPr>
      <w:bookmarkStart w:id="0" w:name="bookmark0"/>
      <w:r>
        <w:t>Основная образовательная программа</w:t>
      </w:r>
      <w:r>
        <w:br/>
        <w:t>основного общего образования</w:t>
      </w:r>
      <w:bookmarkEnd w:id="0"/>
    </w:p>
    <w:p w:rsidR="00F82519" w:rsidRDefault="00647FB7">
      <w:pPr>
        <w:pStyle w:val="22"/>
        <w:framePr w:w="9499" w:h="344" w:hRule="exact" w:wrap="none" w:vAnchor="page" w:hAnchor="page" w:x="1163" w:y="9395"/>
        <w:shd w:val="clear" w:color="auto" w:fill="auto"/>
        <w:spacing w:before="0" w:after="0" w:line="280" w:lineRule="exact"/>
        <w:ind w:right="20" w:firstLine="0"/>
      </w:pPr>
      <w:bookmarkStart w:id="1" w:name="bookmark1"/>
      <w:r>
        <w:t>на 202</w:t>
      </w:r>
      <w:r w:rsidR="00630370">
        <w:t>2-2023</w:t>
      </w:r>
      <w:r>
        <w:t xml:space="preserve"> учебный год</w:t>
      </w:r>
      <w:bookmarkEnd w:id="1"/>
    </w:p>
    <w:p w:rsidR="00F82519" w:rsidRDefault="00647FB7">
      <w:pPr>
        <w:pStyle w:val="22"/>
        <w:framePr w:w="9499" w:h="1425" w:hRule="exact" w:wrap="none" w:vAnchor="page" w:hAnchor="page" w:x="1163" w:y="13740"/>
        <w:shd w:val="clear" w:color="auto" w:fill="auto"/>
        <w:spacing w:before="0" w:after="0" w:line="682" w:lineRule="exact"/>
        <w:ind w:right="20" w:firstLine="0"/>
      </w:pPr>
      <w:bookmarkStart w:id="2" w:name="bookmark2"/>
      <w:r>
        <w:t>пос. Новозавидовский</w:t>
      </w:r>
      <w:r>
        <w:br/>
        <w:t>202</w:t>
      </w:r>
      <w:r w:rsidR="00630370">
        <w:t>2</w:t>
      </w:r>
      <w:bookmarkStart w:id="3" w:name="_GoBack"/>
      <w:bookmarkEnd w:id="3"/>
      <w:r>
        <w:t xml:space="preserve"> г.</w:t>
      </w:r>
      <w:bookmarkEnd w:id="2"/>
    </w:p>
    <w:p w:rsidR="00F82519" w:rsidRDefault="00647FB7">
      <w:pPr>
        <w:pStyle w:val="a5"/>
        <w:framePr w:wrap="none" w:vAnchor="page" w:hAnchor="page" w:x="5954" w:y="15544"/>
        <w:shd w:val="clear" w:color="auto" w:fill="auto"/>
        <w:spacing w:line="220" w:lineRule="exact"/>
      </w:pPr>
      <w:r>
        <w:t>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2"/>
        <w:framePr w:w="9682" w:h="14351" w:hRule="exact" w:wrap="none" w:vAnchor="page" w:hAnchor="page" w:x="1072" w:y="1140"/>
        <w:shd w:val="clear" w:color="auto" w:fill="auto"/>
        <w:spacing w:before="0" w:after="0" w:line="280" w:lineRule="exact"/>
        <w:ind w:left="80" w:firstLine="0"/>
      </w:pPr>
      <w:bookmarkStart w:id="4" w:name="bookmark3"/>
      <w:r>
        <w:lastRenderedPageBreak/>
        <w:t>Содержание</w:t>
      </w:r>
      <w:bookmarkEnd w:id="4"/>
    </w:p>
    <w:p w:rsidR="00F82519" w:rsidRDefault="00647FB7">
      <w:pPr>
        <w:pStyle w:val="20"/>
        <w:framePr w:w="9682" w:h="14351" w:hRule="exact" w:wrap="none" w:vAnchor="page" w:hAnchor="page" w:x="1072" w:y="1140"/>
        <w:numPr>
          <w:ilvl w:val="0"/>
          <w:numId w:val="1"/>
        </w:numPr>
        <w:shd w:val="clear" w:color="auto" w:fill="auto"/>
        <w:tabs>
          <w:tab w:val="left" w:pos="402"/>
        </w:tabs>
        <w:spacing w:line="317" w:lineRule="exact"/>
        <w:ind w:firstLine="0"/>
      </w:pPr>
      <w:r>
        <w:t xml:space="preserve">Целевой раздел основной образовательной </w:t>
      </w:r>
      <w:r>
        <w:t>программы основного общего</w:t>
      </w:r>
    </w:p>
    <w:p w:rsidR="00F82519" w:rsidRDefault="00647FB7">
      <w:pPr>
        <w:pStyle w:val="12"/>
        <w:framePr w:w="9682" w:h="14351" w:hRule="exact" w:wrap="none" w:vAnchor="page" w:hAnchor="page" w:x="1072" w:y="1140"/>
        <w:shd w:val="clear" w:color="auto" w:fill="auto"/>
        <w:tabs>
          <w:tab w:val="left" w:leader="dot" w:pos="9101"/>
        </w:tabs>
      </w:pPr>
      <w:r>
        <w:t>образования</w:t>
      </w:r>
      <w:r>
        <w:tab/>
        <w:t>4</w:t>
      </w:r>
    </w:p>
    <w:p w:rsidR="00F82519" w:rsidRDefault="00647FB7">
      <w:pPr>
        <w:pStyle w:val="2f3"/>
        <w:framePr w:w="9682" w:h="14351" w:hRule="exact" w:wrap="none" w:vAnchor="page" w:hAnchor="page" w:x="1072" w:y="1140"/>
        <w:numPr>
          <w:ilvl w:val="1"/>
          <w:numId w:val="1"/>
        </w:numPr>
        <w:shd w:val="clear" w:color="auto" w:fill="auto"/>
        <w:tabs>
          <w:tab w:val="left" w:pos="507"/>
          <w:tab w:val="left" w:leader="dot" w:pos="9101"/>
        </w:tabs>
      </w:pPr>
      <w:hyperlink w:anchor="bookmark5" w:tooltip="Current Document">
        <w:r>
          <w:rPr>
            <w:rStyle w:val="11"/>
          </w:rPr>
          <w:t>Пояснительная записка</w:t>
        </w:r>
        <w:r>
          <w:rPr>
            <w:rStyle w:val="11"/>
          </w:rPr>
          <w:tab/>
          <w:t>4</w:t>
        </w:r>
      </w:hyperlink>
    </w:p>
    <w:p w:rsidR="00F82519" w:rsidRDefault="00647FB7">
      <w:pPr>
        <w:pStyle w:val="12"/>
        <w:framePr w:w="9682" w:h="14351" w:hRule="exact" w:wrap="none" w:vAnchor="page" w:hAnchor="page" w:x="1072" w:y="1140"/>
        <w:numPr>
          <w:ilvl w:val="2"/>
          <w:numId w:val="1"/>
        </w:numPr>
        <w:shd w:val="clear" w:color="auto" w:fill="auto"/>
        <w:tabs>
          <w:tab w:val="left" w:pos="1350"/>
        </w:tabs>
        <w:ind w:left="660"/>
      </w:pPr>
      <w:r>
        <w:t>Цели и задачи реализации основной образовательной программы основного</w:t>
      </w:r>
    </w:p>
    <w:p w:rsidR="00F82519" w:rsidRDefault="00647FB7">
      <w:pPr>
        <w:pStyle w:val="36"/>
        <w:framePr w:w="9682" w:h="14351" w:hRule="exact" w:wrap="none" w:vAnchor="page" w:hAnchor="page" w:x="1072" w:y="1140"/>
        <w:shd w:val="clear" w:color="auto" w:fill="auto"/>
        <w:tabs>
          <w:tab w:val="left" w:leader="dot" w:pos="9321"/>
        </w:tabs>
        <w:ind w:left="660"/>
      </w:pPr>
      <w:hyperlink w:anchor="bookmark156" w:tooltip="Current Document">
        <w:r>
          <w:rPr>
            <w:rStyle w:val="11"/>
          </w:rPr>
          <w:t xml:space="preserve">общего </w:t>
        </w:r>
        <w:r>
          <w:rPr>
            <w:rStyle w:val="11"/>
          </w:rPr>
          <w:t>образования</w:t>
        </w:r>
        <w:r>
          <w:rPr>
            <w:rStyle w:val="11"/>
          </w:rPr>
          <w:tab/>
          <w:t>4</w:t>
        </w:r>
      </w:hyperlink>
    </w:p>
    <w:p w:rsidR="00F82519" w:rsidRDefault="00647FB7">
      <w:pPr>
        <w:pStyle w:val="12"/>
        <w:framePr w:w="9682" w:h="14351" w:hRule="exact" w:wrap="none" w:vAnchor="page" w:hAnchor="page" w:x="1072" w:y="1140"/>
        <w:numPr>
          <w:ilvl w:val="2"/>
          <w:numId w:val="1"/>
        </w:numPr>
        <w:shd w:val="clear" w:color="auto" w:fill="auto"/>
        <w:tabs>
          <w:tab w:val="left" w:pos="1350"/>
        </w:tabs>
        <w:ind w:left="660"/>
      </w:pPr>
      <w:r>
        <w:t>Принципы и подходы к формированию образовательной программы основного</w:t>
      </w:r>
    </w:p>
    <w:p w:rsidR="00F82519" w:rsidRDefault="00647FB7">
      <w:pPr>
        <w:pStyle w:val="12"/>
        <w:framePr w:w="9682" w:h="14351" w:hRule="exact" w:wrap="none" w:vAnchor="page" w:hAnchor="page" w:x="1072" w:y="1140"/>
        <w:shd w:val="clear" w:color="auto" w:fill="auto"/>
        <w:tabs>
          <w:tab w:val="left" w:leader="dot" w:pos="9321"/>
        </w:tabs>
        <w:ind w:left="660"/>
      </w:pPr>
      <w:r>
        <w:t>общего образования</w:t>
      </w:r>
      <w:r>
        <w:tab/>
        <w:t>5</w:t>
      </w:r>
    </w:p>
    <w:p w:rsidR="00F82519" w:rsidRDefault="00647FB7">
      <w:pPr>
        <w:pStyle w:val="12"/>
        <w:framePr w:w="9682" w:h="14351" w:hRule="exact" w:wrap="none" w:vAnchor="page" w:hAnchor="page" w:x="1072" w:y="1140"/>
        <w:numPr>
          <w:ilvl w:val="1"/>
          <w:numId w:val="1"/>
        </w:numPr>
        <w:shd w:val="clear" w:color="auto" w:fill="auto"/>
        <w:tabs>
          <w:tab w:val="left" w:pos="507"/>
        </w:tabs>
      </w:pPr>
      <w:r>
        <w:t>Планируемые результаты освоения обучающимися основной образовательной</w:t>
      </w:r>
    </w:p>
    <w:p w:rsidR="00F82519" w:rsidRDefault="00647FB7">
      <w:pPr>
        <w:pStyle w:val="2f3"/>
        <w:framePr w:w="9682" w:h="14351" w:hRule="exact" w:wrap="none" w:vAnchor="page" w:hAnchor="page" w:x="1072" w:y="1140"/>
        <w:shd w:val="clear" w:color="auto" w:fill="auto"/>
        <w:tabs>
          <w:tab w:val="left" w:leader="dot" w:pos="9321"/>
        </w:tabs>
        <w:ind w:left="460"/>
      </w:pPr>
      <w:hyperlink w:anchor="bookmark58" w:tooltip="Current Document">
        <w:r>
          <w:rPr>
            <w:rStyle w:val="11"/>
          </w:rPr>
          <w:t>программы основного общего</w:t>
        </w:r>
        <w:r>
          <w:rPr>
            <w:rStyle w:val="11"/>
          </w:rPr>
          <w:t xml:space="preserve"> образования</w:t>
        </w:r>
        <w:r>
          <w:rPr>
            <w:rStyle w:val="11"/>
          </w:rPr>
          <w:tab/>
          <w:t>6</w:t>
        </w:r>
      </w:hyperlink>
    </w:p>
    <w:p w:rsidR="00F82519" w:rsidRDefault="00647FB7">
      <w:pPr>
        <w:pStyle w:val="36"/>
        <w:framePr w:w="9682" w:h="14351" w:hRule="exact" w:wrap="none" w:vAnchor="page" w:hAnchor="page" w:x="1072" w:y="1140"/>
        <w:numPr>
          <w:ilvl w:val="2"/>
          <w:numId w:val="1"/>
        </w:numPr>
        <w:shd w:val="clear" w:color="auto" w:fill="auto"/>
        <w:tabs>
          <w:tab w:val="left" w:pos="1350"/>
          <w:tab w:val="right" w:leader="dot" w:pos="9548"/>
        </w:tabs>
        <w:ind w:left="660"/>
      </w:pPr>
      <w:hyperlink w:anchor="bookmark9" w:tooltip="Current Document">
        <w:r>
          <w:rPr>
            <w:rStyle w:val="11"/>
          </w:rPr>
          <w:t>Общие положения</w:t>
        </w:r>
        <w:r>
          <w:rPr>
            <w:rStyle w:val="11"/>
          </w:rPr>
          <w:tab/>
          <w:t>6</w:t>
        </w:r>
      </w:hyperlink>
    </w:p>
    <w:p w:rsidR="00F82519" w:rsidRDefault="00647FB7">
      <w:pPr>
        <w:pStyle w:val="36"/>
        <w:framePr w:w="9682" w:h="14351" w:hRule="exact" w:wrap="none" w:vAnchor="page" w:hAnchor="page" w:x="1072" w:y="1140"/>
        <w:numPr>
          <w:ilvl w:val="2"/>
          <w:numId w:val="1"/>
        </w:numPr>
        <w:shd w:val="clear" w:color="auto" w:fill="auto"/>
        <w:tabs>
          <w:tab w:val="left" w:pos="1350"/>
          <w:tab w:val="right" w:leader="dot" w:pos="9548"/>
        </w:tabs>
        <w:ind w:left="660"/>
      </w:pPr>
      <w:hyperlink w:anchor="bookmark10" w:tooltip="Current Document">
        <w:r>
          <w:rPr>
            <w:rStyle w:val="11"/>
          </w:rPr>
          <w:t>Структура планируемых результатов</w:t>
        </w:r>
        <w:r>
          <w:rPr>
            <w:rStyle w:val="11"/>
          </w:rPr>
          <w:tab/>
          <w:t>7</w:t>
        </w:r>
      </w:hyperlink>
    </w:p>
    <w:p w:rsidR="00F82519" w:rsidRDefault="00647FB7">
      <w:pPr>
        <w:pStyle w:val="36"/>
        <w:framePr w:w="9682" w:h="14351" w:hRule="exact" w:wrap="none" w:vAnchor="page" w:hAnchor="page" w:x="1072" w:y="1140"/>
        <w:numPr>
          <w:ilvl w:val="2"/>
          <w:numId w:val="1"/>
        </w:numPr>
        <w:shd w:val="clear" w:color="auto" w:fill="auto"/>
        <w:tabs>
          <w:tab w:val="left" w:pos="1350"/>
          <w:tab w:val="right" w:leader="dot" w:pos="9548"/>
        </w:tabs>
        <w:ind w:left="660"/>
      </w:pPr>
      <w:hyperlink w:anchor="bookmark11" w:tooltip="Current Document">
        <w:r>
          <w:rPr>
            <w:rStyle w:val="11"/>
          </w:rPr>
          <w:t xml:space="preserve">Личностные результаты </w:t>
        </w:r>
        <w:r>
          <w:rPr>
            <w:rStyle w:val="11"/>
          </w:rPr>
          <w:t>освоения основной образовательной программы</w:t>
        </w:r>
        <w:r>
          <w:rPr>
            <w:rStyle w:val="11"/>
          </w:rPr>
          <w:tab/>
          <w:t>8</w:t>
        </w:r>
      </w:hyperlink>
    </w:p>
    <w:p w:rsidR="00F82519" w:rsidRDefault="00647FB7">
      <w:pPr>
        <w:pStyle w:val="36"/>
        <w:framePr w:w="9682" w:h="14351" w:hRule="exact" w:wrap="none" w:vAnchor="page" w:hAnchor="page" w:x="1072" w:y="1140"/>
        <w:numPr>
          <w:ilvl w:val="2"/>
          <w:numId w:val="1"/>
        </w:numPr>
        <w:shd w:val="clear" w:color="auto" w:fill="auto"/>
        <w:tabs>
          <w:tab w:val="left" w:pos="1350"/>
          <w:tab w:val="center" w:pos="5614"/>
          <w:tab w:val="right" w:leader="dot" w:pos="9548"/>
        </w:tabs>
        <w:ind w:left="660"/>
      </w:pPr>
      <w:hyperlink w:anchor="bookmark13" w:tooltip="Current Document">
        <w:r>
          <w:rPr>
            <w:rStyle w:val="11"/>
          </w:rPr>
          <w:t>Метапредметные результаты освоения</w:t>
        </w:r>
        <w:r>
          <w:rPr>
            <w:rStyle w:val="11"/>
          </w:rPr>
          <w:tab/>
          <w:t>ООП</w:t>
        </w:r>
        <w:r>
          <w:rPr>
            <w:rStyle w:val="11"/>
          </w:rPr>
          <w:tab/>
          <w:t>10</w:t>
        </w:r>
      </w:hyperlink>
    </w:p>
    <w:p w:rsidR="00F82519" w:rsidRDefault="00647FB7">
      <w:pPr>
        <w:pStyle w:val="36"/>
        <w:framePr w:w="9682" w:h="14351" w:hRule="exact" w:wrap="none" w:vAnchor="page" w:hAnchor="page" w:x="1072" w:y="1140"/>
        <w:numPr>
          <w:ilvl w:val="2"/>
          <w:numId w:val="1"/>
        </w:numPr>
        <w:shd w:val="clear" w:color="auto" w:fill="auto"/>
        <w:tabs>
          <w:tab w:val="left" w:pos="1350"/>
          <w:tab w:val="right" w:leader="dot" w:pos="9548"/>
        </w:tabs>
        <w:ind w:left="660"/>
      </w:pPr>
      <w:hyperlink w:anchor="bookmark14" w:tooltip="Current Document">
        <w:r>
          <w:rPr>
            <w:rStyle w:val="11"/>
          </w:rPr>
          <w:t>Предметные результаты</w:t>
        </w:r>
        <w:r>
          <w:rPr>
            <w:rStyle w:val="11"/>
          </w:rPr>
          <w:tab/>
          <w:t>16</w:t>
        </w:r>
      </w:hyperlink>
    </w:p>
    <w:p w:rsidR="00F82519" w:rsidRDefault="00647FB7">
      <w:pPr>
        <w:pStyle w:val="36"/>
        <w:framePr w:w="9682" w:h="14351" w:hRule="exact" w:wrap="none" w:vAnchor="page" w:hAnchor="page" w:x="1072" w:y="1140"/>
        <w:numPr>
          <w:ilvl w:val="3"/>
          <w:numId w:val="1"/>
        </w:numPr>
        <w:shd w:val="clear" w:color="auto" w:fill="auto"/>
        <w:tabs>
          <w:tab w:val="left" w:pos="2052"/>
          <w:tab w:val="left" w:leader="dot" w:pos="9321"/>
        </w:tabs>
        <w:ind w:left="1180"/>
      </w:pPr>
      <w:hyperlink w:anchor="bookmark15" w:tooltip="Current Document">
        <w:r>
          <w:rPr>
            <w:rStyle w:val="11"/>
          </w:rPr>
          <w:t>Русский язык</w:t>
        </w:r>
        <w:r>
          <w:rPr>
            <w:rStyle w:val="11"/>
          </w:rPr>
          <w:tab/>
          <w:t>16</w:t>
        </w:r>
      </w:hyperlink>
    </w:p>
    <w:p w:rsidR="00F82519" w:rsidRDefault="00647FB7">
      <w:pPr>
        <w:pStyle w:val="36"/>
        <w:framePr w:w="9682" w:h="14351" w:hRule="exact" w:wrap="none" w:vAnchor="page" w:hAnchor="page" w:x="1072" w:y="1140"/>
        <w:numPr>
          <w:ilvl w:val="3"/>
          <w:numId w:val="1"/>
        </w:numPr>
        <w:shd w:val="clear" w:color="auto" w:fill="auto"/>
        <w:tabs>
          <w:tab w:val="left" w:pos="2052"/>
          <w:tab w:val="left" w:leader="dot" w:pos="9321"/>
        </w:tabs>
        <w:ind w:left="1180"/>
      </w:pPr>
      <w:hyperlink w:anchor="bookmark16" w:tooltip="Current Document">
        <w:r>
          <w:rPr>
            <w:rStyle w:val="11"/>
          </w:rPr>
          <w:t>Литература</w:t>
        </w:r>
        <w:r>
          <w:rPr>
            <w:rStyle w:val="11"/>
          </w:rPr>
          <w:tab/>
          <w:t>18</w:t>
        </w:r>
      </w:hyperlink>
    </w:p>
    <w:p w:rsidR="00F82519" w:rsidRDefault="00647FB7">
      <w:pPr>
        <w:pStyle w:val="36"/>
        <w:framePr w:w="9682" w:h="14351" w:hRule="exact" w:wrap="none" w:vAnchor="page" w:hAnchor="page" w:x="1072" w:y="1140"/>
        <w:numPr>
          <w:ilvl w:val="3"/>
          <w:numId w:val="1"/>
        </w:numPr>
        <w:shd w:val="clear" w:color="auto" w:fill="auto"/>
        <w:tabs>
          <w:tab w:val="left" w:pos="2052"/>
          <w:tab w:val="left" w:leader="dot" w:pos="9321"/>
        </w:tabs>
        <w:ind w:left="1180"/>
      </w:pPr>
      <w:hyperlink w:anchor="bookmark17" w:tooltip="Current Document">
        <w:r>
          <w:rPr>
            <w:rStyle w:val="11"/>
          </w:rPr>
          <w:t>Иностранный язык (английский язык)</w:t>
        </w:r>
        <w:r>
          <w:rPr>
            <w:rStyle w:val="11"/>
          </w:rPr>
          <w:tab/>
          <w:t>21</w:t>
        </w:r>
      </w:hyperlink>
    </w:p>
    <w:p w:rsidR="00F82519" w:rsidRDefault="00647FB7">
      <w:pPr>
        <w:pStyle w:val="36"/>
        <w:framePr w:w="9682" w:h="14351" w:hRule="exact" w:wrap="none" w:vAnchor="page" w:hAnchor="page" w:x="1072" w:y="1140"/>
        <w:numPr>
          <w:ilvl w:val="3"/>
          <w:numId w:val="1"/>
        </w:numPr>
        <w:shd w:val="clear" w:color="auto" w:fill="auto"/>
        <w:tabs>
          <w:tab w:val="left" w:pos="2052"/>
          <w:tab w:val="left" w:leader="dot" w:pos="9321"/>
        </w:tabs>
        <w:ind w:left="1180"/>
      </w:pPr>
      <w:hyperlink w:anchor="bookmark24" w:tooltip="Current Document">
        <w:r>
          <w:rPr>
            <w:rStyle w:val="11"/>
          </w:rPr>
          <w:t>История России. Всеобщая история</w:t>
        </w:r>
        <w:r>
          <w:rPr>
            <w:rStyle w:val="11"/>
          </w:rPr>
          <w:tab/>
          <w:t>25</w:t>
        </w:r>
      </w:hyperlink>
    </w:p>
    <w:p w:rsidR="00F82519" w:rsidRDefault="00647FB7">
      <w:pPr>
        <w:pStyle w:val="36"/>
        <w:framePr w:w="9682" w:h="14351" w:hRule="exact" w:wrap="none" w:vAnchor="page" w:hAnchor="page" w:x="1072" w:y="1140"/>
        <w:numPr>
          <w:ilvl w:val="3"/>
          <w:numId w:val="1"/>
        </w:numPr>
        <w:shd w:val="clear" w:color="auto" w:fill="auto"/>
        <w:tabs>
          <w:tab w:val="left" w:pos="2052"/>
          <w:tab w:val="left" w:leader="dot" w:pos="9321"/>
        </w:tabs>
        <w:ind w:left="1180"/>
      </w:pPr>
      <w:hyperlink w:anchor="bookmark25" w:tooltip="Current Document">
        <w:r>
          <w:rPr>
            <w:rStyle w:val="11"/>
          </w:rPr>
          <w:t>Обществознание</w:t>
        </w:r>
        <w:r>
          <w:rPr>
            <w:rStyle w:val="11"/>
          </w:rPr>
          <w:tab/>
          <w:t>28</w:t>
        </w:r>
      </w:hyperlink>
    </w:p>
    <w:p w:rsidR="00F82519" w:rsidRDefault="00647FB7">
      <w:pPr>
        <w:pStyle w:val="36"/>
        <w:framePr w:w="9682" w:h="14351" w:hRule="exact" w:wrap="none" w:vAnchor="page" w:hAnchor="page" w:x="1072" w:y="1140"/>
        <w:numPr>
          <w:ilvl w:val="3"/>
          <w:numId w:val="1"/>
        </w:numPr>
        <w:shd w:val="clear" w:color="auto" w:fill="auto"/>
        <w:tabs>
          <w:tab w:val="left" w:pos="2052"/>
          <w:tab w:val="left" w:leader="dot" w:pos="9321"/>
        </w:tabs>
        <w:ind w:left="1180"/>
      </w:pPr>
      <w:hyperlink w:anchor="bookmark28" w:tooltip="Current Document">
        <w:r>
          <w:rPr>
            <w:rStyle w:val="11"/>
          </w:rPr>
          <w:t>География</w:t>
        </w:r>
        <w:r>
          <w:rPr>
            <w:rStyle w:val="11"/>
          </w:rPr>
          <w:tab/>
          <w:t>32</w:t>
        </w:r>
      </w:hyperlink>
    </w:p>
    <w:p w:rsidR="00F82519" w:rsidRDefault="00647FB7">
      <w:pPr>
        <w:pStyle w:val="12"/>
        <w:framePr w:w="9682" w:h="14351" w:hRule="exact" w:wrap="none" w:vAnchor="page" w:hAnchor="page" w:x="1072" w:y="1140"/>
        <w:numPr>
          <w:ilvl w:val="3"/>
          <w:numId w:val="1"/>
        </w:numPr>
        <w:shd w:val="clear" w:color="auto" w:fill="auto"/>
        <w:tabs>
          <w:tab w:val="left" w:pos="2052"/>
          <w:tab w:val="left" w:leader="dot" w:pos="9321"/>
        </w:tabs>
        <w:ind w:left="1180"/>
      </w:pPr>
      <w:r>
        <w:t>Математика</w:t>
      </w:r>
      <w:r>
        <w:tab/>
        <w:t>36</w:t>
      </w:r>
    </w:p>
    <w:p w:rsidR="00F82519" w:rsidRDefault="00647FB7">
      <w:pPr>
        <w:pStyle w:val="36"/>
        <w:framePr w:w="9682" w:h="14351" w:hRule="exact" w:wrap="none" w:vAnchor="page" w:hAnchor="page" w:x="1072" w:y="1140"/>
        <w:numPr>
          <w:ilvl w:val="3"/>
          <w:numId w:val="1"/>
        </w:numPr>
        <w:shd w:val="clear" w:color="auto" w:fill="auto"/>
        <w:tabs>
          <w:tab w:val="left" w:pos="2052"/>
          <w:tab w:val="left" w:leader="dot" w:pos="9321"/>
        </w:tabs>
        <w:ind w:left="1180"/>
      </w:pPr>
      <w:hyperlink w:anchor="bookmark34" w:tooltip="Current Document">
        <w:r>
          <w:rPr>
            <w:rStyle w:val="11"/>
          </w:rPr>
          <w:t>Информатика</w:t>
        </w:r>
        <w:r>
          <w:rPr>
            <w:rStyle w:val="11"/>
          </w:rPr>
          <w:tab/>
          <w:t>54</w:t>
        </w:r>
      </w:hyperlink>
    </w:p>
    <w:p w:rsidR="00F82519" w:rsidRDefault="00647FB7">
      <w:pPr>
        <w:pStyle w:val="12"/>
        <w:framePr w:w="9682" w:h="14351" w:hRule="exact" w:wrap="none" w:vAnchor="page" w:hAnchor="page" w:x="1072" w:y="1140"/>
        <w:numPr>
          <w:ilvl w:val="3"/>
          <w:numId w:val="1"/>
        </w:numPr>
        <w:shd w:val="clear" w:color="auto" w:fill="auto"/>
        <w:tabs>
          <w:tab w:val="left" w:pos="2052"/>
          <w:tab w:val="left" w:leader="dot" w:pos="9321"/>
        </w:tabs>
        <w:ind w:left="1180"/>
      </w:pPr>
      <w:r>
        <w:t>Физика</w:t>
      </w:r>
      <w:r>
        <w:tab/>
        <w:t>57</w:t>
      </w:r>
    </w:p>
    <w:p w:rsidR="00F82519" w:rsidRDefault="00647FB7">
      <w:pPr>
        <w:pStyle w:val="36"/>
        <w:framePr w:w="9682" w:h="14351" w:hRule="exact" w:wrap="none" w:vAnchor="page" w:hAnchor="page" w:x="1072" w:y="1140"/>
        <w:numPr>
          <w:ilvl w:val="3"/>
          <w:numId w:val="1"/>
        </w:numPr>
        <w:shd w:val="clear" w:color="auto" w:fill="auto"/>
        <w:tabs>
          <w:tab w:val="left" w:pos="2172"/>
          <w:tab w:val="left" w:leader="dot" w:pos="9321"/>
        </w:tabs>
        <w:ind w:left="1180"/>
      </w:pPr>
      <w:hyperlink w:anchor="bookmark38" w:tooltip="Current Document">
        <w:r>
          <w:rPr>
            <w:rStyle w:val="11"/>
          </w:rPr>
          <w:t>Биология</w:t>
        </w:r>
        <w:r>
          <w:rPr>
            <w:rStyle w:val="11"/>
          </w:rPr>
          <w:tab/>
          <w:t>62</w:t>
        </w:r>
      </w:hyperlink>
    </w:p>
    <w:p w:rsidR="00F82519" w:rsidRDefault="00647FB7">
      <w:pPr>
        <w:pStyle w:val="36"/>
        <w:framePr w:w="9682" w:h="14351" w:hRule="exact" w:wrap="none" w:vAnchor="page" w:hAnchor="page" w:x="1072" w:y="1140"/>
        <w:numPr>
          <w:ilvl w:val="3"/>
          <w:numId w:val="1"/>
        </w:numPr>
        <w:shd w:val="clear" w:color="auto" w:fill="auto"/>
        <w:tabs>
          <w:tab w:val="left" w:pos="2172"/>
          <w:tab w:val="left" w:leader="dot" w:pos="9321"/>
        </w:tabs>
        <w:ind w:left="1180"/>
      </w:pPr>
      <w:hyperlink w:anchor="bookmark39" w:tooltip="Current Document">
        <w:r>
          <w:rPr>
            <w:rStyle w:val="11"/>
          </w:rPr>
          <w:t>Химия</w:t>
        </w:r>
        <w:r>
          <w:rPr>
            <w:rStyle w:val="11"/>
          </w:rPr>
          <w:tab/>
          <w:t>66</w:t>
        </w:r>
      </w:hyperlink>
    </w:p>
    <w:p w:rsidR="00F82519" w:rsidRDefault="00647FB7">
      <w:pPr>
        <w:pStyle w:val="36"/>
        <w:framePr w:w="9682" w:h="14351" w:hRule="exact" w:wrap="none" w:vAnchor="page" w:hAnchor="page" w:x="1072" w:y="1140"/>
        <w:numPr>
          <w:ilvl w:val="3"/>
          <w:numId w:val="1"/>
        </w:numPr>
        <w:shd w:val="clear" w:color="auto" w:fill="auto"/>
        <w:tabs>
          <w:tab w:val="left" w:pos="2172"/>
          <w:tab w:val="left" w:leader="dot" w:pos="9321"/>
        </w:tabs>
        <w:ind w:left="1180"/>
      </w:pPr>
      <w:hyperlink w:anchor="bookmark40" w:tooltip="Current Document">
        <w:r>
          <w:rPr>
            <w:rStyle w:val="11"/>
          </w:rPr>
          <w:t>Изобразительное искусство</w:t>
        </w:r>
        <w:r>
          <w:rPr>
            <w:rStyle w:val="11"/>
          </w:rPr>
          <w:tab/>
          <w:t>69</w:t>
        </w:r>
      </w:hyperlink>
    </w:p>
    <w:p w:rsidR="00F82519" w:rsidRDefault="00647FB7">
      <w:pPr>
        <w:pStyle w:val="36"/>
        <w:framePr w:w="9682" w:h="14351" w:hRule="exact" w:wrap="none" w:vAnchor="page" w:hAnchor="page" w:x="1072" w:y="1140"/>
        <w:numPr>
          <w:ilvl w:val="3"/>
          <w:numId w:val="1"/>
        </w:numPr>
        <w:shd w:val="clear" w:color="auto" w:fill="auto"/>
        <w:tabs>
          <w:tab w:val="left" w:pos="2172"/>
          <w:tab w:val="left" w:leader="dot" w:pos="9321"/>
        </w:tabs>
        <w:ind w:left="1180"/>
      </w:pPr>
      <w:hyperlink w:anchor="bookmark41" w:tooltip="Current Document">
        <w:r>
          <w:rPr>
            <w:rStyle w:val="11"/>
          </w:rPr>
          <w:t>Музыка</w:t>
        </w:r>
        <w:r>
          <w:rPr>
            <w:rStyle w:val="11"/>
          </w:rPr>
          <w:tab/>
          <w:t>75</w:t>
        </w:r>
      </w:hyperlink>
    </w:p>
    <w:p w:rsidR="00F82519" w:rsidRDefault="00647FB7">
      <w:pPr>
        <w:pStyle w:val="36"/>
        <w:framePr w:w="9682" w:h="14351" w:hRule="exact" w:wrap="none" w:vAnchor="page" w:hAnchor="page" w:x="1072" w:y="1140"/>
        <w:numPr>
          <w:ilvl w:val="3"/>
          <w:numId w:val="1"/>
        </w:numPr>
        <w:shd w:val="clear" w:color="auto" w:fill="auto"/>
        <w:tabs>
          <w:tab w:val="left" w:pos="2172"/>
          <w:tab w:val="left" w:leader="dot" w:pos="9321"/>
        </w:tabs>
        <w:ind w:left="1180"/>
      </w:pPr>
      <w:hyperlink w:anchor="bookmark42" w:tooltip="Current Document">
        <w:r>
          <w:rPr>
            <w:rStyle w:val="11"/>
          </w:rPr>
          <w:t>Технология</w:t>
        </w:r>
        <w:r>
          <w:rPr>
            <w:rStyle w:val="11"/>
          </w:rPr>
          <w:tab/>
          <w:t>78</w:t>
        </w:r>
      </w:hyperlink>
    </w:p>
    <w:p w:rsidR="00F82519" w:rsidRDefault="00647FB7">
      <w:pPr>
        <w:pStyle w:val="12"/>
        <w:framePr w:w="9682" w:h="14351" w:hRule="exact" w:wrap="none" w:vAnchor="page" w:hAnchor="page" w:x="1072" w:y="1140"/>
        <w:numPr>
          <w:ilvl w:val="3"/>
          <w:numId w:val="1"/>
        </w:numPr>
        <w:shd w:val="clear" w:color="auto" w:fill="auto"/>
        <w:tabs>
          <w:tab w:val="left" w:pos="2172"/>
          <w:tab w:val="left" w:leader="dot" w:pos="9321"/>
        </w:tabs>
        <w:ind w:left="1180"/>
      </w:pPr>
      <w:r>
        <w:t>Физическая культура</w:t>
      </w:r>
      <w:r>
        <w:tab/>
        <w:t>86</w:t>
      </w:r>
    </w:p>
    <w:p w:rsidR="00F82519" w:rsidRDefault="00647FB7">
      <w:pPr>
        <w:pStyle w:val="36"/>
        <w:framePr w:w="9682" w:h="14351" w:hRule="exact" w:wrap="none" w:vAnchor="page" w:hAnchor="page" w:x="1072" w:y="1140"/>
        <w:numPr>
          <w:ilvl w:val="3"/>
          <w:numId w:val="1"/>
        </w:numPr>
        <w:shd w:val="clear" w:color="auto" w:fill="auto"/>
        <w:tabs>
          <w:tab w:val="left" w:pos="2172"/>
          <w:tab w:val="left" w:leader="dot" w:pos="9321"/>
        </w:tabs>
        <w:ind w:left="1180"/>
      </w:pPr>
      <w:hyperlink w:anchor="bookmark46" w:tooltip="Current Document">
        <w:r>
          <w:rPr>
            <w:rStyle w:val="11"/>
          </w:rPr>
          <w:t>Основы безопасности жизнедеятельности</w:t>
        </w:r>
        <w:r>
          <w:rPr>
            <w:rStyle w:val="11"/>
          </w:rPr>
          <w:tab/>
          <w:t>87</w:t>
        </w:r>
      </w:hyperlink>
    </w:p>
    <w:p w:rsidR="00F82519" w:rsidRDefault="00647FB7">
      <w:pPr>
        <w:pStyle w:val="36"/>
        <w:framePr w:w="9682" w:h="14351" w:hRule="exact" w:wrap="none" w:vAnchor="page" w:hAnchor="page" w:x="1072" w:y="1140"/>
        <w:shd w:val="clear" w:color="auto" w:fill="auto"/>
        <w:tabs>
          <w:tab w:val="left" w:leader="dot" w:pos="9321"/>
        </w:tabs>
        <w:ind w:left="1180"/>
      </w:pPr>
      <w:hyperlink w:anchor="bookmark47" w:tooltip="Current Document">
        <w:r>
          <w:rPr>
            <w:rStyle w:val="11"/>
          </w:rPr>
          <w:t>1.2.5.17.Основы духовно-нравственной культуры народов России</w:t>
        </w:r>
        <w:r>
          <w:rPr>
            <w:rStyle w:val="11"/>
          </w:rPr>
          <w:tab/>
          <w:t>90</w:t>
        </w:r>
      </w:hyperlink>
    </w:p>
    <w:p w:rsidR="00F82519" w:rsidRDefault="00647FB7">
      <w:pPr>
        <w:pStyle w:val="36"/>
        <w:framePr w:w="9682" w:h="14351" w:hRule="exact" w:wrap="none" w:vAnchor="page" w:hAnchor="page" w:x="1072" w:y="1140"/>
        <w:numPr>
          <w:ilvl w:val="0"/>
          <w:numId w:val="2"/>
        </w:numPr>
        <w:shd w:val="clear" w:color="auto" w:fill="auto"/>
        <w:tabs>
          <w:tab w:val="left" w:pos="2172"/>
          <w:tab w:val="left" w:leader="dot" w:pos="9321"/>
        </w:tabs>
        <w:ind w:left="1180"/>
      </w:pPr>
      <w:hyperlink w:anchor="bookmark48" w:tooltip="Current Document">
        <w:r>
          <w:rPr>
            <w:rStyle w:val="11"/>
          </w:rPr>
          <w:t>Родной (русский) язык</w:t>
        </w:r>
        <w:r>
          <w:rPr>
            <w:rStyle w:val="11"/>
          </w:rPr>
          <w:tab/>
          <w:t>91</w:t>
        </w:r>
      </w:hyperlink>
    </w:p>
    <w:p w:rsidR="00F82519" w:rsidRDefault="00647FB7">
      <w:pPr>
        <w:pStyle w:val="12"/>
        <w:framePr w:w="9682" w:h="14351" w:hRule="exact" w:wrap="none" w:vAnchor="page" w:hAnchor="page" w:x="1072" w:y="1140"/>
        <w:numPr>
          <w:ilvl w:val="0"/>
          <w:numId w:val="2"/>
        </w:numPr>
        <w:shd w:val="clear" w:color="auto" w:fill="auto"/>
        <w:tabs>
          <w:tab w:val="left" w:pos="2172"/>
          <w:tab w:val="left" w:leader="dot" w:pos="9321"/>
        </w:tabs>
        <w:spacing w:after="176"/>
        <w:ind w:left="1180"/>
      </w:pPr>
      <w:r>
        <w:t>Родная (русская) литература</w:t>
      </w:r>
      <w:r>
        <w:tab/>
        <w:t>91</w:t>
      </w:r>
    </w:p>
    <w:p w:rsidR="00F82519" w:rsidRDefault="00647FB7">
      <w:pPr>
        <w:pStyle w:val="12"/>
        <w:framePr w:w="9682" w:h="14351" w:hRule="exact" w:wrap="none" w:vAnchor="page" w:hAnchor="page" w:x="1072" w:y="1140"/>
        <w:numPr>
          <w:ilvl w:val="1"/>
          <w:numId w:val="1"/>
        </w:numPr>
        <w:shd w:val="clear" w:color="auto" w:fill="auto"/>
        <w:tabs>
          <w:tab w:val="left" w:pos="507"/>
        </w:tabs>
        <w:spacing w:line="322" w:lineRule="exact"/>
      </w:pPr>
      <w:r>
        <w:t>Система оценки достижения</w:t>
      </w:r>
      <w:r>
        <w:t xml:space="preserve"> планируемых результатов освоения основной</w:t>
      </w:r>
    </w:p>
    <w:p w:rsidR="00F82519" w:rsidRDefault="00647FB7">
      <w:pPr>
        <w:pStyle w:val="12"/>
        <w:framePr w:w="9682" w:h="14351" w:hRule="exact" w:wrap="none" w:vAnchor="page" w:hAnchor="page" w:x="1072" w:y="1140"/>
        <w:shd w:val="clear" w:color="auto" w:fill="auto"/>
        <w:tabs>
          <w:tab w:val="right" w:leader="dot" w:pos="9548"/>
        </w:tabs>
        <w:spacing w:after="192" w:line="322" w:lineRule="exact"/>
      </w:pPr>
      <w:hyperlink w:anchor="bookmark0" w:tooltip="Current Document">
        <w:r>
          <w:t>образовательной программы основного общего образования</w:t>
        </w:r>
        <w:r>
          <w:tab/>
          <w:t>92</w:t>
        </w:r>
      </w:hyperlink>
    </w:p>
    <w:p w:rsidR="00F82519" w:rsidRDefault="00647FB7">
      <w:pPr>
        <w:pStyle w:val="12"/>
        <w:framePr w:w="9682" w:h="14351" w:hRule="exact" w:wrap="none" w:vAnchor="page" w:hAnchor="page" w:x="1072" w:y="1140"/>
        <w:numPr>
          <w:ilvl w:val="0"/>
          <w:numId w:val="1"/>
        </w:numPr>
        <w:shd w:val="clear" w:color="auto" w:fill="auto"/>
        <w:tabs>
          <w:tab w:val="left" w:pos="363"/>
        </w:tabs>
        <w:spacing w:line="307" w:lineRule="exact"/>
      </w:pPr>
      <w:r>
        <w:t>Содержательный раздел основной образовательной программы основного общего</w:t>
      </w:r>
    </w:p>
    <w:p w:rsidR="00F82519" w:rsidRDefault="00647FB7">
      <w:pPr>
        <w:pStyle w:val="12"/>
        <w:framePr w:w="9682" w:h="14351" w:hRule="exact" w:wrap="none" w:vAnchor="page" w:hAnchor="page" w:x="1072" w:y="1140"/>
        <w:shd w:val="clear" w:color="auto" w:fill="auto"/>
        <w:tabs>
          <w:tab w:val="right" w:leader="dot" w:pos="9548"/>
        </w:tabs>
        <w:spacing w:line="307" w:lineRule="exact"/>
      </w:pPr>
      <w:r>
        <w:t>образования</w:t>
      </w:r>
      <w:r>
        <w:tab/>
        <w:t>101</w:t>
      </w:r>
    </w:p>
    <w:p w:rsidR="00F82519" w:rsidRDefault="00647FB7">
      <w:pPr>
        <w:pStyle w:val="12"/>
        <w:framePr w:w="9682" w:h="14351" w:hRule="exact" w:wrap="none" w:vAnchor="page" w:hAnchor="page" w:x="1072" w:y="1140"/>
        <w:numPr>
          <w:ilvl w:val="1"/>
          <w:numId w:val="1"/>
        </w:numPr>
        <w:shd w:val="clear" w:color="auto" w:fill="auto"/>
        <w:tabs>
          <w:tab w:val="left" w:pos="531"/>
        </w:tabs>
      </w:pPr>
      <w:r>
        <w:t>Программа р</w:t>
      </w:r>
      <w:r>
        <w:t>азвития универсальных учебных действий, включающая</w:t>
      </w:r>
    </w:p>
    <w:p w:rsidR="00F82519" w:rsidRDefault="00647FB7">
      <w:pPr>
        <w:pStyle w:val="12"/>
        <w:framePr w:w="9682" w:h="14351" w:hRule="exact" w:wrap="none" w:vAnchor="page" w:hAnchor="page" w:x="1072" w:y="1140"/>
        <w:shd w:val="clear" w:color="auto" w:fill="auto"/>
        <w:tabs>
          <w:tab w:val="right" w:leader="dot" w:pos="8708"/>
        </w:tabs>
        <w:ind w:left="660"/>
        <w:jc w:val="left"/>
      </w:pPr>
      <w:r>
        <w:t>формирование компетенций обучающихся в области использования информационно- коммуникационных технологий, учебно-исследовательской и проектной деятельности</w:t>
      </w:r>
      <w:r>
        <w:tab/>
        <w:t>101</w:t>
      </w:r>
    </w:p>
    <w:p w:rsidR="00F82519" w:rsidRDefault="00647FB7">
      <w:pPr>
        <w:pStyle w:val="2f3"/>
        <w:framePr w:w="9682" w:h="14351" w:hRule="exact" w:wrap="none" w:vAnchor="page" w:hAnchor="page" w:x="1072" w:y="1140"/>
        <w:numPr>
          <w:ilvl w:val="1"/>
          <w:numId w:val="1"/>
        </w:numPr>
        <w:shd w:val="clear" w:color="auto" w:fill="auto"/>
        <w:tabs>
          <w:tab w:val="left" w:pos="531"/>
          <w:tab w:val="left" w:leader="dot" w:pos="9101"/>
        </w:tabs>
      </w:pPr>
      <w:hyperlink w:anchor="bookmark65" w:tooltip="Current Document">
        <w:r>
          <w:rPr>
            <w:rStyle w:val="11"/>
          </w:rPr>
          <w:t>Программы отдельных учебных предметов, курсов</w:t>
        </w:r>
        <w:r>
          <w:rPr>
            <w:rStyle w:val="11"/>
          </w:rPr>
          <w:tab/>
          <w:t>111</w:t>
        </w:r>
      </w:hyperlink>
    </w:p>
    <w:p w:rsidR="00F82519" w:rsidRDefault="00647FB7">
      <w:pPr>
        <w:pStyle w:val="36"/>
        <w:framePr w:w="9682" w:h="14351" w:hRule="exact" w:wrap="none" w:vAnchor="page" w:hAnchor="page" w:x="1072" w:y="1140"/>
        <w:shd w:val="clear" w:color="auto" w:fill="auto"/>
        <w:tabs>
          <w:tab w:val="right" w:leader="dot" w:pos="9548"/>
        </w:tabs>
        <w:ind w:left="660"/>
      </w:pPr>
      <w:hyperlink w:anchor="bookmark66" w:tooltip="Current Document">
        <w:r>
          <w:rPr>
            <w:rStyle w:val="11"/>
          </w:rPr>
          <w:t>2.2.1 Общие положения</w:t>
        </w:r>
        <w:r>
          <w:rPr>
            <w:rStyle w:val="11"/>
          </w:rPr>
          <w:tab/>
          <w:t>111</w:t>
        </w:r>
      </w:hyperlink>
    </w:p>
    <w:p w:rsidR="00F82519" w:rsidRDefault="00647FB7">
      <w:pPr>
        <w:pStyle w:val="a5"/>
        <w:framePr w:wrap="none" w:vAnchor="page" w:hAnchor="page" w:x="5834" w:y="15539"/>
        <w:shd w:val="clear" w:color="auto" w:fill="auto"/>
        <w:spacing w:line="220" w:lineRule="exact"/>
      </w:pPr>
      <w:r>
        <w:t>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6"/>
        <w:framePr w:w="9672" w:h="12512" w:hRule="exact" w:wrap="none" w:vAnchor="page" w:hAnchor="page" w:x="1077" w:y="1087"/>
        <w:numPr>
          <w:ilvl w:val="0"/>
          <w:numId w:val="3"/>
        </w:numPr>
        <w:shd w:val="clear" w:color="auto" w:fill="auto"/>
        <w:tabs>
          <w:tab w:val="left" w:pos="1371"/>
          <w:tab w:val="right" w:leader="dot" w:pos="9588"/>
        </w:tabs>
        <w:ind w:left="600"/>
        <w:jc w:val="left"/>
      </w:pPr>
      <w:hyperlink w:anchor="bookmark67" w:tooltip="Current Document">
        <w:r>
          <w:rPr>
            <w:rStyle w:val="11"/>
          </w:rPr>
          <w:t>Основное содержание учебных предметов на уровне основного общего образования</w:t>
        </w:r>
        <w:r>
          <w:rPr>
            <w:rStyle w:val="11"/>
          </w:rPr>
          <w:tab/>
          <w:t>112</w:t>
        </w:r>
      </w:hyperlink>
    </w:p>
    <w:p w:rsidR="00F82519" w:rsidRDefault="00647FB7">
      <w:pPr>
        <w:pStyle w:val="36"/>
        <w:framePr w:w="9672" w:h="12512" w:hRule="exact" w:wrap="none" w:vAnchor="page" w:hAnchor="page" w:x="1077" w:y="1087"/>
        <w:numPr>
          <w:ilvl w:val="0"/>
          <w:numId w:val="4"/>
        </w:numPr>
        <w:shd w:val="clear" w:color="auto" w:fill="auto"/>
        <w:tabs>
          <w:tab w:val="left" w:pos="2056"/>
          <w:tab w:val="right" w:leader="dot" w:pos="9588"/>
        </w:tabs>
        <w:ind w:left="1160"/>
      </w:pPr>
      <w:hyperlink w:anchor="bookmark68" w:tooltip="Current Document">
        <w:r>
          <w:rPr>
            <w:rStyle w:val="11"/>
          </w:rPr>
          <w:t>Русский язык</w:t>
        </w:r>
        <w:r>
          <w:rPr>
            <w:rStyle w:val="11"/>
          </w:rPr>
          <w:tab/>
          <w:t>112</w:t>
        </w:r>
      </w:hyperlink>
    </w:p>
    <w:p w:rsidR="00F82519" w:rsidRDefault="00647FB7">
      <w:pPr>
        <w:pStyle w:val="36"/>
        <w:framePr w:w="9672" w:h="12512" w:hRule="exact" w:wrap="none" w:vAnchor="page" w:hAnchor="page" w:x="1077" w:y="1087"/>
        <w:numPr>
          <w:ilvl w:val="0"/>
          <w:numId w:val="4"/>
        </w:numPr>
        <w:shd w:val="clear" w:color="auto" w:fill="auto"/>
        <w:tabs>
          <w:tab w:val="left" w:pos="2056"/>
          <w:tab w:val="right" w:leader="dot" w:pos="9588"/>
        </w:tabs>
        <w:ind w:left="1160"/>
      </w:pPr>
      <w:hyperlink w:anchor="bookmark71" w:tooltip="Current Document">
        <w:r>
          <w:rPr>
            <w:rStyle w:val="11"/>
          </w:rPr>
          <w:t>Литература</w:t>
        </w:r>
        <w:r>
          <w:rPr>
            <w:rStyle w:val="11"/>
          </w:rPr>
          <w:tab/>
          <w:t>116</w:t>
        </w:r>
      </w:hyperlink>
    </w:p>
    <w:p w:rsidR="00F82519" w:rsidRDefault="00647FB7">
      <w:pPr>
        <w:pStyle w:val="12"/>
        <w:framePr w:w="9672" w:h="12512" w:hRule="exact" w:wrap="none" w:vAnchor="page" w:hAnchor="page" w:x="1077" w:y="1087"/>
        <w:numPr>
          <w:ilvl w:val="0"/>
          <w:numId w:val="4"/>
        </w:numPr>
        <w:shd w:val="clear" w:color="auto" w:fill="auto"/>
        <w:tabs>
          <w:tab w:val="left" w:pos="2056"/>
          <w:tab w:val="center" w:pos="5600"/>
          <w:tab w:val="right" w:leader="dot" w:pos="9588"/>
        </w:tabs>
        <w:ind w:left="1160"/>
      </w:pPr>
      <w:r>
        <w:t xml:space="preserve">Иностранный язык </w:t>
      </w:r>
      <w:r>
        <w:t>(английский</w:t>
      </w:r>
      <w:r>
        <w:tab/>
        <w:t>язык)</w:t>
      </w:r>
      <w:r>
        <w:tab/>
        <w:t>130</w:t>
      </w:r>
    </w:p>
    <w:p w:rsidR="00F82519" w:rsidRDefault="00647FB7">
      <w:pPr>
        <w:pStyle w:val="36"/>
        <w:framePr w:w="9672" w:h="12512" w:hRule="exact" w:wrap="none" w:vAnchor="page" w:hAnchor="page" w:x="1077" w:y="1087"/>
        <w:numPr>
          <w:ilvl w:val="0"/>
          <w:numId w:val="4"/>
        </w:numPr>
        <w:shd w:val="clear" w:color="auto" w:fill="auto"/>
        <w:tabs>
          <w:tab w:val="left" w:pos="2056"/>
          <w:tab w:val="right" w:leader="dot" w:pos="9588"/>
        </w:tabs>
        <w:ind w:left="1160"/>
      </w:pPr>
      <w:hyperlink w:anchor="bookmark79" w:tooltip="Current Document">
        <w:r>
          <w:rPr>
            <w:rStyle w:val="11"/>
          </w:rPr>
          <w:t>История России. Всеобщая история</w:t>
        </w:r>
        <w:r>
          <w:rPr>
            <w:rStyle w:val="11"/>
          </w:rPr>
          <w:tab/>
          <w:t>134</w:t>
        </w:r>
      </w:hyperlink>
    </w:p>
    <w:p w:rsidR="00F82519" w:rsidRDefault="00647FB7">
      <w:pPr>
        <w:pStyle w:val="36"/>
        <w:framePr w:w="9672" w:h="12512" w:hRule="exact" w:wrap="none" w:vAnchor="page" w:hAnchor="page" w:x="1077" w:y="1087"/>
        <w:numPr>
          <w:ilvl w:val="0"/>
          <w:numId w:val="4"/>
        </w:numPr>
        <w:shd w:val="clear" w:color="auto" w:fill="auto"/>
        <w:tabs>
          <w:tab w:val="left" w:pos="2056"/>
          <w:tab w:val="right" w:leader="dot" w:pos="9588"/>
        </w:tabs>
        <w:ind w:left="1160"/>
      </w:pPr>
      <w:hyperlink w:anchor="bookmark87" w:tooltip="Current Document">
        <w:r>
          <w:rPr>
            <w:rStyle w:val="11"/>
          </w:rPr>
          <w:t>Обществознание</w:t>
        </w:r>
        <w:r>
          <w:rPr>
            <w:rStyle w:val="11"/>
          </w:rPr>
          <w:tab/>
          <w:t>155</w:t>
        </w:r>
      </w:hyperlink>
    </w:p>
    <w:p w:rsidR="00F82519" w:rsidRDefault="00647FB7">
      <w:pPr>
        <w:pStyle w:val="36"/>
        <w:framePr w:w="9672" w:h="12512" w:hRule="exact" w:wrap="none" w:vAnchor="page" w:hAnchor="page" w:x="1077" w:y="1087"/>
        <w:numPr>
          <w:ilvl w:val="0"/>
          <w:numId w:val="4"/>
        </w:numPr>
        <w:shd w:val="clear" w:color="auto" w:fill="auto"/>
        <w:tabs>
          <w:tab w:val="left" w:pos="2056"/>
          <w:tab w:val="right" w:leader="dot" w:pos="9588"/>
        </w:tabs>
        <w:ind w:left="1160"/>
      </w:pPr>
      <w:hyperlink w:anchor="bookmark90" w:tooltip="Current Document">
        <w:r>
          <w:rPr>
            <w:rStyle w:val="11"/>
          </w:rPr>
          <w:t>География</w:t>
        </w:r>
        <w:r>
          <w:rPr>
            <w:rStyle w:val="11"/>
          </w:rPr>
          <w:tab/>
          <w:t>157</w:t>
        </w:r>
      </w:hyperlink>
    </w:p>
    <w:p w:rsidR="00F82519" w:rsidRDefault="00647FB7">
      <w:pPr>
        <w:pStyle w:val="12"/>
        <w:framePr w:w="9672" w:h="12512" w:hRule="exact" w:wrap="none" w:vAnchor="page" w:hAnchor="page" w:x="1077" w:y="1087"/>
        <w:numPr>
          <w:ilvl w:val="0"/>
          <w:numId w:val="4"/>
        </w:numPr>
        <w:shd w:val="clear" w:color="auto" w:fill="auto"/>
        <w:tabs>
          <w:tab w:val="left" w:pos="2056"/>
          <w:tab w:val="right" w:leader="dot" w:pos="9588"/>
        </w:tabs>
        <w:ind w:left="1160"/>
      </w:pPr>
      <w:r>
        <w:t>Математика</w:t>
      </w:r>
      <w:r>
        <w:tab/>
        <w:t>168</w:t>
      </w:r>
    </w:p>
    <w:p w:rsidR="00F82519" w:rsidRDefault="00647FB7">
      <w:pPr>
        <w:pStyle w:val="36"/>
        <w:framePr w:w="9672" w:h="12512" w:hRule="exact" w:wrap="none" w:vAnchor="page" w:hAnchor="page" w:x="1077" w:y="1087"/>
        <w:numPr>
          <w:ilvl w:val="0"/>
          <w:numId w:val="4"/>
        </w:numPr>
        <w:shd w:val="clear" w:color="auto" w:fill="auto"/>
        <w:tabs>
          <w:tab w:val="left" w:pos="2056"/>
          <w:tab w:val="right" w:leader="dot" w:pos="9588"/>
        </w:tabs>
        <w:ind w:left="1160"/>
      </w:pPr>
      <w:hyperlink w:anchor="bookmark100" w:tooltip="Current Document">
        <w:r>
          <w:rPr>
            <w:rStyle w:val="11"/>
          </w:rPr>
          <w:t>Информатика</w:t>
        </w:r>
        <w:r>
          <w:rPr>
            <w:rStyle w:val="11"/>
          </w:rPr>
          <w:tab/>
          <w:t>176</w:t>
        </w:r>
      </w:hyperlink>
    </w:p>
    <w:p w:rsidR="00F82519" w:rsidRDefault="00647FB7">
      <w:pPr>
        <w:pStyle w:val="36"/>
        <w:framePr w:w="9672" w:h="12512" w:hRule="exact" w:wrap="none" w:vAnchor="page" w:hAnchor="page" w:x="1077" w:y="1087"/>
        <w:numPr>
          <w:ilvl w:val="0"/>
          <w:numId w:val="4"/>
        </w:numPr>
        <w:shd w:val="clear" w:color="auto" w:fill="auto"/>
        <w:tabs>
          <w:tab w:val="left" w:pos="2056"/>
          <w:tab w:val="right" w:leader="dot" w:pos="9588"/>
        </w:tabs>
        <w:ind w:left="1160"/>
      </w:pPr>
      <w:hyperlink w:anchor="bookmark103" w:tooltip="Current Document">
        <w:r>
          <w:rPr>
            <w:rStyle w:val="11"/>
          </w:rPr>
          <w:t>Физика</w:t>
        </w:r>
        <w:r>
          <w:rPr>
            <w:rStyle w:val="11"/>
          </w:rPr>
          <w:tab/>
          <w:t>181</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07" w:tooltip="Current Document">
        <w:r>
          <w:rPr>
            <w:rStyle w:val="11"/>
          </w:rPr>
          <w:t>Биология</w:t>
        </w:r>
        <w:r>
          <w:rPr>
            <w:rStyle w:val="11"/>
          </w:rPr>
          <w:tab/>
          <w:t>186</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11" w:tooltip="Current Document">
        <w:r>
          <w:rPr>
            <w:rStyle w:val="11"/>
          </w:rPr>
          <w:t>Химия</w:t>
        </w:r>
        <w:r>
          <w:rPr>
            <w:rStyle w:val="11"/>
          </w:rPr>
          <w:tab/>
          <w:t>193</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14" w:tooltip="Current Document">
        <w:r>
          <w:rPr>
            <w:rStyle w:val="11"/>
          </w:rPr>
          <w:t>Изобразительное искусство</w:t>
        </w:r>
        <w:r>
          <w:rPr>
            <w:rStyle w:val="11"/>
          </w:rPr>
          <w:tab/>
          <w:t>196</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16" w:tooltip="Current Document">
        <w:r>
          <w:rPr>
            <w:rStyle w:val="11"/>
          </w:rPr>
          <w:t>Музыка</w:t>
        </w:r>
        <w:r>
          <w:rPr>
            <w:rStyle w:val="11"/>
          </w:rPr>
          <w:tab/>
          <w:t>199</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20" w:tooltip="Current Document">
        <w:r>
          <w:rPr>
            <w:rStyle w:val="11"/>
          </w:rPr>
          <w:t>Технология</w:t>
        </w:r>
        <w:r>
          <w:rPr>
            <w:rStyle w:val="11"/>
          </w:rPr>
          <w:tab/>
          <w:t>204</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21" w:tooltip="Current Document">
        <w:r>
          <w:rPr>
            <w:rStyle w:val="11"/>
          </w:rPr>
          <w:t>Физическая культура</w:t>
        </w:r>
        <w:r>
          <w:rPr>
            <w:rStyle w:val="11"/>
          </w:rPr>
          <w:tab/>
          <w:t>210</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25" w:tooltip="Current Document">
        <w:r>
          <w:rPr>
            <w:rStyle w:val="11"/>
          </w:rPr>
          <w:t>Основы безопасности жизнедеятельности</w:t>
        </w:r>
        <w:r>
          <w:rPr>
            <w:rStyle w:val="11"/>
          </w:rPr>
          <w:tab/>
          <w:t>212</w:t>
        </w:r>
      </w:hyperlink>
    </w:p>
    <w:p w:rsidR="00F82519" w:rsidRDefault="00647FB7">
      <w:pPr>
        <w:pStyle w:val="36"/>
        <w:framePr w:w="9672" w:h="12512" w:hRule="exact" w:wrap="none" w:vAnchor="page" w:hAnchor="page" w:x="1077" w:y="1087"/>
        <w:numPr>
          <w:ilvl w:val="0"/>
          <w:numId w:val="4"/>
        </w:numPr>
        <w:shd w:val="clear" w:color="auto" w:fill="auto"/>
        <w:tabs>
          <w:tab w:val="left" w:pos="2176"/>
          <w:tab w:val="center" w:pos="5922"/>
          <w:tab w:val="center" w:pos="6477"/>
          <w:tab w:val="right" w:leader="dot" w:pos="9588"/>
        </w:tabs>
        <w:ind w:left="1160"/>
      </w:pPr>
      <w:hyperlink w:anchor="bookmark128" w:tooltip="Current Document">
        <w:r>
          <w:rPr>
            <w:rStyle w:val="11"/>
          </w:rPr>
          <w:t>Основы духовно-нравственной</w:t>
        </w:r>
        <w:r>
          <w:rPr>
            <w:rStyle w:val="11"/>
          </w:rPr>
          <w:tab/>
          <w:t>культуры</w:t>
        </w:r>
        <w:r>
          <w:rPr>
            <w:rStyle w:val="11"/>
          </w:rPr>
          <w:tab/>
          <w:t>народов России</w:t>
        </w:r>
        <w:r>
          <w:rPr>
            <w:rStyle w:val="11"/>
          </w:rPr>
          <w:tab/>
          <w:t>214</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29" w:tooltip="Current Document">
        <w:r>
          <w:rPr>
            <w:rStyle w:val="11"/>
          </w:rPr>
          <w:t>Родной (русский) язык</w:t>
        </w:r>
        <w:r>
          <w:rPr>
            <w:rStyle w:val="11"/>
          </w:rPr>
          <w:tab/>
          <w:t>216</w:t>
        </w:r>
      </w:hyperlink>
    </w:p>
    <w:p w:rsidR="00F82519" w:rsidRDefault="00647FB7">
      <w:pPr>
        <w:pStyle w:val="36"/>
        <w:framePr w:w="9672" w:h="12512" w:hRule="exact" w:wrap="none" w:vAnchor="page" w:hAnchor="page" w:x="1077" w:y="1087"/>
        <w:numPr>
          <w:ilvl w:val="0"/>
          <w:numId w:val="4"/>
        </w:numPr>
        <w:shd w:val="clear" w:color="auto" w:fill="auto"/>
        <w:tabs>
          <w:tab w:val="left" w:pos="2176"/>
          <w:tab w:val="right" w:leader="dot" w:pos="9588"/>
        </w:tabs>
        <w:ind w:left="1160"/>
      </w:pPr>
      <w:hyperlink w:anchor="bookmark130" w:tooltip="Current Document">
        <w:r>
          <w:rPr>
            <w:rStyle w:val="11"/>
          </w:rPr>
          <w:t>Родная (</w:t>
        </w:r>
        <w:r>
          <w:rPr>
            <w:rStyle w:val="11"/>
          </w:rPr>
          <w:t>русская) литература</w:t>
        </w:r>
        <w:r>
          <w:rPr>
            <w:rStyle w:val="11"/>
          </w:rPr>
          <w:tab/>
          <w:t>217</w:t>
        </w:r>
      </w:hyperlink>
    </w:p>
    <w:p w:rsidR="00F82519" w:rsidRDefault="00647FB7">
      <w:pPr>
        <w:pStyle w:val="12"/>
        <w:framePr w:w="9672" w:h="12512" w:hRule="exact" w:wrap="none" w:vAnchor="page" w:hAnchor="page" w:x="1077" w:y="1087"/>
        <w:numPr>
          <w:ilvl w:val="0"/>
          <w:numId w:val="4"/>
        </w:numPr>
        <w:shd w:val="clear" w:color="auto" w:fill="auto"/>
        <w:tabs>
          <w:tab w:val="left" w:pos="2176"/>
          <w:tab w:val="center" w:pos="5922"/>
          <w:tab w:val="right" w:leader="dot" w:pos="9588"/>
        </w:tabs>
        <w:spacing w:after="182"/>
        <w:ind w:left="1160"/>
      </w:pPr>
      <w:r>
        <w:t>Программы курсов внеурочной</w:t>
      </w:r>
      <w:r>
        <w:tab/>
        <w:t>деятельности</w:t>
      </w:r>
      <w:r>
        <w:tab/>
        <w:t>217</w:t>
      </w:r>
    </w:p>
    <w:p w:rsidR="00F82519" w:rsidRDefault="00647FB7">
      <w:pPr>
        <w:pStyle w:val="36"/>
        <w:framePr w:w="9672" w:h="12512" w:hRule="exact" w:wrap="none" w:vAnchor="page" w:hAnchor="page" w:x="1077" w:y="1087"/>
        <w:numPr>
          <w:ilvl w:val="1"/>
          <w:numId w:val="1"/>
        </w:numPr>
        <w:shd w:val="clear" w:color="auto" w:fill="auto"/>
        <w:tabs>
          <w:tab w:val="left" w:pos="531"/>
          <w:tab w:val="right" w:leader="dot" w:pos="9588"/>
        </w:tabs>
        <w:spacing w:after="48" w:line="240" w:lineRule="exact"/>
      </w:pPr>
      <w:hyperlink w:anchor="bookmark139" w:tooltip="Current Document">
        <w:r>
          <w:rPr>
            <w:rStyle w:val="11"/>
          </w:rPr>
          <w:t>Программа воспитания и социализации обучающихся</w:t>
        </w:r>
        <w:r>
          <w:rPr>
            <w:rStyle w:val="11"/>
          </w:rPr>
          <w:tab/>
          <w:t>229</w:t>
        </w:r>
      </w:hyperlink>
    </w:p>
    <w:p w:rsidR="00F82519" w:rsidRDefault="00647FB7">
      <w:pPr>
        <w:pStyle w:val="2f3"/>
        <w:framePr w:w="9672" w:h="12512" w:hRule="exact" w:wrap="none" w:vAnchor="page" w:hAnchor="page" w:x="1077" w:y="1087"/>
        <w:numPr>
          <w:ilvl w:val="1"/>
          <w:numId w:val="1"/>
        </w:numPr>
        <w:shd w:val="clear" w:color="auto" w:fill="auto"/>
        <w:tabs>
          <w:tab w:val="left" w:pos="531"/>
          <w:tab w:val="right" w:leader="dot" w:pos="9588"/>
        </w:tabs>
        <w:spacing w:after="162" w:line="240" w:lineRule="exact"/>
      </w:pPr>
      <w:hyperlink w:anchor="bookmark154" w:tooltip="Current Document">
        <w:r>
          <w:rPr>
            <w:rStyle w:val="11"/>
          </w:rPr>
          <w:t>Программа коррекционной</w:t>
        </w:r>
        <w:r>
          <w:rPr>
            <w:rStyle w:val="11"/>
          </w:rPr>
          <w:t xml:space="preserve"> работы</w:t>
        </w:r>
        <w:r>
          <w:rPr>
            <w:rStyle w:val="11"/>
          </w:rPr>
          <w:tab/>
          <w:t>243</w:t>
        </w:r>
      </w:hyperlink>
    </w:p>
    <w:p w:rsidR="00F82519" w:rsidRDefault="00647FB7">
      <w:pPr>
        <w:pStyle w:val="2f3"/>
        <w:framePr w:w="9672" w:h="12512" w:hRule="exact" w:wrap="none" w:vAnchor="page" w:hAnchor="page" w:x="1077" w:y="1087"/>
        <w:numPr>
          <w:ilvl w:val="0"/>
          <w:numId w:val="1"/>
        </w:numPr>
        <w:shd w:val="clear" w:color="auto" w:fill="auto"/>
        <w:tabs>
          <w:tab w:val="left" w:pos="390"/>
          <w:tab w:val="right" w:leader="dot" w:pos="9588"/>
        </w:tabs>
        <w:jc w:val="left"/>
      </w:pPr>
      <w:hyperlink w:anchor="bookmark4" w:tooltip="Current Document">
        <w:r>
          <w:rPr>
            <w:rStyle w:val="11"/>
          </w:rPr>
          <w:t>Организационный раздел основной образовательной программы основного общего образования</w:t>
        </w:r>
        <w:r>
          <w:rPr>
            <w:rStyle w:val="11"/>
          </w:rPr>
          <w:tab/>
          <w:t>251</w:t>
        </w:r>
      </w:hyperlink>
    </w:p>
    <w:p w:rsidR="00F82519" w:rsidRDefault="00647FB7">
      <w:pPr>
        <w:pStyle w:val="36"/>
        <w:framePr w:w="9672" w:h="12512" w:hRule="exact" w:wrap="none" w:vAnchor="page" w:hAnchor="page" w:x="1077" w:y="1087"/>
        <w:numPr>
          <w:ilvl w:val="1"/>
          <w:numId w:val="1"/>
        </w:numPr>
        <w:shd w:val="clear" w:color="auto" w:fill="auto"/>
        <w:tabs>
          <w:tab w:val="left" w:pos="526"/>
          <w:tab w:val="right" w:leader="dot" w:pos="9588"/>
        </w:tabs>
      </w:pPr>
      <w:hyperlink w:anchor="bookmark161" w:tooltip="Current Document">
        <w:r>
          <w:rPr>
            <w:rStyle w:val="11"/>
          </w:rPr>
          <w:t>Учебный план основного общего образования</w:t>
        </w:r>
        <w:r>
          <w:rPr>
            <w:rStyle w:val="11"/>
          </w:rPr>
          <w:tab/>
        </w:r>
        <w:r>
          <w:rPr>
            <w:rStyle w:val="11"/>
          </w:rPr>
          <w:t>248</w:t>
        </w:r>
      </w:hyperlink>
    </w:p>
    <w:p w:rsidR="00F82519" w:rsidRDefault="00647FB7">
      <w:pPr>
        <w:pStyle w:val="12"/>
        <w:framePr w:w="9672" w:h="12512" w:hRule="exact" w:wrap="none" w:vAnchor="page" w:hAnchor="page" w:x="1077" w:y="1087"/>
        <w:numPr>
          <w:ilvl w:val="1"/>
          <w:numId w:val="1"/>
        </w:numPr>
        <w:shd w:val="clear" w:color="auto" w:fill="auto"/>
        <w:tabs>
          <w:tab w:val="left" w:pos="526"/>
          <w:tab w:val="right" w:leader="dot" w:pos="9588"/>
        </w:tabs>
      </w:pPr>
      <w:r>
        <w:t>Календарный учебный график</w:t>
      </w:r>
      <w:r>
        <w:tab/>
        <w:t>255</w:t>
      </w:r>
    </w:p>
    <w:p w:rsidR="00F82519" w:rsidRDefault="00647FB7">
      <w:pPr>
        <w:pStyle w:val="12"/>
        <w:framePr w:w="9672" w:h="12512" w:hRule="exact" w:wrap="none" w:vAnchor="page" w:hAnchor="page" w:x="1077" w:y="1087"/>
        <w:numPr>
          <w:ilvl w:val="1"/>
          <w:numId w:val="1"/>
        </w:numPr>
        <w:shd w:val="clear" w:color="auto" w:fill="auto"/>
        <w:tabs>
          <w:tab w:val="left" w:pos="526"/>
          <w:tab w:val="right" w:leader="dot" w:pos="9588"/>
        </w:tabs>
      </w:pPr>
      <w:r>
        <w:t>План внеурочной деятельности</w:t>
      </w:r>
      <w:r>
        <w:tab/>
        <w:t>256</w:t>
      </w:r>
    </w:p>
    <w:p w:rsidR="00F82519" w:rsidRDefault="00647FB7">
      <w:pPr>
        <w:pStyle w:val="2f3"/>
        <w:framePr w:w="9672" w:h="12512" w:hRule="exact" w:wrap="none" w:vAnchor="page" w:hAnchor="page" w:x="1077" w:y="1087"/>
        <w:numPr>
          <w:ilvl w:val="1"/>
          <w:numId w:val="1"/>
        </w:numPr>
        <w:shd w:val="clear" w:color="auto" w:fill="auto"/>
        <w:tabs>
          <w:tab w:val="left" w:pos="531"/>
          <w:tab w:val="right" w:leader="dot" w:pos="9588"/>
        </w:tabs>
      </w:pPr>
      <w:hyperlink w:anchor="bookmark171" w:tooltip="Current Document">
        <w:r>
          <w:rPr>
            <w:rStyle w:val="11"/>
          </w:rPr>
          <w:t>Система условий реализации основной образовательной программы</w:t>
        </w:r>
        <w:r>
          <w:rPr>
            <w:rStyle w:val="11"/>
          </w:rPr>
          <w:tab/>
          <w:t>261</w:t>
        </w:r>
      </w:hyperlink>
    </w:p>
    <w:p w:rsidR="00F82519" w:rsidRDefault="00647FB7">
      <w:pPr>
        <w:pStyle w:val="12"/>
        <w:framePr w:w="9672" w:h="12512" w:hRule="exact" w:wrap="none" w:vAnchor="page" w:hAnchor="page" w:x="1077" w:y="1087"/>
        <w:numPr>
          <w:ilvl w:val="2"/>
          <w:numId w:val="1"/>
        </w:numPr>
        <w:shd w:val="clear" w:color="auto" w:fill="auto"/>
        <w:tabs>
          <w:tab w:val="left" w:pos="1309"/>
        </w:tabs>
        <w:ind w:left="600"/>
      </w:pPr>
      <w:r>
        <w:t>Описание кадровых условий реализации основной образовательной прог</w:t>
      </w:r>
      <w:r>
        <w:t>раммы</w:t>
      </w:r>
    </w:p>
    <w:p w:rsidR="00F82519" w:rsidRDefault="00647FB7">
      <w:pPr>
        <w:pStyle w:val="2f3"/>
        <w:framePr w:w="9672" w:h="12512" w:hRule="exact" w:wrap="none" w:vAnchor="page" w:hAnchor="page" w:x="1077" w:y="1087"/>
        <w:shd w:val="clear" w:color="auto" w:fill="auto"/>
        <w:tabs>
          <w:tab w:val="right" w:leader="dot" w:pos="9588"/>
        </w:tabs>
        <w:ind w:left="600"/>
      </w:pPr>
      <w:hyperlink w:anchor="bookmark160" w:tooltip="Current Document">
        <w:r>
          <w:rPr>
            <w:rStyle w:val="11"/>
          </w:rPr>
          <w:t>основного общего образования</w:t>
        </w:r>
        <w:r>
          <w:rPr>
            <w:rStyle w:val="11"/>
          </w:rPr>
          <w:tab/>
          <w:t>261</w:t>
        </w:r>
      </w:hyperlink>
    </w:p>
    <w:p w:rsidR="00F82519" w:rsidRDefault="00647FB7">
      <w:pPr>
        <w:pStyle w:val="12"/>
        <w:framePr w:w="9672" w:h="12512" w:hRule="exact" w:wrap="none" w:vAnchor="page" w:hAnchor="page" w:x="1077" w:y="1087"/>
        <w:numPr>
          <w:ilvl w:val="2"/>
          <w:numId w:val="1"/>
        </w:numPr>
        <w:shd w:val="clear" w:color="auto" w:fill="auto"/>
        <w:tabs>
          <w:tab w:val="left" w:pos="1309"/>
        </w:tabs>
        <w:ind w:left="600"/>
      </w:pPr>
      <w:r>
        <w:t>Психолого-педагогические условия реализации основной образовательной</w:t>
      </w:r>
    </w:p>
    <w:p w:rsidR="00F82519" w:rsidRDefault="00647FB7">
      <w:pPr>
        <w:pStyle w:val="12"/>
        <w:framePr w:w="9672" w:h="12512" w:hRule="exact" w:wrap="none" w:vAnchor="page" w:hAnchor="page" w:x="1077" w:y="1087"/>
        <w:shd w:val="clear" w:color="auto" w:fill="auto"/>
        <w:tabs>
          <w:tab w:val="right" w:leader="dot" w:pos="9588"/>
        </w:tabs>
        <w:ind w:left="600"/>
      </w:pPr>
      <w:r>
        <w:t>программы основного общего образования</w:t>
      </w:r>
      <w:r>
        <w:tab/>
        <w:t>263</w:t>
      </w:r>
    </w:p>
    <w:p w:rsidR="00F82519" w:rsidRDefault="00647FB7">
      <w:pPr>
        <w:pStyle w:val="12"/>
        <w:framePr w:w="9672" w:h="12512" w:hRule="exact" w:wrap="none" w:vAnchor="page" w:hAnchor="page" w:x="1077" w:y="1087"/>
        <w:numPr>
          <w:ilvl w:val="2"/>
          <w:numId w:val="1"/>
        </w:numPr>
        <w:shd w:val="clear" w:color="auto" w:fill="auto"/>
        <w:tabs>
          <w:tab w:val="left" w:pos="1309"/>
        </w:tabs>
        <w:ind w:left="600"/>
      </w:pPr>
      <w:r>
        <w:t xml:space="preserve">Финансово-экономические условия реализации </w:t>
      </w:r>
      <w:r>
        <w:t>образовательной программы</w:t>
      </w:r>
    </w:p>
    <w:p w:rsidR="00F82519" w:rsidRDefault="00647FB7">
      <w:pPr>
        <w:pStyle w:val="12"/>
        <w:framePr w:w="9672" w:h="12512" w:hRule="exact" w:wrap="none" w:vAnchor="page" w:hAnchor="page" w:x="1077" w:y="1087"/>
        <w:shd w:val="clear" w:color="auto" w:fill="auto"/>
        <w:tabs>
          <w:tab w:val="right" w:leader="dot" w:pos="9588"/>
        </w:tabs>
        <w:ind w:left="600"/>
      </w:pPr>
      <w:r>
        <w:t>основного общего образования</w:t>
      </w:r>
      <w:r>
        <w:tab/>
        <w:t>264</w:t>
      </w:r>
    </w:p>
    <w:p w:rsidR="00F82519" w:rsidRDefault="00647FB7">
      <w:pPr>
        <w:pStyle w:val="12"/>
        <w:framePr w:w="9672" w:h="12512" w:hRule="exact" w:wrap="none" w:vAnchor="page" w:hAnchor="page" w:x="1077" w:y="1087"/>
        <w:numPr>
          <w:ilvl w:val="2"/>
          <w:numId w:val="1"/>
        </w:numPr>
        <w:shd w:val="clear" w:color="auto" w:fill="auto"/>
        <w:tabs>
          <w:tab w:val="left" w:pos="1309"/>
        </w:tabs>
        <w:ind w:left="600"/>
      </w:pPr>
      <w:r>
        <w:t>Материально-технические условия реализации основной образовательной</w:t>
      </w:r>
    </w:p>
    <w:p w:rsidR="00F82519" w:rsidRDefault="00647FB7">
      <w:pPr>
        <w:pStyle w:val="12"/>
        <w:framePr w:w="9672" w:h="12512" w:hRule="exact" w:wrap="none" w:vAnchor="page" w:hAnchor="page" w:x="1077" w:y="1087"/>
        <w:shd w:val="clear" w:color="auto" w:fill="auto"/>
        <w:tabs>
          <w:tab w:val="right" w:leader="dot" w:pos="9588"/>
        </w:tabs>
        <w:ind w:left="600"/>
      </w:pPr>
      <w:r>
        <w:t>программы</w:t>
      </w:r>
      <w:r>
        <w:tab/>
        <w:t>264</w:t>
      </w:r>
    </w:p>
    <w:p w:rsidR="00F82519" w:rsidRDefault="00647FB7">
      <w:pPr>
        <w:pStyle w:val="a5"/>
        <w:framePr w:wrap="none" w:vAnchor="page" w:hAnchor="page" w:x="5843" w:y="15553"/>
        <w:shd w:val="clear" w:color="auto" w:fill="auto"/>
        <w:spacing w:line="220" w:lineRule="exact"/>
      </w:pPr>
      <w:r>
        <w:t>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2"/>
        <w:framePr w:w="9696" w:h="14216" w:hRule="exact" w:wrap="none" w:vAnchor="page" w:hAnchor="page" w:x="1095" w:y="1105"/>
        <w:numPr>
          <w:ilvl w:val="0"/>
          <w:numId w:val="5"/>
        </w:numPr>
        <w:shd w:val="clear" w:color="auto" w:fill="auto"/>
        <w:tabs>
          <w:tab w:val="left" w:pos="1073"/>
        </w:tabs>
        <w:spacing w:before="0" w:after="0" w:line="326" w:lineRule="exact"/>
        <w:ind w:left="1120"/>
        <w:jc w:val="left"/>
      </w:pPr>
      <w:bookmarkStart w:id="5" w:name="bookmark4"/>
      <w:r>
        <w:lastRenderedPageBreak/>
        <w:t>Целевой раздел основной образовательной программы основного общего образования</w:t>
      </w:r>
      <w:bookmarkEnd w:id="5"/>
    </w:p>
    <w:p w:rsidR="00F82519" w:rsidRDefault="00647FB7">
      <w:pPr>
        <w:pStyle w:val="22"/>
        <w:framePr w:w="9696" w:h="14216" w:hRule="exact" w:wrap="none" w:vAnchor="page" w:hAnchor="page" w:x="1095" w:y="1105"/>
        <w:numPr>
          <w:ilvl w:val="1"/>
          <w:numId w:val="5"/>
        </w:numPr>
        <w:shd w:val="clear" w:color="auto" w:fill="auto"/>
        <w:tabs>
          <w:tab w:val="left" w:pos="1279"/>
        </w:tabs>
        <w:spacing w:before="0" w:after="0" w:line="278" w:lineRule="exact"/>
        <w:ind w:firstLine="760"/>
        <w:jc w:val="both"/>
      </w:pPr>
      <w:bookmarkStart w:id="6" w:name="bookmark5"/>
      <w:r>
        <w:t>Пояснительная записка</w:t>
      </w:r>
      <w:bookmarkEnd w:id="6"/>
    </w:p>
    <w:p w:rsidR="00F82519" w:rsidRDefault="00647FB7">
      <w:pPr>
        <w:pStyle w:val="32"/>
        <w:framePr w:w="9696" w:h="14216" w:hRule="exact" w:wrap="none" w:vAnchor="page" w:hAnchor="page" w:x="1095" w:y="1105"/>
        <w:numPr>
          <w:ilvl w:val="2"/>
          <w:numId w:val="5"/>
        </w:numPr>
        <w:shd w:val="clear" w:color="auto" w:fill="auto"/>
        <w:tabs>
          <w:tab w:val="left" w:pos="1411"/>
        </w:tabs>
        <w:ind w:firstLine="760"/>
      </w:pPr>
      <w:bookmarkStart w:id="7" w:name="bookmark6"/>
      <w:r>
        <w:t>Цели и задачи реализации основной образовательной программы основного общего образования</w:t>
      </w:r>
      <w:bookmarkEnd w:id="7"/>
    </w:p>
    <w:p w:rsidR="00F82519" w:rsidRDefault="00647FB7">
      <w:pPr>
        <w:pStyle w:val="20"/>
        <w:framePr w:w="9696" w:h="14216" w:hRule="exact" w:wrap="none" w:vAnchor="page" w:hAnchor="page" w:x="1095" w:y="1105"/>
        <w:shd w:val="clear" w:color="auto" w:fill="auto"/>
        <w:spacing w:line="278" w:lineRule="exact"/>
        <w:ind w:firstLine="760"/>
      </w:pPr>
      <w:r>
        <w:rPr>
          <w:rStyle w:val="23"/>
        </w:rPr>
        <w:t xml:space="preserve">Целями реализации </w:t>
      </w:r>
      <w:r>
        <w:t>основной образовательной программы основного общего образования являются:</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 xml:space="preserve">достижение выпускниками планируемых результатов: </w:t>
      </w:r>
      <w:r>
        <w:t>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w:t>
      </w:r>
      <w:r>
        <w:t>овья;</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становление и развитие личности обучающегося в ее самобытности, уникальности, неповторимости.</w:t>
      </w:r>
    </w:p>
    <w:p w:rsidR="00F82519" w:rsidRDefault="00647FB7">
      <w:pPr>
        <w:pStyle w:val="20"/>
        <w:framePr w:w="9696" w:h="14216" w:hRule="exact" w:wrap="none" w:vAnchor="page" w:hAnchor="page" w:x="1095" w:y="1105"/>
        <w:shd w:val="clear" w:color="auto" w:fill="auto"/>
        <w:spacing w:line="278" w:lineRule="exact"/>
        <w:ind w:firstLine="760"/>
      </w:pPr>
      <w:r>
        <w:rPr>
          <w:rStyle w:val="23"/>
        </w:rPr>
        <w:t xml:space="preserve">Достижение поставленных целей </w:t>
      </w:r>
      <w:r>
        <w:t xml:space="preserve">при реализации основной образовательной программы основного общего образования </w:t>
      </w:r>
      <w:r>
        <w:rPr>
          <w:rStyle w:val="23"/>
        </w:rPr>
        <w:t>предусматривает решение следующих основных зада</w:t>
      </w:r>
      <w:r>
        <w:rPr>
          <w:rStyle w:val="23"/>
        </w:rPr>
        <w:t>ч</w:t>
      </w:r>
      <w:r>
        <w:t>:</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обеспечение преемственности начального общего, основного общего, среднего общего об</w:t>
      </w:r>
      <w:r>
        <w:t>разования;</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w:t>
      </w:r>
      <w:r>
        <w:t>с ОВЗ;</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4" w:lineRule="exact"/>
        <w:ind w:firstLine="760"/>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w:t>
      </w:r>
      <w:r>
        <w:t>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4" w:lineRule="exact"/>
        <w:ind w:firstLine="760"/>
      </w:pPr>
      <w:r>
        <w:t xml:space="preserve">обеспечение эффективного сочетания урочных и внеурочных форм </w:t>
      </w:r>
      <w:r>
        <w:t>организации</w:t>
      </w:r>
    </w:p>
    <w:p w:rsidR="00F82519" w:rsidRDefault="00647FB7">
      <w:pPr>
        <w:pStyle w:val="20"/>
        <w:framePr w:w="9696" w:h="14216" w:hRule="exact" w:wrap="none" w:vAnchor="page" w:hAnchor="page" w:x="1095" w:y="1105"/>
        <w:shd w:val="clear" w:color="auto" w:fill="auto"/>
        <w:spacing w:line="274" w:lineRule="exact"/>
        <w:ind w:firstLine="760"/>
      </w:pPr>
      <w:r>
        <w:t>учебных занятий, взаимодействия всех участников образовательных отношений;</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взаимодействие образовательной организации при реализации основной образовательной программы с социальными партнерами;</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 xml:space="preserve">выявление и развитие способностей обучающихся, в </w:t>
      </w:r>
      <w:r>
        <w:t>том числе детей, проявивших выдающиеся способности, детей с ОВЗ и инвалидов, их интересов через систему клубов, секций, кружков, общественно полезную деятельность, в том числе с использованием возможностей образовательных организаций дополнительного образо</w:t>
      </w:r>
      <w:r>
        <w:t>вания;</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участие обучающихся, их родителей (законных представителей), педагогических работников и общественности в прое</w:t>
      </w:r>
      <w:r>
        <w:t>ктировании и развитии внутришкольной социальной среды, школьного уклада;</w:t>
      </w:r>
    </w:p>
    <w:p w:rsidR="00F82519" w:rsidRDefault="00647FB7">
      <w:pPr>
        <w:pStyle w:val="20"/>
        <w:framePr w:w="9696" w:h="14216" w:hRule="exact" w:wrap="none" w:vAnchor="page" w:hAnchor="page" w:x="1095" w:y="1105"/>
        <w:numPr>
          <w:ilvl w:val="0"/>
          <w:numId w:val="6"/>
        </w:numPr>
        <w:shd w:val="clear" w:color="auto" w:fill="auto"/>
        <w:tabs>
          <w:tab w:val="left" w:pos="998"/>
        </w:tabs>
        <w:spacing w:line="278" w:lineRule="exact"/>
        <w:ind w:firstLine="760"/>
      </w:pPr>
      <w:r>
        <w:t>включение обучающихся в процессы познания и преобразования внешкольной социальной среды (поселка, района) для приобретения опыта реального управления и действия;</w:t>
      </w:r>
    </w:p>
    <w:p w:rsidR="00F82519" w:rsidRDefault="00647FB7">
      <w:pPr>
        <w:pStyle w:val="20"/>
        <w:framePr w:w="9696" w:h="14216" w:hRule="exact" w:wrap="none" w:vAnchor="page" w:hAnchor="page" w:x="1095" w:y="1105"/>
        <w:numPr>
          <w:ilvl w:val="0"/>
          <w:numId w:val="6"/>
        </w:numPr>
        <w:shd w:val="clear" w:color="auto" w:fill="auto"/>
        <w:tabs>
          <w:tab w:val="left" w:pos="998"/>
        </w:tabs>
        <w:spacing w:line="269" w:lineRule="exact"/>
        <w:ind w:firstLine="760"/>
      </w:pPr>
      <w:r>
        <w:t>социальное и учебно-и</w:t>
      </w:r>
      <w:r>
        <w:t>сследовательское проектирование, профессиональная ориентация обучающихся при поддержке педагогов, психологов, социальных педагогов, сотрудничество с учреждениями профессионального образования, центрами</w:t>
      </w:r>
    </w:p>
    <w:p w:rsidR="00F82519" w:rsidRDefault="00647FB7">
      <w:pPr>
        <w:pStyle w:val="a5"/>
        <w:framePr w:wrap="none" w:vAnchor="page" w:hAnchor="page" w:x="5862" w:y="15546"/>
        <w:shd w:val="clear" w:color="auto" w:fill="auto"/>
        <w:spacing w:line="220" w:lineRule="exact"/>
      </w:pPr>
      <w:r>
        <w:t>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94" w:hRule="exact" w:wrap="none" w:vAnchor="page" w:hAnchor="page" w:x="1095" w:y="1131"/>
        <w:shd w:val="clear" w:color="auto" w:fill="auto"/>
        <w:spacing w:line="240" w:lineRule="exact"/>
        <w:ind w:firstLine="0"/>
        <w:jc w:val="left"/>
      </w:pPr>
      <w:r>
        <w:lastRenderedPageBreak/>
        <w:t>профессиональной работы;</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сохранение и укрепление физического, психологического и социального здоровья обучающихся, обеспечение их безопасности.</w:t>
      </w:r>
    </w:p>
    <w:p w:rsidR="00F82519" w:rsidRDefault="00647FB7">
      <w:pPr>
        <w:pStyle w:val="32"/>
        <w:framePr w:w="9696" w:h="14294" w:hRule="exact" w:wrap="none" w:vAnchor="page" w:hAnchor="page" w:x="1095" w:y="1131"/>
        <w:numPr>
          <w:ilvl w:val="2"/>
          <w:numId w:val="5"/>
        </w:numPr>
        <w:shd w:val="clear" w:color="auto" w:fill="auto"/>
        <w:tabs>
          <w:tab w:val="left" w:pos="1411"/>
        </w:tabs>
        <w:ind w:firstLine="740"/>
      </w:pPr>
      <w:bookmarkStart w:id="8" w:name="bookmark7"/>
      <w:r>
        <w:t>Принципы и подходы к формированию образовательной программы основного общего образования</w:t>
      </w:r>
      <w:bookmarkEnd w:id="8"/>
    </w:p>
    <w:p w:rsidR="00F82519" w:rsidRDefault="00647FB7">
      <w:pPr>
        <w:pStyle w:val="30"/>
        <w:framePr w:w="9696" w:h="14294" w:hRule="exact" w:wrap="none" w:vAnchor="page" w:hAnchor="page" w:x="1095" w:y="1131"/>
        <w:shd w:val="clear" w:color="auto" w:fill="auto"/>
        <w:spacing w:line="278" w:lineRule="exact"/>
        <w:ind w:firstLine="740"/>
        <w:jc w:val="both"/>
      </w:pPr>
      <w:r>
        <w:t>Методологической основой ФГОС является системно-</w:t>
      </w:r>
      <w:r>
        <w:t>деятельностный подход</w:t>
      </w:r>
      <w:r>
        <w:rPr>
          <w:rStyle w:val="33"/>
        </w:rPr>
        <w:t>,</w:t>
      </w:r>
    </w:p>
    <w:p w:rsidR="00F82519" w:rsidRDefault="00647FB7">
      <w:pPr>
        <w:pStyle w:val="20"/>
        <w:framePr w:w="9696" w:h="14294" w:hRule="exact" w:wrap="none" w:vAnchor="page" w:hAnchor="page" w:x="1095" w:y="1131"/>
        <w:shd w:val="clear" w:color="auto" w:fill="auto"/>
        <w:spacing w:line="278" w:lineRule="exact"/>
        <w:ind w:firstLine="0"/>
        <w:jc w:val="left"/>
      </w:pPr>
      <w:r>
        <w:t>который предполагает:</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w:t>
      </w:r>
      <w:r>
        <w:t>ультур и уважения многонационального, поликультурного и поликонфессионального состава;</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w:t>
      </w:r>
      <w:r>
        <w:t>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ориентацию на достижение основного результата образования - развит</w:t>
      </w:r>
      <w:r>
        <w:t>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4" w:lineRule="exact"/>
        <w:ind w:firstLine="740"/>
      </w:pPr>
      <w:r>
        <w:t>признание решающей роли содержания</w:t>
      </w:r>
      <w:r>
        <w:t xml:space="preserve">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4" w:lineRule="exact"/>
        <w:ind w:firstLine="740"/>
      </w:pPr>
      <w:r>
        <w:t>учет индивидуальных возрастных, психологических и физиологических особенностей обучающихся, роли, з</w:t>
      </w:r>
      <w:r>
        <w:t>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разнообразие индивидуальных образовательных траекторий и индивидуального развития каждого обучающего</w:t>
      </w:r>
      <w:r>
        <w:t>ся, в том числе детей, проявивших выдающиеся способности, детей-инвалидов и детей с ОВЗ.</w:t>
      </w:r>
    </w:p>
    <w:p w:rsidR="00F82519" w:rsidRDefault="00647FB7">
      <w:pPr>
        <w:pStyle w:val="30"/>
        <w:framePr w:w="9696" w:h="14294" w:hRule="exact" w:wrap="none" w:vAnchor="page" w:hAnchor="page" w:x="1095" w:y="1131"/>
        <w:shd w:val="clear" w:color="auto" w:fill="auto"/>
        <w:spacing w:line="278" w:lineRule="exact"/>
        <w:ind w:firstLine="740"/>
        <w:jc w:val="both"/>
      </w:pPr>
      <w:r>
        <w:t>Основная образовательная программа формируется с учетом психолого</w:t>
      </w:r>
      <w:r>
        <w:softHyphen/>
        <w:t>педагогических особенностей развития детей 11-15 лет, связанных:</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 xml:space="preserve">с переходом от учебных действий, </w:t>
      </w:r>
      <w:r>
        <w:t>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w:t>
      </w:r>
      <w:r>
        <w:t xml:space="preserve">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w:t>
      </w:r>
      <w:r>
        <w:t>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с осуществлением на каждом возрастном уровне (11-13 и 13-15 лет), благодаря развитию рефлексии общих спосо</w:t>
      </w:r>
      <w:r>
        <w:t xml:space="preserve">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Pr>
          <w:rStyle w:val="24"/>
        </w:rPr>
        <w:t>к</w:t>
      </w:r>
      <w:r>
        <w:t xml:space="preserve"> развитию способности </w:t>
      </w:r>
      <w:r>
        <w:t>проектирования собственной учебной деятельности и построению жизненных планов во временной перспективе;</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w:t>
      </w:r>
      <w:r>
        <w:t xml:space="preserve"> с окружающим миром;</w:t>
      </w:r>
    </w:p>
    <w:p w:rsidR="00F82519" w:rsidRDefault="00647FB7">
      <w:pPr>
        <w:pStyle w:val="20"/>
        <w:framePr w:w="9696" w:h="14294" w:hRule="exact" w:wrap="none" w:vAnchor="page" w:hAnchor="page" w:x="1095" w:y="1131"/>
        <w:numPr>
          <w:ilvl w:val="0"/>
          <w:numId w:val="6"/>
        </w:numPr>
        <w:shd w:val="clear" w:color="auto" w:fill="auto"/>
        <w:tabs>
          <w:tab w:val="left" w:pos="998"/>
        </w:tabs>
        <w:spacing w:line="278" w:lineRule="exact"/>
        <w:ind w:firstLine="740"/>
      </w:pPr>
      <w:r>
        <w:t>с овладением коммуникативными средствами и способами организации</w:t>
      </w:r>
    </w:p>
    <w:p w:rsidR="00F82519" w:rsidRDefault="00647FB7">
      <w:pPr>
        <w:pStyle w:val="a5"/>
        <w:framePr w:wrap="none" w:vAnchor="page" w:hAnchor="page" w:x="5871" w:y="15546"/>
        <w:shd w:val="clear" w:color="auto" w:fill="auto"/>
        <w:spacing w:line="220" w:lineRule="exact"/>
      </w:pPr>
      <w:r>
        <w:t>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50" w:hRule="exact" w:wrap="none" w:vAnchor="page" w:hAnchor="page" w:x="1095" w:y="1105"/>
        <w:shd w:val="clear" w:color="auto" w:fill="auto"/>
        <w:tabs>
          <w:tab w:val="left" w:pos="258"/>
        </w:tabs>
        <w:spacing w:line="278" w:lineRule="exact"/>
        <w:ind w:firstLine="0"/>
      </w:pPr>
      <w:r>
        <w:lastRenderedPageBreak/>
        <w:t>кооперации и сотрудничества, развитием учебного сотрудничества, реализуемого в отношениях обучающихся с учителем и сверстниками;</w:t>
      </w:r>
    </w:p>
    <w:p w:rsidR="00F82519" w:rsidRDefault="00647FB7">
      <w:pPr>
        <w:pStyle w:val="20"/>
        <w:framePr w:w="9696" w:h="14250" w:hRule="exact" w:wrap="none" w:vAnchor="page" w:hAnchor="page" w:x="1095" w:y="1105"/>
        <w:numPr>
          <w:ilvl w:val="0"/>
          <w:numId w:val="6"/>
        </w:numPr>
        <w:shd w:val="clear" w:color="auto" w:fill="auto"/>
        <w:tabs>
          <w:tab w:val="left" w:pos="1001"/>
        </w:tabs>
        <w:spacing w:line="274" w:lineRule="exact"/>
        <w:ind w:firstLine="740"/>
      </w:pPr>
      <w:r>
        <w:t>с изменением форм</w:t>
      </w:r>
      <w:r>
        <w:t>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F82519" w:rsidRDefault="00647FB7">
      <w:pPr>
        <w:pStyle w:val="20"/>
        <w:framePr w:w="9696" w:h="14250" w:hRule="exact" w:wrap="none" w:vAnchor="page" w:hAnchor="page" w:x="1095" w:y="1105"/>
        <w:shd w:val="clear" w:color="auto" w:fill="auto"/>
        <w:spacing w:line="274" w:lineRule="exact"/>
        <w:ind w:firstLine="740"/>
      </w:pPr>
      <w:r>
        <w:t xml:space="preserve">Переход обучающегося в основную школу совпадает </w:t>
      </w:r>
      <w:r>
        <w:rPr>
          <w:rStyle w:val="24"/>
        </w:rPr>
        <w:t>с</w:t>
      </w:r>
      <w:r>
        <w:t xml:space="preserve">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w:t>
      </w:r>
      <w:r>
        <w:t>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82519" w:rsidRDefault="00647FB7">
      <w:pPr>
        <w:pStyle w:val="20"/>
        <w:framePr w:w="9696" w:h="14250" w:hRule="exact" w:wrap="none" w:vAnchor="page" w:hAnchor="page" w:x="1095" w:y="1105"/>
        <w:shd w:val="clear" w:color="auto" w:fill="auto"/>
        <w:spacing w:line="274" w:lineRule="exact"/>
        <w:ind w:firstLine="740"/>
      </w:pPr>
      <w:r>
        <w:t>Второй э</w:t>
      </w:r>
      <w:r>
        <w:t>тап подросткового развития (14-15 лет, 8-9 классы), характеризуется:</w:t>
      </w:r>
    </w:p>
    <w:p w:rsidR="00F82519" w:rsidRDefault="00647FB7">
      <w:pPr>
        <w:pStyle w:val="20"/>
        <w:framePr w:w="9696" w:h="14250" w:hRule="exact" w:wrap="none" w:vAnchor="page" w:hAnchor="page" w:x="1095" w:y="1105"/>
        <w:numPr>
          <w:ilvl w:val="0"/>
          <w:numId w:val="6"/>
        </w:numPr>
        <w:shd w:val="clear" w:color="auto" w:fill="auto"/>
        <w:tabs>
          <w:tab w:val="left" w:pos="1001"/>
        </w:tabs>
        <w:spacing w:line="274" w:lineRule="exact"/>
        <w:ind w:firstLine="740"/>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w:t>
      </w:r>
      <w:r>
        <w:t>, появлением у подростка значительных субъективных трудностей и переживаний;</w:t>
      </w:r>
    </w:p>
    <w:p w:rsidR="00F82519" w:rsidRDefault="00647FB7">
      <w:pPr>
        <w:pStyle w:val="20"/>
        <w:framePr w:w="9696" w:h="14250" w:hRule="exact" w:wrap="none" w:vAnchor="page" w:hAnchor="page" w:x="1095" w:y="1105"/>
        <w:numPr>
          <w:ilvl w:val="0"/>
          <w:numId w:val="6"/>
        </w:numPr>
        <w:shd w:val="clear" w:color="auto" w:fill="auto"/>
        <w:tabs>
          <w:tab w:val="left" w:pos="1001"/>
        </w:tabs>
        <w:spacing w:line="283" w:lineRule="exact"/>
        <w:ind w:firstLine="740"/>
      </w:pPr>
      <w:r>
        <w:t>стремлением подростка к общению и совместной деятельности со сверстниками;</w:t>
      </w:r>
    </w:p>
    <w:p w:rsidR="00F82519" w:rsidRDefault="00647FB7">
      <w:pPr>
        <w:pStyle w:val="20"/>
        <w:framePr w:w="9696" w:h="14250" w:hRule="exact" w:wrap="none" w:vAnchor="page" w:hAnchor="page" w:x="1095" w:y="1105"/>
        <w:numPr>
          <w:ilvl w:val="0"/>
          <w:numId w:val="6"/>
        </w:numPr>
        <w:shd w:val="clear" w:color="auto" w:fill="auto"/>
        <w:tabs>
          <w:tab w:val="left" w:pos="1001"/>
        </w:tabs>
        <w:spacing w:line="283" w:lineRule="exact"/>
        <w:ind w:firstLine="740"/>
      </w:pPr>
      <w:r>
        <w:t xml:space="preserve">особой чувствительностью к морально-этическому «кодексу товарищества», в котором заданы важнейшие нормы </w:t>
      </w:r>
      <w:r>
        <w:t>социального поведения взрослого мира;</w:t>
      </w:r>
    </w:p>
    <w:p w:rsidR="00F82519" w:rsidRDefault="00647FB7">
      <w:pPr>
        <w:pStyle w:val="20"/>
        <w:framePr w:w="9696" w:h="14250" w:hRule="exact" w:wrap="none" w:vAnchor="page" w:hAnchor="page" w:x="1095" w:y="1105"/>
        <w:numPr>
          <w:ilvl w:val="0"/>
          <w:numId w:val="6"/>
        </w:numPr>
        <w:shd w:val="clear" w:color="auto" w:fill="auto"/>
        <w:tabs>
          <w:tab w:val="left" w:pos="1001"/>
        </w:tabs>
        <w:spacing w:line="274" w:lineRule="exact"/>
        <w:ind w:firstLine="740"/>
      </w:pPr>
      <w: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w:t>
      </w:r>
      <w:r>
        <w:t>вственных понятий и убеждений, выработку принципов, моральное развитие личности; т.е. моральным развитием личности;</w:t>
      </w:r>
    </w:p>
    <w:p w:rsidR="00F82519" w:rsidRDefault="00647FB7">
      <w:pPr>
        <w:pStyle w:val="20"/>
        <w:framePr w:w="9696" w:h="14250" w:hRule="exact" w:wrap="none" w:vAnchor="page" w:hAnchor="page" w:x="1095" w:y="1105"/>
        <w:numPr>
          <w:ilvl w:val="0"/>
          <w:numId w:val="6"/>
        </w:numPr>
        <w:shd w:val="clear" w:color="auto" w:fill="auto"/>
        <w:tabs>
          <w:tab w:val="left" w:pos="1001"/>
        </w:tabs>
        <w:spacing w:line="274" w:lineRule="exact"/>
        <w:ind w:firstLine="740"/>
      </w:pPr>
      <w:r>
        <w:t xml:space="preserve">сложными поведенческими проявлениями, вызванными противоречием между потребностью подростков в признании их взрослыми со стороны окружающих </w:t>
      </w:r>
      <w:r>
        <w:t>и собственной неуверенностью в этом, проявляющимися в разных формах непослушания, сопротивления и протеста;</w:t>
      </w:r>
    </w:p>
    <w:p w:rsidR="00F82519" w:rsidRDefault="00647FB7">
      <w:pPr>
        <w:pStyle w:val="20"/>
        <w:framePr w:w="9696" w:h="14250" w:hRule="exact" w:wrap="none" w:vAnchor="page" w:hAnchor="page" w:x="1095" w:y="1105"/>
        <w:numPr>
          <w:ilvl w:val="0"/>
          <w:numId w:val="6"/>
        </w:numPr>
        <w:shd w:val="clear" w:color="auto" w:fill="auto"/>
        <w:tabs>
          <w:tab w:val="left" w:pos="1001"/>
        </w:tabs>
        <w:spacing w:line="274" w:lineRule="exact"/>
        <w:ind w:firstLine="740"/>
      </w:pPr>
      <w:r>
        <w:t>изменением социальной ситуации развития: ростом информационных перегрузок, характером социальных взаимодействий, способами получения информации (СМИ</w:t>
      </w:r>
      <w:r>
        <w:t>, телевидение, Интернет).</w:t>
      </w:r>
    </w:p>
    <w:p w:rsidR="00F82519" w:rsidRDefault="00647FB7">
      <w:pPr>
        <w:pStyle w:val="20"/>
        <w:framePr w:w="9696" w:h="14250" w:hRule="exact" w:wrap="none" w:vAnchor="page" w:hAnchor="page" w:x="1095" w:y="1105"/>
        <w:shd w:val="clear" w:color="auto" w:fill="auto"/>
        <w:spacing w:line="274" w:lineRule="exact"/>
        <w:ind w:firstLine="740"/>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w:t>
      </w:r>
      <w:r>
        <w:t>овательного процесса и выбором условий и методик обучения.</w:t>
      </w:r>
    </w:p>
    <w:p w:rsidR="00F82519" w:rsidRDefault="00647FB7">
      <w:pPr>
        <w:pStyle w:val="20"/>
        <w:framePr w:w="9696" w:h="14250" w:hRule="exact" w:wrap="none" w:vAnchor="page" w:hAnchor="page" w:x="1095" w:y="1105"/>
        <w:shd w:val="clear" w:color="auto" w:fill="auto"/>
        <w:spacing w:line="274" w:lineRule="exact"/>
        <w:ind w:firstLine="740"/>
      </w:pPr>
      <w: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w:t>
      </w:r>
      <w:r>
        <w:t xml:space="preserve"> семье, смены прежнего типа отношений на новый.</w:t>
      </w:r>
    </w:p>
    <w:p w:rsidR="00F82519" w:rsidRDefault="00647FB7">
      <w:pPr>
        <w:pStyle w:val="32"/>
        <w:framePr w:w="9696" w:h="14250" w:hRule="exact" w:wrap="none" w:vAnchor="page" w:hAnchor="page" w:x="1095" w:y="1105"/>
        <w:numPr>
          <w:ilvl w:val="1"/>
          <w:numId w:val="5"/>
        </w:numPr>
        <w:shd w:val="clear" w:color="auto" w:fill="auto"/>
        <w:tabs>
          <w:tab w:val="left" w:pos="1483"/>
        </w:tabs>
        <w:spacing w:line="274" w:lineRule="exact"/>
        <w:ind w:firstLine="740"/>
      </w:pPr>
      <w:bookmarkStart w:id="9" w:name="bookmark8"/>
      <w:r>
        <w:t>Планируемые результаты освоения обучающимися основной образовательной программы основного общего образования</w:t>
      </w:r>
      <w:bookmarkEnd w:id="9"/>
    </w:p>
    <w:p w:rsidR="00F82519" w:rsidRDefault="00647FB7">
      <w:pPr>
        <w:pStyle w:val="32"/>
        <w:framePr w:w="9696" w:h="14250" w:hRule="exact" w:wrap="none" w:vAnchor="page" w:hAnchor="page" w:x="1095" w:y="1105"/>
        <w:numPr>
          <w:ilvl w:val="2"/>
          <w:numId w:val="5"/>
        </w:numPr>
        <w:shd w:val="clear" w:color="auto" w:fill="auto"/>
        <w:tabs>
          <w:tab w:val="left" w:pos="1389"/>
        </w:tabs>
        <w:spacing w:line="274" w:lineRule="exact"/>
        <w:ind w:firstLine="740"/>
      </w:pPr>
      <w:bookmarkStart w:id="10" w:name="bookmark9"/>
      <w:r>
        <w:t>Общие положения</w:t>
      </w:r>
      <w:bookmarkEnd w:id="10"/>
    </w:p>
    <w:p w:rsidR="00F82519" w:rsidRDefault="00647FB7">
      <w:pPr>
        <w:pStyle w:val="20"/>
        <w:framePr w:w="9696" w:h="14250" w:hRule="exact" w:wrap="none" w:vAnchor="page" w:hAnchor="page" w:x="1095" w:y="1105"/>
        <w:shd w:val="clear" w:color="auto" w:fill="auto"/>
        <w:spacing w:line="274" w:lineRule="exact"/>
        <w:ind w:firstLine="740"/>
      </w:pPr>
      <w:r>
        <w:t>Планируемые результаты освоения основной образовательной программы основного общего</w:t>
      </w:r>
      <w:r>
        <w:t xml:space="preserve">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w:t>
      </w:r>
      <w:r>
        <w:t xml:space="preserve">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w:t>
      </w:r>
      <w:r>
        <w:t>нки результатов - с другой.</w:t>
      </w:r>
    </w:p>
    <w:p w:rsidR="00F82519" w:rsidRDefault="00647FB7">
      <w:pPr>
        <w:pStyle w:val="a5"/>
        <w:framePr w:wrap="none" w:vAnchor="page" w:hAnchor="page" w:x="5867" w:y="15546"/>
        <w:shd w:val="clear" w:color="auto" w:fill="auto"/>
        <w:spacing w:line="220" w:lineRule="exact"/>
      </w:pPr>
      <w:r>
        <w:t>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6" w:hRule="exact" w:wrap="none" w:vAnchor="page" w:hAnchor="page" w:x="1095" w:y="1104"/>
        <w:shd w:val="clear" w:color="auto" w:fill="auto"/>
        <w:spacing w:line="274" w:lineRule="exact"/>
        <w:ind w:firstLine="740"/>
      </w:pPr>
      <w:r>
        <w:lastRenderedPageBreak/>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w:t>
      </w:r>
      <w:r>
        <w:softHyphen/>
        <w:t>познавательных и учебно-практических задач, котор</w:t>
      </w:r>
      <w:r>
        <w:t>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w:t>
      </w:r>
      <w:r>
        <w:t>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F82519" w:rsidRDefault="00647FB7">
      <w:pPr>
        <w:pStyle w:val="20"/>
        <w:framePr w:w="9696" w:h="14386" w:hRule="exact" w:wrap="none" w:vAnchor="page" w:hAnchor="page" w:x="1095" w:y="1104"/>
        <w:shd w:val="clear" w:color="auto" w:fill="auto"/>
        <w:spacing w:after="240" w:line="274" w:lineRule="exact"/>
        <w:ind w:firstLine="740"/>
      </w:pPr>
      <w:r>
        <w:t xml:space="preserve">В соответствии с реализуемой ФГОС ООО </w:t>
      </w:r>
      <w:r>
        <w:t xml:space="preserve">деятельностной парадигмой образования система планируемых результатов строится на основе </w:t>
      </w:r>
      <w:r>
        <w:rPr>
          <w:rStyle w:val="23"/>
        </w:rPr>
        <w:t>уровневого подхода</w:t>
      </w:r>
      <w: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w:t>
      </w:r>
      <w:r>
        <w:t>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F82519" w:rsidRDefault="00647FB7">
      <w:pPr>
        <w:pStyle w:val="32"/>
        <w:framePr w:w="9696" w:h="14386" w:hRule="exact" w:wrap="none" w:vAnchor="page" w:hAnchor="page" w:x="1095" w:y="1104"/>
        <w:numPr>
          <w:ilvl w:val="2"/>
          <w:numId w:val="5"/>
        </w:numPr>
        <w:shd w:val="clear" w:color="auto" w:fill="auto"/>
        <w:tabs>
          <w:tab w:val="left" w:pos="649"/>
        </w:tabs>
        <w:spacing w:line="274" w:lineRule="exact"/>
      </w:pPr>
      <w:bookmarkStart w:id="11" w:name="bookmark10"/>
      <w:r>
        <w:t>Структура планируемых результатов</w:t>
      </w:r>
      <w:bookmarkEnd w:id="11"/>
    </w:p>
    <w:p w:rsidR="00F82519" w:rsidRDefault="00647FB7">
      <w:pPr>
        <w:pStyle w:val="20"/>
        <w:framePr w:w="9696" w:h="14386" w:hRule="exact" w:wrap="none" w:vAnchor="page" w:hAnchor="page" w:x="1095" w:y="1104"/>
        <w:shd w:val="clear" w:color="auto" w:fill="auto"/>
        <w:spacing w:line="274" w:lineRule="exact"/>
        <w:ind w:firstLine="740"/>
      </w:pPr>
      <w:r>
        <w:t xml:space="preserve">Планируемые результаты опираются на </w:t>
      </w:r>
      <w:r>
        <w:rPr>
          <w:rStyle w:val="23"/>
        </w:rPr>
        <w:t>ведущие целевые устано</w:t>
      </w:r>
      <w:r>
        <w:rPr>
          <w:rStyle w:val="23"/>
        </w:rPr>
        <w:t xml:space="preserve">вки, </w:t>
      </w:r>
      <w:r>
        <w:t>отражающие основной, сущностный вклад каждой изучаемой программы в развитие личности обучающихся, их способностей.</w:t>
      </w:r>
    </w:p>
    <w:p w:rsidR="00F82519" w:rsidRDefault="00647FB7">
      <w:pPr>
        <w:pStyle w:val="20"/>
        <w:framePr w:w="9696" w:h="14386" w:hRule="exact" w:wrap="none" w:vAnchor="page" w:hAnchor="page" w:x="1095" w:y="1104"/>
        <w:shd w:val="clear" w:color="auto" w:fill="auto"/>
        <w:spacing w:line="274" w:lineRule="exact"/>
        <w:ind w:firstLine="740"/>
      </w:pPr>
      <w:r>
        <w:t xml:space="preserve">В структуре планируемых результатов выделяется </w:t>
      </w:r>
      <w:r>
        <w:rPr>
          <w:rStyle w:val="23"/>
        </w:rPr>
        <w:t>следующие группы:</w:t>
      </w:r>
    </w:p>
    <w:p w:rsidR="00F82519" w:rsidRDefault="00647FB7">
      <w:pPr>
        <w:pStyle w:val="32"/>
        <w:framePr w:w="9696" w:h="14386" w:hRule="exact" w:wrap="none" w:vAnchor="page" w:hAnchor="page" w:x="1095" w:y="1104"/>
        <w:numPr>
          <w:ilvl w:val="0"/>
          <w:numId w:val="7"/>
        </w:numPr>
        <w:shd w:val="clear" w:color="auto" w:fill="auto"/>
        <w:tabs>
          <w:tab w:val="left" w:pos="1029"/>
        </w:tabs>
        <w:spacing w:line="274" w:lineRule="exact"/>
        <w:ind w:firstLine="740"/>
      </w:pPr>
      <w:bookmarkStart w:id="12" w:name="bookmark11"/>
      <w:r>
        <w:t>Личностные результаты освоения основной образовательной программы</w:t>
      </w:r>
      <w:bookmarkEnd w:id="12"/>
    </w:p>
    <w:p w:rsidR="00F82519" w:rsidRDefault="00647FB7">
      <w:pPr>
        <w:pStyle w:val="20"/>
        <w:framePr w:w="9696" w:h="14386" w:hRule="exact" w:wrap="none" w:vAnchor="page" w:hAnchor="page" w:x="1095" w:y="1104"/>
        <w:shd w:val="clear" w:color="auto" w:fill="auto"/>
        <w:spacing w:line="274" w:lineRule="exact"/>
        <w:ind w:firstLine="0"/>
      </w:pPr>
      <w: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Pr>
          <w:rStyle w:val="23"/>
        </w:rPr>
        <w:t>иск</w:t>
      </w:r>
      <w:r>
        <w:rPr>
          <w:rStyle w:val="23"/>
        </w:rPr>
        <w:t xml:space="preserve">лючительно неперсонифицированной </w:t>
      </w:r>
      <w:r>
        <w:t>информации.</w:t>
      </w:r>
    </w:p>
    <w:p w:rsidR="00F82519" w:rsidRDefault="00647FB7">
      <w:pPr>
        <w:pStyle w:val="20"/>
        <w:framePr w:w="9696" w:h="14386" w:hRule="exact" w:wrap="none" w:vAnchor="page" w:hAnchor="page" w:x="1095" w:y="1104"/>
        <w:numPr>
          <w:ilvl w:val="0"/>
          <w:numId w:val="7"/>
        </w:numPr>
        <w:shd w:val="clear" w:color="auto" w:fill="auto"/>
        <w:tabs>
          <w:tab w:val="left" w:pos="1009"/>
        </w:tabs>
        <w:spacing w:line="274" w:lineRule="exact"/>
        <w:ind w:firstLine="740"/>
      </w:pPr>
      <w:r>
        <w:rPr>
          <w:rStyle w:val="23"/>
        </w:rPr>
        <w:t xml:space="preserve">Метапредметные результаты освоения основной образовательной программы </w:t>
      </w:r>
      <w:r>
        <w:t>представлены в соответствии с подгруппами универсальных учебных действий, раскрывают и детализируют основные направленности метапредметных ре</w:t>
      </w:r>
      <w:r>
        <w:t>зультатов.</w:t>
      </w:r>
    </w:p>
    <w:p w:rsidR="00F82519" w:rsidRDefault="00647FB7">
      <w:pPr>
        <w:pStyle w:val="20"/>
        <w:framePr w:w="9696" w:h="14386" w:hRule="exact" w:wrap="none" w:vAnchor="page" w:hAnchor="page" w:x="1095" w:y="1104"/>
        <w:numPr>
          <w:ilvl w:val="0"/>
          <w:numId w:val="7"/>
        </w:numPr>
        <w:shd w:val="clear" w:color="auto" w:fill="auto"/>
        <w:tabs>
          <w:tab w:val="left" w:pos="1014"/>
        </w:tabs>
        <w:spacing w:line="274" w:lineRule="exact"/>
        <w:ind w:firstLine="740"/>
      </w:pPr>
      <w:r>
        <w:rPr>
          <w:rStyle w:val="23"/>
        </w:rPr>
        <w:t xml:space="preserve">Предметные результаты освоения основной образовательной программы </w:t>
      </w:r>
      <w:r>
        <w:t>представлены в соответствии с группами результатов учебных предметов, раскрывают и детализируют их.</w:t>
      </w:r>
    </w:p>
    <w:p w:rsidR="00F82519" w:rsidRDefault="00647FB7">
      <w:pPr>
        <w:pStyle w:val="20"/>
        <w:framePr w:w="9696" w:h="14386" w:hRule="exact" w:wrap="none" w:vAnchor="page" w:hAnchor="page" w:x="1095" w:y="1104"/>
        <w:shd w:val="clear" w:color="auto" w:fill="auto"/>
        <w:spacing w:line="274" w:lineRule="exact"/>
        <w:ind w:firstLine="740"/>
      </w:pPr>
      <w:r>
        <w:t xml:space="preserve">Предметные результаты приводятся в блоках </w:t>
      </w:r>
      <w:r>
        <w:rPr>
          <w:rStyle w:val="23"/>
        </w:rPr>
        <w:t>«</w:t>
      </w:r>
      <w:r>
        <w:t xml:space="preserve">Выпускник научится» и «Выпускник получит возможность научиться», </w:t>
      </w:r>
      <w:r>
        <w:rPr>
          <w:rStyle w:val="23"/>
        </w:rPr>
        <w:t xml:space="preserve">относящихся </w:t>
      </w:r>
      <w:r>
        <w:t>к каждому учебному предмету: «Русский язык», «Литература», «Иностранный язык», . «Иностранный язык (второй)», «История России. Всеобщая история», «Обществознание», «География», «М</w:t>
      </w:r>
      <w:r>
        <w:t>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«Основы духовно-нравственной культуры народов России», «Родной язык», «Родная ли</w:t>
      </w:r>
      <w:r>
        <w:t>тература».</w:t>
      </w:r>
    </w:p>
    <w:p w:rsidR="00F82519" w:rsidRDefault="00647FB7">
      <w:pPr>
        <w:pStyle w:val="20"/>
        <w:framePr w:w="9696" w:h="14386" w:hRule="exact" w:wrap="none" w:vAnchor="page" w:hAnchor="page" w:x="1095" w:y="1104"/>
        <w:shd w:val="clear" w:color="auto" w:fill="auto"/>
        <w:spacing w:line="274" w:lineRule="exact"/>
        <w:ind w:firstLine="740"/>
      </w:pPr>
      <w: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w:t>
      </w:r>
      <w:r>
        <w:t>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В этот блок включается такой круг учебных задач, построенных на о</w:t>
      </w:r>
      <w:r>
        <w:t>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F82519" w:rsidRDefault="00647FB7">
      <w:pPr>
        <w:pStyle w:val="20"/>
        <w:framePr w:w="9696" w:h="14386" w:hRule="exact" w:wrap="none" w:vAnchor="page" w:hAnchor="page" w:x="1095" w:y="1104"/>
        <w:shd w:val="clear" w:color="auto" w:fill="auto"/>
        <w:spacing w:line="274" w:lineRule="exact"/>
        <w:ind w:firstLine="740"/>
      </w:pPr>
      <w:r>
        <w:t>Достижение планируемых результатов, отнесенных к блоку «Выпускник научится», выносится на итоговое о</w:t>
      </w:r>
      <w:r>
        <w:t>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w:t>
      </w:r>
    </w:p>
    <w:p w:rsidR="00F82519" w:rsidRDefault="00647FB7">
      <w:pPr>
        <w:pStyle w:val="a5"/>
        <w:framePr w:w="9696" w:h="249" w:hRule="exact" w:wrap="none" w:vAnchor="page" w:hAnchor="page" w:x="1095" w:y="15575"/>
        <w:shd w:val="clear" w:color="auto" w:fill="auto"/>
        <w:spacing w:line="220" w:lineRule="exact"/>
        <w:jc w:val="center"/>
      </w:pPr>
      <w:r>
        <w:t>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76" w:hRule="exact" w:wrap="none" w:vAnchor="page" w:hAnchor="page" w:x="1095" w:y="1109"/>
        <w:shd w:val="clear" w:color="auto" w:fill="auto"/>
        <w:spacing w:line="274" w:lineRule="exact"/>
        <w:ind w:firstLine="0"/>
      </w:pPr>
      <w:r>
        <w:lastRenderedPageBreak/>
        <w:t>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w:t>
      </w:r>
      <w:r>
        <w:t>азового уровня служит единственным основанием для положительного решения вопроса о возможности перехода на следующий уровень обучения.</w:t>
      </w:r>
    </w:p>
    <w:p w:rsidR="00F82519" w:rsidRDefault="00647FB7">
      <w:pPr>
        <w:pStyle w:val="20"/>
        <w:framePr w:w="9696" w:h="14376" w:hRule="exact" w:wrap="none" w:vAnchor="page" w:hAnchor="page" w:x="1095" w:y="1109"/>
        <w:shd w:val="clear" w:color="auto" w:fill="auto"/>
        <w:spacing w:line="274" w:lineRule="exact"/>
        <w:ind w:firstLine="740"/>
      </w:pPr>
      <w:r>
        <w:t>В блоке «Выпускник получит возможность научиться» приводятся планируемые результаты, характеризующие систему учебных дейс</w:t>
      </w:r>
      <w:r>
        <w:t>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w:t>
      </w:r>
      <w:r>
        <w:t>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w:t>
      </w:r>
      <w:r>
        <w:t>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w:t>
      </w:r>
      <w:r>
        <w:t>ой информации. Соответствующая группа результатов в тексте выделена курсивом.</w:t>
      </w:r>
    </w:p>
    <w:p w:rsidR="00F82519" w:rsidRDefault="00647FB7">
      <w:pPr>
        <w:pStyle w:val="20"/>
        <w:framePr w:w="9696" w:h="14376" w:hRule="exact" w:wrap="none" w:vAnchor="page" w:hAnchor="page" w:x="1095" w:y="1109"/>
        <w:shd w:val="clear" w:color="auto" w:fill="auto"/>
        <w:spacing w:line="274" w:lineRule="exact"/>
        <w:ind w:firstLine="740"/>
      </w:pPr>
      <w: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w:t>
      </w:r>
      <w:r>
        <w:t>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w:t>
      </w:r>
      <w:r>
        <w:t>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w:t>
      </w:r>
      <w:r>
        <w:t>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F82519" w:rsidRDefault="00647FB7">
      <w:pPr>
        <w:pStyle w:val="20"/>
        <w:framePr w:w="9696" w:h="14376" w:hRule="exact" w:wrap="none" w:vAnchor="page" w:hAnchor="page" w:x="1095" w:y="1109"/>
        <w:shd w:val="clear" w:color="auto" w:fill="auto"/>
        <w:spacing w:after="240" w:line="274" w:lineRule="exact"/>
        <w:ind w:firstLine="740"/>
      </w:pPr>
      <w:r>
        <w:t>Подобная структура представления планируемых ре</w:t>
      </w:r>
      <w:r>
        <w:t>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w:t>
      </w:r>
      <w:r>
        <w:t>ний к подготовке обучающихся.</w:t>
      </w:r>
    </w:p>
    <w:p w:rsidR="00F82519" w:rsidRDefault="00647FB7">
      <w:pPr>
        <w:pStyle w:val="32"/>
        <w:framePr w:w="9696" w:h="14376" w:hRule="exact" w:wrap="none" w:vAnchor="page" w:hAnchor="page" w:x="1095" w:y="1109"/>
        <w:numPr>
          <w:ilvl w:val="2"/>
          <w:numId w:val="5"/>
        </w:numPr>
        <w:shd w:val="clear" w:color="auto" w:fill="auto"/>
        <w:tabs>
          <w:tab w:val="left" w:pos="1389"/>
        </w:tabs>
        <w:spacing w:line="274" w:lineRule="exact"/>
        <w:ind w:firstLine="740"/>
      </w:pPr>
      <w:bookmarkStart w:id="13" w:name="bookmark12"/>
      <w:r>
        <w:t>Личностные результаты освоения основной образовательной программы:</w:t>
      </w:r>
      <w:bookmarkEnd w:id="13"/>
    </w:p>
    <w:p w:rsidR="00F82519" w:rsidRDefault="00647FB7">
      <w:pPr>
        <w:pStyle w:val="20"/>
        <w:framePr w:w="9696" w:h="14376" w:hRule="exact" w:wrap="none" w:vAnchor="page" w:hAnchor="page" w:x="1095" w:y="1109"/>
        <w:numPr>
          <w:ilvl w:val="0"/>
          <w:numId w:val="8"/>
        </w:numPr>
        <w:shd w:val="clear" w:color="auto" w:fill="auto"/>
        <w:tabs>
          <w:tab w:val="left" w:pos="1015"/>
        </w:tabs>
        <w:spacing w:line="274" w:lineRule="exact"/>
        <w:ind w:firstLine="740"/>
      </w:pPr>
      <w: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w:t>
      </w:r>
      <w:r>
        <w:t>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w:t>
      </w:r>
      <w:r>
        <w:t>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w:t>
      </w:r>
      <w:r>
        <w:t>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w:t>
      </w:r>
      <w:r>
        <w:t>в России и народов мира.</w:t>
      </w:r>
    </w:p>
    <w:p w:rsidR="00F82519" w:rsidRDefault="00647FB7">
      <w:pPr>
        <w:pStyle w:val="20"/>
        <w:framePr w:w="9696" w:h="14376" w:hRule="exact" w:wrap="none" w:vAnchor="page" w:hAnchor="page" w:x="1095" w:y="1109"/>
        <w:numPr>
          <w:ilvl w:val="0"/>
          <w:numId w:val="8"/>
        </w:numPr>
        <w:shd w:val="clear" w:color="auto" w:fill="auto"/>
        <w:tabs>
          <w:tab w:val="left" w:pos="1015"/>
        </w:tabs>
        <w:spacing w:line="274" w:lineRule="exact"/>
        <w:ind w:firstLine="740"/>
      </w:pPr>
      <w: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w:t>
      </w:r>
      <w:r>
        <w:t>нтировки в</w:t>
      </w:r>
    </w:p>
    <w:p w:rsidR="00F82519" w:rsidRDefault="00647FB7">
      <w:pPr>
        <w:pStyle w:val="a5"/>
        <w:framePr w:w="9696" w:h="249" w:hRule="exact" w:wrap="none" w:vAnchor="page" w:hAnchor="page" w:x="1095" w:y="15575"/>
        <w:shd w:val="clear" w:color="auto" w:fill="auto"/>
        <w:spacing w:line="220" w:lineRule="exact"/>
        <w:jc w:val="center"/>
      </w:pPr>
      <w:r>
        <w:t>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1" w:hRule="exact" w:wrap="none" w:vAnchor="page" w:hAnchor="page" w:x="1095" w:y="1104"/>
        <w:shd w:val="clear" w:color="auto" w:fill="auto"/>
        <w:tabs>
          <w:tab w:val="left" w:pos="1015"/>
        </w:tabs>
        <w:spacing w:line="274" w:lineRule="exact"/>
        <w:ind w:firstLine="0"/>
      </w:pPr>
      <w:r>
        <w:lastRenderedPageBreak/>
        <w:t>мире профессий и профессиональных предпочтений, с учетом устойчивых познавательных интересов.</w:t>
      </w:r>
    </w:p>
    <w:p w:rsidR="00F82519" w:rsidRDefault="00647FB7">
      <w:pPr>
        <w:pStyle w:val="20"/>
        <w:framePr w:w="9696" w:h="14381" w:hRule="exact" w:wrap="none" w:vAnchor="page" w:hAnchor="page" w:x="1095" w:y="1104"/>
        <w:numPr>
          <w:ilvl w:val="0"/>
          <w:numId w:val="8"/>
        </w:numPr>
        <w:shd w:val="clear" w:color="auto" w:fill="auto"/>
        <w:tabs>
          <w:tab w:val="left" w:pos="1009"/>
        </w:tabs>
        <w:spacing w:line="274" w:lineRule="exact"/>
        <w:ind w:firstLine="740"/>
      </w:pPr>
      <w:r>
        <w:t>Развитое моральное сознание и компетентность в решении моральных проблем на основе личностного выбора, формирование нравственны</w:t>
      </w:r>
      <w:r>
        <w:t>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w:t>
      </w:r>
      <w:r>
        <w:t>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w:t>
      </w:r>
      <w:r>
        <w:t>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w:t>
      </w:r>
      <w:r>
        <w:t>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w:t>
      </w:r>
      <w:r>
        <w:t>тношение к членам своей семьи.</w:t>
      </w:r>
    </w:p>
    <w:p w:rsidR="00F82519" w:rsidRDefault="00647FB7">
      <w:pPr>
        <w:pStyle w:val="20"/>
        <w:framePr w:w="9696" w:h="14381" w:hRule="exact" w:wrap="none" w:vAnchor="page" w:hAnchor="page" w:x="1095" w:y="1104"/>
        <w:numPr>
          <w:ilvl w:val="0"/>
          <w:numId w:val="8"/>
        </w:numPr>
        <w:shd w:val="clear" w:color="auto" w:fill="auto"/>
        <w:tabs>
          <w:tab w:val="left" w:pos="1009"/>
        </w:tabs>
        <w:spacing w:line="274" w:lineRule="exact"/>
        <w:ind w:firstLine="740"/>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82519" w:rsidRDefault="00647FB7">
      <w:pPr>
        <w:pStyle w:val="20"/>
        <w:framePr w:w="9696" w:h="14381" w:hRule="exact" w:wrap="none" w:vAnchor="page" w:hAnchor="page" w:x="1095" w:y="1104"/>
        <w:numPr>
          <w:ilvl w:val="0"/>
          <w:numId w:val="8"/>
        </w:numPr>
        <w:shd w:val="clear" w:color="auto" w:fill="auto"/>
        <w:tabs>
          <w:tab w:val="left" w:pos="1034"/>
        </w:tabs>
        <w:spacing w:line="274" w:lineRule="exact"/>
        <w:ind w:firstLine="740"/>
      </w:pPr>
      <w:r>
        <w:t>Осознанное, уважи</w:t>
      </w:r>
      <w:r>
        <w:t>тельное и доброжелательное отношение к другому человеку, его</w:t>
      </w:r>
    </w:p>
    <w:p w:rsidR="00F82519" w:rsidRDefault="00647FB7">
      <w:pPr>
        <w:pStyle w:val="20"/>
        <w:framePr w:w="9696" w:h="14381" w:hRule="exact" w:wrap="none" w:vAnchor="page" w:hAnchor="page" w:x="1095" w:y="1104"/>
        <w:shd w:val="clear" w:color="auto" w:fill="auto"/>
        <w:tabs>
          <w:tab w:val="left" w:pos="2021"/>
          <w:tab w:val="left" w:pos="7022"/>
        </w:tabs>
        <w:spacing w:line="274" w:lineRule="exact"/>
        <w:ind w:firstLine="0"/>
      </w:pPr>
      <w:r>
        <w:t xml:space="preserve">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w:t>
      </w:r>
      <w:r>
        <w:t>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w:t>
      </w:r>
      <w:r>
        <w:t xml:space="preserve">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w:t>
      </w:r>
      <w:r>
        <w:t>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w:t>
      </w:r>
      <w:r>
        <w:t>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w:t>
      </w:r>
      <w:r>
        <w:t>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w:t>
      </w:r>
      <w:r>
        <w:tab/>
        <w:t>равн</w:t>
      </w:r>
      <w:r>
        <w:t>оправного партнера, формирование</w:t>
      </w:r>
      <w:r>
        <w:tab/>
        <w:t>компетенций анализа,</w:t>
      </w:r>
    </w:p>
    <w:p w:rsidR="00F82519" w:rsidRDefault="00647FB7">
      <w:pPr>
        <w:pStyle w:val="20"/>
        <w:framePr w:w="9696" w:h="14381" w:hRule="exact" w:wrap="none" w:vAnchor="page" w:hAnchor="page" w:x="1095" w:y="1104"/>
        <w:shd w:val="clear" w:color="auto" w:fill="auto"/>
        <w:tabs>
          <w:tab w:val="left" w:pos="2021"/>
          <w:tab w:val="left" w:pos="3739"/>
          <w:tab w:val="left" w:pos="7022"/>
          <w:tab w:val="left" w:pos="8621"/>
        </w:tabs>
        <w:spacing w:line="274" w:lineRule="exact"/>
        <w:ind w:firstLine="0"/>
      </w:pPr>
      <w:r>
        <w:t>проектирования,</w:t>
      </w:r>
      <w:r>
        <w:tab/>
        <w:t>организации</w:t>
      </w:r>
      <w:r>
        <w:tab/>
        <w:t>деятельности, рефлексии</w:t>
      </w:r>
      <w:r>
        <w:tab/>
        <w:t>изменений,</w:t>
      </w:r>
      <w:r>
        <w:tab/>
        <w:t>способов</w:t>
      </w:r>
    </w:p>
    <w:p w:rsidR="00F82519" w:rsidRDefault="00647FB7">
      <w:pPr>
        <w:pStyle w:val="20"/>
        <w:framePr w:w="9696" w:h="14381" w:hRule="exact" w:wrap="none" w:vAnchor="page" w:hAnchor="page" w:x="1095" w:y="1104"/>
        <w:shd w:val="clear" w:color="auto" w:fill="auto"/>
        <w:spacing w:line="274" w:lineRule="exact"/>
        <w:ind w:firstLine="0"/>
      </w:pPr>
      <w:r>
        <w:t>взаимовыгодного сотрудничества, способов реализации собственного лидерского потенциала).</w:t>
      </w:r>
    </w:p>
    <w:p w:rsidR="00F82519" w:rsidRDefault="00647FB7">
      <w:pPr>
        <w:pStyle w:val="20"/>
        <w:framePr w:w="9696" w:h="14381" w:hRule="exact" w:wrap="none" w:vAnchor="page" w:hAnchor="page" w:x="1095" w:y="1104"/>
        <w:numPr>
          <w:ilvl w:val="0"/>
          <w:numId w:val="9"/>
        </w:numPr>
        <w:shd w:val="clear" w:color="auto" w:fill="auto"/>
        <w:tabs>
          <w:tab w:val="left" w:pos="1186"/>
        </w:tabs>
        <w:spacing w:line="274" w:lineRule="exact"/>
        <w:ind w:firstLine="740"/>
      </w:pPr>
      <w:r>
        <w:t>Сформированность ценности здорового и без</w:t>
      </w:r>
      <w:r>
        <w:t>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82519" w:rsidRDefault="00647FB7">
      <w:pPr>
        <w:pStyle w:val="20"/>
        <w:framePr w:w="9696" w:h="14381" w:hRule="exact" w:wrap="none" w:vAnchor="page" w:hAnchor="page" w:x="1095" w:y="1104"/>
        <w:numPr>
          <w:ilvl w:val="0"/>
          <w:numId w:val="9"/>
        </w:numPr>
        <w:shd w:val="clear" w:color="auto" w:fill="auto"/>
        <w:tabs>
          <w:tab w:val="left" w:pos="1009"/>
        </w:tabs>
        <w:spacing w:line="274" w:lineRule="exact"/>
        <w:ind w:firstLine="740"/>
      </w:pPr>
      <w:r>
        <w:t>Развитость эстетического сознания через освоение ху</w:t>
      </w:r>
      <w:r>
        <w:t>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w:t>
      </w:r>
      <w:r>
        <w:t xml:space="preserve"> их общей духовной культуры, как особого способа познания жизни и средства организации общения;</w:t>
      </w:r>
    </w:p>
    <w:p w:rsidR="00F82519" w:rsidRDefault="00647FB7">
      <w:pPr>
        <w:pStyle w:val="a5"/>
        <w:framePr w:w="9696" w:h="249" w:hRule="exact" w:wrap="none" w:vAnchor="page" w:hAnchor="page" w:x="1095" w:y="15575"/>
        <w:shd w:val="clear" w:color="auto" w:fill="auto"/>
        <w:spacing w:line="220" w:lineRule="exact"/>
        <w:jc w:val="center"/>
      </w:pPr>
      <w:r>
        <w:t>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3997" w:hRule="exact" w:wrap="none" w:vAnchor="page" w:hAnchor="page" w:x="1095" w:y="1109"/>
        <w:shd w:val="clear" w:color="auto" w:fill="auto"/>
        <w:tabs>
          <w:tab w:val="left" w:pos="4632"/>
          <w:tab w:val="left" w:pos="9456"/>
        </w:tabs>
        <w:spacing w:line="274" w:lineRule="exact"/>
        <w:ind w:firstLine="0"/>
      </w:pPr>
      <w:r>
        <w:lastRenderedPageBreak/>
        <w:t>эстетическое, эмоционально-ценностное видение окружающего мира; способность к эмоционально-ценностному освоению</w:t>
      </w:r>
      <w:r>
        <w:tab/>
        <w:t xml:space="preserve">мира, самовыражению и </w:t>
      </w:r>
      <w:r>
        <w:t>ориентации</w:t>
      </w:r>
      <w:r>
        <w:tab/>
        <w:t>в</w:t>
      </w:r>
    </w:p>
    <w:p w:rsidR="00F82519" w:rsidRDefault="00647FB7">
      <w:pPr>
        <w:pStyle w:val="20"/>
        <w:framePr w:w="9696" w:h="13997" w:hRule="exact" w:wrap="none" w:vAnchor="page" w:hAnchor="page" w:x="1095" w:y="1109"/>
        <w:shd w:val="clear" w:color="auto" w:fill="auto"/>
        <w:spacing w:line="274" w:lineRule="exact"/>
        <w:ind w:firstLine="0"/>
      </w:pPr>
      <w:r>
        <w:t>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w:t>
      </w:r>
      <w:r>
        <w:t>я к традициям художественной культуры как смысловой, эстетической и личностно-значимой ценности).</w:t>
      </w:r>
    </w:p>
    <w:p w:rsidR="00F82519" w:rsidRDefault="00647FB7">
      <w:pPr>
        <w:pStyle w:val="20"/>
        <w:framePr w:w="9696" w:h="13997" w:hRule="exact" w:wrap="none" w:vAnchor="page" w:hAnchor="page" w:x="1095" w:y="1109"/>
        <w:numPr>
          <w:ilvl w:val="0"/>
          <w:numId w:val="9"/>
        </w:numPr>
        <w:shd w:val="clear" w:color="auto" w:fill="auto"/>
        <w:tabs>
          <w:tab w:val="left" w:pos="1262"/>
        </w:tabs>
        <w:spacing w:line="274" w:lineRule="exact"/>
        <w:ind w:firstLine="760"/>
      </w:pPr>
      <w: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w:t>
      </w:r>
      <w:r>
        <w:t>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w:t>
      </w:r>
      <w:r>
        <w:t>одоохранной деятельности).</w:t>
      </w:r>
    </w:p>
    <w:p w:rsidR="00F82519" w:rsidRDefault="00647FB7">
      <w:pPr>
        <w:pStyle w:val="20"/>
        <w:framePr w:w="9696" w:h="13997" w:hRule="exact" w:wrap="none" w:vAnchor="page" w:hAnchor="page" w:x="1095" w:y="1109"/>
        <w:numPr>
          <w:ilvl w:val="0"/>
          <w:numId w:val="9"/>
        </w:numPr>
        <w:shd w:val="clear" w:color="auto" w:fill="auto"/>
        <w:tabs>
          <w:tab w:val="left" w:pos="1448"/>
        </w:tabs>
        <w:spacing w:line="274" w:lineRule="exact"/>
        <w:ind w:firstLine="760"/>
      </w:pPr>
      <w:r>
        <w:t>Для глухих, слабослышащих, позднооглохших обучающихся: -способность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w:t>
      </w:r>
      <w:r>
        <w:t>кже, при желании, коммуникации на основе жестовой речи с лицами, имеющими нарушения слуха.</w:t>
      </w:r>
    </w:p>
    <w:p w:rsidR="00F82519" w:rsidRDefault="00647FB7">
      <w:pPr>
        <w:pStyle w:val="20"/>
        <w:framePr w:w="9696" w:h="13997" w:hRule="exact" w:wrap="none" w:vAnchor="page" w:hAnchor="page" w:x="1095" w:y="1109"/>
        <w:numPr>
          <w:ilvl w:val="0"/>
          <w:numId w:val="9"/>
        </w:numPr>
        <w:shd w:val="clear" w:color="auto" w:fill="auto"/>
        <w:tabs>
          <w:tab w:val="left" w:pos="1448"/>
          <w:tab w:val="left" w:pos="4200"/>
          <w:tab w:val="right" w:pos="9612"/>
        </w:tabs>
        <w:spacing w:line="274" w:lineRule="exact"/>
        <w:ind w:firstLine="900"/>
      </w:pPr>
      <w:r>
        <w:t>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w:t>
      </w:r>
      <w:r>
        <w:t xml:space="preserve"> передвигаться в знакомом и незнакомом пространстве с использованием</w:t>
      </w:r>
      <w:r>
        <w:tab/>
        <w:t>специального</w:t>
      </w:r>
      <w:r>
        <w:tab/>
        <w:t>оборудования;</w:t>
      </w:r>
    </w:p>
    <w:p w:rsidR="00F82519" w:rsidRDefault="00647FB7">
      <w:pPr>
        <w:pStyle w:val="20"/>
        <w:framePr w:w="9696" w:h="13997" w:hRule="exact" w:wrap="none" w:vAnchor="page" w:hAnchor="page" w:x="1095" w:y="1109"/>
        <w:shd w:val="clear" w:color="auto" w:fill="auto"/>
        <w:tabs>
          <w:tab w:val="right" w:pos="9612"/>
        </w:tabs>
        <w:spacing w:line="274" w:lineRule="exact"/>
        <w:ind w:firstLine="0"/>
      </w:pPr>
      <w:r>
        <w:t>-способность к осмыслению и дифференциации картины мира, ее временно</w:t>
      </w:r>
      <w:r>
        <w:softHyphen/>
        <w:t>пространственной</w:t>
      </w:r>
      <w:r>
        <w:tab/>
        <w:t>организации;</w:t>
      </w:r>
    </w:p>
    <w:p w:rsidR="00F82519" w:rsidRDefault="00647FB7">
      <w:pPr>
        <w:pStyle w:val="20"/>
        <w:framePr w:w="9696" w:h="13997" w:hRule="exact" w:wrap="none" w:vAnchor="page" w:hAnchor="page" w:x="1095" w:y="1109"/>
        <w:shd w:val="clear" w:color="auto" w:fill="auto"/>
        <w:spacing w:line="274" w:lineRule="exact"/>
        <w:ind w:firstLine="0"/>
      </w:pPr>
      <w:r>
        <w:t>-способность к осмыслению социального окружения, своего места</w:t>
      </w:r>
      <w:r>
        <w:t xml:space="preserve"> в нем, принятие соответствующих возрасту ценностей и социальных ролей;</w:t>
      </w:r>
    </w:p>
    <w:p w:rsidR="00F82519" w:rsidRDefault="00647FB7">
      <w:pPr>
        <w:pStyle w:val="20"/>
        <w:framePr w:w="9696" w:h="13997" w:hRule="exact" w:wrap="none" w:vAnchor="page" w:hAnchor="page" w:x="1095" w:y="1109"/>
        <w:numPr>
          <w:ilvl w:val="0"/>
          <w:numId w:val="9"/>
        </w:numPr>
        <w:shd w:val="clear" w:color="auto" w:fill="auto"/>
        <w:tabs>
          <w:tab w:val="left" w:pos="1448"/>
        </w:tabs>
        <w:spacing w:line="274" w:lineRule="exact"/>
        <w:ind w:firstLine="760"/>
      </w:pPr>
      <w:r>
        <w:t>Для обучающихся с расстройствами аутистического спектра: -формирование умения следовать отработанной системе правил поведения и взаимодействия в привычных бытовых, учебных и социальных</w:t>
      </w:r>
      <w:r>
        <w:t xml:space="preserve"> ситуациях, удерживать границы взаимодействия;</w:t>
      </w:r>
    </w:p>
    <w:p w:rsidR="00F82519" w:rsidRDefault="00647FB7">
      <w:pPr>
        <w:pStyle w:val="20"/>
        <w:framePr w:w="9696" w:h="13997" w:hRule="exact" w:wrap="none" w:vAnchor="page" w:hAnchor="page" w:x="1095" w:y="1109"/>
        <w:shd w:val="clear" w:color="auto" w:fill="auto"/>
        <w:spacing w:after="180" w:line="274" w:lineRule="exact"/>
        <w:ind w:firstLine="0"/>
      </w:pPr>
      <w:r>
        <w:t>-знание своих предпочтений (ограничений) в бытовой сфере и сфере интересов.</w:t>
      </w:r>
    </w:p>
    <w:p w:rsidR="00F82519" w:rsidRDefault="00647FB7">
      <w:pPr>
        <w:pStyle w:val="32"/>
        <w:framePr w:w="9696" w:h="13997" w:hRule="exact" w:wrap="none" w:vAnchor="page" w:hAnchor="page" w:x="1095" w:y="1109"/>
        <w:numPr>
          <w:ilvl w:val="2"/>
          <w:numId w:val="5"/>
        </w:numPr>
        <w:shd w:val="clear" w:color="auto" w:fill="auto"/>
        <w:tabs>
          <w:tab w:val="left" w:pos="1448"/>
        </w:tabs>
        <w:spacing w:line="274" w:lineRule="exact"/>
        <w:ind w:firstLine="760"/>
      </w:pPr>
      <w:bookmarkStart w:id="14" w:name="bookmark13"/>
      <w:r>
        <w:t>Метапредметные результаты освоения ООП</w:t>
      </w:r>
      <w:bookmarkEnd w:id="14"/>
    </w:p>
    <w:p w:rsidR="00F82519" w:rsidRDefault="00647FB7">
      <w:pPr>
        <w:pStyle w:val="20"/>
        <w:framePr w:w="9696" w:h="13997" w:hRule="exact" w:wrap="none" w:vAnchor="page" w:hAnchor="page" w:x="1095" w:y="1109"/>
        <w:shd w:val="clear" w:color="auto" w:fill="auto"/>
        <w:spacing w:line="274" w:lineRule="exact"/>
        <w:ind w:firstLine="760"/>
      </w:pPr>
      <w:r>
        <w:t>Метапредметные результаты, включают освоенные обучающимися межпредметные понятия и универсальн</w:t>
      </w:r>
      <w:r>
        <w:t>ые учебные действия (регулятивные, познавательные,</w:t>
      </w:r>
    </w:p>
    <w:p w:rsidR="00F82519" w:rsidRDefault="00647FB7">
      <w:pPr>
        <w:pStyle w:val="20"/>
        <w:framePr w:w="9696" w:h="13997" w:hRule="exact" w:wrap="none" w:vAnchor="page" w:hAnchor="page" w:x="1095" w:y="1109"/>
        <w:shd w:val="clear" w:color="auto" w:fill="auto"/>
        <w:spacing w:line="274" w:lineRule="exact"/>
        <w:ind w:firstLine="760"/>
      </w:pPr>
      <w:r>
        <w:t>коммуникативные).</w:t>
      </w:r>
    </w:p>
    <w:p w:rsidR="00F82519" w:rsidRDefault="00647FB7">
      <w:pPr>
        <w:pStyle w:val="30"/>
        <w:framePr w:w="9696" w:h="13997" w:hRule="exact" w:wrap="none" w:vAnchor="page" w:hAnchor="page" w:x="1095" w:y="1109"/>
        <w:shd w:val="clear" w:color="auto" w:fill="auto"/>
        <w:spacing w:line="274" w:lineRule="exact"/>
        <w:ind w:firstLine="760"/>
        <w:jc w:val="both"/>
      </w:pPr>
      <w:r>
        <w:t>Межпредметные понятия</w:t>
      </w:r>
    </w:p>
    <w:p w:rsidR="00F82519" w:rsidRDefault="00647FB7">
      <w:pPr>
        <w:pStyle w:val="20"/>
        <w:framePr w:w="9696" w:h="13997" w:hRule="exact" w:wrap="none" w:vAnchor="page" w:hAnchor="page" w:x="1095" w:y="1109"/>
        <w:shd w:val="clear" w:color="auto" w:fill="auto"/>
        <w:spacing w:after="180" w:line="274" w:lineRule="exact"/>
        <w:ind w:firstLine="0"/>
      </w:pPr>
      <w:r>
        <w:t>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w:t>
      </w:r>
      <w:r>
        <w:t xml:space="preserve">ности. В основной школе на всех предметах будет продолжена работа по формированию и развитию </w:t>
      </w:r>
      <w:r>
        <w:rPr>
          <w:rStyle w:val="23"/>
        </w:rPr>
        <w:t>основ читательской компетенции</w:t>
      </w:r>
      <w:r>
        <w:t>. Обучающиеся овладеют чтением как средством осуществления своих дальнейших планов: продолжения образования и самообразования, осозна</w:t>
      </w:r>
      <w:r>
        <w:t>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w:t>
      </w:r>
      <w:r>
        <w:t>е, гармонизации отношений человека и общества, создании образа «потребного будущего».</w:t>
      </w:r>
    </w:p>
    <w:p w:rsidR="00F82519" w:rsidRDefault="00647FB7">
      <w:pPr>
        <w:pStyle w:val="20"/>
        <w:framePr w:w="9696" w:h="13997" w:hRule="exact" w:wrap="none" w:vAnchor="page" w:hAnchor="page" w:x="1095" w:y="1109"/>
        <w:shd w:val="clear" w:color="auto" w:fill="auto"/>
        <w:spacing w:line="274" w:lineRule="exact"/>
        <w:ind w:firstLine="760"/>
      </w:pPr>
      <w:r>
        <w:t xml:space="preserve">При изучении учебных предметов обучающиеся усовершенствуют приобретённые на первом уровне </w:t>
      </w:r>
      <w:r>
        <w:rPr>
          <w:rStyle w:val="23"/>
        </w:rPr>
        <w:t xml:space="preserve">навыки работы с информацией </w:t>
      </w:r>
      <w:r>
        <w:t>и пополнят их. Они смогут работать с</w:t>
      </w:r>
    </w:p>
    <w:p w:rsidR="00F82519" w:rsidRDefault="00647FB7">
      <w:pPr>
        <w:pStyle w:val="a5"/>
        <w:framePr w:wrap="none" w:vAnchor="page" w:hAnchor="page" w:x="5823" w:y="15546"/>
        <w:shd w:val="clear" w:color="auto" w:fill="auto"/>
        <w:spacing w:line="220" w:lineRule="exact"/>
      </w:pPr>
      <w:r>
        <w:t>10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59" w:hRule="exact" w:wrap="none" w:vAnchor="page" w:hAnchor="page" w:x="1095" w:y="1104"/>
        <w:shd w:val="clear" w:color="auto" w:fill="auto"/>
        <w:spacing w:line="274" w:lineRule="exact"/>
        <w:ind w:firstLine="0"/>
      </w:pPr>
      <w:r>
        <w:lastRenderedPageBreak/>
        <w:t>текстами, преобразовывать и интерпретировать содержащуюся в них информацию, в том числе:</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4" w:lineRule="exact"/>
        <w:ind w:firstLine="740"/>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4" w:lineRule="exact"/>
        <w:ind w:firstLine="740"/>
      </w:pPr>
      <w:r>
        <w:t>выделять</w:t>
      </w:r>
      <w:r>
        <w:t xml:space="preserve">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w:t>
      </w:r>
      <w:r>
        <w:t>тий — концептуальных диаграмм, опорных конспектов);</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4" w:lineRule="exact"/>
        <w:ind w:firstLine="740"/>
      </w:pPr>
      <w:r>
        <w:t>заполнять и дополнять таблицы, схемы, диаграммы, тексты.</w:t>
      </w:r>
    </w:p>
    <w:p w:rsidR="00F82519" w:rsidRDefault="00647FB7">
      <w:pPr>
        <w:pStyle w:val="20"/>
        <w:framePr w:w="9696" w:h="14359" w:hRule="exact" w:wrap="none" w:vAnchor="page" w:hAnchor="page" w:x="1095" w:y="1104"/>
        <w:shd w:val="clear" w:color="auto" w:fill="auto"/>
        <w:spacing w:line="274" w:lineRule="exact"/>
        <w:ind w:firstLine="740"/>
      </w:pPr>
      <w:r>
        <w:t xml:space="preserve">В ходе изучения всех учебных предметов обучающиеся </w:t>
      </w:r>
      <w:r>
        <w:rPr>
          <w:rStyle w:val="23"/>
        </w:rPr>
        <w:t xml:space="preserve">приобретут опыт проектной деятельности </w:t>
      </w:r>
      <w:r>
        <w:t xml:space="preserve">как особой формы учебной работы, способствующей </w:t>
      </w:r>
      <w:r>
        <w:t>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w:t>
      </w:r>
      <w:r>
        <w:t>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82519" w:rsidRDefault="00647FB7">
      <w:pPr>
        <w:pStyle w:val="20"/>
        <w:framePr w:w="9696" w:h="14359" w:hRule="exact" w:wrap="none" w:vAnchor="page" w:hAnchor="page" w:x="1095" w:y="1104"/>
        <w:shd w:val="clear" w:color="auto" w:fill="auto"/>
        <w:spacing w:line="274" w:lineRule="exact"/>
        <w:ind w:firstLine="740"/>
      </w:pPr>
      <w:r>
        <w:t xml:space="preserve">В соответствии ФГОС ООО выделяются </w:t>
      </w:r>
      <w:r>
        <w:t>три группы универсальных учебных действий: регулятивные, познавательные, коммуникативные.</w:t>
      </w:r>
    </w:p>
    <w:p w:rsidR="00F82519" w:rsidRDefault="00647FB7">
      <w:pPr>
        <w:pStyle w:val="30"/>
        <w:framePr w:w="9696" w:h="14359" w:hRule="exact" w:wrap="none" w:vAnchor="page" w:hAnchor="page" w:x="1095" w:y="1104"/>
        <w:shd w:val="clear" w:color="auto" w:fill="auto"/>
        <w:spacing w:line="274" w:lineRule="exact"/>
        <w:ind w:firstLine="740"/>
        <w:jc w:val="both"/>
      </w:pPr>
      <w:r>
        <w:t>Регулятивные УУД</w:t>
      </w:r>
    </w:p>
    <w:p w:rsidR="00F82519" w:rsidRDefault="00647FB7">
      <w:pPr>
        <w:pStyle w:val="20"/>
        <w:framePr w:w="9696" w:h="14359" w:hRule="exact" w:wrap="none" w:vAnchor="page" w:hAnchor="page" w:x="1095" w:y="1104"/>
        <w:numPr>
          <w:ilvl w:val="0"/>
          <w:numId w:val="10"/>
        </w:numPr>
        <w:shd w:val="clear" w:color="auto" w:fill="auto"/>
        <w:tabs>
          <w:tab w:val="left" w:pos="1128"/>
        </w:tabs>
        <w:spacing w:line="274" w:lineRule="exact"/>
        <w:ind w:firstLine="740"/>
      </w:pPr>
      <w: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w:t>
      </w:r>
      <w:r>
        <w:t>сы своей познавательной деятельности. Обучающийся сможет:</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анализировать существующие и планировать будущие образовательные результаты;</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идентифицировать собственные проблемы и определять главную проблему;</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4" w:lineRule="exact"/>
        <w:ind w:firstLine="740"/>
      </w:pPr>
      <w:r>
        <w:t>выдвигать версии решения проблемы, формулировать гип</w:t>
      </w:r>
      <w:r>
        <w:t>отезы, предвосхищать конечный результат;</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ставить цель деятельности на основе определенной проблемы и существующих возможностей;</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формулировать учебные задачи как шаги достижения поставленной цели деятельности;</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обосновывать целевые ориентиры и приоритеты ссы</w:t>
      </w:r>
      <w:r>
        <w:t>лками на ценности, указывая и обосновывая логическую последовательность шагов.</w:t>
      </w:r>
    </w:p>
    <w:p w:rsidR="00F82519" w:rsidRDefault="00647FB7">
      <w:pPr>
        <w:pStyle w:val="20"/>
        <w:framePr w:w="9696" w:h="14359" w:hRule="exact" w:wrap="none" w:vAnchor="page" w:hAnchor="page" w:x="1095" w:y="1104"/>
        <w:numPr>
          <w:ilvl w:val="0"/>
          <w:numId w:val="10"/>
        </w:numPr>
        <w:shd w:val="clear" w:color="auto" w:fill="auto"/>
        <w:tabs>
          <w:tab w:val="left" w:pos="1128"/>
        </w:tabs>
        <w:spacing w:line="278" w:lineRule="exact"/>
        <w:ind w:firstLine="74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t>Обучающийся сможет:</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определять необходимые действие(я) в соответствии с учебной и познавательной задачей и составлять алгоритм их выполнения;</w:t>
      </w:r>
    </w:p>
    <w:p w:rsidR="00F82519" w:rsidRDefault="00647FB7">
      <w:pPr>
        <w:pStyle w:val="20"/>
        <w:framePr w:w="9696" w:h="14359" w:hRule="exact" w:wrap="none" w:vAnchor="page" w:hAnchor="page" w:x="1095" w:y="1104"/>
        <w:numPr>
          <w:ilvl w:val="0"/>
          <w:numId w:val="6"/>
        </w:numPr>
        <w:shd w:val="clear" w:color="auto" w:fill="auto"/>
        <w:tabs>
          <w:tab w:val="left" w:pos="975"/>
        </w:tabs>
        <w:spacing w:line="269" w:lineRule="exact"/>
        <w:ind w:firstLine="740"/>
      </w:pPr>
      <w:r>
        <w:t>обосновывать и осуществлять выбор наиболее эффективных способов решения учебных и познавательных задач;</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определять</w:t>
      </w:r>
      <w:r>
        <w:t>/находить, в том числе из предложенных вариантов, условия для выполнения учебной и познавательной задачи;</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w:t>
      </w:r>
      <w:r>
        <w:t>овывая логическую последовательность шагов);</w:t>
      </w:r>
    </w:p>
    <w:p w:rsidR="00F82519" w:rsidRDefault="00647FB7">
      <w:pPr>
        <w:pStyle w:val="20"/>
        <w:framePr w:w="9696" w:h="14359" w:hRule="exact" w:wrap="none" w:vAnchor="page" w:hAnchor="page" w:x="1095" w:y="1104"/>
        <w:numPr>
          <w:ilvl w:val="0"/>
          <w:numId w:val="6"/>
        </w:numPr>
        <w:shd w:val="clear" w:color="auto" w:fill="auto"/>
        <w:tabs>
          <w:tab w:val="left" w:pos="975"/>
        </w:tabs>
        <w:spacing w:line="278" w:lineRule="exact"/>
        <w:ind w:firstLine="740"/>
      </w:pPr>
      <w:r>
        <w:t>выбирать из предложенных вариантов и самостоятельно искать средства/ресурсы для решения задачи/достижения цели;</w:t>
      </w:r>
    </w:p>
    <w:p w:rsidR="00F82519" w:rsidRDefault="00647FB7">
      <w:pPr>
        <w:pStyle w:val="20"/>
        <w:framePr w:w="9696" w:h="14359" w:hRule="exact" w:wrap="none" w:vAnchor="page" w:hAnchor="page" w:x="1095" w:y="1104"/>
        <w:numPr>
          <w:ilvl w:val="0"/>
          <w:numId w:val="6"/>
        </w:numPr>
        <w:shd w:val="clear" w:color="auto" w:fill="auto"/>
        <w:tabs>
          <w:tab w:val="left" w:pos="975"/>
        </w:tabs>
        <w:spacing w:line="283" w:lineRule="exact"/>
        <w:ind w:firstLine="740"/>
      </w:pPr>
      <w:r>
        <w:t>составлять план решения проблемы (выполнения проекта, проведения исследования);</w:t>
      </w:r>
    </w:p>
    <w:p w:rsidR="00F82519" w:rsidRDefault="00647FB7">
      <w:pPr>
        <w:pStyle w:val="20"/>
        <w:framePr w:w="9696" w:h="14359" w:hRule="exact" w:wrap="none" w:vAnchor="page" w:hAnchor="page" w:x="1095" w:y="1104"/>
        <w:numPr>
          <w:ilvl w:val="0"/>
          <w:numId w:val="6"/>
        </w:numPr>
        <w:shd w:val="clear" w:color="auto" w:fill="auto"/>
        <w:tabs>
          <w:tab w:val="left" w:pos="975"/>
        </w:tabs>
        <w:spacing w:line="283" w:lineRule="exact"/>
        <w:ind w:firstLine="740"/>
      </w:pPr>
      <w:r>
        <w:t>определять потенциа</w:t>
      </w:r>
      <w:r>
        <w:t>льные затруднения при решении учебной и познавательной</w:t>
      </w:r>
    </w:p>
    <w:p w:rsidR="00F82519" w:rsidRDefault="00647FB7">
      <w:pPr>
        <w:pStyle w:val="a5"/>
        <w:framePr w:wrap="none" w:vAnchor="page" w:hAnchor="page" w:x="5823" w:y="15546"/>
        <w:shd w:val="clear" w:color="auto" w:fill="auto"/>
        <w:spacing w:line="220" w:lineRule="exact"/>
      </w:pPr>
      <w:r>
        <w:t>11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193" w:hRule="exact" w:wrap="none" w:vAnchor="page" w:hAnchor="page" w:x="1098" w:y="1130"/>
        <w:shd w:val="clear" w:color="auto" w:fill="auto"/>
        <w:spacing w:line="240" w:lineRule="exact"/>
        <w:ind w:firstLine="0"/>
        <w:jc w:val="left"/>
      </w:pPr>
      <w:r>
        <w:lastRenderedPageBreak/>
        <w:t>задачи и находить средства для их устранения;</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описывать свой опыт, оформляя его для передачи другим людям в виде технологии решения практических задач определенного класса;</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планировать и корректировать свою индивидуальную образовательную траекторию.</w:t>
      </w:r>
    </w:p>
    <w:p w:rsidR="00F82519" w:rsidRDefault="00647FB7">
      <w:pPr>
        <w:pStyle w:val="20"/>
        <w:framePr w:w="9691" w:h="14193" w:hRule="exact" w:wrap="none" w:vAnchor="page" w:hAnchor="page" w:x="1098" w:y="1130"/>
        <w:numPr>
          <w:ilvl w:val="0"/>
          <w:numId w:val="10"/>
        </w:numPr>
        <w:shd w:val="clear" w:color="auto" w:fill="auto"/>
        <w:tabs>
          <w:tab w:val="left" w:pos="1016"/>
        </w:tabs>
        <w:spacing w:line="278" w:lineRule="exact"/>
        <w:ind w:firstLine="740"/>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w:t>
      </w:r>
      <w:r>
        <w:t>женных условий и требований, корректировать свои действия в соответствии с изменяющейся ситуацией. Обучающийся сможет:</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определять совместно с педагогом и сверстниками критерии планируемых результатов и критерии оценки своей учебной деятельности;</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систематиз</w:t>
      </w:r>
      <w:r>
        <w:t>ировать (в том числе выбирать приоритетные) критерии планируемых результатов и оценки своей деятельности;</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оцени</w:t>
      </w:r>
      <w:r>
        <w:t>вать свою деятельность, аргументируя причины достижения или отсутствия планируемого результата;</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находить достаточные средства для выполнения учебных действий в изменяющейся ситуации и/или при отсутствии планируемого результата;</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работая по своему плану, вно</w:t>
      </w:r>
      <w:r>
        <w:t>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устанавливать связь между полученными характеристиками продукта и характеристиками процесса деятельности и по завер</w:t>
      </w:r>
      <w:r>
        <w:t>шении деятельности предлагать изменение характеристик процесса для получения улучшенных характеристик продукта;</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сверять свои действия с целью и, при необходимости, исправлять ошибки самостоятельно.</w:t>
      </w:r>
    </w:p>
    <w:p w:rsidR="00F82519" w:rsidRDefault="00647FB7">
      <w:pPr>
        <w:pStyle w:val="20"/>
        <w:framePr w:w="9691" w:h="14193" w:hRule="exact" w:wrap="none" w:vAnchor="page" w:hAnchor="page" w:x="1098" w:y="1130"/>
        <w:numPr>
          <w:ilvl w:val="0"/>
          <w:numId w:val="10"/>
        </w:numPr>
        <w:shd w:val="clear" w:color="auto" w:fill="auto"/>
        <w:tabs>
          <w:tab w:val="left" w:pos="1015"/>
        </w:tabs>
        <w:spacing w:line="278" w:lineRule="exact"/>
        <w:ind w:firstLine="740"/>
      </w:pPr>
      <w:r>
        <w:t>Умение оценивать правильность выполнения учебной задачи, с</w:t>
      </w:r>
      <w:r>
        <w:t>обственные возможности ее решения. Обучающийся сможет:</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определять критерии правильности (корректности) выполнения учебной задачи;</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анализировать и обосновывать применение соответствующего инструментария для выполнения учебной задачи;</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 xml:space="preserve">свободно пользоваться </w:t>
      </w:r>
      <w:r>
        <w:t>выработанными критериями оценки и самооценки, исходя из цели и имеющихся средств, различая результат и способы действий;</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78" w:lineRule="exact"/>
        <w:ind w:firstLine="740"/>
      </w:pPr>
      <w:r>
        <w:t>оценивать продукт своей деятельности по заданным и/или самостоятельно определенным критериям в соответствии с целью деятельности;</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83" w:lineRule="exact"/>
        <w:ind w:firstLine="740"/>
      </w:pPr>
      <w:r>
        <w:t>обосн</w:t>
      </w:r>
      <w:r>
        <w:t>овывать достижимость цели выбранным способом на основе оценки своих внутренних ресурсов и доступных внешних ресурсов;</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83" w:lineRule="exact"/>
        <w:ind w:firstLine="740"/>
      </w:pPr>
      <w:r>
        <w:t>фиксировать и анализировать динамику собственных образовательных результатов.</w:t>
      </w:r>
    </w:p>
    <w:p w:rsidR="00F82519" w:rsidRDefault="00647FB7">
      <w:pPr>
        <w:pStyle w:val="20"/>
        <w:framePr w:w="9691" w:h="14193" w:hRule="exact" w:wrap="none" w:vAnchor="page" w:hAnchor="page" w:x="1098" w:y="1130"/>
        <w:numPr>
          <w:ilvl w:val="0"/>
          <w:numId w:val="10"/>
        </w:numPr>
        <w:shd w:val="clear" w:color="auto" w:fill="auto"/>
        <w:tabs>
          <w:tab w:val="left" w:pos="1020"/>
        </w:tabs>
        <w:spacing w:line="283" w:lineRule="exact"/>
        <w:ind w:firstLine="740"/>
      </w:pPr>
      <w:r>
        <w:t>Владение основами самоконтроля, самооценки, принятия решений</w:t>
      </w:r>
      <w:r>
        <w:t xml:space="preserve"> и осуществления осознанного выбора в учебной и познавательной. Обучающийся сможет:</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83" w:lineRule="exact"/>
        <w:ind w:firstLine="740"/>
      </w:pPr>
      <w: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83" w:lineRule="exact"/>
        <w:ind w:firstLine="740"/>
      </w:pPr>
      <w:r>
        <w:t>соотносить реальные и планируемые р</w:t>
      </w:r>
      <w:r>
        <w:t>езультаты индивидуальной образовательной деятельности и делать выводы;</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83" w:lineRule="exact"/>
        <w:ind w:firstLine="740"/>
      </w:pPr>
      <w:r>
        <w:t>принимать решение в учебной ситуации и нести за него ответственность;</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83" w:lineRule="exact"/>
        <w:ind w:firstLine="740"/>
      </w:pPr>
      <w:r>
        <w:t>самостоятельно определять причины своего успеха или неуспеха и находить способы выхода из ситуации неуспеха;</w:t>
      </w:r>
    </w:p>
    <w:p w:rsidR="00F82519" w:rsidRDefault="00647FB7">
      <w:pPr>
        <w:pStyle w:val="20"/>
        <w:framePr w:w="9691" w:h="14193" w:hRule="exact" w:wrap="none" w:vAnchor="page" w:hAnchor="page" w:x="1098" w:y="1130"/>
        <w:numPr>
          <w:ilvl w:val="0"/>
          <w:numId w:val="6"/>
        </w:numPr>
        <w:shd w:val="clear" w:color="auto" w:fill="auto"/>
        <w:tabs>
          <w:tab w:val="left" w:pos="1015"/>
        </w:tabs>
        <w:spacing w:line="283" w:lineRule="exact"/>
        <w:ind w:firstLine="740"/>
      </w:pPr>
      <w:r>
        <w:t>ретрос</w:t>
      </w:r>
      <w:r>
        <w:t>пективно определять, какие действия по решению учебной задачи или параметры этих действий привели к получению имеющегося продукта учебной</w:t>
      </w:r>
    </w:p>
    <w:p w:rsidR="00F82519" w:rsidRDefault="00647FB7">
      <w:pPr>
        <w:pStyle w:val="a5"/>
        <w:framePr w:wrap="none" w:vAnchor="page" w:hAnchor="page" w:x="5826" w:y="15546"/>
        <w:shd w:val="clear" w:color="auto" w:fill="auto"/>
        <w:spacing w:line="220" w:lineRule="exact"/>
      </w:pPr>
      <w:r>
        <w:t>12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75" w:hRule="exact" w:wrap="none" w:vAnchor="page" w:hAnchor="page" w:x="1095" w:y="1130"/>
        <w:shd w:val="clear" w:color="auto" w:fill="auto"/>
        <w:spacing w:line="240" w:lineRule="exact"/>
        <w:ind w:firstLine="0"/>
        <w:jc w:val="left"/>
      </w:pPr>
      <w:r>
        <w:lastRenderedPageBreak/>
        <w:t>деятельности;</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4" w:lineRule="exact"/>
        <w:ind w:firstLine="740"/>
      </w:pPr>
      <w:r>
        <w:t xml:space="preserve">демонстрировать приемы регуляции психофизиологических/ эмоциональных состояний </w:t>
      </w:r>
      <w:r>
        <w:t>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82519" w:rsidRDefault="00647FB7">
      <w:pPr>
        <w:pStyle w:val="30"/>
        <w:framePr w:w="9696" w:h="14175" w:hRule="exact" w:wrap="none" w:vAnchor="page" w:hAnchor="page" w:x="1095" w:y="1130"/>
        <w:shd w:val="clear" w:color="auto" w:fill="auto"/>
        <w:spacing w:line="274" w:lineRule="exact"/>
        <w:ind w:firstLine="740"/>
        <w:jc w:val="both"/>
      </w:pPr>
      <w:r>
        <w:t>Познавательные УУД</w:t>
      </w:r>
    </w:p>
    <w:p w:rsidR="00F82519" w:rsidRDefault="00647FB7">
      <w:pPr>
        <w:pStyle w:val="20"/>
        <w:framePr w:w="9696" w:h="14175" w:hRule="exact" w:wrap="none" w:vAnchor="page" w:hAnchor="page" w:x="1095" w:y="1130"/>
        <w:numPr>
          <w:ilvl w:val="0"/>
          <w:numId w:val="10"/>
        </w:numPr>
        <w:shd w:val="clear" w:color="auto" w:fill="auto"/>
        <w:tabs>
          <w:tab w:val="left" w:pos="1019"/>
        </w:tabs>
        <w:spacing w:line="274" w:lineRule="exact"/>
        <w:ind w:firstLine="740"/>
      </w:pPr>
      <w:r>
        <w:t>Умение определять понятия, создавать</w:t>
      </w:r>
      <w:r>
        <w:t xml:space="preserve">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w:t>
      </w:r>
      <w:r>
        <w:t>выводы. Обучающийся сможет:</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подбирать слова, соподчиненные ключевому слову, определяющие его признаки и свойства;</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выстраивать логическую цепочку, состоящую из ключевого слова и соподчиненных ему слов;</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выделять общий признак двух или нескольких предметов ил</w:t>
      </w:r>
      <w:r>
        <w:t>и явлений и объяснять их сходство;</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объединять предметы и явления в группы по определенным признакам, сравнивать, классифицировать и обобщать факты и явления;</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выделять явление из общего ряда других явлений;</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 xml:space="preserve">определять обстоятельства, которые предшествовали </w:t>
      </w:r>
      <w:r>
        <w:t>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строить рассуждение от общих закономерностей к частным явлениям и от частных явлений к общим за</w:t>
      </w:r>
      <w:r>
        <w:t>кономерностям;</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строить рассуждение на основе сравнения предметов и явлений, выделяя при этом общие признаки;</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излагать полученную информацию, интерпретируя ее в контексте решаемой задачи;</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69" w:lineRule="exact"/>
        <w:ind w:firstLine="740"/>
      </w:pPr>
      <w:r>
        <w:t>самостоятельно указывать на информацию, нуждающуюся в проверке, предл</w:t>
      </w:r>
      <w:r>
        <w:t>агать и применять способ проверки достоверности информации;</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вербализовать эмоциональное впечатление, оказанное на него источником;</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 xml:space="preserve">объяснять явления, процессы, связи и отношения, выявляемые в ходе познавательной и исследовательской деятельности (приводить </w:t>
      </w:r>
      <w:r>
        <w:t>объяснение с изменением формы представления; объяснять, детализируя или обобщая; объяснять с заданной точки зрения);</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выявлять и называть причины события, явления, в том числе возможные / наиболее вероятные причины, возможные последствия заданной причины, с</w:t>
      </w:r>
      <w:r>
        <w:t>амостоятельно осуществляя причинно-следственный анализ;</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78" w:lineRule="exact"/>
        <w:ind w:firstLine="740"/>
      </w:pPr>
      <w: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82519" w:rsidRDefault="00647FB7">
      <w:pPr>
        <w:pStyle w:val="20"/>
        <w:framePr w:w="9696" w:h="14175" w:hRule="exact" w:wrap="none" w:vAnchor="page" w:hAnchor="page" w:x="1095" w:y="1130"/>
        <w:numPr>
          <w:ilvl w:val="0"/>
          <w:numId w:val="10"/>
        </w:numPr>
        <w:shd w:val="clear" w:color="auto" w:fill="auto"/>
        <w:tabs>
          <w:tab w:val="left" w:pos="1015"/>
        </w:tabs>
        <w:spacing w:line="278" w:lineRule="exact"/>
        <w:ind w:firstLine="740"/>
      </w:pPr>
      <w:r>
        <w:t>Умение создавать, применять и преобразовывать знак</w:t>
      </w:r>
      <w:r>
        <w:t>и и символы, модели и схемы для решения учебных и познавательных задач. Обучающийся сможет:</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обозначать символом и знаком предмет и/или явление;</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 xml:space="preserve">определять логические связи между предметами и/или явлениями, обозначать данные логические связи с помощью </w:t>
      </w:r>
      <w:r>
        <w:t>знаков в схеме;</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создавать абстрактный или реальный образ предмета и/или явления;</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строить модель/схему на основе условий задачи и/или способа ее решения;</w:t>
      </w:r>
    </w:p>
    <w:p w:rsidR="00F82519" w:rsidRDefault="00647FB7">
      <w:pPr>
        <w:pStyle w:val="20"/>
        <w:framePr w:w="9696" w:h="14175" w:hRule="exact" w:wrap="none" w:vAnchor="page" w:hAnchor="page" w:x="1095" w:y="1130"/>
        <w:numPr>
          <w:ilvl w:val="0"/>
          <w:numId w:val="6"/>
        </w:numPr>
        <w:shd w:val="clear" w:color="auto" w:fill="auto"/>
        <w:tabs>
          <w:tab w:val="left" w:pos="1015"/>
        </w:tabs>
        <w:spacing w:line="283" w:lineRule="exact"/>
        <w:ind w:firstLine="740"/>
      </w:pPr>
      <w:r>
        <w:t>создавать вербальные, вещественные и информационные модели с выделением существенных характеристик объе</w:t>
      </w:r>
      <w:r>
        <w:t>кта для определения способа решения задачи в</w:t>
      </w:r>
    </w:p>
    <w:p w:rsidR="00F82519" w:rsidRDefault="00647FB7">
      <w:pPr>
        <w:pStyle w:val="a5"/>
        <w:framePr w:wrap="none" w:vAnchor="page" w:hAnchor="page" w:x="5823" w:y="15546"/>
        <w:shd w:val="clear" w:color="auto" w:fill="auto"/>
        <w:spacing w:line="220" w:lineRule="exact"/>
      </w:pPr>
      <w:r>
        <w:t>13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47" w:hRule="exact" w:wrap="none" w:vAnchor="page" w:hAnchor="page" w:x="1095" w:y="1130"/>
        <w:shd w:val="clear" w:color="auto" w:fill="auto"/>
        <w:spacing w:after="21" w:line="240" w:lineRule="exact"/>
        <w:ind w:firstLine="0"/>
        <w:jc w:val="left"/>
      </w:pPr>
      <w:r>
        <w:lastRenderedPageBreak/>
        <w:t>соответствии с ситуацией;</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4" w:lineRule="exact"/>
        <w:ind w:firstLine="740"/>
      </w:pPr>
      <w:r>
        <w:t>преобразовывать модели с целью выявления общих законов, определяющих данную предметную область;</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 xml:space="preserve">переводить сложную по составу (многоаспектную) информацию из </w:t>
      </w:r>
      <w:r>
        <w:t>графического или формализованного (символьного) представления в текстовое, и наоборот;</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82519" w:rsidRDefault="00647FB7">
      <w:pPr>
        <w:pStyle w:val="20"/>
        <w:framePr w:w="9696" w:h="14247" w:hRule="exact" w:wrap="none" w:vAnchor="page" w:hAnchor="page" w:x="1095" w:y="1130"/>
        <w:numPr>
          <w:ilvl w:val="0"/>
          <w:numId w:val="6"/>
        </w:numPr>
        <w:shd w:val="clear" w:color="auto" w:fill="auto"/>
        <w:tabs>
          <w:tab w:val="left" w:pos="1032"/>
        </w:tabs>
        <w:spacing w:after="21" w:line="240" w:lineRule="exact"/>
        <w:ind w:firstLine="740"/>
      </w:pPr>
      <w:r>
        <w:t>строить доказательство: прямое, косвенное, от противного;</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4" w:lineRule="exact"/>
        <w:ind w:firstLine="740"/>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w:t>
      </w:r>
      <w:r>
        <w:t>критериев оценки продукта/результата.</w:t>
      </w:r>
    </w:p>
    <w:p w:rsidR="00F82519" w:rsidRDefault="00647FB7">
      <w:pPr>
        <w:pStyle w:val="20"/>
        <w:framePr w:w="9696" w:h="14247" w:hRule="exact" w:wrap="none" w:vAnchor="page" w:hAnchor="page" w:x="1095" w:y="1130"/>
        <w:numPr>
          <w:ilvl w:val="0"/>
          <w:numId w:val="10"/>
        </w:numPr>
        <w:shd w:val="clear" w:color="auto" w:fill="auto"/>
        <w:tabs>
          <w:tab w:val="left" w:pos="1073"/>
        </w:tabs>
        <w:spacing w:line="274" w:lineRule="exact"/>
        <w:ind w:firstLine="740"/>
      </w:pPr>
      <w:r>
        <w:t>Смысловое чтение. Обучающийся сможет:</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69" w:lineRule="exact"/>
        <w:ind w:firstLine="740"/>
      </w:pPr>
      <w:r>
        <w:t>находить в тексте требуемую информацию (в соответствии с целями своей деятельности);</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4" w:lineRule="exact"/>
        <w:ind w:firstLine="740"/>
      </w:pPr>
      <w:r>
        <w:t>ориентироваться в содержании текста, понимать целостный смысл текста, структурировать текст;</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40" w:lineRule="exact"/>
        <w:ind w:firstLine="740"/>
      </w:pPr>
      <w:r>
        <w:t>ус</w:t>
      </w:r>
      <w:r>
        <w:t>танавливать взаимосвязь описанных в тексте событий, явлений, процессов;</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резюмировать главную идею текста;</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Pr>
          <w:lang w:val="en-US" w:eastAsia="en-US" w:bidi="en-US"/>
        </w:rPr>
        <w:t>non</w:t>
      </w:r>
      <w:r w:rsidRPr="00630370">
        <w:rPr>
          <w:lang w:eastAsia="en-US" w:bidi="en-US"/>
        </w:rPr>
        <w:t>-</w:t>
      </w:r>
      <w:r>
        <w:rPr>
          <w:lang w:val="en-US" w:eastAsia="en-US" w:bidi="en-US"/>
        </w:rPr>
        <w:t>fiction</w:t>
      </w:r>
      <w:r w:rsidRPr="00630370">
        <w:rPr>
          <w:lang w:eastAsia="en-US" w:bidi="en-US"/>
        </w:rPr>
        <w:t>);</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критически оценивать содержание и форму текста.</w:t>
      </w:r>
    </w:p>
    <w:p w:rsidR="00F82519" w:rsidRDefault="00647FB7">
      <w:pPr>
        <w:pStyle w:val="20"/>
        <w:framePr w:w="9696" w:h="14247" w:hRule="exact" w:wrap="none" w:vAnchor="page" w:hAnchor="page" w:x="1095" w:y="1130"/>
        <w:numPr>
          <w:ilvl w:val="0"/>
          <w:numId w:val="10"/>
        </w:numPr>
        <w:shd w:val="clear" w:color="auto" w:fill="auto"/>
        <w:tabs>
          <w:tab w:val="left" w:pos="1048"/>
        </w:tabs>
        <w:spacing w:line="278" w:lineRule="exact"/>
        <w:ind w:firstLine="740"/>
      </w:pPr>
      <w:r>
        <w:t xml:space="preserve">Формирование и развитие </w:t>
      </w:r>
      <w:r>
        <w:t>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определять свое отношение к природной среде;</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анализировать влияние экологических факторов на среду обита</w:t>
      </w:r>
      <w:r>
        <w:t>ния живых организмов;</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проводить причинный и вероятностный анализ экологических ситуаций;</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прогнозировать изменения ситуации при смене действия одного фактора на действие другого фактора;</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распространять экологические знания и участвовать в практических делах</w:t>
      </w:r>
      <w:r>
        <w:t xml:space="preserve"> по защите окружающей среды;</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8" w:lineRule="exact"/>
        <w:ind w:firstLine="740"/>
      </w:pPr>
      <w:r>
        <w:t>выражать свое отношение к природе через рисунки, сочинения, модели, проектные работы.</w:t>
      </w:r>
    </w:p>
    <w:p w:rsidR="00F82519" w:rsidRDefault="00647FB7">
      <w:pPr>
        <w:pStyle w:val="20"/>
        <w:framePr w:w="9696" w:h="14247" w:hRule="exact" w:wrap="none" w:vAnchor="page" w:hAnchor="page" w:x="1095" w:y="1130"/>
        <w:numPr>
          <w:ilvl w:val="0"/>
          <w:numId w:val="10"/>
        </w:numPr>
        <w:shd w:val="clear" w:color="auto" w:fill="auto"/>
        <w:tabs>
          <w:tab w:val="left" w:pos="1173"/>
        </w:tabs>
        <w:spacing w:line="278" w:lineRule="exact"/>
        <w:ind w:firstLine="740"/>
      </w:pPr>
      <w:r>
        <w:t>Развитие мотивации к овладению культурой активного использования словарей и других поисковых систем. Обучающийся сможет:</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83" w:lineRule="exact"/>
        <w:ind w:firstLine="740"/>
      </w:pPr>
      <w:r>
        <w:t>определять необходим</w:t>
      </w:r>
      <w:r>
        <w:t>ые ключевые поисковые слова и запросы;</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83" w:lineRule="exact"/>
        <w:ind w:firstLine="740"/>
      </w:pPr>
      <w:r>
        <w:t>осуществлять взаимодействие с электронными поисковыми системами, словарями;</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83" w:lineRule="exact"/>
        <w:ind w:left="1100"/>
        <w:jc w:val="left"/>
      </w:pPr>
      <w:r>
        <w:t>формировать множественную выборку из поисковых источников для объективизации результатов поиска;</w:t>
      </w:r>
    </w:p>
    <w:p w:rsidR="00F82519" w:rsidRDefault="00647FB7">
      <w:pPr>
        <w:pStyle w:val="20"/>
        <w:framePr w:w="9696" w:h="14247" w:hRule="exact" w:wrap="none" w:vAnchor="page" w:hAnchor="page" w:x="1095" w:y="1130"/>
        <w:numPr>
          <w:ilvl w:val="0"/>
          <w:numId w:val="6"/>
        </w:numPr>
        <w:shd w:val="clear" w:color="auto" w:fill="auto"/>
        <w:tabs>
          <w:tab w:val="left" w:pos="1032"/>
        </w:tabs>
        <w:spacing w:line="274" w:lineRule="exact"/>
        <w:ind w:firstLine="740"/>
      </w:pPr>
      <w:r>
        <w:t xml:space="preserve">соотносить полученные результаты поиска со </w:t>
      </w:r>
      <w:r>
        <w:t>своей деятельностью.</w:t>
      </w:r>
    </w:p>
    <w:p w:rsidR="00F82519" w:rsidRDefault="00647FB7">
      <w:pPr>
        <w:pStyle w:val="30"/>
        <w:framePr w:w="9696" w:h="14247" w:hRule="exact" w:wrap="none" w:vAnchor="page" w:hAnchor="page" w:x="1095" w:y="1130"/>
        <w:shd w:val="clear" w:color="auto" w:fill="auto"/>
        <w:spacing w:line="274" w:lineRule="exact"/>
        <w:ind w:firstLine="740"/>
        <w:jc w:val="both"/>
      </w:pPr>
      <w:r>
        <w:t>Коммуникативные УУД</w:t>
      </w:r>
    </w:p>
    <w:p w:rsidR="00F82519" w:rsidRDefault="00647FB7">
      <w:pPr>
        <w:pStyle w:val="20"/>
        <w:framePr w:w="9696" w:h="14247" w:hRule="exact" w:wrap="none" w:vAnchor="page" w:hAnchor="page" w:x="1095" w:y="1130"/>
        <w:numPr>
          <w:ilvl w:val="0"/>
          <w:numId w:val="10"/>
        </w:numPr>
        <w:shd w:val="clear" w:color="auto" w:fill="auto"/>
        <w:tabs>
          <w:tab w:val="left" w:pos="1421"/>
        </w:tabs>
        <w:spacing w:line="274" w:lineRule="exact"/>
        <w:ind w:firstLine="74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w:t>
      </w:r>
      <w:r>
        <w:t>а интересов; формулировать, аргументировать и отстаивать свое мнение. Обучающийся сможет:</w:t>
      </w:r>
    </w:p>
    <w:p w:rsidR="00F82519" w:rsidRDefault="00647FB7">
      <w:pPr>
        <w:pStyle w:val="20"/>
        <w:framePr w:w="9696" w:h="14247" w:hRule="exact" w:wrap="none" w:vAnchor="page" w:hAnchor="page" w:x="1095" w:y="1130"/>
        <w:numPr>
          <w:ilvl w:val="0"/>
          <w:numId w:val="11"/>
        </w:numPr>
        <w:shd w:val="clear" w:color="auto" w:fill="auto"/>
        <w:tabs>
          <w:tab w:val="left" w:pos="1049"/>
        </w:tabs>
        <w:spacing w:line="293" w:lineRule="exact"/>
        <w:ind w:firstLine="740"/>
      </w:pPr>
      <w:r>
        <w:t>определять возможные роли в совместной деятельности;</w:t>
      </w:r>
    </w:p>
    <w:p w:rsidR="00F82519" w:rsidRDefault="00647FB7">
      <w:pPr>
        <w:pStyle w:val="20"/>
        <w:framePr w:w="9696" w:h="14247" w:hRule="exact" w:wrap="none" w:vAnchor="page" w:hAnchor="page" w:x="1095" w:y="1130"/>
        <w:numPr>
          <w:ilvl w:val="0"/>
          <w:numId w:val="11"/>
        </w:numPr>
        <w:shd w:val="clear" w:color="auto" w:fill="auto"/>
        <w:tabs>
          <w:tab w:val="left" w:pos="1049"/>
        </w:tabs>
        <w:spacing w:line="293" w:lineRule="exact"/>
        <w:ind w:firstLine="740"/>
      </w:pPr>
      <w:r>
        <w:t>играть определенную роль в совместной деятельности;</w:t>
      </w:r>
    </w:p>
    <w:p w:rsidR="00F82519" w:rsidRDefault="00647FB7">
      <w:pPr>
        <w:pStyle w:val="20"/>
        <w:framePr w:w="9696" w:h="14247" w:hRule="exact" w:wrap="none" w:vAnchor="page" w:hAnchor="page" w:x="1095" w:y="1130"/>
        <w:numPr>
          <w:ilvl w:val="0"/>
          <w:numId w:val="11"/>
        </w:numPr>
        <w:shd w:val="clear" w:color="auto" w:fill="auto"/>
        <w:tabs>
          <w:tab w:val="left" w:pos="1049"/>
        </w:tabs>
        <w:spacing w:line="293" w:lineRule="exact"/>
        <w:ind w:firstLine="740"/>
      </w:pPr>
      <w:r>
        <w:t xml:space="preserve">принимать позицию собеседника, понимая позицию другого, </w:t>
      </w:r>
      <w:r>
        <w:t>различать в его речи:</w:t>
      </w:r>
    </w:p>
    <w:p w:rsidR="00F82519" w:rsidRDefault="00647FB7">
      <w:pPr>
        <w:pStyle w:val="a5"/>
        <w:framePr w:wrap="none" w:vAnchor="page" w:hAnchor="page" w:x="5823" w:y="15546"/>
        <w:shd w:val="clear" w:color="auto" w:fill="auto"/>
        <w:spacing w:line="220" w:lineRule="exact"/>
      </w:pPr>
      <w:r>
        <w:t>14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16" w:hRule="exact" w:wrap="none" w:vAnchor="page" w:hAnchor="page" w:x="1095" w:y="1131"/>
        <w:shd w:val="clear" w:color="auto" w:fill="auto"/>
        <w:spacing w:line="240" w:lineRule="exact"/>
        <w:ind w:firstLine="0"/>
        <w:jc w:val="left"/>
      </w:pPr>
      <w:r>
        <w:lastRenderedPageBreak/>
        <w:t>мнение (точку зрения), доказательство (аргументы), факты; гипотезы, аксиомы, теории;</w:t>
      </w:r>
    </w:p>
    <w:p w:rsidR="00F82519" w:rsidRDefault="00647FB7">
      <w:pPr>
        <w:pStyle w:val="20"/>
        <w:framePr w:w="9696" w:h="14216" w:hRule="exact" w:wrap="none" w:vAnchor="page" w:hAnchor="page" w:x="1095" w:y="1131"/>
        <w:numPr>
          <w:ilvl w:val="0"/>
          <w:numId w:val="11"/>
        </w:numPr>
        <w:shd w:val="clear" w:color="auto" w:fill="auto"/>
        <w:tabs>
          <w:tab w:val="left" w:pos="1000"/>
        </w:tabs>
        <w:spacing w:line="274" w:lineRule="exact"/>
        <w:ind w:firstLine="740"/>
      </w:pPr>
      <w:r>
        <w:t>определять свои действия и действия партнера, которые способствовали или препятствовали продуктивной коммуникации;</w:t>
      </w:r>
    </w:p>
    <w:p w:rsidR="00F82519" w:rsidRDefault="00647FB7">
      <w:pPr>
        <w:pStyle w:val="20"/>
        <w:framePr w:w="9696" w:h="14216" w:hRule="exact" w:wrap="none" w:vAnchor="page" w:hAnchor="page" w:x="1095" w:y="1131"/>
        <w:numPr>
          <w:ilvl w:val="0"/>
          <w:numId w:val="11"/>
        </w:numPr>
        <w:shd w:val="clear" w:color="auto" w:fill="auto"/>
        <w:tabs>
          <w:tab w:val="left" w:pos="1000"/>
        </w:tabs>
        <w:spacing w:line="278" w:lineRule="exact"/>
        <w:ind w:firstLine="740"/>
      </w:pPr>
      <w:r>
        <w:t>строить п</w:t>
      </w:r>
      <w:r>
        <w:t>озитивные отношения в процессе учебной и познавательной деятельности;</w:t>
      </w:r>
    </w:p>
    <w:p w:rsidR="00F82519" w:rsidRDefault="00647FB7">
      <w:pPr>
        <w:pStyle w:val="20"/>
        <w:framePr w:w="9696" w:h="14216" w:hRule="exact" w:wrap="none" w:vAnchor="page" w:hAnchor="page" w:x="1095" w:y="1131"/>
        <w:numPr>
          <w:ilvl w:val="0"/>
          <w:numId w:val="11"/>
        </w:numPr>
        <w:shd w:val="clear" w:color="auto" w:fill="auto"/>
        <w:tabs>
          <w:tab w:val="left" w:pos="1000"/>
        </w:tabs>
        <w:spacing w:line="278" w:lineRule="exact"/>
        <w:ind w:firstLine="740"/>
      </w:pPr>
      <w: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82519" w:rsidRDefault="00647FB7">
      <w:pPr>
        <w:pStyle w:val="20"/>
        <w:framePr w:w="9696" w:h="14216" w:hRule="exact" w:wrap="none" w:vAnchor="page" w:hAnchor="page" w:x="1095" w:y="1131"/>
        <w:numPr>
          <w:ilvl w:val="0"/>
          <w:numId w:val="11"/>
        </w:numPr>
        <w:shd w:val="clear" w:color="auto" w:fill="auto"/>
        <w:tabs>
          <w:tab w:val="left" w:pos="1000"/>
        </w:tabs>
        <w:spacing w:line="278" w:lineRule="exact"/>
        <w:ind w:firstLine="740"/>
      </w:pPr>
      <w:r>
        <w:t>критически от</w:t>
      </w:r>
      <w:r>
        <w:t>носиться к собственному мнению, с достоинством признавать ошибочность своего мнения (если оно таково) и корректировать его;</w:t>
      </w:r>
    </w:p>
    <w:p w:rsidR="00F82519" w:rsidRDefault="00647FB7">
      <w:pPr>
        <w:pStyle w:val="20"/>
        <w:framePr w:w="9696" w:h="14216" w:hRule="exact" w:wrap="none" w:vAnchor="page" w:hAnchor="page" w:x="1095" w:y="1131"/>
        <w:numPr>
          <w:ilvl w:val="0"/>
          <w:numId w:val="11"/>
        </w:numPr>
        <w:shd w:val="clear" w:color="auto" w:fill="auto"/>
        <w:tabs>
          <w:tab w:val="left" w:pos="1018"/>
        </w:tabs>
        <w:spacing w:line="288" w:lineRule="exact"/>
        <w:ind w:firstLine="740"/>
      </w:pPr>
      <w:r>
        <w:t>предлагать альтернативное решение в конфликтной ситуации;</w:t>
      </w:r>
    </w:p>
    <w:p w:rsidR="00F82519" w:rsidRDefault="00647FB7">
      <w:pPr>
        <w:pStyle w:val="20"/>
        <w:framePr w:w="9696" w:h="14216" w:hRule="exact" w:wrap="none" w:vAnchor="page" w:hAnchor="page" w:x="1095" w:y="1131"/>
        <w:numPr>
          <w:ilvl w:val="0"/>
          <w:numId w:val="11"/>
        </w:numPr>
        <w:shd w:val="clear" w:color="auto" w:fill="auto"/>
        <w:tabs>
          <w:tab w:val="left" w:pos="1018"/>
        </w:tabs>
        <w:spacing w:line="288" w:lineRule="exact"/>
        <w:ind w:firstLine="740"/>
      </w:pPr>
      <w:r>
        <w:t>выделять общую точку зрения в дискуссии;</w:t>
      </w:r>
    </w:p>
    <w:p w:rsidR="00F82519" w:rsidRDefault="00647FB7">
      <w:pPr>
        <w:pStyle w:val="20"/>
        <w:framePr w:w="9696" w:h="14216" w:hRule="exact" w:wrap="none" w:vAnchor="page" w:hAnchor="page" w:x="1095" w:y="1131"/>
        <w:numPr>
          <w:ilvl w:val="0"/>
          <w:numId w:val="11"/>
        </w:numPr>
        <w:shd w:val="clear" w:color="auto" w:fill="auto"/>
        <w:tabs>
          <w:tab w:val="left" w:pos="1000"/>
        </w:tabs>
        <w:spacing w:line="288" w:lineRule="exact"/>
        <w:ind w:firstLine="740"/>
      </w:pPr>
      <w:r>
        <w:t xml:space="preserve">договариваться о правилах и </w:t>
      </w:r>
      <w:r>
        <w:t>вопросах для обсуждения в соответствии с поставленной перед группой задачей;</w:t>
      </w:r>
    </w:p>
    <w:p w:rsidR="00F82519" w:rsidRDefault="00647FB7">
      <w:pPr>
        <w:pStyle w:val="20"/>
        <w:framePr w:w="9696" w:h="14216" w:hRule="exact" w:wrap="none" w:vAnchor="page" w:hAnchor="page" w:x="1095" w:y="1131"/>
        <w:numPr>
          <w:ilvl w:val="0"/>
          <w:numId w:val="11"/>
        </w:numPr>
        <w:shd w:val="clear" w:color="auto" w:fill="auto"/>
        <w:tabs>
          <w:tab w:val="left" w:pos="1000"/>
        </w:tabs>
        <w:spacing w:line="278" w:lineRule="exact"/>
        <w:ind w:firstLine="740"/>
      </w:pPr>
      <w:r>
        <w:t>организовывать учебное взаимодействие в группе (определять общие цели, распределять роли, договариваться друг с другом и т. д.);</w:t>
      </w:r>
    </w:p>
    <w:p w:rsidR="00F82519" w:rsidRDefault="00647FB7">
      <w:pPr>
        <w:pStyle w:val="20"/>
        <w:framePr w:w="9696" w:h="14216" w:hRule="exact" w:wrap="none" w:vAnchor="page" w:hAnchor="page" w:x="1095" w:y="1131"/>
        <w:numPr>
          <w:ilvl w:val="0"/>
          <w:numId w:val="11"/>
        </w:numPr>
        <w:shd w:val="clear" w:color="auto" w:fill="auto"/>
        <w:tabs>
          <w:tab w:val="left" w:pos="1000"/>
        </w:tabs>
        <w:spacing w:line="278" w:lineRule="exact"/>
        <w:ind w:firstLine="740"/>
      </w:pPr>
      <w:r>
        <w:t>устранять в рамках диалога разрывы в коммуникации,</w:t>
      </w:r>
      <w:r>
        <w:t xml:space="preserve"> обусловленные непониманием/неприятием со стороны собеседника задачи, формы или содержания диалога.</w:t>
      </w:r>
    </w:p>
    <w:p w:rsidR="00F82519" w:rsidRDefault="00647FB7">
      <w:pPr>
        <w:pStyle w:val="20"/>
        <w:framePr w:w="9696" w:h="14216" w:hRule="exact" w:wrap="none" w:vAnchor="page" w:hAnchor="page" w:x="1095" w:y="1131"/>
        <w:numPr>
          <w:ilvl w:val="0"/>
          <w:numId w:val="10"/>
        </w:numPr>
        <w:shd w:val="clear" w:color="auto" w:fill="auto"/>
        <w:tabs>
          <w:tab w:val="left" w:pos="1416"/>
        </w:tabs>
        <w:spacing w:line="278" w:lineRule="exact"/>
        <w:ind w:firstLine="740"/>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w:t>
      </w:r>
      <w:r>
        <w:t>гуляции своей деятельности; владение устной и письменной речью, монологической контекстной речью. Обучающийся сможет:</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8" w:lineRule="exact"/>
        <w:ind w:firstLine="740"/>
      </w:pPr>
      <w:r>
        <w:t>определять задачу коммуникации и в соответствии с ней отбирать речевые средства;</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8" w:lineRule="exact"/>
        <w:ind w:firstLine="740"/>
      </w:pPr>
      <w:r>
        <w:t>отбирать и использовать речевые средства в процессе комму</w:t>
      </w:r>
      <w:r>
        <w:t>никации с другими людьми (диалог в паре, в малой группе и т. д.);</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69" w:lineRule="exact"/>
        <w:ind w:firstLine="740"/>
      </w:pPr>
      <w:r>
        <w:t>представлять в устной или письменной форме развернутый план собственной деятельности;</w:t>
      </w:r>
    </w:p>
    <w:p w:rsidR="00F82519" w:rsidRDefault="00647FB7">
      <w:pPr>
        <w:pStyle w:val="20"/>
        <w:framePr w:w="9696" w:h="14216" w:hRule="exact" w:wrap="none" w:vAnchor="page" w:hAnchor="page" w:x="1095" w:y="1131"/>
        <w:numPr>
          <w:ilvl w:val="0"/>
          <w:numId w:val="6"/>
        </w:numPr>
        <w:shd w:val="clear" w:color="auto" w:fill="auto"/>
        <w:spacing w:line="278" w:lineRule="exact"/>
        <w:ind w:firstLine="740"/>
      </w:pPr>
      <w:r>
        <w:t xml:space="preserve"> соблюдать нормы публичной речи, регламент в монологе и дискуссии в соответствии с коммуникативной задачей;</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8" w:lineRule="exact"/>
        <w:ind w:firstLine="740"/>
      </w:pPr>
      <w:r>
        <w:t>высказывать и обосновывать мнение (суждение) и запрашивать мнение партнера в рамках диалога;</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8" w:lineRule="exact"/>
        <w:ind w:firstLine="740"/>
      </w:pPr>
      <w:r>
        <w:t xml:space="preserve">принимать решение в ходе диалога и согласовывать его с </w:t>
      </w:r>
      <w:r>
        <w:t>собеседником;</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8" w:lineRule="exact"/>
        <w:ind w:firstLine="740"/>
      </w:pPr>
      <w:r>
        <w:t>создавать письменные «клишированные» и оригинальные тексты с использованием необходимых речевых средств;</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4" w:lineRule="exact"/>
        <w:ind w:firstLine="740"/>
      </w:pPr>
      <w:r>
        <w:t>использовать вербальные средства (средства логической связи) для выделения смысловых блоков своего выступления;</w:t>
      </w:r>
    </w:p>
    <w:p w:rsidR="00F82519" w:rsidRDefault="00647FB7">
      <w:pPr>
        <w:pStyle w:val="20"/>
        <w:framePr w:w="9696" w:h="14216" w:hRule="exact" w:wrap="none" w:vAnchor="page" w:hAnchor="page" w:x="1095" w:y="1131"/>
        <w:numPr>
          <w:ilvl w:val="0"/>
          <w:numId w:val="6"/>
        </w:numPr>
        <w:shd w:val="clear" w:color="auto" w:fill="auto"/>
        <w:tabs>
          <w:tab w:val="left" w:pos="6739"/>
        </w:tabs>
        <w:spacing w:line="274" w:lineRule="exact"/>
        <w:ind w:firstLine="740"/>
      </w:pPr>
      <w:r>
        <w:t xml:space="preserve"> использовать невербальны</w:t>
      </w:r>
      <w:r>
        <w:t>е средства или</w:t>
      </w:r>
      <w:r>
        <w:tab/>
        <w:t>наглядные материалы, подготовленные/отобранные под руководством учителя;</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4" w:lineRule="exact"/>
        <w:ind w:firstLine="740"/>
      </w:pPr>
      <w:r>
        <w:t>делать оценочный вывод о достижении цели коммуникации непосредственно после завершения коммуникативного контакта и обосновывать его.</w:t>
      </w:r>
    </w:p>
    <w:p w:rsidR="00F82519" w:rsidRDefault="00647FB7">
      <w:pPr>
        <w:pStyle w:val="20"/>
        <w:framePr w:w="9696" w:h="14216" w:hRule="exact" w:wrap="none" w:vAnchor="page" w:hAnchor="page" w:x="1095" w:y="1131"/>
        <w:numPr>
          <w:ilvl w:val="0"/>
          <w:numId w:val="10"/>
        </w:numPr>
        <w:shd w:val="clear" w:color="auto" w:fill="auto"/>
        <w:tabs>
          <w:tab w:val="left" w:pos="1416"/>
        </w:tabs>
        <w:spacing w:line="274" w:lineRule="exact"/>
        <w:ind w:firstLine="740"/>
      </w:pPr>
      <w:r>
        <w:t xml:space="preserve">Формирование и развитие </w:t>
      </w:r>
      <w:r>
        <w:t>компетентности в области использования информационно-коммуникационных технологий (далее - ИКТ). Обучающийся сможет:</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69" w:lineRule="exact"/>
        <w:ind w:firstLine="740"/>
      </w:pPr>
      <w:r>
        <w:t>целенаправленно искать и использовать информационные ресурсы, необходимые для решения учебных и практических задач с помощью средств ИКТ;</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4" w:lineRule="exact"/>
        <w:ind w:firstLine="740"/>
      </w:pPr>
      <w:r>
        <w:t>вы</w:t>
      </w:r>
      <w:r>
        <w:t>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82519" w:rsidRDefault="00647FB7">
      <w:pPr>
        <w:pStyle w:val="20"/>
        <w:framePr w:w="9696" w:h="14216" w:hRule="exact" w:wrap="none" w:vAnchor="page" w:hAnchor="page" w:x="1095" w:y="1131"/>
        <w:numPr>
          <w:ilvl w:val="0"/>
          <w:numId w:val="6"/>
        </w:numPr>
        <w:shd w:val="clear" w:color="auto" w:fill="auto"/>
        <w:tabs>
          <w:tab w:val="left" w:pos="1000"/>
        </w:tabs>
        <w:spacing w:line="278" w:lineRule="exact"/>
        <w:ind w:firstLine="740"/>
      </w:pPr>
      <w:r>
        <w:t>выделять информационный аспект задачи, оперировать данными, использовать модель р</w:t>
      </w:r>
      <w:r>
        <w:t>ешения задачи;</w:t>
      </w:r>
    </w:p>
    <w:p w:rsidR="00F82519" w:rsidRDefault="00647FB7">
      <w:pPr>
        <w:pStyle w:val="a5"/>
        <w:framePr w:wrap="none" w:vAnchor="page" w:hAnchor="page" w:x="5823" w:y="15546"/>
        <w:shd w:val="clear" w:color="auto" w:fill="auto"/>
        <w:spacing w:line="220" w:lineRule="exact"/>
      </w:pPr>
      <w:r>
        <w:t>15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firstLine="740"/>
      </w:pPr>
      <w:r>
        <w:lastRenderedPageBreak/>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w:t>
      </w:r>
      <w:r>
        <w:t>написание писем, сочинений, докладов, рефератов, создание презентаций и др.;</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firstLine="740"/>
      </w:pPr>
      <w:r>
        <w:t>использовать информацию с учетом этических и правовых норм;</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firstLine="740"/>
      </w:pPr>
      <w:r>
        <w:t>создавать информационные ресурсы разного типа и для разных аудиторий, соблюдать информационную гигиену и правила информ</w:t>
      </w:r>
      <w:r>
        <w:t>ационной безопасности.</w:t>
      </w:r>
    </w:p>
    <w:p w:rsidR="00F82519" w:rsidRDefault="00647FB7">
      <w:pPr>
        <w:pStyle w:val="20"/>
        <w:framePr w:w="9682" w:h="14388" w:hRule="exact" w:wrap="none" w:vAnchor="page" w:hAnchor="page" w:x="1103" w:y="1119"/>
        <w:numPr>
          <w:ilvl w:val="0"/>
          <w:numId w:val="10"/>
        </w:numPr>
        <w:shd w:val="clear" w:color="auto" w:fill="auto"/>
        <w:tabs>
          <w:tab w:val="left" w:pos="1158"/>
        </w:tabs>
        <w:spacing w:line="278" w:lineRule="exact"/>
        <w:ind w:left="640" w:firstLine="0"/>
      </w:pPr>
      <w:r>
        <w:t>Для глухих, слабослышащих, позднооглохших обучающихся:</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firstLine="740"/>
      </w:pPr>
      <w:r>
        <w:t>владение навыками определения и исправления специфических ошибок</w:t>
      </w:r>
    </w:p>
    <w:p w:rsidR="00F82519" w:rsidRDefault="00647FB7">
      <w:pPr>
        <w:pStyle w:val="20"/>
        <w:framePr w:w="9682" w:h="14388" w:hRule="exact" w:wrap="none" w:vAnchor="page" w:hAnchor="page" w:x="1103" w:y="1119"/>
        <w:shd w:val="clear" w:color="auto" w:fill="auto"/>
        <w:spacing w:line="278" w:lineRule="exact"/>
        <w:ind w:left="1100" w:firstLine="0"/>
        <w:jc w:val="left"/>
      </w:pPr>
      <w:r>
        <w:t>(аграмматизмов) в письменной и устной речи;</w:t>
      </w:r>
    </w:p>
    <w:p w:rsidR="00F82519" w:rsidRDefault="00647FB7">
      <w:pPr>
        <w:pStyle w:val="20"/>
        <w:framePr w:w="9682" w:h="14388" w:hRule="exact" w:wrap="none" w:vAnchor="page" w:hAnchor="page" w:x="1103" w:y="1119"/>
        <w:numPr>
          <w:ilvl w:val="0"/>
          <w:numId w:val="10"/>
        </w:numPr>
        <w:shd w:val="clear" w:color="auto" w:fill="auto"/>
        <w:tabs>
          <w:tab w:val="left" w:pos="1158"/>
        </w:tabs>
        <w:spacing w:line="278" w:lineRule="exact"/>
        <w:ind w:left="640" w:firstLine="0"/>
      </w:pPr>
      <w:r>
        <w:t>Для обучающихся с расстройствами аутистического спектра: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left="1100"/>
      </w:pPr>
      <w:r>
        <w:t>формирование</w:t>
      </w:r>
      <w:r>
        <w:t xml:space="preserve">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left="1100"/>
        <w:jc w:val="left"/>
      </w:pPr>
      <w:r>
        <w:t xml:space="preserve">формирование умения </w:t>
      </w:r>
      <w:r>
        <w:t>определять наиболее эффективные способы достижения результата при сопровождающей помощи педагогического работника;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left="1100"/>
      </w:pPr>
      <w:r>
        <w:t xml:space="preserve">формирование умения выполнять действия по заданному алгоритму или образцу при сопровождающей помощи педагогического работника и организующей </w:t>
      </w:r>
      <w:r>
        <w:t>помощи тьютора;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left="1100"/>
        <w:jc w:val="left"/>
      </w:pPr>
      <w:r>
        <w:t>формирование умения оценивать результат своей деятельности в соответствии с заданными эталонами при организующей помощи тьютора;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left="1100"/>
      </w:pPr>
      <w:r>
        <w:t xml:space="preserve">формирование умения адекватно реагировать в стандартной ситуации на успех и неудачу, конструктивно действовать </w:t>
      </w:r>
      <w:r>
        <w:t>даже в ситуациях неуспеха при организующей помощи тьютора;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left="1100"/>
      </w:pPr>
      <w: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left="1100"/>
      </w:pPr>
      <w:r>
        <w:t xml:space="preserve">формирование умения </w:t>
      </w:r>
      <w:r>
        <w:t>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 психолога и тьютора;</w:t>
      </w:r>
    </w:p>
    <w:p w:rsidR="00F82519" w:rsidRDefault="00647FB7">
      <w:pPr>
        <w:pStyle w:val="20"/>
        <w:framePr w:w="9682" w:h="14388" w:hRule="exact" w:wrap="none" w:vAnchor="page" w:hAnchor="page" w:x="1103" w:y="1119"/>
        <w:numPr>
          <w:ilvl w:val="0"/>
          <w:numId w:val="6"/>
        </w:numPr>
        <w:shd w:val="clear" w:color="auto" w:fill="auto"/>
        <w:tabs>
          <w:tab w:val="left" w:pos="1054"/>
        </w:tabs>
        <w:spacing w:after="240" w:line="278" w:lineRule="exact"/>
        <w:ind w:left="1100"/>
      </w:pPr>
      <w:r>
        <w:t>развитие способности самостояте</w:t>
      </w:r>
      <w:r>
        <w:t>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82519" w:rsidRDefault="00647FB7">
      <w:pPr>
        <w:pStyle w:val="32"/>
        <w:framePr w:w="9682" w:h="14388" w:hRule="exact" w:wrap="none" w:vAnchor="page" w:hAnchor="page" w:x="1103" w:y="1119"/>
        <w:numPr>
          <w:ilvl w:val="2"/>
          <w:numId w:val="5"/>
        </w:numPr>
        <w:shd w:val="clear" w:color="auto" w:fill="auto"/>
        <w:tabs>
          <w:tab w:val="left" w:pos="1400"/>
        </w:tabs>
        <w:ind w:firstLine="740"/>
      </w:pPr>
      <w:bookmarkStart w:id="15" w:name="bookmark14"/>
      <w:r>
        <w:t>Предметные результаты</w:t>
      </w:r>
      <w:bookmarkEnd w:id="15"/>
    </w:p>
    <w:p w:rsidR="00F82519" w:rsidRDefault="00647FB7">
      <w:pPr>
        <w:pStyle w:val="32"/>
        <w:framePr w:w="9682" w:h="14388" w:hRule="exact" w:wrap="none" w:vAnchor="page" w:hAnchor="page" w:x="1103" w:y="1119"/>
        <w:numPr>
          <w:ilvl w:val="3"/>
          <w:numId w:val="5"/>
        </w:numPr>
        <w:shd w:val="clear" w:color="auto" w:fill="auto"/>
        <w:tabs>
          <w:tab w:val="left" w:pos="1577"/>
        </w:tabs>
        <w:ind w:firstLine="740"/>
      </w:pPr>
      <w:bookmarkStart w:id="16" w:name="bookmark15"/>
      <w:r>
        <w:t>Русский язык</w:t>
      </w:r>
      <w:bookmarkEnd w:id="16"/>
    </w:p>
    <w:p w:rsidR="00F82519" w:rsidRDefault="00647FB7">
      <w:pPr>
        <w:pStyle w:val="30"/>
        <w:framePr w:w="9682" w:h="14388" w:hRule="exact" w:wrap="none" w:vAnchor="page" w:hAnchor="page" w:x="1103" w:y="1119"/>
        <w:shd w:val="clear" w:color="auto" w:fill="auto"/>
        <w:spacing w:line="278" w:lineRule="exact"/>
        <w:ind w:firstLine="740"/>
        <w:jc w:val="both"/>
      </w:pPr>
      <w:r>
        <w:t>Выпускник научится:</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8" w:lineRule="exact"/>
        <w:ind w:firstLine="740"/>
      </w:pPr>
      <w:r>
        <w:t xml:space="preserve">владеть </w:t>
      </w:r>
      <w:r>
        <w:t>навыками работы с учебной книгой, словарями и другими информационными источниками, включая СМИ и ресурсы Интернета;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4" w:lineRule="exact"/>
        <w:ind w:firstLine="740"/>
      </w:pPr>
      <w:r>
        <w:t>владеть навыками различных видов чтения (изучающим, ознакомительным, просмотровым) и информационной переработки прочитанного материала;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4" w:lineRule="exact"/>
        <w:ind w:firstLine="740"/>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74" w:lineRule="exact"/>
        <w:ind w:firstLine="740"/>
      </w:pPr>
      <w:r>
        <w:t>адекватно понимать, интерпретировать и к</w:t>
      </w:r>
      <w:r>
        <w:t>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82519" w:rsidRDefault="00647FB7">
      <w:pPr>
        <w:pStyle w:val="20"/>
        <w:framePr w:w="9682" w:h="14388" w:hRule="exact" w:wrap="none" w:vAnchor="page" w:hAnchor="page" w:x="1103" w:y="1119"/>
        <w:numPr>
          <w:ilvl w:val="0"/>
          <w:numId w:val="6"/>
        </w:numPr>
        <w:shd w:val="clear" w:color="auto" w:fill="auto"/>
        <w:tabs>
          <w:tab w:val="left" w:pos="1054"/>
        </w:tabs>
        <w:spacing w:line="240" w:lineRule="exact"/>
        <w:ind w:firstLine="740"/>
      </w:pPr>
      <w:r>
        <w:t>участвовать в диалогическом и полилогическом общении, создавать устные</w:t>
      </w:r>
    </w:p>
    <w:p w:rsidR="00F82519" w:rsidRDefault="00647FB7">
      <w:pPr>
        <w:pStyle w:val="a5"/>
        <w:framePr w:w="9682" w:h="249" w:hRule="exact" w:wrap="none" w:vAnchor="page" w:hAnchor="page" w:x="1103" w:y="15575"/>
        <w:shd w:val="clear" w:color="auto" w:fill="auto"/>
        <w:spacing w:line="220" w:lineRule="exact"/>
        <w:ind w:right="20"/>
        <w:jc w:val="center"/>
      </w:pPr>
      <w:r>
        <w:t>16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341" w:hRule="exact" w:wrap="none" w:vAnchor="page" w:hAnchor="page" w:x="1098" w:y="1103"/>
        <w:shd w:val="clear" w:color="auto" w:fill="auto"/>
        <w:tabs>
          <w:tab w:val="left" w:pos="314"/>
        </w:tabs>
        <w:spacing w:line="274" w:lineRule="exact"/>
        <w:ind w:firstLine="0"/>
      </w:pPr>
      <w:r>
        <w:lastRenderedPageBreak/>
        <w:t xml:space="preserve">монологические </w:t>
      </w:r>
      <w:r>
        <w:t>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8" w:lineRule="exact"/>
        <w:ind w:firstLine="740"/>
      </w:pPr>
      <w:r>
        <w:t>создавать и редактировать письменные тексты разных стилей и жанров с соблюд</w:t>
      </w:r>
      <w:r>
        <w:t>ением норм современного русского литературного языка и речевого этикета;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8" w:lineRule="exact"/>
        <w:ind w:firstLine="740"/>
      </w:pPr>
      <w: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w:t>
      </w:r>
      <w:r>
        <w:t>ости языка;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8" w:lineRule="exact"/>
        <w:ind w:firstLine="740"/>
      </w:pPr>
      <w:r>
        <w:t>использовать знание алфавита при поиске информации;</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8" w:lineRule="exact"/>
        <w:ind w:firstLine="740"/>
      </w:pPr>
      <w:r>
        <w:t>различать значимые и незначимые единицы языка;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8" w:lineRule="exact"/>
        <w:ind w:firstLine="740"/>
      </w:pPr>
      <w:r>
        <w:t>проводить фонетический и орфоэпический анализ слова;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8" w:lineRule="exact"/>
        <w:ind w:firstLine="740"/>
      </w:pPr>
      <w:r>
        <w:t>классифицировать и группировать звуки речи по заданным признакам, слова по заданным параметр</w:t>
      </w:r>
      <w:r>
        <w:t>ам их звукового состава;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8" w:lineRule="exact"/>
        <w:ind w:firstLine="740"/>
      </w:pPr>
      <w:r>
        <w:t>членить слова на слоги и правильно их переносить;</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69" w:lineRule="exact"/>
        <w:ind w:firstLine="740"/>
      </w:pPr>
      <w: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4" w:lineRule="exact"/>
        <w:ind w:firstLine="740"/>
      </w:pPr>
      <w: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проводить морфемный и словооб</w:t>
      </w:r>
      <w:r>
        <w:t>разовательный анализ слов;</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проводить лексический анализ слова;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опознавать лексические средства выразительности и основные виды тропов (метафора, эпитет, сравнение, гипербола, олицетворение);</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опознавать самостоятельные части речи и их формы, а также служебн</w:t>
      </w:r>
      <w:r>
        <w:t>ые части речи и междометия;</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проводить морфологический анализ слова;</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применять знания и умения по морфемике и словообразованию при проведении морфологического анализа слов;</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8" w:lineRule="exact"/>
        <w:ind w:firstLine="740"/>
      </w:pPr>
      <w:r>
        <w:t>опознавать основные единицы синтаксиса (словосочетание, предложение, текст);</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8" w:lineRule="exact"/>
        <w:ind w:firstLine="740"/>
      </w:pPr>
      <w:r>
        <w:t>анализи</w:t>
      </w:r>
      <w:r>
        <w:t>ровать различные виды словосочетаний и предложений с точки зрения их структурно-смысловой организации и функциональных особенностей;</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40" w:lineRule="exact"/>
        <w:ind w:firstLine="740"/>
      </w:pPr>
      <w:r>
        <w:t>находить грамматическую основу предложения;</w:t>
      </w:r>
    </w:p>
    <w:p w:rsidR="00F82519" w:rsidRDefault="00647FB7">
      <w:pPr>
        <w:pStyle w:val="20"/>
        <w:framePr w:w="9691" w:h="14341" w:hRule="exact" w:wrap="none" w:vAnchor="page" w:hAnchor="page" w:x="1098" w:y="1103"/>
        <w:numPr>
          <w:ilvl w:val="0"/>
          <w:numId w:val="6"/>
        </w:numPr>
        <w:shd w:val="clear" w:color="auto" w:fill="auto"/>
        <w:tabs>
          <w:tab w:val="left" w:pos="1009"/>
        </w:tabs>
        <w:spacing w:after="11" w:line="240" w:lineRule="exact"/>
        <w:ind w:firstLine="740"/>
      </w:pPr>
      <w:r>
        <w:t>распознавать главные и второстепенные члены предложения;</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4" w:lineRule="exact"/>
        <w:ind w:firstLine="740"/>
      </w:pPr>
      <w:r>
        <w:t>опознавать предложения</w:t>
      </w:r>
      <w:r>
        <w:t xml:space="preserve"> простые и сложные, предложения осложненной структуры;</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проводить синтаксический анализ словосочетания и предложения;</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соблюдать основные языковые нормы в устной и письменной речи;</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83" w:lineRule="exact"/>
        <w:ind w:firstLine="740"/>
      </w:pPr>
      <w:r>
        <w:t xml:space="preserve">опираться на фонетический, морфемный, словообразовательный и морфологический </w:t>
      </w:r>
      <w:r>
        <w:t>анализ в практике правописания ;</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4" w:lineRule="exact"/>
        <w:ind w:firstLine="740"/>
      </w:pPr>
      <w:r>
        <w:t>опираться на грамматико-интонационный анализ при объяснении расстановки знаков препинания в предложении;</w:t>
      </w:r>
    </w:p>
    <w:p w:rsidR="00F82519" w:rsidRDefault="00647FB7">
      <w:pPr>
        <w:pStyle w:val="20"/>
        <w:framePr w:w="9691" w:h="14341" w:hRule="exact" w:wrap="none" w:vAnchor="page" w:hAnchor="page" w:x="1098" w:y="1103"/>
        <w:numPr>
          <w:ilvl w:val="0"/>
          <w:numId w:val="6"/>
        </w:numPr>
        <w:shd w:val="clear" w:color="auto" w:fill="auto"/>
        <w:tabs>
          <w:tab w:val="left" w:pos="1009"/>
        </w:tabs>
        <w:spacing w:line="278" w:lineRule="exact"/>
        <w:ind w:firstLine="740"/>
      </w:pPr>
      <w:r>
        <w:t>использовать орфографические словари.</w:t>
      </w:r>
    </w:p>
    <w:p w:rsidR="00F82519" w:rsidRDefault="00647FB7">
      <w:pPr>
        <w:pStyle w:val="30"/>
        <w:framePr w:w="9691" w:h="14341" w:hRule="exact" w:wrap="none" w:vAnchor="page" w:hAnchor="page" w:x="1098" w:y="1103"/>
        <w:shd w:val="clear" w:color="auto" w:fill="auto"/>
        <w:spacing w:line="278" w:lineRule="exact"/>
        <w:ind w:firstLine="740"/>
        <w:jc w:val="both"/>
      </w:pPr>
      <w:r>
        <w:t>Выпускник получит возможность научиться:</w:t>
      </w:r>
    </w:p>
    <w:p w:rsidR="00F82519" w:rsidRDefault="00647FB7">
      <w:pPr>
        <w:pStyle w:val="40"/>
        <w:framePr w:w="9691" w:h="14341" w:hRule="exact" w:wrap="none" w:vAnchor="page" w:hAnchor="page" w:x="1098" w:y="1103"/>
        <w:numPr>
          <w:ilvl w:val="0"/>
          <w:numId w:val="6"/>
        </w:numPr>
        <w:shd w:val="clear" w:color="auto" w:fill="auto"/>
        <w:tabs>
          <w:tab w:val="left" w:pos="1009"/>
        </w:tabs>
        <w:ind w:firstLine="740"/>
      </w:pPr>
      <w:r>
        <w:t xml:space="preserve">анализировать речевые высказывания с </w:t>
      </w:r>
      <w:r>
        <w:t>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F82519" w:rsidRDefault="00647FB7">
      <w:pPr>
        <w:pStyle w:val="40"/>
        <w:framePr w:w="9691" w:h="14341" w:hRule="exact" w:wrap="none" w:vAnchor="page" w:hAnchor="page" w:x="1098" w:y="1103"/>
        <w:numPr>
          <w:ilvl w:val="0"/>
          <w:numId w:val="6"/>
        </w:numPr>
        <w:shd w:val="clear" w:color="auto" w:fill="auto"/>
        <w:tabs>
          <w:tab w:val="left" w:pos="1009"/>
        </w:tabs>
        <w:ind w:firstLine="740"/>
      </w:pPr>
      <w:r>
        <w:t>оценивать собственную и чужую речь с точки зрения точного, уместного и выразительного</w:t>
      </w:r>
      <w:r>
        <w:t xml:space="preserve"> словоупотребления;</w:t>
      </w:r>
    </w:p>
    <w:p w:rsidR="00F82519" w:rsidRDefault="00647FB7">
      <w:pPr>
        <w:pStyle w:val="40"/>
        <w:framePr w:w="9691" w:h="14341" w:hRule="exact" w:wrap="none" w:vAnchor="page" w:hAnchor="page" w:x="1098" w:y="1103"/>
        <w:numPr>
          <w:ilvl w:val="0"/>
          <w:numId w:val="6"/>
        </w:numPr>
        <w:shd w:val="clear" w:color="auto" w:fill="auto"/>
        <w:tabs>
          <w:tab w:val="left" w:pos="1009"/>
        </w:tabs>
        <w:spacing w:line="240" w:lineRule="exact"/>
        <w:ind w:firstLine="740"/>
      </w:pPr>
      <w:r>
        <w:t>опознавать различные выразительные средства языка;</w:t>
      </w:r>
    </w:p>
    <w:p w:rsidR="00F82519" w:rsidRDefault="00647FB7">
      <w:pPr>
        <w:pStyle w:val="a5"/>
        <w:framePr w:wrap="none" w:vAnchor="page" w:hAnchor="page" w:x="5826" w:y="15546"/>
        <w:shd w:val="clear" w:color="auto" w:fill="auto"/>
        <w:spacing w:line="220" w:lineRule="exact"/>
      </w:pPr>
      <w:r>
        <w:t>17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5" w:h="14364" w:hRule="exact" w:wrap="none" w:vAnchor="page" w:hAnchor="page" w:x="1081" w:y="1119"/>
        <w:numPr>
          <w:ilvl w:val="0"/>
          <w:numId w:val="6"/>
        </w:numPr>
        <w:shd w:val="clear" w:color="auto" w:fill="auto"/>
        <w:tabs>
          <w:tab w:val="left" w:pos="1005"/>
        </w:tabs>
        <w:ind w:firstLine="760"/>
      </w:pPr>
      <w:r>
        <w:lastRenderedPageBreak/>
        <w:t>писать конспект, отзыв, тезисы, рефераты, статьи, рецензии, доклады, интервью, очерки, доверенности, резюме и другие жанры;</w:t>
      </w:r>
    </w:p>
    <w:p w:rsidR="00F82519" w:rsidRDefault="00647FB7">
      <w:pPr>
        <w:pStyle w:val="40"/>
        <w:framePr w:w="9725" w:h="14364" w:hRule="exact" w:wrap="none" w:vAnchor="page" w:hAnchor="page" w:x="1081" w:y="1119"/>
        <w:numPr>
          <w:ilvl w:val="0"/>
          <w:numId w:val="6"/>
        </w:numPr>
        <w:shd w:val="clear" w:color="auto" w:fill="auto"/>
        <w:tabs>
          <w:tab w:val="left" w:pos="1005"/>
        </w:tabs>
        <w:ind w:firstLine="760"/>
      </w:pPr>
      <w:r>
        <w:t>осознанно использовать речевые средс</w:t>
      </w:r>
      <w:r>
        <w:t>тва в соответствии с задачей коммуникации для выражения своих чувств, мыслей и потребностей; планирования и регуляции своей деятельности;</w:t>
      </w:r>
    </w:p>
    <w:p w:rsidR="00F82519" w:rsidRDefault="00647FB7">
      <w:pPr>
        <w:pStyle w:val="40"/>
        <w:framePr w:w="9725" w:h="14364" w:hRule="exact" w:wrap="none" w:vAnchor="page" w:hAnchor="page" w:x="1081" w:y="1119"/>
        <w:numPr>
          <w:ilvl w:val="0"/>
          <w:numId w:val="6"/>
        </w:numPr>
        <w:shd w:val="clear" w:color="auto" w:fill="auto"/>
        <w:tabs>
          <w:tab w:val="left" w:pos="1005"/>
        </w:tabs>
        <w:ind w:firstLine="760"/>
      </w:pPr>
      <w:r>
        <w:t>участвовать в разных видах обсуждения, формулировать собственную позицию и аргументировать ее, привлекая сведения из ж</w:t>
      </w:r>
      <w:r>
        <w:t>изненного и читательского опыта;</w:t>
      </w:r>
    </w:p>
    <w:p w:rsidR="00F82519" w:rsidRDefault="00647FB7">
      <w:pPr>
        <w:pStyle w:val="40"/>
        <w:framePr w:w="9725" w:h="14364" w:hRule="exact" w:wrap="none" w:vAnchor="page" w:hAnchor="page" w:x="1081" w:y="1119"/>
        <w:numPr>
          <w:ilvl w:val="0"/>
          <w:numId w:val="6"/>
        </w:numPr>
        <w:shd w:val="clear" w:color="auto" w:fill="auto"/>
        <w:tabs>
          <w:tab w:val="left" w:pos="1005"/>
        </w:tabs>
        <w:ind w:firstLine="760"/>
      </w:pPr>
      <w:r>
        <w:t>характеризовать словообразовательные цепочки и словообразовательные гнезда;</w:t>
      </w:r>
    </w:p>
    <w:p w:rsidR="00F82519" w:rsidRDefault="00647FB7">
      <w:pPr>
        <w:pStyle w:val="40"/>
        <w:framePr w:w="9725" w:h="14364" w:hRule="exact" w:wrap="none" w:vAnchor="page" w:hAnchor="page" w:x="1081" w:y="1119"/>
        <w:numPr>
          <w:ilvl w:val="0"/>
          <w:numId w:val="6"/>
        </w:numPr>
        <w:shd w:val="clear" w:color="auto" w:fill="auto"/>
        <w:tabs>
          <w:tab w:val="left" w:pos="1005"/>
        </w:tabs>
        <w:ind w:firstLine="760"/>
      </w:pPr>
      <w:r>
        <w:t>использовать этимологические данные для объяснения правописания и лексического значения слова;</w:t>
      </w:r>
    </w:p>
    <w:p w:rsidR="00F82519" w:rsidRDefault="00647FB7">
      <w:pPr>
        <w:pStyle w:val="40"/>
        <w:framePr w:w="9725" w:h="14364" w:hRule="exact" w:wrap="none" w:vAnchor="page" w:hAnchor="page" w:x="1081" w:y="1119"/>
        <w:numPr>
          <w:ilvl w:val="0"/>
          <w:numId w:val="6"/>
        </w:numPr>
        <w:shd w:val="clear" w:color="auto" w:fill="auto"/>
        <w:tabs>
          <w:tab w:val="left" w:pos="1005"/>
        </w:tabs>
        <w:ind w:firstLine="760"/>
      </w:pPr>
      <w:r>
        <w:t xml:space="preserve">самостоятельно определять цели своего обучения, </w:t>
      </w:r>
      <w:r>
        <w:t>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82519" w:rsidRDefault="00647FB7">
      <w:pPr>
        <w:pStyle w:val="40"/>
        <w:framePr w:w="9725" w:h="14364" w:hRule="exact" w:wrap="none" w:vAnchor="page" w:hAnchor="page" w:x="1081" w:y="1119"/>
        <w:numPr>
          <w:ilvl w:val="0"/>
          <w:numId w:val="6"/>
        </w:numPr>
        <w:shd w:val="clear" w:color="auto" w:fill="auto"/>
        <w:tabs>
          <w:tab w:val="left" w:pos="1005"/>
        </w:tabs>
        <w:spacing w:after="240"/>
        <w:ind w:firstLine="760"/>
      </w:pPr>
      <w:r>
        <w:t>самостоятельно планировать пути достижения целей, в том числе альтернативные, осознанно выбирать наиболее эф</w:t>
      </w:r>
      <w:r>
        <w:t>фективные способы решения учебных и познавательных задач.</w:t>
      </w:r>
    </w:p>
    <w:p w:rsidR="00F82519" w:rsidRDefault="00647FB7">
      <w:pPr>
        <w:pStyle w:val="32"/>
        <w:framePr w:w="9725" w:h="14364" w:hRule="exact" w:wrap="none" w:vAnchor="page" w:hAnchor="page" w:x="1081" w:y="1119"/>
        <w:numPr>
          <w:ilvl w:val="3"/>
          <w:numId w:val="5"/>
        </w:numPr>
        <w:shd w:val="clear" w:color="auto" w:fill="auto"/>
        <w:tabs>
          <w:tab w:val="left" w:pos="1586"/>
        </w:tabs>
        <w:ind w:firstLine="760"/>
      </w:pPr>
      <w:bookmarkStart w:id="17" w:name="bookmark16"/>
      <w:r>
        <w:t>Литература</w:t>
      </w:r>
      <w:bookmarkEnd w:id="17"/>
    </w:p>
    <w:p w:rsidR="00F82519" w:rsidRDefault="00647FB7">
      <w:pPr>
        <w:pStyle w:val="20"/>
        <w:framePr w:w="9725" w:h="14364" w:hRule="exact" w:wrap="none" w:vAnchor="page" w:hAnchor="page" w:x="1081" w:y="1119"/>
        <w:shd w:val="clear" w:color="auto" w:fill="auto"/>
        <w:spacing w:line="278" w:lineRule="exact"/>
        <w:ind w:firstLine="600"/>
      </w:pPr>
      <w:r>
        <w:t xml:space="preserve">В соответствии с Федеральным государственным образовательным стандартом основного общего образования </w:t>
      </w:r>
      <w:r>
        <w:rPr>
          <w:rStyle w:val="23"/>
        </w:rPr>
        <w:t xml:space="preserve">предметными результатами </w:t>
      </w:r>
      <w:r>
        <w:t>изучения предмета «Литература» являются:</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8" w:lineRule="exact"/>
        <w:ind w:firstLine="760"/>
      </w:pPr>
      <w:r>
        <w:t>осознание значимости</w:t>
      </w:r>
      <w:r>
        <w:t xml:space="preserve">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8" w:lineRule="exact"/>
        <w:ind w:firstLine="760"/>
      </w:pPr>
      <w:r>
        <w:t>восприятие литературы как</w:t>
      </w:r>
      <w:r>
        <w:t xml:space="preserve">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8" w:lineRule="exact"/>
        <w:ind w:firstLine="760"/>
      </w:pPr>
      <w:r>
        <w:t>обеспечение культурной самоидентификации, осознание коммуникативно</w:t>
      </w:r>
      <w:r>
        <w:softHyphen/>
        <w:t>эстетических возможн</w:t>
      </w:r>
      <w:r>
        <w:t>остей родного языка на основе изучения выдающихся произведений российской культуры, культуры своего народа, мировой культуры;</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8" w:lineRule="exact"/>
        <w:ind w:firstLine="760"/>
      </w:pPr>
      <w:r>
        <w:t>воспитание квалифицированного читателя со сформированным эстетическим вкусом, способного аргументировать свое мнение и оформлять е</w:t>
      </w:r>
      <w:r>
        <w:t>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8" w:lineRule="exact"/>
        <w:ind w:firstLine="760"/>
      </w:pPr>
      <w:r>
        <w:t>развитие способности поним</w:t>
      </w:r>
      <w:r>
        <w:t>ать литературные художественные произведения, воплощающие разные этнокультурные традиции;</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4" w:lineRule="exact"/>
        <w:ind w:firstLine="760"/>
      </w:pPr>
      <w: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w:t>
      </w:r>
      <w:r>
        <w:t xml:space="preserve">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w:t>
      </w:r>
      <w:r>
        <w:t>, но и интеллектуального осмысления.</w:t>
      </w:r>
    </w:p>
    <w:p w:rsidR="00F82519" w:rsidRDefault="00647FB7">
      <w:pPr>
        <w:pStyle w:val="20"/>
        <w:framePr w:w="9725" w:h="14364" w:hRule="exact" w:wrap="none" w:vAnchor="page" w:hAnchor="page" w:x="1081" w:y="1119"/>
        <w:shd w:val="clear" w:color="auto" w:fill="auto"/>
        <w:spacing w:line="274" w:lineRule="exact"/>
        <w:ind w:firstLine="760"/>
      </w:pPr>
      <w:r>
        <w:t xml:space="preserve">Конкретизируя эти общие результаты, обозначим наиболее важные </w:t>
      </w:r>
      <w:r>
        <w:rPr>
          <w:rStyle w:val="23"/>
        </w:rPr>
        <w:t>предметные умения</w:t>
      </w:r>
      <w:r>
        <w:t>, формируемые у обучающихся в результате освоения программы по литературе основной школы (в скобках указаны классы, когда эти умения стоит а</w:t>
      </w:r>
      <w:r>
        <w:t>ктивно формировать; в этих классах можно уже проводить контроль сформированности этих умений):</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4" w:lineRule="exact"/>
        <w:ind w:firstLine="760"/>
      </w:pPr>
      <w:r>
        <w:t>определять тему и основную мысль произведения (5-6 кл.);</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74" w:lineRule="exact"/>
        <w:ind w:firstLine="760"/>
      </w:pPr>
      <w:r>
        <w:t>владеть различными видами пересказа (5-6 кл.), пересказывать сюжет; выявлять особенности композиции, осн</w:t>
      </w:r>
      <w:r>
        <w:t>овной конфликт, вычленять фабулу (6-7 кл.);</w:t>
      </w:r>
    </w:p>
    <w:p w:rsidR="00F82519" w:rsidRDefault="00647FB7">
      <w:pPr>
        <w:pStyle w:val="20"/>
        <w:framePr w:w="9725" w:h="14364" w:hRule="exact" w:wrap="none" w:vAnchor="page" w:hAnchor="page" w:x="1081" w:y="1119"/>
        <w:numPr>
          <w:ilvl w:val="0"/>
          <w:numId w:val="6"/>
        </w:numPr>
        <w:shd w:val="clear" w:color="auto" w:fill="auto"/>
        <w:tabs>
          <w:tab w:val="left" w:pos="1005"/>
        </w:tabs>
        <w:spacing w:line="240" w:lineRule="exact"/>
        <w:ind w:firstLine="760"/>
      </w:pPr>
      <w:r>
        <w:t>характеризовать героев-персонажей, давать их сравнительные характеристики (5-6</w:t>
      </w:r>
    </w:p>
    <w:p w:rsidR="00F82519" w:rsidRDefault="00647FB7">
      <w:pPr>
        <w:pStyle w:val="a5"/>
        <w:framePr w:w="9725" w:h="249" w:hRule="exact" w:wrap="none" w:vAnchor="page" w:hAnchor="page" w:x="1081" w:y="15575"/>
        <w:shd w:val="clear" w:color="auto" w:fill="auto"/>
        <w:spacing w:line="220" w:lineRule="exact"/>
        <w:ind w:right="40"/>
        <w:jc w:val="center"/>
      </w:pPr>
      <w:r>
        <w:t>18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96" w:hRule="exact" w:wrap="none" w:vAnchor="page" w:hAnchor="page" w:x="1095" w:y="1131"/>
        <w:shd w:val="clear" w:color="auto" w:fill="auto"/>
        <w:tabs>
          <w:tab w:val="left" w:pos="245"/>
        </w:tabs>
        <w:spacing w:line="240" w:lineRule="exact"/>
        <w:ind w:firstLine="0"/>
      </w:pPr>
      <w:r>
        <w:lastRenderedPageBreak/>
        <w:t>кл.); оценивать систему персонажей (6-7 кл.);</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74" w:lineRule="exact"/>
        <w:ind w:firstLine="740"/>
      </w:pPr>
      <w:r>
        <w:t xml:space="preserve">находить основные изобразительно-выразительные средства, </w:t>
      </w:r>
      <w:r>
        <w:t>характерные для творческой манеры писателя, определять их художественные функции (5-7 кл.); выявлять особенности языка и стиля писателя (7-9 кл.);</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83" w:lineRule="exact"/>
        <w:ind w:firstLine="740"/>
      </w:pPr>
      <w:r>
        <w:t>определять родо-жанровую специфику художественного произведения (5-9 кл.);</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83" w:lineRule="exact"/>
        <w:ind w:firstLine="740"/>
      </w:pPr>
      <w:r>
        <w:t>объяснять свое понимание нравствен</w:t>
      </w:r>
      <w:r>
        <w:t>но-философской, социально-исторической и эстетической проблематики произведений (7-9 кл.);</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69" w:lineRule="exact"/>
        <w:ind w:firstLine="740"/>
      </w:pPr>
      <w: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w:t>
      </w:r>
      <w:r>
        <w:t>оизведения разных жанров (8-9 кл.);</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78" w:lineRule="exact"/>
        <w:ind w:firstLine="740"/>
      </w:pPr>
      <w: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78" w:lineRule="exact"/>
        <w:ind w:firstLine="740"/>
      </w:pPr>
      <w:r>
        <w:t>пользоваться основными теоретико-литературными</w:t>
      </w:r>
      <w:r>
        <w:t xml:space="preserve">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78" w:lineRule="exact"/>
        <w:ind w:firstLine="740"/>
      </w:pPr>
      <w:r>
        <w:t>представлять развернутый устный или письменный ответ на поставленные вопросы (</w:t>
      </w:r>
      <w:r>
        <w:t>в каждом классе - на своем уровне); вести учебные дискуссии (7-9 кл.);</w:t>
      </w:r>
    </w:p>
    <w:p w:rsidR="00F82519" w:rsidRDefault="00647FB7">
      <w:pPr>
        <w:pStyle w:val="20"/>
        <w:framePr w:w="9696" w:h="14296" w:hRule="exact" w:wrap="none" w:vAnchor="page" w:hAnchor="page" w:x="1095" w:y="1131"/>
        <w:numPr>
          <w:ilvl w:val="0"/>
          <w:numId w:val="6"/>
        </w:numPr>
        <w:shd w:val="clear" w:color="auto" w:fill="auto"/>
        <w:tabs>
          <w:tab w:val="left" w:pos="1421"/>
        </w:tabs>
        <w:spacing w:line="274" w:lineRule="exact"/>
        <w:ind w:firstLine="740"/>
      </w:pPr>
      <w: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w:t>
      </w:r>
      <w:r>
        <w:t xml:space="preserve">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74" w:lineRule="exact"/>
        <w:ind w:firstLine="740"/>
      </w:pPr>
      <w:r>
        <w:t xml:space="preserve">выражать личное отношение к художественному произведению, </w:t>
      </w:r>
      <w:r>
        <w:t>аргументировать свою точку зрения (в каждом классе - на своем уровне);</w:t>
      </w:r>
    </w:p>
    <w:p w:rsidR="00F82519" w:rsidRDefault="00647FB7">
      <w:pPr>
        <w:pStyle w:val="20"/>
        <w:framePr w:w="9696" w:h="14296" w:hRule="exact" w:wrap="none" w:vAnchor="page" w:hAnchor="page" w:x="1095" w:y="1131"/>
        <w:numPr>
          <w:ilvl w:val="0"/>
          <w:numId w:val="6"/>
        </w:numPr>
        <w:shd w:val="clear" w:color="auto" w:fill="auto"/>
        <w:tabs>
          <w:tab w:val="left" w:pos="1421"/>
        </w:tabs>
        <w:spacing w:line="274" w:lineRule="exact"/>
        <w:ind w:firstLine="740"/>
        <w:jc w:val="left"/>
      </w:pPr>
      <w:r>
        <w:t>выразительно читать с листа и наизусть произведения/фрагменты произведений художественной литературы, передавая личное отношение к произведению (5 - 9 класс);</w:t>
      </w:r>
    </w:p>
    <w:p w:rsidR="00F82519" w:rsidRDefault="00647FB7">
      <w:pPr>
        <w:pStyle w:val="20"/>
        <w:framePr w:w="9696" w:h="14296" w:hRule="exact" w:wrap="none" w:vAnchor="page" w:hAnchor="page" w:x="1095" w:y="1131"/>
        <w:numPr>
          <w:ilvl w:val="0"/>
          <w:numId w:val="6"/>
        </w:numPr>
        <w:shd w:val="clear" w:color="auto" w:fill="auto"/>
        <w:tabs>
          <w:tab w:val="left" w:pos="1012"/>
        </w:tabs>
        <w:spacing w:line="274" w:lineRule="exact"/>
        <w:ind w:firstLine="740"/>
      </w:pPr>
      <w:r>
        <w:t>ориентироваться в информац</w:t>
      </w:r>
      <w:r>
        <w:t>ионном образовательном пространстве: работать с</w:t>
      </w:r>
    </w:p>
    <w:p w:rsidR="00F82519" w:rsidRDefault="00647FB7">
      <w:pPr>
        <w:pStyle w:val="20"/>
        <w:framePr w:w="9696" w:h="14296" w:hRule="exact" w:wrap="none" w:vAnchor="page" w:hAnchor="page" w:x="1095" w:y="1131"/>
        <w:shd w:val="clear" w:color="auto" w:fill="auto"/>
        <w:tabs>
          <w:tab w:val="left" w:pos="9197"/>
        </w:tabs>
        <w:spacing w:line="274" w:lineRule="exact"/>
        <w:ind w:firstLine="0"/>
      </w:pPr>
      <w:r>
        <w:t>энциклопедиями, словарями, справочниками, специальной литературой (5-9</w:t>
      </w:r>
      <w:r>
        <w:tab/>
        <w:t>кл.);</w:t>
      </w:r>
    </w:p>
    <w:p w:rsidR="00F82519" w:rsidRDefault="00647FB7">
      <w:pPr>
        <w:pStyle w:val="20"/>
        <w:framePr w:w="9696" w:h="14296" w:hRule="exact" w:wrap="none" w:vAnchor="page" w:hAnchor="page" w:x="1095" w:y="1131"/>
        <w:shd w:val="clear" w:color="auto" w:fill="auto"/>
        <w:spacing w:line="274" w:lineRule="exact"/>
        <w:ind w:firstLine="0"/>
      </w:pPr>
      <w:r>
        <w:t>пользоваться каталогами библиотек, библиографическими указателями, системой поиска в Интернете (5-9 кл.) (в каждом классе - на свое</w:t>
      </w:r>
      <w:r>
        <w:t>м уровне).</w:t>
      </w:r>
    </w:p>
    <w:p w:rsidR="00F82519" w:rsidRDefault="00647FB7">
      <w:pPr>
        <w:pStyle w:val="20"/>
        <w:framePr w:w="9696" w:h="14296" w:hRule="exact" w:wrap="none" w:vAnchor="page" w:hAnchor="page" w:x="1095" w:y="1131"/>
        <w:shd w:val="clear" w:color="auto" w:fill="auto"/>
        <w:spacing w:line="274" w:lineRule="exact"/>
        <w:ind w:firstLine="740"/>
      </w:pPr>
      <w:r>
        <w:t xml:space="preserve">При планировании </w:t>
      </w:r>
      <w:r>
        <w:rPr>
          <w:rStyle w:val="23"/>
        </w:rPr>
        <w:t xml:space="preserve">предметных </w:t>
      </w:r>
      <w:r>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F82519" w:rsidRDefault="00647FB7">
      <w:pPr>
        <w:pStyle w:val="20"/>
        <w:framePr w:w="9696" w:h="14296" w:hRule="exact" w:wrap="none" w:vAnchor="page" w:hAnchor="page" w:x="1095" w:y="1131"/>
        <w:shd w:val="clear" w:color="auto" w:fill="auto"/>
        <w:spacing w:line="274" w:lineRule="exact"/>
        <w:ind w:firstLine="740"/>
      </w:pPr>
      <w:r>
        <w:t>При оценке пр</w:t>
      </w:r>
      <w:r>
        <w:t xml:space="preserve">едметных результатов обучения литературе следует учитывать несколько </w:t>
      </w:r>
      <w:r>
        <w:rPr>
          <w:rStyle w:val="23"/>
        </w:rPr>
        <w:t>основных уровней сформированности читательской культуры</w:t>
      </w:r>
      <w:r>
        <w:t>.</w:t>
      </w:r>
    </w:p>
    <w:p w:rsidR="00F82519" w:rsidRDefault="00647FB7">
      <w:pPr>
        <w:pStyle w:val="20"/>
        <w:framePr w:w="9696" w:h="14296" w:hRule="exact" w:wrap="none" w:vAnchor="page" w:hAnchor="page" w:x="1095" w:y="1131"/>
        <w:numPr>
          <w:ilvl w:val="0"/>
          <w:numId w:val="12"/>
        </w:numPr>
        <w:shd w:val="clear" w:color="auto" w:fill="auto"/>
        <w:tabs>
          <w:tab w:val="left" w:pos="1012"/>
        </w:tabs>
        <w:spacing w:line="274" w:lineRule="exact"/>
        <w:ind w:firstLine="740"/>
      </w:pPr>
      <w:r>
        <w:rPr>
          <w:rStyle w:val="23"/>
        </w:rPr>
        <w:t xml:space="preserve">уровень </w:t>
      </w:r>
      <w:r>
        <w:t>определяется наивно-реалистическим восприятием литературно</w:t>
      </w:r>
      <w:r>
        <w:softHyphen/>
      </w:r>
      <w:r>
        <w:t xml:space="preserve">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w:t>
      </w:r>
      <w:r>
        <w:t xml:space="preserve">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Style w:val="24"/>
        </w:rPr>
        <w:t>характеризуется способностями читателя воспроизводить сод</w:t>
      </w:r>
      <w:r>
        <w:rPr>
          <w:rStyle w:val="24"/>
        </w:rPr>
        <w:t xml:space="preserve">ержание литературного произведения, отвечая на тестовые вопросы </w:t>
      </w:r>
      <w: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w:t>
      </w:r>
      <w:r>
        <w:t>ность к обобщениям проявляется слабо.</w:t>
      </w:r>
    </w:p>
    <w:p w:rsidR="00F82519" w:rsidRDefault="00647FB7">
      <w:pPr>
        <w:pStyle w:val="20"/>
        <w:framePr w:w="9696" w:h="14296" w:hRule="exact" w:wrap="none" w:vAnchor="page" w:hAnchor="page" w:x="1095" w:y="1131"/>
        <w:shd w:val="clear" w:color="auto" w:fill="auto"/>
        <w:spacing w:line="274" w:lineRule="exact"/>
        <w:ind w:firstLine="740"/>
      </w:pPr>
      <w:r>
        <w:t xml:space="preserve">К основным </w:t>
      </w:r>
      <w:r>
        <w:rPr>
          <w:rStyle w:val="23"/>
        </w:rPr>
        <w:t>видам деятельности</w:t>
      </w:r>
      <w:r>
        <w:t xml:space="preserve">,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w:t>
      </w:r>
      <w:r>
        <w:t>действие по действия</w:t>
      </w:r>
    </w:p>
    <w:p w:rsidR="00F82519" w:rsidRDefault="00647FB7">
      <w:pPr>
        <w:pStyle w:val="a5"/>
        <w:framePr w:wrap="none" w:vAnchor="page" w:hAnchor="page" w:x="5823" w:y="15546"/>
        <w:shd w:val="clear" w:color="auto" w:fill="auto"/>
        <w:spacing w:line="220" w:lineRule="exact"/>
      </w:pPr>
      <w:r>
        <w:t>19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098" w:hRule="exact" w:wrap="none" w:vAnchor="page" w:hAnchor="page" w:x="1095" w:y="1104"/>
        <w:shd w:val="clear" w:color="auto" w:fill="auto"/>
        <w:spacing w:line="274" w:lineRule="exact"/>
        <w:ind w:firstLine="0"/>
      </w:pPr>
      <w:r>
        <w:lastRenderedPageBreak/>
        <w:t>по заданному алгоритму с инструкцией); формулировка вопросов; составление системы вопросов и ответы на них (устные, письменные).</w:t>
      </w:r>
    </w:p>
    <w:p w:rsidR="00F82519" w:rsidRDefault="00647FB7">
      <w:pPr>
        <w:pStyle w:val="20"/>
        <w:framePr w:w="9696" w:h="14098" w:hRule="exact" w:wrap="none" w:vAnchor="page" w:hAnchor="page" w:x="1095" w:y="1104"/>
        <w:shd w:val="clear" w:color="auto" w:fill="auto"/>
        <w:spacing w:line="274" w:lineRule="exact"/>
        <w:ind w:firstLine="740"/>
      </w:pPr>
      <w:r>
        <w:t xml:space="preserve">Условно им соответствуют следующие типы диагностических </w:t>
      </w:r>
      <w:r>
        <w:rPr>
          <w:rStyle w:val="23"/>
        </w:rPr>
        <w:t>заданий</w:t>
      </w:r>
      <w:r>
        <w:t>:</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88" w:lineRule="exact"/>
        <w:ind w:firstLine="740"/>
      </w:pPr>
      <w:r>
        <w:t>выразительно про</w:t>
      </w:r>
      <w:r>
        <w:t>чтите следующий фрагмент;</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88" w:lineRule="exact"/>
        <w:ind w:firstLine="740"/>
      </w:pPr>
      <w:r>
        <w:t>определите, какие события в произведении являются центральными;</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88" w:lineRule="exact"/>
        <w:ind w:firstLine="740"/>
      </w:pPr>
      <w:r>
        <w:t>определите, где и когда происходят описываемые события;</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88" w:lineRule="exact"/>
        <w:ind w:firstLine="740"/>
      </w:pPr>
      <w:r>
        <w:t>опишите, каким вам представляется герой произведения, прокомментируйте слова</w:t>
      </w:r>
    </w:p>
    <w:p w:rsidR="00F82519" w:rsidRDefault="00647FB7">
      <w:pPr>
        <w:pStyle w:val="20"/>
        <w:framePr w:w="9696" w:h="14098" w:hRule="exact" w:wrap="none" w:vAnchor="page" w:hAnchor="page" w:x="1095" w:y="1104"/>
        <w:shd w:val="clear" w:color="auto" w:fill="auto"/>
        <w:spacing w:line="288" w:lineRule="exact"/>
        <w:ind w:firstLine="0"/>
      </w:pPr>
      <w:r>
        <w:t>героя;</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88" w:lineRule="exact"/>
        <w:ind w:firstLine="740"/>
      </w:pPr>
      <w:r>
        <w:t>выделите в тексте наиболее</w:t>
      </w:r>
      <w:r>
        <w:t xml:space="preserve"> непонятные (загадочные, удивительные и т. п.) для вас</w:t>
      </w:r>
    </w:p>
    <w:p w:rsidR="00F82519" w:rsidRDefault="00647FB7">
      <w:pPr>
        <w:pStyle w:val="20"/>
        <w:framePr w:w="9696" w:h="14098" w:hRule="exact" w:wrap="none" w:vAnchor="page" w:hAnchor="page" w:x="1095" w:y="1104"/>
        <w:shd w:val="clear" w:color="auto" w:fill="auto"/>
        <w:spacing w:line="288" w:lineRule="exact"/>
        <w:ind w:firstLine="0"/>
      </w:pPr>
      <w:r>
        <w:t>места;</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88" w:lineRule="exact"/>
        <w:ind w:firstLine="740"/>
      </w:pPr>
      <w:r>
        <w:t>ответьте на поставленный учителем/автором учебника вопрос;</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74" w:lineRule="exact"/>
        <w:ind w:firstLine="740"/>
      </w:pPr>
      <w:r>
        <w:t>определите, выделите, найдите, перечислите признаки, черты, повторяющиеся детали и т. п.</w:t>
      </w:r>
    </w:p>
    <w:p w:rsidR="00F82519" w:rsidRDefault="00647FB7">
      <w:pPr>
        <w:pStyle w:val="20"/>
        <w:framePr w:w="9696" w:h="14098" w:hRule="exact" w:wrap="none" w:vAnchor="page" w:hAnchor="page" w:x="1095" w:y="1104"/>
        <w:numPr>
          <w:ilvl w:val="0"/>
          <w:numId w:val="12"/>
        </w:numPr>
        <w:shd w:val="clear" w:color="auto" w:fill="auto"/>
        <w:tabs>
          <w:tab w:val="left" w:pos="1046"/>
        </w:tabs>
        <w:spacing w:line="274" w:lineRule="exact"/>
        <w:ind w:firstLine="740"/>
      </w:pPr>
      <w:r>
        <w:rPr>
          <w:rStyle w:val="23"/>
        </w:rPr>
        <w:t xml:space="preserve">уровень </w:t>
      </w:r>
      <w:r>
        <w:t>сформированности читательской культуры</w:t>
      </w:r>
      <w:r>
        <w:t xml:space="preserve">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F82519" w:rsidRDefault="00647FB7">
      <w:pPr>
        <w:pStyle w:val="20"/>
        <w:framePr w:w="9696" w:h="14098" w:hRule="exact" w:wrap="none" w:vAnchor="page" w:hAnchor="page" w:x="1095" w:y="1104"/>
        <w:shd w:val="clear" w:color="auto" w:fill="auto"/>
        <w:spacing w:line="274" w:lineRule="exact"/>
        <w:ind w:firstLine="740"/>
      </w:pPr>
      <w:r>
        <w:t>У читателей этого уровня формируется стремление ра</w:t>
      </w:r>
      <w:r>
        <w:t>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w:t>
      </w:r>
      <w:r>
        <w:t xml:space="preserve">я аргументированно отвечать на вопрос «Как устроен текст?», </w:t>
      </w:r>
      <w:r>
        <w:rPr>
          <w:rStyle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F82519" w:rsidRDefault="00647FB7">
      <w:pPr>
        <w:pStyle w:val="20"/>
        <w:framePr w:w="9696" w:h="14098" w:hRule="exact" w:wrap="none" w:vAnchor="page" w:hAnchor="page" w:x="1095" w:y="1104"/>
        <w:shd w:val="clear" w:color="auto" w:fill="auto"/>
        <w:spacing w:line="274" w:lineRule="exact"/>
        <w:ind w:firstLine="880"/>
      </w:pPr>
      <w:r>
        <w:t xml:space="preserve">К основным </w:t>
      </w:r>
      <w:r>
        <w:rPr>
          <w:rStyle w:val="23"/>
        </w:rPr>
        <w:t>видам деятельности</w:t>
      </w:r>
      <w:r>
        <w:t>,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w:t>
      </w:r>
      <w:r>
        <w:t xml:space="preserve">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Style w:val="24"/>
        </w:rPr>
        <w:t>пофразового</w:t>
      </w:r>
      <w:r>
        <w:t xml:space="preserve"> (при анализе стихотворений и небольших прозаических произведений</w:t>
      </w:r>
      <w:r>
        <w:t xml:space="preserve"> - рассказов, новелл) или </w:t>
      </w:r>
      <w:r>
        <w:rPr>
          <w:rStyle w:val="24"/>
        </w:rPr>
        <w:t>поэпизодного;</w:t>
      </w:r>
      <w:r>
        <w:t xml:space="preserve"> проведение целостного и межтекстового анализа).</w:t>
      </w:r>
    </w:p>
    <w:p w:rsidR="00F82519" w:rsidRDefault="00647FB7">
      <w:pPr>
        <w:pStyle w:val="20"/>
        <w:framePr w:w="9696" w:h="14098" w:hRule="exact" w:wrap="none" w:vAnchor="page" w:hAnchor="page" w:x="1095" w:y="1104"/>
        <w:shd w:val="clear" w:color="auto" w:fill="auto"/>
        <w:spacing w:line="274" w:lineRule="exact"/>
        <w:ind w:firstLine="880"/>
      </w:pPr>
      <w:r>
        <w:t xml:space="preserve">Условно им соответствуют следующие типы диагностических </w:t>
      </w:r>
      <w:r>
        <w:rPr>
          <w:rStyle w:val="23"/>
        </w:rPr>
        <w:t>заданий</w:t>
      </w:r>
      <w:r>
        <w:t>:</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74" w:lineRule="exact"/>
        <w:ind w:firstLine="740"/>
      </w:pPr>
      <w:r>
        <w:t>выделите, определите, найдите, перечислите признаки, черты, повторяющиеся детали и т. п.;</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78" w:lineRule="exact"/>
        <w:ind w:firstLine="740"/>
      </w:pPr>
      <w:r>
        <w:t>покажите, как</w:t>
      </w:r>
      <w:r>
        <w:t>ие особенности художественного текста проявляют позицию его</w:t>
      </w:r>
    </w:p>
    <w:p w:rsidR="00F82519" w:rsidRDefault="00647FB7">
      <w:pPr>
        <w:pStyle w:val="20"/>
        <w:framePr w:w="9696" w:h="14098" w:hRule="exact" w:wrap="none" w:vAnchor="page" w:hAnchor="page" w:x="1095" w:y="1104"/>
        <w:shd w:val="clear" w:color="auto" w:fill="auto"/>
        <w:spacing w:line="278" w:lineRule="exact"/>
        <w:ind w:firstLine="0"/>
      </w:pPr>
      <w:r>
        <w:t>автора;</w:t>
      </w:r>
    </w:p>
    <w:p w:rsidR="00F82519" w:rsidRDefault="00647FB7">
      <w:pPr>
        <w:pStyle w:val="20"/>
        <w:framePr w:w="9696" w:h="14098" w:hRule="exact" w:wrap="none" w:vAnchor="page" w:hAnchor="page" w:x="1095" w:y="1104"/>
        <w:numPr>
          <w:ilvl w:val="0"/>
          <w:numId w:val="6"/>
        </w:numPr>
        <w:shd w:val="clear" w:color="auto" w:fill="auto"/>
        <w:tabs>
          <w:tab w:val="left" w:pos="1445"/>
        </w:tabs>
        <w:spacing w:line="278" w:lineRule="exact"/>
        <w:ind w:firstLine="740"/>
      </w:pPr>
      <w: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78" w:lineRule="exact"/>
        <w:ind w:firstLine="740"/>
      </w:pPr>
      <w:r>
        <w:t>проанализируйте фрагменты, эпизоды</w:t>
      </w:r>
      <w:r>
        <w:t xml:space="preserve"> текста (по предложенному алгоритму и без</w:t>
      </w:r>
    </w:p>
    <w:p w:rsidR="00F82519" w:rsidRDefault="00647FB7">
      <w:pPr>
        <w:pStyle w:val="20"/>
        <w:framePr w:w="9696" w:h="14098" w:hRule="exact" w:wrap="none" w:vAnchor="page" w:hAnchor="page" w:x="1095" w:y="1104"/>
        <w:shd w:val="clear" w:color="auto" w:fill="auto"/>
        <w:spacing w:line="278" w:lineRule="exact"/>
        <w:ind w:firstLine="0"/>
      </w:pPr>
      <w:r>
        <w:t>него);</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78" w:lineRule="exact"/>
        <w:ind w:firstLine="740"/>
      </w:pPr>
      <w:r>
        <w:t>сопоставьте, сравните, найдите сходства и различия (как в одном тексте, так и между разными произведениями);</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40" w:lineRule="exact"/>
        <w:ind w:firstLine="740"/>
      </w:pPr>
      <w:r>
        <w:t>определите жанр произведения, охарактеризуйте его особенности;</w:t>
      </w:r>
    </w:p>
    <w:p w:rsidR="00F82519" w:rsidRDefault="00647FB7">
      <w:pPr>
        <w:pStyle w:val="20"/>
        <w:framePr w:w="9696" w:h="14098" w:hRule="exact" w:wrap="none" w:vAnchor="page" w:hAnchor="page" w:x="1095" w:y="1104"/>
        <w:numPr>
          <w:ilvl w:val="0"/>
          <w:numId w:val="6"/>
        </w:numPr>
        <w:shd w:val="clear" w:color="auto" w:fill="auto"/>
        <w:tabs>
          <w:tab w:val="left" w:pos="1019"/>
        </w:tabs>
        <w:spacing w:line="274" w:lineRule="exact"/>
        <w:ind w:firstLine="740"/>
      </w:pPr>
      <w:r>
        <w:t xml:space="preserve">дайте свое рабочее определение </w:t>
      </w:r>
      <w:r>
        <w:t>следующему теоретико-литературному понятию.</w:t>
      </w:r>
    </w:p>
    <w:p w:rsidR="00F82519" w:rsidRDefault="00647FB7">
      <w:pPr>
        <w:pStyle w:val="20"/>
        <w:framePr w:w="9696" w:h="14098" w:hRule="exact" w:wrap="none" w:vAnchor="page" w:hAnchor="page" w:x="1095" w:y="1104"/>
        <w:shd w:val="clear" w:color="auto" w:fill="auto"/>
        <w:spacing w:line="274" w:lineRule="exact"/>
        <w:ind w:firstLine="740"/>
      </w:pPr>
      <w:r>
        <w:t>Понимание текста на этом уровне читательской культуры осуществляется</w:t>
      </w:r>
    </w:p>
    <w:p w:rsidR="00F82519" w:rsidRDefault="00647FB7">
      <w:pPr>
        <w:pStyle w:val="20"/>
        <w:framePr w:w="9696" w:h="14098" w:hRule="exact" w:wrap="none" w:vAnchor="page" w:hAnchor="page" w:x="1095" w:y="1104"/>
        <w:shd w:val="clear" w:color="auto" w:fill="auto"/>
        <w:spacing w:line="274" w:lineRule="exact"/>
        <w:ind w:firstLine="0"/>
      </w:pPr>
      <w:r>
        <w:t>поверхностно; ученик знает формулировки теоретических понятий и может пользоваться ими при анализе произведения (например, может находить в тек</w:t>
      </w:r>
      <w:r>
        <w:t>сте тропы, элементы композиции, признаки жанра), но не умеет пока делать «мостик» от этой информации к тематике, проблематике и авторской позиции.</w:t>
      </w:r>
    </w:p>
    <w:p w:rsidR="00F82519" w:rsidRDefault="00647FB7">
      <w:pPr>
        <w:pStyle w:val="a5"/>
        <w:framePr w:wrap="none" w:vAnchor="page" w:hAnchor="page" w:x="5799" w:y="15546"/>
        <w:shd w:val="clear" w:color="auto" w:fill="auto"/>
        <w:spacing w:line="220" w:lineRule="exact"/>
      </w:pPr>
      <w:r>
        <w:t>20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290" w:hRule="exact" w:wrap="none" w:vAnchor="page" w:hAnchor="page" w:x="1093" w:y="1103"/>
        <w:shd w:val="clear" w:color="auto" w:fill="auto"/>
        <w:tabs>
          <w:tab w:val="left" w:pos="1129"/>
        </w:tabs>
        <w:spacing w:line="274" w:lineRule="exact"/>
        <w:ind w:firstLine="740"/>
      </w:pPr>
      <w:r>
        <w:rPr>
          <w:rStyle w:val="23"/>
          <w:lang w:val="en-US" w:eastAsia="en-US" w:bidi="en-US"/>
        </w:rPr>
        <w:lastRenderedPageBreak/>
        <w:t>Ill</w:t>
      </w:r>
      <w:r w:rsidRPr="00630370">
        <w:rPr>
          <w:rStyle w:val="23"/>
          <w:lang w:eastAsia="en-US" w:bidi="en-US"/>
        </w:rPr>
        <w:tab/>
      </w:r>
      <w:r>
        <w:rPr>
          <w:rStyle w:val="23"/>
        </w:rPr>
        <w:t xml:space="preserve">уровень </w:t>
      </w:r>
      <w:r>
        <w:t>определяется умением воспринимать произведение как художественное целое,</w:t>
      </w:r>
      <w:r>
        <w:t xml:space="preserve">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w:t>
      </w:r>
      <w:r>
        <w:t>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F82519" w:rsidRDefault="00647FB7">
      <w:pPr>
        <w:pStyle w:val="20"/>
        <w:framePr w:w="9701" w:h="14290" w:hRule="exact" w:wrap="none" w:vAnchor="page" w:hAnchor="page" w:x="1093" w:y="1103"/>
        <w:shd w:val="clear" w:color="auto" w:fill="auto"/>
        <w:spacing w:line="274" w:lineRule="exact"/>
        <w:ind w:firstLine="740"/>
      </w:pPr>
      <w:r>
        <w:t xml:space="preserve">К основным </w:t>
      </w:r>
      <w:r>
        <w:rPr>
          <w:rStyle w:val="23"/>
        </w:rPr>
        <w:t>видам деятельности</w:t>
      </w:r>
      <w: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w:t>
      </w:r>
      <w:r>
        <w:t>ия как художественного целого; создание эссе, научно-исследовательских заметок (статьи), доклада на конференцию, рецензии, сценария и т.п.</w:t>
      </w:r>
    </w:p>
    <w:p w:rsidR="00F82519" w:rsidRDefault="00647FB7">
      <w:pPr>
        <w:pStyle w:val="20"/>
        <w:framePr w:w="9701" w:h="14290" w:hRule="exact" w:wrap="none" w:vAnchor="page" w:hAnchor="page" w:x="1093" w:y="1103"/>
        <w:shd w:val="clear" w:color="auto" w:fill="auto"/>
        <w:spacing w:line="274" w:lineRule="exact"/>
        <w:ind w:firstLine="740"/>
      </w:pPr>
      <w:r>
        <w:t xml:space="preserve">Условно им соответствуют следующие типы диагностических </w:t>
      </w:r>
      <w:r>
        <w:rPr>
          <w:rStyle w:val="23"/>
        </w:rPr>
        <w:t>заданий</w:t>
      </w:r>
      <w:r>
        <w:t>:</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83" w:lineRule="exact"/>
        <w:ind w:firstLine="740"/>
      </w:pPr>
      <w:r>
        <w:t>выделите, определите, найдите, перечислите признаки,</w:t>
      </w:r>
      <w:r>
        <w:t xml:space="preserve"> черты, повторяющиеся детали и т. п.</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83" w:lineRule="exact"/>
        <w:ind w:firstLine="740"/>
      </w:pPr>
      <w:r>
        <w:t>определите художественную функцию той или иной детали, приема и т. п.;</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88" w:lineRule="exact"/>
        <w:ind w:firstLine="740"/>
      </w:pPr>
      <w:r>
        <w:t>определите позицию автора и способы ее выражения;</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88" w:lineRule="exact"/>
        <w:ind w:firstLine="740"/>
      </w:pPr>
      <w:r>
        <w:t>проинтерпретируйте выбранный фрагмент произведения;</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88" w:lineRule="exact"/>
        <w:ind w:firstLine="740"/>
      </w:pPr>
      <w:r>
        <w:t>объясните (устно, письменно) смысл названия пр</w:t>
      </w:r>
      <w:r>
        <w:t>оизведения;</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78" w:lineRule="exact"/>
        <w:ind w:firstLine="740"/>
      </w:pPr>
      <w:r>
        <w:t>озаглавьте предложенный текст (в случае если у литературного произведения нет заглавия);</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78" w:lineRule="exact"/>
        <w:ind w:firstLine="740"/>
      </w:pPr>
      <w:r>
        <w:t>напишите сочинение-интерпретацию;</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74" w:lineRule="exact"/>
        <w:ind w:firstLine="740"/>
      </w:pPr>
      <w:r>
        <w:t>напишите рецензию на произведение, не изучавшееся на уроках литературы..</w:t>
      </w:r>
    </w:p>
    <w:p w:rsidR="00F82519" w:rsidRDefault="00647FB7">
      <w:pPr>
        <w:pStyle w:val="20"/>
        <w:framePr w:w="9701" w:h="14290" w:hRule="exact" w:wrap="none" w:vAnchor="page" w:hAnchor="page" w:x="1093" w:y="1103"/>
        <w:shd w:val="clear" w:color="auto" w:fill="auto"/>
        <w:spacing w:line="274" w:lineRule="exact"/>
        <w:ind w:firstLine="740"/>
      </w:pPr>
      <w:r>
        <w:t xml:space="preserve">Понимание текста на этом уровне читательской </w:t>
      </w:r>
      <w:r>
        <w:t>культуры осуществляется на основе</w:t>
      </w:r>
    </w:p>
    <w:p w:rsidR="00F82519" w:rsidRDefault="00647FB7">
      <w:pPr>
        <w:pStyle w:val="20"/>
        <w:framePr w:w="9701" w:h="14290" w:hRule="exact" w:wrap="none" w:vAnchor="page" w:hAnchor="page" w:x="1093" w:y="1103"/>
        <w:shd w:val="clear" w:color="auto" w:fill="auto"/>
        <w:spacing w:line="274" w:lineRule="exact"/>
        <w:ind w:firstLine="0"/>
      </w:pPr>
      <w:r>
        <w:t>«распаковки» смыслов художественного текста как дважды «закодированного» (естественным языком и специфическими художественными средствами</w:t>
      </w:r>
    </w:p>
    <w:p w:rsidR="00F82519" w:rsidRDefault="00647FB7">
      <w:pPr>
        <w:pStyle w:val="20"/>
        <w:framePr w:w="9701" w:h="14290" w:hRule="exact" w:wrap="none" w:vAnchor="page" w:hAnchor="page" w:x="1093" w:y="1103"/>
        <w:shd w:val="clear" w:color="auto" w:fill="auto"/>
        <w:spacing w:line="274" w:lineRule="exact"/>
        <w:ind w:firstLine="740"/>
      </w:pPr>
      <w:r>
        <w:t>Ни один из перечисленных уровней читательской культуры не реализуется в чистом виде,</w:t>
      </w:r>
      <w:r>
        <w:t xml:space="preserve"> тем не менее, условно можно считать, что читательское развитие школьников, обучающихся в </w:t>
      </w:r>
      <w:r>
        <w:rPr>
          <w:rStyle w:val="23"/>
        </w:rPr>
        <w:t>5</w:t>
      </w:r>
      <w:r>
        <w:t>-</w:t>
      </w:r>
      <w:r>
        <w:rPr>
          <w:rStyle w:val="23"/>
        </w:rPr>
        <w:t>6 классах</w:t>
      </w:r>
      <w:r>
        <w:t xml:space="preserve">, соответствует </w:t>
      </w:r>
      <w:r>
        <w:rPr>
          <w:rStyle w:val="23"/>
        </w:rPr>
        <w:t>первому уровню</w:t>
      </w:r>
      <w:r>
        <w:t xml:space="preserve">; в процессе литературного образования учеников </w:t>
      </w:r>
      <w:r>
        <w:rPr>
          <w:rStyle w:val="23"/>
        </w:rPr>
        <w:t>7</w:t>
      </w:r>
      <w:r>
        <w:t>-</w:t>
      </w:r>
      <w:r>
        <w:rPr>
          <w:rStyle w:val="23"/>
        </w:rPr>
        <w:t xml:space="preserve">8 классов </w:t>
      </w:r>
      <w:r>
        <w:t xml:space="preserve">формируется </w:t>
      </w:r>
      <w:r>
        <w:rPr>
          <w:rStyle w:val="23"/>
        </w:rPr>
        <w:t xml:space="preserve">второй </w:t>
      </w:r>
      <w:r>
        <w:t xml:space="preserve">ее </w:t>
      </w:r>
      <w:r>
        <w:rPr>
          <w:rStyle w:val="23"/>
        </w:rPr>
        <w:t>уровень</w:t>
      </w:r>
      <w:r>
        <w:t xml:space="preserve">; читательская культура учеников </w:t>
      </w:r>
      <w:r>
        <w:rPr>
          <w:rStyle w:val="23"/>
        </w:rPr>
        <w:t>9 к</w:t>
      </w:r>
      <w:r>
        <w:rPr>
          <w:rStyle w:val="23"/>
        </w:rPr>
        <w:t xml:space="preserve">ласса </w:t>
      </w:r>
      <w:r>
        <w:t>характеризуется появлением элементов третьего уровня.</w:t>
      </w:r>
    </w:p>
    <w:p w:rsidR="00F82519" w:rsidRDefault="00647FB7">
      <w:pPr>
        <w:pStyle w:val="20"/>
        <w:framePr w:w="9701" w:h="14290" w:hRule="exact" w:wrap="none" w:vAnchor="page" w:hAnchor="page" w:x="1093" w:y="1103"/>
        <w:shd w:val="clear" w:color="auto" w:fill="auto"/>
        <w:spacing w:after="240" w:line="274" w:lineRule="exact"/>
        <w:ind w:firstLine="740"/>
      </w:pPr>
      <w: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w:t>
      </w:r>
      <w:r>
        <w:t xml:space="preserve">ления степени подготовленности обучающихся основной школы. Показателем достигнутых школьником результатов является не столько характер заданий, сколько </w:t>
      </w:r>
      <w:r>
        <w:rPr>
          <w:rStyle w:val="23"/>
        </w:rPr>
        <w:t xml:space="preserve">качество </w:t>
      </w:r>
      <w:r>
        <w:t>их выполнения. Учитель может давать одни и те же задания (определите тематику, проблематику и п</w:t>
      </w:r>
      <w:r>
        <w:t>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w:t>
      </w:r>
      <w:r>
        <w:t>йшего развития»).</w:t>
      </w:r>
    </w:p>
    <w:p w:rsidR="00F82519" w:rsidRDefault="00647FB7">
      <w:pPr>
        <w:pStyle w:val="32"/>
        <w:framePr w:w="9701" w:h="14290" w:hRule="exact" w:wrap="none" w:vAnchor="page" w:hAnchor="page" w:x="1093" w:y="1103"/>
        <w:numPr>
          <w:ilvl w:val="0"/>
          <w:numId w:val="13"/>
        </w:numPr>
        <w:shd w:val="clear" w:color="auto" w:fill="auto"/>
        <w:tabs>
          <w:tab w:val="left" w:pos="1566"/>
        </w:tabs>
        <w:spacing w:line="274" w:lineRule="exact"/>
        <w:ind w:firstLine="740"/>
      </w:pPr>
      <w:bookmarkStart w:id="18" w:name="bookmark17"/>
      <w:r>
        <w:t>Иностранный язык (английский язык)</w:t>
      </w:r>
      <w:bookmarkEnd w:id="18"/>
    </w:p>
    <w:p w:rsidR="00F82519" w:rsidRDefault="00647FB7">
      <w:pPr>
        <w:pStyle w:val="30"/>
        <w:framePr w:w="9701" w:h="14290" w:hRule="exact" w:wrap="none" w:vAnchor="page" w:hAnchor="page" w:x="1093" w:y="1103"/>
        <w:shd w:val="clear" w:color="auto" w:fill="auto"/>
        <w:spacing w:line="274" w:lineRule="exact"/>
        <w:ind w:firstLine="740"/>
        <w:jc w:val="both"/>
      </w:pPr>
      <w:r>
        <w:t>Коммуникативные умения</w:t>
      </w:r>
    </w:p>
    <w:p w:rsidR="00F82519" w:rsidRDefault="00647FB7">
      <w:pPr>
        <w:pStyle w:val="30"/>
        <w:framePr w:w="9701" w:h="14290" w:hRule="exact" w:wrap="none" w:vAnchor="page" w:hAnchor="page" w:x="1093" w:y="1103"/>
        <w:shd w:val="clear" w:color="auto" w:fill="auto"/>
        <w:spacing w:line="274" w:lineRule="exact"/>
        <w:ind w:firstLine="740"/>
        <w:jc w:val="both"/>
      </w:pPr>
      <w:r>
        <w:t>Говорение. Диалогическая речь</w:t>
      </w:r>
    </w:p>
    <w:p w:rsidR="00F82519" w:rsidRDefault="00647FB7">
      <w:pPr>
        <w:pStyle w:val="30"/>
        <w:framePr w:w="9701" w:h="14290" w:hRule="exact" w:wrap="none" w:vAnchor="page" w:hAnchor="page" w:x="1093" w:y="1103"/>
        <w:shd w:val="clear" w:color="auto" w:fill="auto"/>
        <w:spacing w:line="274" w:lineRule="exact"/>
        <w:ind w:firstLine="740"/>
        <w:jc w:val="both"/>
      </w:pPr>
      <w:r>
        <w:t>Выпускник научится:</w:t>
      </w:r>
    </w:p>
    <w:p w:rsidR="00F82519" w:rsidRDefault="00647FB7">
      <w:pPr>
        <w:pStyle w:val="20"/>
        <w:framePr w:w="9701" w:h="14290" w:hRule="exact" w:wrap="none" w:vAnchor="page" w:hAnchor="page" w:x="1093" w:y="1103"/>
        <w:numPr>
          <w:ilvl w:val="0"/>
          <w:numId w:val="6"/>
        </w:numPr>
        <w:shd w:val="clear" w:color="auto" w:fill="auto"/>
        <w:tabs>
          <w:tab w:val="left" w:pos="1022"/>
        </w:tabs>
        <w:spacing w:line="274" w:lineRule="exact"/>
        <w:ind w:firstLine="740"/>
      </w:pPr>
      <w:r>
        <w:t xml:space="preserve">вести диалог (диалог этикетного характера, диалог--расспрос, диалог побуждение к действию; комбинированный диалог) в стандартных </w:t>
      </w:r>
      <w:r>
        <w:t>ситуациях неофициального общения в рамках освоенной тематики, соблюдая нормы речевого этикета, принятые в стране изучаемого языка.</w:t>
      </w:r>
    </w:p>
    <w:p w:rsidR="00F82519" w:rsidRDefault="00647FB7">
      <w:pPr>
        <w:pStyle w:val="a5"/>
        <w:framePr w:wrap="none" w:vAnchor="page" w:hAnchor="page" w:x="5797" w:y="15546"/>
        <w:shd w:val="clear" w:color="auto" w:fill="auto"/>
        <w:spacing w:line="220" w:lineRule="exact"/>
      </w:pPr>
      <w:r>
        <w:t>21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
        <w:framePr w:w="9725" w:h="14229" w:hRule="exact" w:wrap="none" w:vAnchor="page" w:hAnchor="page" w:x="1081" w:y="1093"/>
        <w:shd w:val="clear" w:color="auto" w:fill="auto"/>
        <w:spacing w:line="293" w:lineRule="exact"/>
        <w:ind w:firstLine="780"/>
      </w:pPr>
      <w:bookmarkStart w:id="19" w:name="bookmark18"/>
      <w:r>
        <w:lastRenderedPageBreak/>
        <w:t>Выпускник получит возможность научиться:</w:t>
      </w:r>
      <w:bookmarkEnd w:id="19"/>
    </w:p>
    <w:p w:rsidR="00F82519" w:rsidRDefault="00647FB7">
      <w:pPr>
        <w:pStyle w:val="40"/>
        <w:framePr w:w="9725" w:h="14229" w:hRule="exact" w:wrap="none" w:vAnchor="page" w:hAnchor="page" w:x="1081" w:y="1093"/>
        <w:numPr>
          <w:ilvl w:val="0"/>
          <w:numId w:val="6"/>
        </w:numPr>
        <w:shd w:val="clear" w:color="auto" w:fill="auto"/>
        <w:tabs>
          <w:tab w:val="left" w:pos="1062"/>
        </w:tabs>
        <w:spacing w:line="293" w:lineRule="exact"/>
        <w:ind w:firstLine="780"/>
      </w:pPr>
      <w:r>
        <w:t>вести диалог-обмен мнениями;</w:t>
      </w:r>
    </w:p>
    <w:p w:rsidR="00F82519" w:rsidRDefault="00647FB7">
      <w:pPr>
        <w:pStyle w:val="40"/>
        <w:framePr w:w="9725" w:h="14229" w:hRule="exact" w:wrap="none" w:vAnchor="page" w:hAnchor="page" w:x="1081" w:y="1093"/>
        <w:numPr>
          <w:ilvl w:val="0"/>
          <w:numId w:val="6"/>
        </w:numPr>
        <w:shd w:val="clear" w:color="auto" w:fill="auto"/>
        <w:tabs>
          <w:tab w:val="left" w:pos="1062"/>
        </w:tabs>
        <w:spacing w:line="293" w:lineRule="exact"/>
        <w:ind w:firstLine="780"/>
      </w:pPr>
      <w:r>
        <w:t>брать и давать интервью;</w:t>
      </w:r>
    </w:p>
    <w:p w:rsidR="00F82519" w:rsidRDefault="00647FB7">
      <w:pPr>
        <w:pStyle w:val="40"/>
        <w:framePr w:w="9725" w:h="14229" w:hRule="exact" w:wrap="none" w:vAnchor="page" w:hAnchor="page" w:x="1081" w:y="1093"/>
        <w:numPr>
          <w:ilvl w:val="0"/>
          <w:numId w:val="6"/>
        </w:numPr>
        <w:shd w:val="clear" w:color="auto" w:fill="auto"/>
        <w:tabs>
          <w:tab w:val="left" w:pos="1051"/>
        </w:tabs>
        <w:spacing w:line="274" w:lineRule="exact"/>
        <w:ind w:firstLine="780"/>
      </w:pPr>
      <w:r>
        <w:t>вести</w:t>
      </w:r>
      <w:r>
        <w:t xml:space="preserve"> диалог-расспрос на основе нелинейного текста (таблицы, диаграммы и т. д.).</w:t>
      </w:r>
    </w:p>
    <w:p w:rsidR="00F82519" w:rsidRDefault="00647FB7">
      <w:pPr>
        <w:pStyle w:val="30"/>
        <w:framePr w:w="9725" w:h="14229" w:hRule="exact" w:wrap="none" w:vAnchor="page" w:hAnchor="page" w:x="1081" w:y="1093"/>
        <w:shd w:val="clear" w:color="auto" w:fill="auto"/>
        <w:spacing w:line="274" w:lineRule="exact"/>
        <w:ind w:firstLine="780"/>
        <w:jc w:val="both"/>
      </w:pPr>
      <w:r>
        <w:t>Говорение. Монологическая речь</w:t>
      </w:r>
    </w:p>
    <w:p w:rsidR="00F82519" w:rsidRDefault="00647FB7">
      <w:pPr>
        <w:pStyle w:val="30"/>
        <w:framePr w:w="9725" w:h="14229" w:hRule="exact" w:wrap="none" w:vAnchor="page" w:hAnchor="page" w:x="1081" w:y="1093"/>
        <w:shd w:val="clear" w:color="auto" w:fill="auto"/>
        <w:spacing w:line="274" w:lineRule="exact"/>
        <w:ind w:firstLine="780"/>
        <w:jc w:val="both"/>
      </w:pPr>
      <w:r>
        <w:t>Выпускник научится:</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69" w:lineRule="exact"/>
        <w:ind w:firstLine="780"/>
      </w:pPr>
      <w:r>
        <w:t>строить связное монологическое высказывание с опорой на зрительную наглядность и/или вербальные опоры (ключевые слова, план, вопр</w:t>
      </w:r>
      <w:r>
        <w:t>осы) в рамках освоенной тематики;</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83" w:lineRule="exact"/>
        <w:ind w:firstLine="780"/>
      </w:pPr>
      <w:r>
        <w:t>описывать события с опорой на зрительную наглядность и/или вербальную опору (ключевые слова, план, вопросы);</w:t>
      </w:r>
    </w:p>
    <w:p w:rsidR="00F82519" w:rsidRDefault="00647FB7">
      <w:pPr>
        <w:pStyle w:val="20"/>
        <w:framePr w:w="9725" w:h="14229" w:hRule="exact" w:wrap="none" w:vAnchor="page" w:hAnchor="page" w:x="1081" w:y="1093"/>
        <w:numPr>
          <w:ilvl w:val="0"/>
          <w:numId w:val="6"/>
        </w:numPr>
        <w:shd w:val="clear" w:color="auto" w:fill="auto"/>
        <w:tabs>
          <w:tab w:val="left" w:pos="1062"/>
        </w:tabs>
        <w:spacing w:line="283" w:lineRule="exact"/>
        <w:ind w:firstLine="780"/>
      </w:pPr>
      <w:r>
        <w:t>давать краткую характеристику реальных людей и литературных персонажей;</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 xml:space="preserve">передавать основное содержание </w:t>
      </w:r>
      <w:r>
        <w:t>прочитанного текста с опорой или без опоры на текст, ключевые слова/ план/ вопросы;</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описывать картинку/ фото с опорой или без опоры на ключевые слова/ план/ вопросы.</w:t>
      </w:r>
    </w:p>
    <w:p w:rsidR="00F82519" w:rsidRDefault="00647FB7">
      <w:pPr>
        <w:pStyle w:val="30"/>
        <w:framePr w:w="9725" w:h="14229" w:hRule="exact" w:wrap="none" w:vAnchor="page" w:hAnchor="page" w:x="1081" w:y="1093"/>
        <w:shd w:val="clear" w:color="auto" w:fill="auto"/>
        <w:spacing w:line="278" w:lineRule="exact"/>
        <w:ind w:firstLine="780"/>
        <w:jc w:val="both"/>
      </w:pPr>
      <w:r>
        <w:t>Выпускник получит возможность научиться:</w:t>
      </w:r>
    </w:p>
    <w:p w:rsidR="00F82519" w:rsidRDefault="00647FB7">
      <w:pPr>
        <w:pStyle w:val="40"/>
        <w:framePr w:w="9725" w:h="14229" w:hRule="exact" w:wrap="none" w:vAnchor="page" w:hAnchor="page" w:x="1081" w:y="1093"/>
        <w:numPr>
          <w:ilvl w:val="0"/>
          <w:numId w:val="6"/>
        </w:numPr>
        <w:shd w:val="clear" w:color="auto" w:fill="auto"/>
        <w:tabs>
          <w:tab w:val="left" w:pos="1062"/>
        </w:tabs>
        <w:ind w:firstLine="780"/>
      </w:pPr>
      <w:r>
        <w:t>делать сообщение на заданную тему на основе прочи</w:t>
      </w:r>
      <w:r>
        <w:t>танного;</w:t>
      </w:r>
    </w:p>
    <w:p w:rsidR="00F82519" w:rsidRDefault="00647FB7">
      <w:pPr>
        <w:pStyle w:val="40"/>
        <w:framePr w:w="9725" w:h="14229" w:hRule="exact" w:wrap="none" w:vAnchor="page" w:hAnchor="page" w:x="1081" w:y="1093"/>
        <w:numPr>
          <w:ilvl w:val="0"/>
          <w:numId w:val="6"/>
        </w:numPr>
        <w:shd w:val="clear" w:color="auto" w:fill="auto"/>
        <w:tabs>
          <w:tab w:val="left" w:pos="1051"/>
        </w:tabs>
        <w:ind w:firstLine="780"/>
      </w:pPr>
      <w:r>
        <w:t>комментировать факты из прочитанного/ прослушанного текста, выражать и аргументировать свое отношение к прочитанному/прослушанному;</w:t>
      </w:r>
    </w:p>
    <w:p w:rsidR="00F82519" w:rsidRDefault="00647FB7">
      <w:pPr>
        <w:pStyle w:val="40"/>
        <w:framePr w:w="9725" w:h="14229" w:hRule="exact" w:wrap="none" w:vAnchor="page" w:hAnchor="page" w:x="1081" w:y="1093"/>
        <w:numPr>
          <w:ilvl w:val="0"/>
          <w:numId w:val="6"/>
        </w:numPr>
        <w:shd w:val="clear" w:color="auto" w:fill="auto"/>
        <w:tabs>
          <w:tab w:val="left" w:pos="1051"/>
        </w:tabs>
        <w:spacing w:line="283" w:lineRule="exact"/>
        <w:ind w:firstLine="780"/>
      </w:pPr>
      <w:r>
        <w:t>кратко высказываться без предварительной подготовки на заданную тему в соответствии с предложенной ситуацией общени</w:t>
      </w:r>
      <w:r>
        <w:t>я;</w:t>
      </w:r>
    </w:p>
    <w:p w:rsidR="00F82519" w:rsidRDefault="00647FB7">
      <w:pPr>
        <w:pStyle w:val="40"/>
        <w:framePr w:w="9725" w:h="14229" w:hRule="exact" w:wrap="none" w:vAnchor="page" w:hAnchor="page" w:x="1081" w:y="1093"/>
        <w:numPr>
          <w:ilvl w:val="0"/>
          <w:numId w:val="6"/>
        </w:numPr>
        <w:shd w:val="clear" w:color="auto" w:fill="auto"/>
        <w:tabs>
          <w:tab w:val="left" w:pos="1051"/>
        </w:tabs>
        <w:spacing w:line="283" w:lineRule="exact"/>
        <w:ind w:firstLine="780"/>
      </w:pPr>
      <w:r>
        <w:t>кратко высказываться с опорой на нелинейный текст (таблицы, диаграммы, расписание и т. п.);</w:t>
      </w:r>
    </w:p>
    <w:p w:rsidR="00F82519" w:rsidRDefault="00647FB7">
      <w:pPr>
        <w:pStyle w:val="40"/>
        <w:framePr w:w="9725" w:h="14229" w:hRule="exact" w:wrap="none" w:vAnchor="page" w:hAnchor="page" w:x="1081" w:y="1093"/>
        <w:numPr>
          <w:ilvl w:val="0"/>
          <w:numId w:val="6"/>
        </w:numPr>
        <w:shd w:val="clear" w:color="auto" w:fill="auto"/>
        <w:tabs>
          <w:tab w:val="left" w:pos="1062"/>
        </w:tabs>
        <w:spacing w:after="244" w:line="283" w:lineRule="exact"/>
        <w:ind w:firstLine="780"/>
      </w:pPr>
      <w:r>
        <w:t>кратко излагать результаты выполненной проектной работы.</w:t>
      </w:r>
    </w:p>
    <w:p w:rsidR="00F82519" w:rsidRDefault="00647FB7">
      <w:pPr>
        <w:pStyle w:val="32"/>
        <w:framePr w:w="9725" w:h="14229" w:hRule="exact" w:wrap="none" w:vAnchor="page" w:hAnchor="page" w:x="1081" w:y="1093"/>
        <w:shd w:val="clear" w:color="auto" w:fill="auto"/>
        <w:ind w:firstLine="780"/>
      </w:pPr>
      <w:bookmarkStart w:id="20" w:name="bookmark19"/>
      <w:r>
        <w:t>Аудирование</w:t>
      </w:r>
      <w:bookmarkEnd w:id="20"/>
    </w:p>
    <w:p w:rsidR="00F82519" w:rsidRDefault="00647FB7">
      <w:pPr>
        <w:pStyle w:val="30"/>
        <w:framePr w:w="9725" w:h="14229" w:hRule="exact" w:wrap="none" w:vAnchor="page" w:hAnchor="page" w:x="1081" w:y="1093"/>
        <w:shd w:val="clear" w:color="auto" w:fill="auto"/>
        <w:spacing w:line="278" w:lineRule="exact"/>
        <w:ind w:firstLine="780"/>
        <w:jc w:val="both"/>
      </w:pPr>
      <w:r>
        <w:t>Выпускник научится:</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 xml:space="preserve">воспринимать на слух и понимать основное содержание несложных </w:t>
      </w:r>
      <w:r>
        <w:t>аутентичных текстов, содержащих некоторое количество неизученных языковых явлений;</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w:t>
      </w:r>
      <w:r>
        <w:t>изученных языковых явлений.</w:t>
      </w:r>
    </w:p>
    <w:p w:rsidR="00F82519" w:rsidRDefault="00647FB7">
      <w:pPr>
        <w:pStyle w:val="30"/>
        <w:framePr w:w="9725" w:h="14229" w:hRule="exact" w:wrap="none" w:vAnchor="page" w:hAnchor="page" w:x="1081" w:y="1093"/>
        <w:shd w:val="clear" w:color="auto" w:fill="auto"/>
        <w:spacing w:line="278" w:lineRule="exact"/>
        <w:ind w:firstLine="780"/>
        <w:jc w:val="both"/>
      </w:pPr>
      <w:r>
        <w:t>Выпускник получит возможность научиться:</w:t>
      </w:r>
    </w:p>
    <w:p w:rsidR="00F82519" w:rsidRDefault="00647FB7">
      <w:pPr>
        <w:pStyle w:val="40"/>
        <w:framePr w:w="9725" w:h="14229" w:hRule="exact" w:wrap="none" w:vAnchor="page" w:hAnchor="page" w:x="1081" w:y="1093"/>
        <w:numPr>
          <w:ilvl w:val="0"/>
          <w:numId w:val="6"/>
        </w:numPr>
        <w:shd w:val="clear" w:color="auto" w:fill="auto"/>
        <w:tabs>
          <w:tab w:val="left" w:pos="1062"/>
        </w:tabs>
        <w:ind w:firstLine="780"/>
      </w:pPr>
      <w:r>
        <w:t>выделять основную тему в воспринимаемом на слух тексте;</w:t>
      </w:r>
    </w:p>
    <w:p w:rsidR="00F82519" w:rsidRDefault="00647FB7">
      <w:pPr>
        <w:pStyle w:val="40"/>
        <w:framePr w:w="9725" w:h="14229" w:hRule="exact" w:wrap="none" w:vAnchor="page" w:hAnchor="page" w:x="1081" w:y="1093"/>
        <w:numPr>
          <w:ilvl w:val="0"/>
          <w:numId w:val="6"/>
        </w:numPr>
        <w:shd w:val="clear" w:color="auto" w:fill="auto"/>
        <w:tabs>
          <w:tab w:val="left" w:pos="1051"/>
        </w:tabs>
        <w:spacing w:after="240"/>
        <w:ind w:firstLine="780"/>
      </w:pPr>
      <w:r>
        <w:t>использовать контекстуальную или языковую догадку при восприятии на слух текстов, содержащих незнакомые слова.</w:t>
      </w:r>
    </w:p>
    <w:p w:rsidR="00F82519" w:rsidRDefault="00647FB7">
      <w:pPr>
        <w:pStyle w:val="32"/>
        <w:framePr w:w="9725" w:h="14229" w:hRule="exact" w:wrap="none" w:vAnchor="page" w:hAnchor="page" w:x="1081" w:y="1093"/>
        <w:shd w:val="clear" w:color="auto" w:fill="auto"/>
        <w:ind w:firstLine="780"/>
      </w:pPr>
      <w:bookmarkStart w:id="21" w:name="bookmark20"/>
      <w:r>
        <w:t>Чтение</w:t>
      </w:r>
      <w:bookmarkEnd w:id="21"/>
    </w:p>
    <w:p w:rsidR="00F82519" w:rsidRDefault="00647FB7">
      <w:pPr>
        <w:pStyle w:val="30"/>
        <w:framePr w:w="9725" w:h="14229" w:hRule="exact" w:wrap="none" w:vAnchor="page" w:hAnchor="page" w:x="1081" w:y="1093"/>
        <w:shd w:val="clear" w:color="auto" w:fill="auto"/>
        <w:spacing w:line="278" w:lineRule="exact"/>
        <w:ind w:firstLine="780"/>
        <w:jc w:val="both"/>
      </w:pPr>
      <w:r>
        <w:t xml:space="preserve">Выпускник </w:t>
      </w:r>
      <w:r>
        <w:t>научится:</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читать и понимать основное содержание несложных аутентичных текстов, содержащие отдельные неизученные языковые явления;</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читать и находить в несложных аутентичных текстах, содержащих отдельные неизученные языковые явления, нужную/интересующую/ зап</w:t>
      </w:r>
      <w:r>
        <w:t>рашиваемую информацию, представленную в явном и в неявном виде;</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читать и полностью понимать несложные аутентичные тексты, построенные на изученном языковом материале;</w:t>
      </w:r>
    </w:p>
    <w:p w:rsidR="00F82519" w:rsidRDefault="00647FB7">
      <w:pPr>
        <w:pStyle w:val="20"/>
        <w:framePr w:w="9725" w:h="14229" w:hRule="exact" w:wrap="none" w:vAnchor="page" w:hAnchor="page" w:x="1081" w:y="1093"/>
        <w:numPr>
          <w:ilvl w:val="0"/>
          <w:numId w:val="6"/>
        </w:numPr>
        <w:shd w:val="clear" w:color="auto" w:fill="auto"/>
        <w:tabs>
          <w:tab w:val="left" w:pos="1051"/>
        </w:tabs>
        <w:spacing w:line="278" w:lineRule="exact"/>
        <w:ind w:firstLine="780"/>
      </w:pPr>
      <w:r>
        <w:t>выразительно читать вслух небольшие построенные на изученном языковом материале аутентичн</w:t>
      </w:r>
      <w:r>
        <w:t>ые тексты, демонстрируя понимание прочитанного.</w:t>
      </w:r>
    </w:p>
    <w:p w:rsidR="00F82519" w:rsidRDefault="00647FB7">
      <w:pPr>
        <w:pStyle w:val="a5"/>
        <w:framePr w:wrap="none" w:vAnchor="page" w:hAnchor="page" w:x="5814" w:y="15546"/>
        <w:shd w:val="clear" w:color="auto" w:fill="auto"/>
        <w:spacing w:line="220" w:lineRule="exact"/>
      </w:pPr>
      <w:r>
        <w:t>22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
        <w:framePr w:w="9720" w:h="14433" w:hRule="exact" w:wrap="none" w:vAnchor="page" w:hAnchor="page" w:x="1083" w:y="1101"/>
        <w:shd w:val="clear" w:color="auto" w:fill="auto"/>
        <w:spacing w:line="283" w:lineRule="exact"/>
        <w:ind w:firstLine="780"/>
      </w:pPr>
      <w:bookmarkStart w:id="22" w:name="bookmark21"/>
      <w:r>
        <w:lastRenderedPageBreak/>
        <w:t>Выпускник получит возможность научиться:</w:t>
      </w:r>
      <w:bookmarkEnd w:id="22"/>
    </w:p>
    <w:p w:rsidR="00F82519" w:rsidRDefault="00647FB7">
      <w:pPr>
        <w:pStyle w:val="40"/>
        <w:framePr w:w="9720" w:h="14433" w:hRule="exact" w:wrap="none" w:vAnchor="page" w:hAnchor="page" w:x="1083" w:y="1101"/>
        <w:numPr>
          <w:ilvl w:val="0"/>
          <w:numId w:val="6"/>
        </w:numPr>
        <w:shd w:val="clear" w:color="auto" w:fill="auto"/>
        <w:tabs>
          <w:tab w:val="left" w:pos="1002"/>
        </w:tabs>
        <w:spacing w:line="283" w:lineRule="exact"/>
        <w:ind w:firstLine="780"/>
      </w:pPr>
      <w:r>
        <w:t>устанавливать причинно-следственную взаимосвязь фактов и событий, изложенных в несложном аутентичном тексте;</w:t>
      </w:r>
    </w:p>
    <w:p w:rsidR="00F82519" w:rsidRDefault="00647FB7">
      <w:pPr>
        <w:pStyle w:val="40"/>
        <w:framePr w:w="9720" w:h="14433" w:hRule="exact" w:wrap="none" w:vAnchor="page" w:hAnchor="page" w:x="1083" w:y="1101"/>
        <w:numPr>
          <w:ilvl w:val="0"/>
          <w:numId w:val="6"/>
        </w:numPr>
        <w:shd w:val="clear" w:color="auto" w:fill="auto"/>
        <w:tabs>
          <w:tab w:val="left" w:pos="1002"/>
        </w:tabs>
        <w:ind w:firstLine="780"/>
      </w:pPr>
      <w:r>
        <w:t xml:space="preserve">восстанавливать текст из </w:t>
      </w:r>
      <w:r>
        <w:t>разрозненных абзацев или путем добавления выпущенных фрагментов.</w:t>
      </w:r>
    </w:p>
    <w:p w:rsidR="00F82519" w:rsidRDefault="00647FB7">
      <w:pPr>
        <w:pStyle w:val="30"/>
        <w:framePr w:w="9720" w:h="14433" w:hRule="exact" w:wrap="none" w:vAnchor="page" w:hAnchor="page" w:x="1083" w:y="1101"/>
        <w:shd w:val="clear" w:color="auto" w:fill="auto"/>
        <w:spacing w:line="278" w:lineRule="exact"/>
        <w:ind w:firstLine="780"/>
        <w:jc w:val="both"/>
      </w:pPr>
      <w:r>
        <w:t>Письменная речь</w:t>
      </w:r>
    </w:p>
    <w:p w:rsidR="00F82519" w:rsidRDefault="00647FB7">
      <w:pPr>
        <w:pStyle w:val="30"/>
        <w:framePr w:w="9720" w:h="14433" w:hRule="exact" w:wrap="none" w:vAnchor="page" w:hAnchor="page" w:x="1083" w:y="1101"/>
        <w:shd w:val="clear" w:color="auto" w:fill="auto"/>
        <w:spacing w:line="278" w:lineRule="exact"/>
        <w:ind w:firstLine="780"/>
        <w:jc w:val="both"/>
      </w:pPr>
      <w:r>
        <w:t>Выпускник научится:</w:t>
      </w:r>
    </w:p>
    <w:p w:rsidR="00F82519" w:rsidRDefault="00647FB7">
      <w:pPr>
        <w:pStyle w:val="20"/>
        <w:framePr w:w="9720" w:h="14433" w:hRule="exact" w:wrap="none" w:vAnchor="page" w:hAnchor="page" w:x="1083" w:y="1101"/>
        <w:numPr>
          <w:ilvl w:val="0"/>
          <w:numId w:val="6"/>
        </w:numPr>
        <w:shd w:val="clear" w:color="auto" w:fill="auto"/>
        <w:tabs>
          <w:tab w:val="left" w:pos="997"/>
        </w:tabs>
        <w:spacing w:line="278" w:lineRule="exact"/>
        <w:ind w:firstLine="780"/>
      </w:pPr>
      <w:r>
        <w:t>заполнять анкеты и формуляры, сообщая о себе основные сведения (имя, фамилия, пол, возраст, гражданство, национальность, адрес и т. д.);</w:t>
      </w:r>
    </w:p>
    <w:p w:rsidR="00F82519" w:rsidRDefault="00647FB7">
      <w:pPr>
        <w:pStyle w:val="20"/>
        <w:framePr w:w="9720" w:h="14433" w:hRule="exact" w:wrap="none" w:vAnchor="page" w:hAnchor="page" w:x="1083" w:y="1101"/>
        <w:numPr>
          <w:ilvl w:val="0"/>
          <w:numId w:val="6"/>
        </w:numPr>
        <w:shd w:val="clear" w:color="auto" w:fill="auto"/>
        <w:tabs>
          <w:tab w:val="left" w:pos="1006"/>
        </w:tabs>
        <w:spacing w:line="278" w:lineRule="exact"/>
        <w:ind w:firstLine="780"/>
      </w:pPr>
      <w:r>
        <w:t xml:space="preserve">писать короткие </w:t>
      </w:r>
      <w:r>
        <w:t>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F82519" w:rsidRDefault="00647FB7">
      <w:pPr>
        <w:pStyle w:val="20"/>
        <w:framePr w:w="9720" w:h="14433" w:hRule="exact" w:wrap="none" w:vAnchor="page" w:hAnchor="page" w:x="1083" w:y="1101"/>
        <w:numPr>
          <w:ilvl w:val="0"/>
          <w:numId w:val="6"/>
        </w:numPr>
        <w:shd w:val="clear" w:color="auto" w:fill="auto"/>
        <w:tabs>
          <w:tab w:val="left" w:pos="1006"/>
        </w:tabs>
        <w:spacing w:line="278" w:lineRule="exact"/>
        <w:ind w:firstLine="780"/>
      </w:pPr>
      <w:r>
        <w:t>писать личное письмо в ответ на письмо-стимул с употреблением формул ре</w:t>
      </w:r>
      <w:r>
        <w:t>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F82519" w:rsidRDefault="00647FB7">
      <w:pPr>
        <w:pStyle w:val="20"/>
        <w:framePr w:w="9720" w:h="14433" w:hRule="exact" w:wrap="none" w:vAnchor="page" w:hAnchor="page" w:x="1083" w:y="1101"/>
        <w:numPr>
          <w:ilvl w:val="0"/>
          <w:numId w:val="6"/>
        </w:numPr>
        <w:shd w:val="clear" w:color="auto" w:fill="auto"/>
        <w:tabs>
          <w:tab w:val="left" w:pos="1066"/>
        </w:tabs>
        <w:spacing w:line="283" w:lineRule="exact"/>
        <w:ind w:firstLine="780"/>
      </w:pPr>
      <w:r>
        <w:t>писать н</w:t>
      </w:r>
      <w:r>
        <w:t>ебольшие письменные высказывания с опорой на образец/ план.</w:t>
      </w:r>
    </w:p>
    <w:p w:rsidR="00F82519" w:rsidRDefault="00647FB7">
      <w:pPr>
        <w:pStyle w:val="30"/>
        <w:framePr w:w="9720" w:h="14433" w:hRule="exact" w:wrap="none" w:vAnchor="page" w:hAnchor="page" w:x="1083" w:y="1101"/>
        <w:shd w:val="clear" w:color="auto" w:fill="auto"/>
        <w:spacing w:line="283" w:lineRule="exact"/>
        <w:ind w:firstLine="780"/>
        <w:jc w:val="both"/>
      </w:pPr>
      <w:r>
        <w:t>Выпускник получит возможность научиться:</w:t>
      </w:r>
    </w:p>
    <w:p w:rsidR="00F82519" w:rsidRDefault="00647FB7">
      <w:pPr>
        <w:pStyle w:val="40"/>
        <w:framePr w:w="9720" w:h="14433" w:hRule="exact" w:wrap="none" w:vAnchor="page" w:hAnchor="page" w:x="1083" w:y="1101"/>
        <w:numPr>
          <w:ilvl w:val="0"/>
          <w:numId w:val="6"/>
        </w:numPr>
        <w:shd w:val="clear" w:color="auto" w:fill="auto"/>
        <w:tabs>
          <w:tab w:val="left" w:pos="1030"/>
        </w:tabs>
        <w:spacing w:line="283" w:lineRule="exact"/>
        <w:ind w:firstLine="780"/>
      </w:pPr>
      <w:r>
        <w:t>делать краткие выписки из текста с целью их использования в собственных устных высказываниях;</w:t>
      </w:r>
    </w:p>
    <w:p w:rsidR="00F82519" w:rsidRDefault="00647FB7">
      <w:pPr>
        <w:pStyle w:val="40"/>
        <w:framePr w:w="9720" w:h="14433" w:hRule="exact" w:wrap="none" w:vAnchor="page" w:hAnchor="page" w:x="1083" w:y="1101"/>
        <w:numPr>
          <w:ilvl w:val="0"/>
          <w:numId w:val="6"/>
        </w:numPr>
        <w:shd w:val="clear" w:color="auto" w:fill="auto"/>
        <w:tabs>
          <w:tab w:val="left" w:pos="1006"/>
        </w:tabs>
        <w:spacing w:line="283" w:lineRule="exact"/>
        <w:ind w:firstLine="780"/>
      </w:pPr>
      <w:r>
        <w:t xml:space="preserve">писать электронное письмо </w:t>
      </w:r>
      <w:r w:rsidRPr="00630370">
        <w:rPr>
          <w:lang w:eastAsia="en-US" w:bidi="en-US"/>
        </w:rPr>
        <w:t>(</w:t>
      </w:r>
      <w:r>
        <w:rPr>
          <w:lang w:val="en-US" w:eastAsia="en-US" w:bidi="en-US"/>
        </w:rPr>
        <w:t>e</w:t>
      </w:r>
      <w:r w:rsidRPr="00630370">
        <w:rPr>
          <w:lang w:eastAsia="en-US" w:bidi="en-US"/>
        </w:rPr>
        <w:t>-</w:t>
      </w:r>
      <w:r>
        <w:rPr>
          <w:lang w:val="en-US" w:eastAsia="en-US" w:bidi="en-US"/>
        </w:rPr>
        <w:t>mail</w:t>
      </w:r>
      <w:r w:rsidRPr="00630370">
        <w:rPr>
          <w:lang w:eastAsia="en-US" w:bidi="en-US"/>
        </w:rPr>
        <w:t xml:space="preserve">) </w:t>
      </w:r>
      <w:r>
        <w:t xml:space="preserve">зарубежному другу в ответ </w:t>
      </w:r>
      <w:r>
        <w:t>на электронное письмо-стимул;</w:t>
      </w:r>
    </w:p>
    <w:p w:rsidR="00F82519" w:rsidRDefault="00647FB7">
      <w:pPr>
        <w:pStyle w:val="40"/>
        <w:framePr w:w="9720" w:h="14433" w:hRule="exact" w:wrap="none" w:vAnchor="page" w:hAnchor="page" w:x="1083" w:y="1101"/>
        <w:numPr>
          <w:ilvl w:val="0"/>
          <w:numId w:val="6"/>
        </w:numPr>
        <w:shd w:val="clear" w:color="auto" w:fill="auto"/>
        <w:tabs>
          <w:tab w:val="left" w:pos="1066"/>
        </w:tabs>
        <w:spacing w:line="283" w:lineRule="exact"/>
        <w:ind w:firstLine="780"/>
      </w:pPr>
      <w:r>
        <w:t>составлять план/ тезисы устного или письменного сообщения;</w:t>
      </w:r>
    </w:p>
    <w:p w:rsidR="00F82519" w:rsidRDefault="00647FB7">
      <w:pPr>
        <w:pStyle w:val="40"/>
        <w:framePr w:w="9720" w:h="14433" w:hRule="exact" w:wrap="none" w:vAnchor="page" w:hAnchor="page" w:x="1083" w:y="1101"/>
        <w:numPr>
          <w:ilvl w:val="0"/>
          <w:numId w:val="6"/>
        </w:numPr>
        <w:shd w:val="clear" w:color="auto" w:fill="auto"/>
        <w:tabs>
          <w:tab w:val="left" w:pos="1066"/>
        </w:tabs>
        <w:spacing w:line="283" w:lineRule="exact"/>
        <w:ind w:firstLine="780"/>
      </w:pPr>
      <w:r>
        <w:t>кратко излагать в письменном виде результаты проектной деятельности;</w:t>
      </w:r>
    </w:p>
    <w:p w:rsidR="00F82519" w:rsidRDefault="00647FB7">
      <w:pPr>
        <w:pStyle w:val="40"/>
        <w:framePr w:w="9720" w:h="14433" w:hRule="exact" w:wrap="none" w:vAnchor="page" w:hAnchor="page" w:x="1083" w:y="1101"/>
        <w:numPr>
          <w:ilvl w:val="0"/>
          <w:numId w:val="6"/>
        </w:numPr>
        <w:shd w:val="clear" w:color="auto" w:fill="auto"/>
        <w:tabs>
          <w:tab w:val="left" w:pos="992"/>
        </w:tabs>
        <w:spacing w:after="244" w:line="283" w:lineRule="exact"/>
        <w:ind w:firstLine="780"/>
      </w:pPr>
      <w:r>
        <w:t xml:space="preserve">писать небольшое письменное высказывание с опорой на нелинейный текст (таблицы, диаграммы и т. </w:t>
      </w:r>
      <w:r>
        <w:t>п.).</w:t>
      </w:r>
    </w:p>
    <w:p w:rsidR="00F82519" w:rsidRDefault="00647FB7">
      <w:pPr>
        <w:pStyle w:val="32"/>
        <w:framePr w:w="9720" w:h="14433" w:hRule="exact" w:wrap="none" w:vAnchor="page" w:hAnchor="page" w:x="1083" w:y="1101"/>
        <w:shd w:val="clear" w:color="auto" w:fill="auto"/>
        <w:ind w:firstLine="780"/>
      </w:pPr>
      <w:bookmarkStart w:id="23" w:name="bookmark22"/>
      <w:r>
        <w:t>Языковые навыки и средства оперирования ими</w:t>
      </w:r>
      <w:bookmarkEnd w:id="23"/>
    </w:p>
    <w:p w:rsidR="00F82519" w:rsidRDefault="00647FB7">
      <w:pPr>
        <w:pStyle w:val="30"/>
        <w:framePr w:w="9720" w:h="14433" w:hRule="exact" w:wrap="none" w:vAnchor="page" w:hAnchor="page" w:x="1083" w:y="1101"/>
        <w:shd w:val="clear" w:color="auto" w:fill="auto"/>
        <w:spacing w:line="278" w:lineRule="exact"/>
        <w:ind w:firstLine="780"/>
        <w:jc w:val="both"/>
      </w:pPr>
      <w:r>
        <w:t>Орфография и пунктуация</w:t>
      </w:r>
    </w:p>
    <w:p w:rsidR="00F82519" w:rsidRDefault="00647FB7">
      <w:pPr>
        <w:pStyle w:val="30"/>
        <w:framePr w:w="9720" w:h="14433" w:hRule="exact" w:wrap="none" w:vAnchor="page" w:hAnchor="page" w:x="1083" w:y="1101"/>
        <w:shd w:val="clear" w:color="auto" w:fill="auto"/>
        <w:spacing w:line="278" w:lineRule="exact"/>
        <w:ind w:firstLine="780"/>
        <w:jc w:val="both"/>
      </w:pPr>
      <w:r>
        <w:t>Выпускник научится:</w:t>
      </w:r>
    </w:p>
    <w:p w:rsidR="00F82519" w:rsidRDefault="00647FB7">
      <w:pPr>
        <w:pStyle w:val="20"/>
        <w:framePr w:w="9720" w:h="14433" w:hRule="exact" w:wrap="none" w:vAnchor="page" w:hAnchor="page" w:x="1083" w:y="1101"/>
        <w:numPr>
          <w:ilvl w:val="0"/>
          <w:numId w:val="6"/>
        </w:numPr>
        <w:shd w:val="clear" w:color="auto" w:fill="auto"/>
        <w:tabs>
          <w:tab w:val="left" w:pos="1066"/>
        </w:tabs>
        <w:spacing w:line="278" w:lineRule="exact"/>
        <w:ind w:firstLine="780"/>
      </w:pPr>
      <w:r>
        <w:t>правильно писать изученные слова;</w:t>
      </w:r>
    </w:p>
    <w:p w:rsidR="00F82519" w:rsidRDefault="00647FB7">
      <w:pPr>
        <w:pStyle w:val="20"/>
        <w:framePr w:w="9720" w:h="14433" w:hRule="exact" w:wrap="none" w:vAnchor="page" w:hAnchor="page" w:x="1083" w:y="1101"/>
        <w:numPr>
          <w:ilvl w:val="0"/>
          <w:numId w:val="6"/>
        </w:numPr>
        <w:shd w:val="clear" w:color="auto" w:fill="auto"/>
        <w:tabs>
          <w:tab w:val="left" w:pos="997"/>
        </w:tabs>
        <w:spacing w:line="278" w:lineRule="exact"/>
        <w:ind w:firstLine="780"/>
      </w:pPr>
      <w:r>
        <w:t>правильно ставить знаки препинания в конце предложения: точку в конце повествовательного предложения, вопросительный знак в конце</w:t>
      </w:r>
      <w:r>
        <w:t xml:space="preserve"> вопросительного предложения, восклицательный знак в конце восклицательного предложения;</w:t>
      </w:r>
    </w:p>
    <w:p w:rsidR="00F82519" w:rsidRDefault="00647FB7">
      <w:pPr>
        <w:pStyle w:val="20"/>
        <w:framePr w:w="9720" w:h="14433" w:hRule="exact" w:wrap="none" w:vAnchor="page" w:hAnchor="page" w:x="1083" w:y="1101"/>
        <w:numPr>
          <w:ilvl w:val="0"/>
          <w:numId w:val="6"/>
        </w:numPr>
        <w:shd w:val="clear" w:color="auto" w:fill="auto"/>
        <w:tabs>
          <w:tab w:val="left" w:pos="992"/>
        </w:tabs>
        <w:spacing w:line="278" w:lineRule="exact"/>
        <w:ind w:firstLine="780"/>
      </w:pPr>
      <w:r>
        <w:t>расставлять в личном письме знаки препинания, диктуемые его форматом, в соответствии с нормами, принятыми в стране изучаемого языка.</w:t>
      </w:r>
    </w:p>
    <w:p w:rsidR="00F82519" w:rsidRDefault="00647FB7">
      <w:pPr>
        <w:pStyle w:val="30"/>
        <w:framePr w:w="9720" w:h="14433" w:hRule="exact" w:wrap="none" w:vAnchor="page" w:hAnchor="page" w:x="1083" w:y="1101"/>
        <w:shd w:val="clear" w:color="auto" w:fill="auto"/>
        <w:spacing w:line="278" w:lineRule="exact"/>
        <w:ind w:firstLine="780"/>
        <w:jc w:val="both"/>
      </w:pPr>
      <w:r>
        <w:t>Выпускник получит возможность науч</w:t>
      </w:r>
      <w:r>
        <w:t>иться:</w:t>
      </w:r>
    </w:p>
    <w:p w:rsidR="00F82519" w:rsidRDefault="00647FB7">
      <w:pPr>
        <w:pStyle w:val="40"/>
        <w:framePr w:w="9720" w:h="14433" w:hRule="exact" w:wrap="none" w:vAnchor="page" w:hAnchor="page" w:x="1083" w:y="1101"/>
        <w:numPr>
          <w:ilvl w:val="0"/>
          <w:numId w:val="6"/>
        </w:numPr>
        <w:shd w:val="clear" w:color="auto" w:fill="auto"/>
        <w:tabs>
          <w:tab w:val="left" w:pos="1465"/>
        </w:tabs>
        <w:ind w:left="1500"/>
        <w:jc w:val="left"/>
      </w:pPr>
      <w:r>
        <w:t>Выпускник получит возможность научиться сравнивать и анализировать буквосочетания немецкого языка и их транскрипцию</w:t>
      </w:r>
    </w:p>
    <w:p w:rsidR="00F82519" w:rsidRDefault="00647FB7">
      <w:pPr>
        <w:pStyle w:val="30"/>
        <w:framePr w:w="9720" w:h="14433" w:hRule="exact" w:wrap="none" w:vAnchor="page" w:hAnchor="page" w:x="1083" w:y="1101"/>
        <w:shd w:val="clear" w:color="auto" w:fill="auto"/>
        <w:spacing w:line="278" w:lineRule="exact"/>
        <w:ind w:firstLine="780"/>
        <w:jc w:val="both"/>
      </w:pPr>
      <w:r>
        <w:t>Фонетическая сторона речи</w:t>
      </w:r>
    </w:p>
    <w:p w:rsidR="00F82519" w:rsidRDefault="00647FB7">
      <w:pPr>
        <w:pStyle w:val="30"/>
        <w:framePr w:w="9720" w:h="14433" w:hRule="exact" w:wrap="none" w:vAnchor="page" w:hAnchor="page" w:x="1083" w:y="1101"/>
        <w:shd w:val="clear" w:color="auto" w:fill="auto"/>
        <w:spacing w:line="278" w:lineRule="exact"/>
        <w:ind w:firstLine="780"/>
        <w:jc w:val="both"/>
      </w:pPr>
      <w:r>
        <w:t>Выпускник научится:</w:t>
      </w:r>
    </w:p>
    <w:p w:rsidR="00F82519" w:rsidRDefault="00647FB7">
      <w:pPr>
        <w:pStyle w:val="20"/>
        <w:framePr w:w="9720" w:h="14433" w:hRule="exact" w:wrap="none" w:vAnchor="page" w:hAnchor="page" w:x="1083" w:y="1101"/>
        <w:numPr>
          <w:ilvl w:val="0"/>
          <w:numId w:val="6"/>
        </w:numPr>
        <w:shd w:val="clear" w:color="auto" w:fill="auto"/>
        <w:tabs>
          <w:tab w:val="left" w:pos="1002"/>
        </w:tabs>
        <w:spacing w:line="278" w:lineRule="exact"/>
        <w:ind w:firstLine="780"/>
      </w:pPr>
      <w:r>
        <w:t xml:space="preserve">различать на слух и адекватно, без фонематических ошибок, ведущих к сбою коммуникации, </w:t>
      </w:r>
      <w:r>
        <w:t>произносить все звуки английского языка;</w:t>
      </w:r>
    </w:p>
    <w:p w:rsidR="00F82519" w:rsidRDefault="00647FB7">
      <w:pPr>
        <w:pStyle w:val="20"/>
        <w:framePr w:w="9720" w:h="14433" w:hRule="exact" w:wrap="none" w:vAnchor="page" w:hAnchor="page" w:x="1083" w:y="1101"/>
        <w:numPr>
          <w:ilvl w:val="0"/>
          <w:numId w:val="6"/>
        </w:numPr>
        <w:shd w:val="clear" w:color="auto" w:fill="auto"/>
        <w:tabs>
          <w:tab w:val="left" w:pos="1066"/>
        </w:tabs>
        <w:spacing w:line="278" w:lineRule="exact"/>
        <w:ind w:firstLine="780"/>
      </w:pPr>
      <w:r>
        <w:t>соблюдать правильное ударение в изученных словах;</w:t>
      </w:r>
    </w:p>
    <w:p w:rsidR="00F82519" w:rsidRDefault="00647FB7">
      <w:pPr>
        <w:pStyle w:val="20"/>
        <w:framePr w:w="9720" w:h="14433" w:hRule="exact" w:wrap="none" w:vAnchor="page" w:hAnchor="page" w:x="1083" w:y="1101"/>
        <w:numPr>
          <w:ilvl w:val="0"/>
          <w:numId w:val="6"/>
        </w:numPr>
        <w:shd w:val="clear" w:color="auto" w:fill="auto"/>
        <w:tabs>
          <w:tab w:val="left" w:pos="1066"/>
        </w:tabs>
        <w:spacing w:line="278" w:lineRule="exact"/>
        <w:ind w:firstLine="780"/>
      </w:pPr>
      <w:r>
        <w:t>различать коммуникативные типы предложения по интонации;</w:t>
      </w:r>
    </w:p>
    <w:p w:rsidR="00F82519" w:rsidRDefault="00647FB7">
      <w:pPr>
        <w:pStyle w:val="20"/>
        <w:framePr w:w="9720" w:h="14433" w:hRule="exact" w:wrap="none" w:vAnchor="page" w:hAnchor="page" w:x="1083" w:y="1101"/>
        <w:numPr>
          <w:ilvl w:val="0"/>
          <w:numId w:val="6"/>
        </w:numPr>
        <w:shd w:val="clear" w:color="auto" w:fill="auto"/>
        <w:tabs>
          <w:tab w:val="left" w:pos="1006"/>
        </w:tabs>
        <w:spacing w:line="278" w:lineRule="exact"/>
        <w:ind w:firstLine="780"/>
      </w:pPr>
      <w:r>
        <w:t xml:space="preserve">адекватно, без ошибок, ведущих к сбою коммуникации, произносить фразы с точки зрения их </w:t>
      </w:r>
      <w:r>
        <w:t>ритмико-интонационных особенностей.</w:t>
      </w:r>
    </w:p>
    <w:p w:rsidR="00F82519" w:rsidRDefault="00647FB7">
      <w:pPr>
        <w:pStyle w:val="40"/>
        <w:framePr w:w="9720" w:h="14433" w:hRule="exact" w:wrap="none" w:vAnchor="page" w:hAnchor="page" w:x="1083" w:y="1101"/>
        <w:shd w:val="clear" w:color="auto" w:fill="auto"/>
        <w:ind w:firstLine="780"/>
      </w:pPr>
      <w:r>
        <w:t>Выпускник получит возможность научиться:</w:t>
      </w:r>
    </w:p>
    <w:p w:rsidR="00F82519" w:rsidRDefault="00647FB7">
      <w:pPr>
        <w:pStyle w:val="40"/>
        <w:framePr w:w="9720" w:h="14433" w:hRule="exact" w:wrap="none" w:vAnchor="page" w:hAnchor="page" w:x="1083" w:y="1101"/>
        <w:numPr>
          <w:ilvl w:val="0"/>
          <w:numId w:val="6"/>
        </w:numPr>
        <w:shd w:val="clear" w:color="auto" w:fill="auto"/>
        <w:tabs>
          <w:tab w:val="left" w:pos="1465"/>
        </w:tabs>
        <w:ind w:left="1140" w:firstLine="0"/>
      </w:pPr>
      <w:r>
        <w:t>выражать модальные значения, чувства и эмоции с помощью интонации;</w:t>
      </w:r>
    </w:p>
    <w:p w:rsidR="00F82519" w:rsidRDefault="00647FB7">
      <w:pPr>
        <w:pStyle w:val="40"/>
        <w:framePr w:w="9720" w:h="14433" w:hRule="exact" w:wrap="none" w:vAnchor="page" w:hAnchor="page" w:x="1083" w:y="1101"/>
        <w:numPr>
          <w:ilvl w:val="0"/>
          <w:numId w:val="6"/>
        </w:numPr>
        <w:shd w:val="clear" w:color="auto" w:fill="auto"/>
        <w:tabs>
          <w:tab w:val="left" w:pos="1465"/>
        </w:tabs>
        <w:ind w:left="1140" w:firstLine="0"/>
      </w:pPr>
      <w:r>
        <w:t>различать на слух немецкую речь.</w:t>
      </w:r>
    </w:p>
    <w:p w:rsidR="00F82519" w:rsidRDefault="00647FB7">
      <w:pPr>
        <w:pStyle w:val="30"/>
        <w:framePr w:w="9720" w:h="14433" w:hRule="exact" w:wrap="none" w:vAnchor="page" w:hAnchor="page" w:x="1083" w:y="1101"/>
        <w:shd w:val="clear" w:color="auto" w:fill="auto"/>
        <w:spacing w:line="278" w:lineRule="exact"/>
        <w:ind w:firstLine="780"/>
        <w:jc w:val="both"/>
      </w:pPr>
      <w:r>
        <w:t>Лексическая сторона речи</w:t>
      </w:r>
    </w:p>
    <w:p w:rsidR="00F82519" w:rsidRDefault="00647FB7">
      <w:pPr>
        <w:pStyle w:val="a5"/>
        <w:framePr w:wrap="none" w:vAnchor="page" w:hAnchor="page" w:x="5811" w:y="15546"/>
        <w:shd w:val="clear" w:color="auto" w:fill="auto"/>
        <w:spacing w:line="220" w:lineRule="exact"/>
      </w:pPr>
      <w:r>
        <w:t>23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
        <w:framePr w:w="9696" w:h="14377" w:hRule="exact" w:wrap="none" w:vAnchor="page" w:hAnchor="page" w:x="1095" w:y="1108"/>
        <w:shd w:val="clear" w:color="auto" w:fill="auto"/>
        <w:spacing w:line="274" w:lineRule="exact"/>
        <w:ind w:firstLine="780"/>
      </w:pPr>
      <w:bookmarkStart w:id="24" w:name="bookmark23"/>
      <w:r>
        <w:lastRenderedPageBreak/>
        <w:t>Выпускник научится:</w:t>
      </w:r>
      <w:bookmarkEnd w:id="24"/>
    </w:p>
    <w:p w:rsidR="00F82519" w:rsidRDefault="00647FB7">
      <w:pPr>
        <w:pStyle w:val="20"/>
        <w:framePr w:w="9696" w:h="14377" w:hRule="exact" w:wrap="none" w:vAnchor="page" w:hAnchor="page" w:x="1095" w:y="1108"/>
        <w:shd w:val="clear" w:color="auto" w:fill="auto"/>
        <w:spacing w:line="274" w:lineRule="exact"/>
        <w:ind w:firstLine="780"/>
      </w:pPr>
      <w:r>
        <w:t>Выпускник</w:t>
      </w:r>
      <w:r>
        <w:t xml:space="preserve"> научится:</w:t>
      </w:r>
    </w:p>
    <w:p w:rsidR="00F82519" w:rsidRDefault="00647FB7">
      <w:pPr>
        <w:pStyle w:val="20"/>
        <w:framePr w:w="9696" w:h="14377" w:hRule="exact" w:wrap="none" w:vAnchor="page" w:hAnchor="page" w:x="1095" w:y="1108"/>
        <w:numPr>
          <w:ilvl w:val="0"/>
          <w:numId w:val="6"/>
        </w:numPr>
        <w:shd w:val="clear" w:color="auto" w:fill="auto"/>
        <w:tabs>
          <w:tab w:val="left" w:pos="1010"/>
        </w:tabs>
        <w:spacing w:line="274" w:lineRule="exact"/>
        <w:ind w:firstLine="780"/>
      </w:pPr>
      <w: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82519" w:rsidRDefault="00647FB7">
      <w:pPr>
        <w:pStyle w:val="20"/>
        <w:framePr w:w="9696" w:h="14377" w:hRule="exact" w:wrap="none" w:vAnchor="page" w:hAnchor="page" w:x="1095" w:y="1108"/>
        <w:numPr>
          <w:ilvl w:val="0"/>
          <w:numId w:val="6"/>
        </w:numPr>
        <w:shd w:val="clear" w:color="auto" w:fill="auto"/>
        <w:tabs>
          <w:tab w:val="left" w:pos="1016"/>
        </w:tabs>
        <w:spacing w:line="274" w:lineRule="exact"/>
        <w:ind w:firstLine="780"/>
      </w:pPr>
      <w:r>
        <w:t>употреблять в устной и письменной речи в их основном зна</w:t>
      </w:r>
      <w:r>
        <w:t>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82519" w:rsidRDefault="00647FB7">
      <w:pPr>
        <w:pStyle w:val="20"/>
        <w:framePr w:w="9696" w:h="14377" w:hRule="exact" w:wrap="none" w:vAnchor="page" w:hAnchor="page" w:x="1095" w:y="1108"/>
        <w:numPr>
          <w:ilvl w:val="0"/>
          <w:numId w:val="6"/>
        </w:numPr>
        <w:shd w:val="clear" w:color="auto" w:fill="auto"/>
        <w:tabs>
          <w:tab w:val="left" w:pos="1023"/>
        </w:tabs>
        <w:spacing w:line="274" w:lineRule="exact"/>
        <w:ind w:firstLine="780"/>
      </w:pPr>
      <w:r>
        <w:t>соблюдать существующие в немецком языке нормы лекси</w:t>
      </w:r>
      <w:r>
        <w:t>ческой сочетаемости;</w:t>
      </w:r>
    </w:p>
    <w:p w:rsidR="00F82519" w:rsidRDefault="00647FB7">
      <w:pPr>
        <w:pStyle w:val="20"/>
        <w:framePr w:w="9696" w:h="14377" w:hRule="exact" w:wrap="none" w:vAnchor="page" w:hAnchor="page" w:x="1095" w:y="1108"/>
        <w:numPr>
          <w:ilvl w:val="0"/>
          <w:numId w:val="6"/>
        </w:numPr>
        <w:shd w:val="clear" w:color="auto" w:fill="auto"/>
        <w:tabs>
          <w:tab w:val="left" w:pos="1016"/>
        </w:tabs>
        <w:spacing w:line="274" w:lineRule="exact"/>
        <w:ind w:firstLine="780"/>
      </w:pPr>
      <w:r>
        <w:t xml:space="preserve">распознавать и образовывать родственные слова с использованием основных способов словообразования (конверсии) в пределах тематики основной школы в соответствии с решаемой коммуникативной задачей. </w:t>
      </w:r>
      <w:r>
        <w:rPr>
          <w:rStyle w:val="24"/>
        </w:rPr>
        <w:t>Выпускник получит возможность научиться</w:t>
      </w:r>
      <w:r>
        <w:rPr>
          <w:rStyle w:val="24"/>
        </w:rPr>
        <w:t>:</w:t>
      </w:r>
    </w:p>
    <w:p w:rsidR="00F82519" w:rsidRDefault="00647FB7">
      <w:pPr>
        <w:pStyle w:val="40"/>
        <w:framePr w:w="9696" w:h="14377" w:hRule="exact" w:wrap="none" w:vAnchor="page" w:hAnchor="page" w:x="1095" w:y="1108"/>
        <w:numPr>
          <w:ilvl w:val="0"/>
          <w:numId w:val="6"/>
        </w:numPr>
        <w:shd w:val="clear" w:color="auto" w:fill="auto"/>
        <w:tabs>
          <w:tab w:val="left" w:pos="1026"/>
        </w:tabs>
        <w:spacing w:line="274" w:lineRule="exact"/>
        <w:ind w:firstLine="780"/>
      </w:pPr>
      <w:r>
        <w:t>употреблять в речи в нескольких значениях многозначные слова, изученные в пределах тематики основной школы;</w:t>
      </w:r>
    </w:p>
    <w:p w:rsidR="00F82519" w:rsidRDefault="00647FB7">
      <w:pPr>
        <w:pStyle w:val="40"/>
        <w:framePr w:w="9696" w:h="14377" w:hRule="exact" w:wrap="none" w:vAnchor="page" w:hAnchor="page" w:x="1095" w:y="1108"/>
        <w:numPr>
          <w:ilvl w:val="0"/>
          <w:numId w:val="6"/>
        </w:numPr>
        <w:shd w:val="clear" w:color="auto" w:fill="auto"/>
        <w:tabs>
          <w:tab w:val="left" w:pos="1023"/>
        </w:tabs>
        <w:spacing w:line="274" w:lineRule="exact"/>
        <w:ind w:firstLine="780"/>
      </w:pPr>
      <w:r>
        <w:t>находить различия между явлениями синонимии и антонимии;</w:t>
      </w:r>
    </w:p>
    <w:p w:rsidR="00F82519" w:rsidRDefault="00647FB7">
      <w:pPr>
        <w:pStyle w:val="40"/>
        <w:framePr w:w="9696" w:h="14377" w:hRule="exact" w:wrap="none" w:vAnchor="page" w:hAnchor="page" w:x="1095" w:y="1108"/>
        <w:numPr>
          <w:ilvl w:val="0"/>
          <w:numId w:val="6"/>
        </w:numPr>
        <w:shd w:val="clear" w:color="auto" w:fill="auto"/>
        <w:tabs>
          <w:tab w:val="left" w:pos="1011"/>
        </w:tabs>
        <w:spacing w:line="274" w:lineRule="exact"/>
        <w:ind w:firstLine="780"/>
      </w:pPr>
      <w:r>
        <w:t xml:space="preserve">распознавать принадлежность слов к частям речи по определённым признакам (артиклям и </w:t>
      </w:r>
      <w:r>
        <w:t>др.);</w:t>
      </w:r>
    </w:p>
    <w:p w:rsidR="00F82519" w:rsidRDefault="00647FB7">
      <w:pPr>
        <w:pStyle w:val="40"/>
        <w:framePr w:w="9696" w:h="14377" w:hRule="exact" w:wrap="none" w:vAnchor="page" w:hAnchor="page" w:x="1095" w:y="1108"/>
        <w:numPr>
          <w:ilvl w:val="0"/>
          <w:numId w:val="6"/>
        </w:numPr>
        <w:shd w:val="clear" w:color="auto" w:fill="auto"/>
        <w:tabs>
          <w:tab w:val="left" w:pos="1010"/>
        </w:tabs>
        <w:spacing w:line="274" w:lineRule="exact"/>
        <w:ind w:firstLine="780"/>
      </w:pPr>
      <w: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F82519" w:rsidRDefault="00647FB7">
      <w:pPr>
        <w:pStyle w:val="30"/>
        <w:framePr w:w="9696" w:h="14377" w:hRule="exact" w:wrap="none" w:vAnchor="page" w:hAnchor="page" w:x="1095" w:y="1108"/>
        <w:shd w:val="clear" w:color="auto" w:fill="auto"/>
        <w:spacing w:line="274" w:lineRule="exact"/>
        <w:ind w:firstLine="780"/>
        <w:jc w:val="both"/>
      </w:pPr>
      <w:r>
        <w:t>Г рамматическая сторона речи</w:t>
      </w:r>
    </w:p>
    <w:p w:rsidR="00F82519" w:rsidRDefault="00647FB7">
      <w:pPr>
        <w:pStyle w:val="30"/>
        <w:framePr w:w="9696" w:h="14377" w:hRule="exact" w:wrap="none" w:vAnchor="page" w:hAnchor="page" w:x="1095" w:y="1108"/>
        <w:shd w:val="clear" w:color="auto" w:fill="auto"/>
        <w:spacing w:line="274" w:lineRule="exact"/>
        <w:ind w:firstLine="780"/>
        <w:jc w:val="both"/>
      </w:pPr>
      <w:r>
        <w:t>Выпускник научится:</w:t>
      </w:r>
    </w:p>
    <w:p w:rsidR="00F82519" w:rsidRDefault="00647FB7">
      <w:pPr>
        <w:pStyle w:val="20"/>
        <w:framePr w:w="9696" w:h="14377" w:hRule="exact" w:wrap="none" w:vAnchor="page" w:hAnchor="page" w:x="1095" w:y="1108"/>
        <w:numPr>
          <w:ilvl w:val="0"/>
          <w:numId w:val="6"/>
        </w:numPr>
        <w:shd w:val="clear" w:color="auto" w:fill="auto"/>
        <w:tabs>
          <w:tab w:val="left" w:pos="1174"/>
        </w:tabs>
        <w:spacing w:line="274" w:lineRule="exact"/>
        <w:ind w:firstLine="780"/>
      </w:pPr>
      <w:r>
        <w:t xml:space="preserve">оперировать в процессе устного и письменного </w:t>
      </w:r>
      <w:r>
        <w:t>общения основными синтаксическими конструкциями и морфологическими формами немецкого языка в соответствии с коммуникативной задачей в коммуникативно-значимом контексте;</w:t>
      </w:r>
    </w:p>
    <w:p w:rsidR="00F82519" w:rsidRDefault="00647FB7">
      <w:pPr>
        <w:pStyle w:val="20"/>
        <w:framePr w:w="9696" w:h="14377" w:hRule="exact" w:wrap="none" w:vAnchor="page" w:hAnchor="page" w:x="1095" w:y="1108"/>
        <w:numPr>
          <w:ilvl w:val="0"/>
          <w:numId w:val="6"/>
        </w:numPr>
        <w:shd w:val="clear" w:color="auto" w:fill="auto"/>
        <w:tabs>
          <w:tab w:val="left" w:pos="1023"/>
        </w:tabs>
        <w:spacing w:line="274" w:lineRule="exact"/>
        <w:ind w:firstLine="780"/>
      </w:pPr>
      <w:r>
        <w:t>распознавать и употреблять в речи:</w:t>
      </w:r>
    </w:p>
    <w:p w:rsidR="00F82519" w:rsidRDefault="00647FB7">
      <w:pPr>
        <w:pStyle w:val="20"/>
        <w:framePr w:w="9696" w:h="14377" w:hRule="exact" w:wrap="none" w:vAnchor="page" w:hAnchor="page" w:x="1095" w:y="1108"/>
        <w:numPr>
          <w:ilvl w:val="0"/>
          <w:numId w:val="14"/>
        </w:numPr>
        <w:shd w:val="clear" w:color="auto" w:fill="auto"/>
        <w:tabs>
          <w:tab w:val="left" w:pos="1184"/>
        </w:tabs>
        <w:spacing w:line="274" w:lineRule="exact"/>
        <w:ind w:firstLine="780"/>
      </w:pPr>
      <w:r>
        <w:t>различные коммуникативные типы предложений: утвердит</w:t>
      </w:r>
      <w:r>
        <w:t>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F82519" w:rsidRDefault="00647FB7">
      <w:pPr>
        <w:pStyle w:val="20"/>
        <w:framePr w:w="9696" w:h="14377" w:hRule="exact" w:wrap="none" w:vAnchor="page" w:hAnchor="page" w:x="1095" w:y="1108"/>
        <w:numPr>
          <w:ilvl w:val="0"/>
          <w:numId w:val="14"/>
        </w:numPr>
        <w:shd w:val="clear" w:color="auto" w:fill="auto"/>
        <w:tabs>
          <w:tab w:val="left" w:pos="1174"/>
        </w:tabs>
        <w:spacing w:line="274" w:lineRule="exact"/>
        <w:ind w:firstLine="780"/>
      </w:pPr>
      <w:r>
        <w:t>распространённые простые предложения, в том числе с несколькими обстоятельствами, следующими в опред</w:t>
      </w:r>
      <w:r>
        <w:t>елённом порядке,</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сложносочинённые предложения с сочинительными союзами</w:t>
      </w:r>
    </w:p>
    <w:p w:rsidR="00F82519" w:rsidRDefault="00647FB7">
      <w:pPr>
        <w:pStyle w:val="20"/>
        <w:framePr w:w="9696" w:h="14377" w:hRule="exact" w:wrap="none" w:vAnchor="page" w:hAnchor="page" w:x="1095" w:y="1108"/>
        <w:numPr>
          <w:ilvl w:val="0"/>
          <w:numId w:val="14"/>
        </w:numPr>
        <w:shd w:val="clear" w:color="auto" w:fill="auto"/>
        <w:tabs>
          <w:tab w:val="left" w:pos="1184"/>
        </w:tabs>
        <w:spacing w:line="274" w:lineRule="exact"/>
        <w:ind w:firstLine="780"/>
      </w:pPr>
      <w:r>
        <w:t>косвенную речь в утвердительных и вопросительных предложениях в настоящем и прошедшем времени;</w:t>
      </w:r>
    </w:p>
    <w:p w:rsidR="00F82519" w:rsidRDefault="00647FB7">
      <w:pPr>
        <w:pStyle w:val="20"/>
        <w:framePr w:w="9696" w:h="14377" w:hRule="exact" w:wrap="none" w:vAnchor="page" w:hAnchor="page" w:x="1095" w:y="1108"/>
        <w:numPr>
          <w:ilvl w:val="0"/>
          <w:numId w:val="14"/>
        </w:numPr>
        <w:shd w:val="clear" w:color="auto" w:fill="auto"/>
        <w:tabs>
          <w:tab w:val="left" w:pos="1126"/>
        </w:tabs>
        <w:spacing w:line="274" w:lineRule="exact"/>
        <w:ind w:firstLine="780"/>
      </w:pPr>
      <w:r>
        <w:t xml:space="preserve">имена существительные в единственном и множественном числе, образованные по правилу и </w:t>
      </w:r>
      <w:r>
        <w:t>исключения;</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 xml:space="preserve">имена существительные </w:t>
      </w:r>
      <w:r>
        <w:rPr>
          <w:lang w:val="en-US" w:eastAsia="en-US" w:bidi="en-US"/>
        </w:rPr>
        <w:t>c</w:t>
      </w:r>
      <w:r w:rsidRPr="00630370">
        <w:rPr>
          <w:lang w:eastAsia="en-US" w:bidi="en-US"/>
        </w:rPr>
        <w:t xml:space="preserve"> </w:t>
      </w:r>
      <w:r>
        <w:t>определённым/неопределённым/нулевым артиклем;</w:t>
      </w:r>
    </w:p>
    <w:p w:rsidR="00F82519" w:rsidRDefault="00647FB7">
      <w:pPr>
        <w:pStyle w:val="20"/>
        <w:framePr w:w="9696" w:h="14377" w:hRule="exact" w:wrap="none" w:vAnchor="page" w:hAnchor="page" w:x="1095" w:y="1108"/>
        <w:numPr>
          <w:ilvl w:val="0"/>
          <w:numId w:val="14"/>
        </w:numPr>
        <w:shd w:val="clear" w:color="auto" w:fill="auto"/>
        <w:tabs>
          <w:tab w:val="left" w:pos="1174"/>
        </w:tabs>
        <w:spacing w:line="274" w:lineRule="exact"/>
        <w:ind w:firstLine="780"/>
      </w:pPr>
      <w:r>
        <w:t>личные, притяжательные, указательные, неопределённые, относительные, вопросительные местоимения;</w:t>
      </w:r>
    </w:p>
    <w:p w:rsidR="00F82519" w:rsidRDefault="00647FB7">
      <w:pPr>
        <w:pStyle w:val="20"/>
        <w:framePr w:w="9696" w:h="14377" w:hRule="exact" w:wrap="none" w:vAnchor="page" w:hAnchor="page" w:x="1095" w:y="1108"/>
        <w:numPr>
          <w:ilvl w:val="0"/>
          <w:numId w:val="14"/>
        </w:numPr>
        <w:shd w:val="clear" w:color="auto" w:fill="auto"/>
        <w:tabs>
          <w:tab w:val="left" w:pos="1184"/>
        </w:tabs>
        <w:spacing w:line="274" w:lineRule="exact"/>
        <w:ind w:firstLine="780"/>
      </w:pPr>
      <w:r>
        <w:t>имена прилагательные в положительной, сравнительной и превосходной степени, о</w:t>
      </w:r>
      <w:r>
        <w:t>бразованные по правилу и исключения, а также наречия, выражающие количество;</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количественные и порядковые числительные;</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глаголы в наиболее употребительных временных формах действительного залога</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глаголы в формах страдательного залога</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различные грамматически</w:t>
      </w:r>
      <w:r>
        <w:t>е средства для выражения будущего времени</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условные предложения реального характера</w:t>
      </w:r>
    </w:p>
    <w:p w:rsidR="00F82519" w:rsidRDefault="00647FB7">
      <w:pPr>
        <w:pStyle w:val="20"/>
        <w:framePr w:w="9696" w:h="14377" w:hRule="exact" w:wrap="none" w:vAnchor="page" w:hAnchor="page" w:x="1095" w:y="1108"/>
        <w:numPr>
          <w:ilvl w:val="0"/>
          <w:numId w:val="14"/>
        </w:numPr>
        <w:shd w:val="clear" w:color="auto" w:fill="auto"/>
        <w:tabs>
          <w:tab w:val="left" w:pos="1206"/>
        </w:tabs>
        <w:spacing w:line="274" w:lineRule="exact"/>
        <w:ind w:firstLine="780"/>
      </w:pPr>
      <w:r>
        <w:t>модальные глаголы</w:t>
      </w:r>
    </w:p>
    <w:p w:rsidR="00F82519" w:rsidRDefault="00647FB7">
      <w:pPr>
        <w:pStyle w:val="40"/>
        <w:framePr w:w="9696" w:h="14377" w:hRule="exact" w:wrap="none" w:vAnchor="page" w:hAnchor="page" w:x="1095" w:y="1108"/>
        <w:shd w:val="clear" w:color="auto" w:fill="auto"/>
        <w:spacing w:line="274" w:lineRule="exact"/>
        <w:ind w:firstLine="780"/>
      </w:pPr>
      <w:r>
        <w:t>Выпускник получит возможность научиться:</w:t>
      </w:r>
    </w:p>
    <w:p w:rsidR="00F82519" w:rsidRDefault="00647FB7">
      <w:pPr>
        <w:pStyle w:val="40"/>
        <w:framePr w:w="9696" w:h="14377" w:hRule="exact" w:wrap="none" w:vAnchor="page" w:hAnchor="page" w:x="1095" w:y="1108"/>
        <w:numPr>
          <w:ilvl w:val="0"/>
          <w:numId w:val="6"/>
        </w:numPr>
        <w:shd w:val="clear" w:color="auto" w:fill="auto"/>
        <w:tabs>
          <w:tab w:val="left" w:pos="1021"/>
        </w:tabs>
        <w:spacing w:line="274" w:lineRule="exact"/>
        <w:ind w:firstLine="780"/>
      </w:pPr>
      <w:r>
        <w:t xml:space="preserve">распознавать сложноподчинённые предложения с придаточными: времени с союзами; цели; условия; определительными </w:t>
      </w:r>
      <w:r>
        <w:t>союзами.</w:t>
      </w:r>
    </w:p>
    <w:p w:rsidR="00F82519" w:rsidRDefault="00647FB7">
      <w:pPr>
        <w:pStyle w:val="40"/>
        <w:framePr w:w="9696" w:h="14377" w:hRule="exact" w:wrap="none" w:vAnchor="page" w:hAnchor="page" w:x="1095" w:y="1108"/>
        <w:numPr>
          <w:ilvl w:val="0"/>
          <w:numId w:val="6"/>
        </w:numPr>
        <w:shd w:val="clear" w:color="auto" w:fill="auto"/>
        <w:tabs>
          <w:tab w:val="left" w:pos="1023"/>
        </w:tabs>
        <w:spacing w:line="274" w:lineRule="exact"/>
        <w:ind w:firstLine="780"/>
      </w:pPr>
      <w:r>
        <w:t>распознавать в речи предложения с различными конструкциями .</w:t>
      </w:r>
    </w:p>
    <w:p w:rsidR="00F82519" w:rsidRDefault="00647FB7">
      <w:pPr>
        <w:pStyle w:val="26"/>
        <w:framePr w:w="9696" w:h="239" w:hRule="exact" w:wrap="none" w:vAnchor="page" w:hAnchor="page" w:x="1095" w:y="15583"/>
        <w:shd w:val="clear" w:color="auto" w:fill="auto"/>
        <w:spacing w:line="210" w:lineRule="exact"/>
      </w:pPr>
      <w:r>
        <w:t>24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691" w:h="13734" w:hRule="exact" w:wrap="none" w:vAnchor="page" w:hAnchor="page" w:x="1098" w:y="1100"/>
        <w:numPr>
          <w:ilvl w:val="0"/>
          <w:numId w:val="6"/>
        </w:numPr>
        <w:shd w:val="clear" w:color="auto" w:fill="auto"/>
        <w:tabs>
          <w:tab w:val="left" w:pos="987"/>
        </w:tabs>
        <w:ind w:firstLine="760"/>
      </w:pPr>
      <w:r>
        <w:lastRenderedPageBreak/>
        <w:t>распознавать в речи условные предложения нереального характера.</w:t>
      </w:r>
    </w:p>
    <w:p w:rsidR="00F82519" w:rsidRDefault="00647FB7">
      <w:pPr>
        <w:pStyle w:val="40"/>
        <w:framePr w:w="9691" w:h="13734" w:hRule="exact" w:wrap="none" w:vAnchor="page" w:hAnchor="page" w:x="1098" w:y="1100"/>
        <w:numPr>
          <w:ilvl w:val="0"/>
          <w:numId w:val="6"/>
        </w:numPr>
        <w:shd w:val="clear" w:color="auto" w:fill="auto"/>
        <w:tabs>
          <w:tab w:val="left" w:pos="987"/>
        </w:tabs>
        <w:ind w:firstLine="760"/>
      </w:pPr>
      <w:r>
        <w:t>использовать в речи глаголы во временных формах действительного залога.</w:t>
      </w:r>
    </w:p>
    <w:p w:rsidR="00F82519" w:rsidRDefault="00647FB7">
      <w:pPr>
        <w:pStyle w:val="40"/>
        <w:framePr w:w="9691" w:h="13734" w:hRule="exact" w:wrap="none" w:vAnchor="page" w:hAnchor="page" w:x="1098" w:y="1100"/>
        <w:numPr>
          <w:ilvl w:val="0"/>
          <w:numId w:val="6"/>
        </w:numPr>
        <w:shd w:val="clear" w:color="auto" w:fill="auto"/>
        <w:tabs>
          <w:tab w:val="left" w:pos="987"/>
        </w:tabs>
        <w:ind w:firstLine="760"/>
      </w:pPr>
      <w:r>
        <w:t>употреблять в речи глагол</w:t>
      </w:r>
      <w:r>
        <w:t>ы в формах страдательного залога.</w:t>
      </w:r>
    </w:p>
    <w:p w:rsidR="00F82519" w:rsidRDefault="00647FB7">
      <w:pPr>
        <w:pStyle w:val="40"/>
        <w:framePr w:w="9691" w:h="13734" w:hRule="exact" w:wrap="none" w:vAnchor="page" w:hAnchor="page" w:x="1098" w:y="1100"/>
        <w:numPr>
          <w:ilvl w:val="0"/>
          <w:numId w:val="6"/>
        </w:numPr>
        <w:shd w:val="clear" w:color="auto" w:fill="auto"/>
        <w:tabs>
          <w:tab w:val="left" w:pos="987"/>
        </w:tabs>
        <w:ind w:firstLine="760"/>
      </w:pPr>
      <w:r>
        <w:t>распознавать и употреблять в речи модальные глаголы</w:t>
      </w:r>
    </w:p>
    <w:p w:rsidR="00F82519" w:rsidRDefault="00647FB7">
      <w:pPr>
        <w:pStyle w:val="30"/>
        <w:framePr w:w="9691" w:h="13734" w:hRule="exact" w:wrap="none" w:vAnchor="page" w:hAnchor="page" w:x="1098" w:y="1100"/>
        <w:shd w:val="clear" w:color="auto" w:fill="auto"/>
        <w:spacing w:line="278" w:lineRule="exact"/>
        <w:ind w:firstLine="760"/>
        <w:jc w:val="both"/>
      </w:pPr>
      <w:r>
        <w:t>Социокультурные знания и умения</w:t>
      </w:r>
    </w:p>
    <w:p w:rsidR="00F82519" w:rsidRDefault="00647FB7">
      <w:pPr>
        <w:pStyle w:val="30"/>
        <w:framePr w:w="9691" w:h="13734" w:hRule="exact" w:wrap="none" w:vAnchor="page" w:hAnchor="page" w:x="1098" w:y="1100"/>
        <w:shd w:val="clear" w:color="auto" w:fill="auto"/>
        <w:spacing w:line="278" w:lineRule="exact"/>
        <w:ind w:firstLine="760"/>
        <w:jc w:val="both"/>
      </w:pPr>
      <w:r>
        <w:t>Выпускник научится:</w:t>
      </w:r>
    </w:p>
    <w:p w:rsidR="00F82519" w:rsidRDefault="00647FB7">
      <w:pPr>
        <w:pStyle w:val="20"/>
        <w:framePr w:w="9691" w:h="13734" w:hRule="exact" w:wrap="none" w:vAnchor="page" w:hAnchor="page" w:x="1098" w:y="1100"/>
        <w:numPr>
          <w:ilvl w:val="0"/>
          <w:numId w:val="6"/>
        </w:numPr>
        <w:shd w:val="clear" w:color="auto" w:fill="auto"/>
        <w:tabs>
          <w:tab w:val="left" w:pos="975"/>
        </w:tabs>
        <w:spacing w:line="278" w:lineRule="exact"/>
        <w:ind w:firstLine="760"/>
      </w:pPr>
      <w:r>
        <w:t xml:space="preserve">употреблять в устной и письменной речи в ситуациях формального и неформального общения основные нормы речевого </w:t>
      </w:r>
      <w:r>
        <w:t>этикета, принятые в странах изучаемого языка;</w:t>
      </w:r>
    </w:p>
    <w:p w:rsidR="00F82519" w:rsidRDefault="00647FB7">
      <w:pPr>
        <w:pStyle w:val="20"/>
        <w:framePr w:w="9691" w:h="13734" w:hRule="exact" w:wrap="none" w:vAnchor="page" w:hAnchor="page" w:x="1098" w:y="1100"/>
        <w:numPr>
          <w:ilvl w:val="0"/>
          <w:numId w:val="6"/>
        </w:numPr>
        <w:shd w:val="clear" w:color="auto" w:fill="auto"/>
        <w:tabs>
          <w:tab w:val="left" w:pos="1015"/>
        </w:tabs>
        <w:spacing w:line="278" w:lineRule="exact"/>
        <w:ind w:firstLine="760"/>
      </w:pPr>
      <w:r>
        <w:t>представлять родную страну и культуру на немецком языке;</w:t>
      </w:r>
    </w:p>
    <w:p w:rsidR="00F82519" w:rsidRDefault="00647FB7">
      <w:pPr>
        <w:pStyle w:val="20"/>
        <w:framePr w:w="9691" w:h="13734" w:hRule="exact" w:wrap="none" w:vAnchor="page" w:hAnchor="page" w:x="1098" w:y="1100"/>
        <w:numPr>
          <w:ilvl w:val="0"/>
          <w:numId w:val="6"/>
        </w:numPr>
        <w:shd w:val="clear" w:color="auto" w:fill="auto"/>
        <w:tabs>
          <w:tab w:val="left" w:pos="970"/>
        </w:tabs>
        <w:spacing w:line="278" w:lineRule="exact"/>
        <w:ind w:firstLine="760"/>
      </w:pPr>
      <w:r>
        <w:t>понимать социокультурные реалии при чтении и аудировании в рамках изученного материала.</w:t>
      </w:r>
    </w:p>
    <w:p w:rsidR="00F82519" w:rsidRDefault="00647FB7">
      <w:pPr>
        <w:pStyle w:val="30"/>
        <w:framePr w:w="9691" w:h="13734" w:hRule="exact" w:wrap="none" w:vAnchor="page" w:hAnchor="page" w:x="1098" w:y="1100"/>
        <w:shd w:val="clear" w:color="auto" w:fill="auto"/>
        <w:spacing w:line="278" w:lineRule="exact"/>
        <w:ind w:firstLine="760"/>
        <w:jc w:val="both"/>
      </w:pPr>
      <w:r>
        <w:t>Выпускник получит возможность научиться:</w:t>
      </w:r>
    </w:p>
    <w:p w:rsidR="00F82519" w:rsidRDefault="00647FB7">
      <w:pPr>
        <w:pStyle w:val="40"/>
        <w:framePr w:w="9691" w:h="13734" w:hRule="exact" w:wrap="none" w:vAnchor="page" w:hAnchor="page" w:x="1098" w:y="1100"/>
        <w:numPr>
          <w:ilvl w:val="0"/>
          <w:numId w:val="6"/>
        </w:numPr>
        <w:shd w:val="clear" w:color="auto" w:fill="auto"/>
        <w:tabs>
          <w:tab w:val="left" w:pos="971"/>
        </w:tabs>
        <w:ind w:firstLine="760"/>
      </w:pPr>
      <w:r>
        <w:t>использовать социокульту</w:t>
      </w:r>
      <w:r>
        <w:t>рные реалии при создании устных и письменных высказываний;</w:t>
      </w:r>
    </w:p>
    <w:p w:rsidR="00F82519" w:rsidRDefault="00647FB7">
      <w:pPr>
        <w:pStyle w:val="40"/>
        <w:framePr w:w="9691" w:h="13734" w:hRule="exact" w:wrap="none" w:vAnchor="page" w:hAnchor="page" w:x="1098" w:y="1100"/>
        <w:numPr>
          <w:ilvl w:val="0"/>
          <w:numId w:val="6"/>
        </w:numPr>
        <w:shd w:val="clear" w:color="auto" w:fill="auto"/>
        <w:tabs>
          <w:tab w:val="left" w:pos="971"/>
        </w:tabs>
        <w:ind w:firstLine="760"/>
      </w:pPr>
      <w:r>
        <w:t>находить сходство и различие в традициях родной страны и страны/стран изучаемого языка.</w:t>
      </w:r>
    </w:p>
    <w:p w:rsidR="00F82519" w:rsidRDefault="00647FB7">
      <w:pPr>
        <w:pStyle w:val="30"/>
        <w:framePr w:w="9691" w:h="13734" w:hRule="exact" w:wrap="none" w:vAnchor="page" w:hAnchor="page" w:x="1098" w:y="1100"/>
        <w:shd w:val="clear" w:color="auto" w:fill="auto"/>
        <w:spacing w:line="278" w:lineRule="exact"/>
        <w:ind w:firstLine="760"/>
        <w:jc w:val="both"/>
      </w:pPr>
      <w:r>
        <w:t>Компенсаторные умения</w:t>
      </w:r>
    </w:p>
    <w:p w:rsidR="00F82519" w:rsidRDefault="00647FB7">
      <w:pPr>
        <w:pStyle w:val="30"/>
        <w:framePr w:w="9691" w:h="13734" w:hRule="exact" w:wrap="none" w:vAnchor="page" w:hAnchor="page" w:x="1098" w:y="1100"/>
        <w:shd w:val="clear" w:color="auto" w:fill="auto"/>
        <w:spacing w:line="278" w:lineRule="exact"/>
        <w:ind w:firstLine="760"/>
        <w:jc w:val="both"/>
      </w:pPr>
      <w:r>
        <w:t>Выпускник научится:</w:t>
      </w:r>
    </w:p>
    <w:p w:rsidR="00F82519" w:rsidRDefault="00647FB7">
      <w:pPr>
        <w:pStyle w:val="20"/>
        <w:framePr w:w="9691" w:h="13734" w:hRule="exact" w:wrap="none" w:vAnchor="page" w:hAnchor="page" w:x="1098" w:y="1100"/>
        <w:numPr>
          <w:ilvl w:val="0"/>
          <w:numId w:val="6"/>
        </w:numPr>
        <w:shd w:val="clear" w:color="auto" w:fill="auto"/>
        <w:tabs>
          <w:tab w:val="left" w:pos="970"/>
        </w:tabs>
        <w:spacing w:line="278" w:lineRule="exact"/>
        <w:ind w:firstLine="760"/>
      </w:pPr>
      <w:r>
        <w:t xml:space="preserve">выходить из положения при дефиците языковых средств: использовать </w:t>
      </w:r>
      <w:r>
        <w:t>переспрос при говорении.</w:t>
      </w:r>
    </w:p>
    <w:p w:rsidR="00F82519" w:rsidRDefault="00647FB7">
      <w:pPr>
        <w:pStyle w:val="30"/>
        <w:framePr w:w="9691" w:h="13734" w:hRule="exact" w:wrap="none" w:vAnchor="page" w:hAnchor="page" w:x="1098" w:y="1100"/>
        <w:shd w:val="clear" w:color="auto" w:fill="auto"/>
        <w:spacing w:line="278" w:lineRule="exact"/>
        <w:ind w:firstLine="760"/>
        <w:jc w:val="both"/>
      </w:pPr>
      <w:r>
        <w:t>Выпускник получит возможность научиться:</w:t>
      </w:r>
    </w:p>
    <w:p w:rsidR="00F82519" w:rsidRDefault="00647FB7">
      <w:pPr>
        <w:pStyle w:val="40"/>
        <w:framePr w:w="9691" w:h="13734" w:hRule="exact" w:wrap="none" w:vAnchor="page" w:hAnchor="page" w:x="1098" w:y="1100"/>
        <w:numPr>
          <w:ilvl w:val="0"/>
          <w:numId w:val="6"/>
        </w:numPr>
        <w:shd w:val="clear" w:color="auto" w:fill="auto"/>
        <w:tabs>
          <w:tab w:val="left" w:pos="975"/>
        </w:tabs>
        <w:ind w:firstLine="760"/>
      </w:pPr>
      <w:r>
        <w:t>использовать перифраз, синонимические и антонимические средства при говорении;</w:t>
      </w:r>
    </w:p>
    <w:p w:rsidR="00F82519" w:rsidRDefault="00647FB7">
      <w:pPr>
        <w:pStyle w:val="40"/>
        <w:framePr w:w="9691" w:h="13734" w:hRule="exact" w:wrap="none" w:vAnchor="page" w:hAnchor="page" w:x="1098" w:y="1100"/>
        <w:numPr>
          <w:ilvl w:val="0"/>
          <w:numId w:val="6"/>
        </w:numPr>
        <w:shd w:val="clear" w:color="auto" w:fill="auto"/>
        <w:tabs>
          <w:tab w:val="left" w:pos="1015"/>
        </w:tabs>
        <w:spacing w:after="136" w:line="240" w:lineRule="exact"/>
        <w:ind w:firstLine="760"/>
      </w:pPr>
      <w:r>
        <w:t>пользоваться языковой и контекстуальной догадкой при аудировании и чтении.</w:t>
      </w:r>
    </w:p>
    <w:p w:rsidR="00F82519" w:rsidRDefault="00647FB7">
      <w:pPr>
        <w:pStyle w:val="32"/>
        <w:framePr w:w="9691" w:h="13734" w:hRule="exact" w:wrap="none" w:vAnchor="page" w:hAnchor="page" w:x="1098" w:y="1100"/>
        <w:numPr>
          <w:ilvl w:val="0"/>
          <w:numId w:val="15"/>
        </w:numPr>
        <w:shd w:val="clear" w:color="auto" w:fill="auto"/>
        <w:tabs>
          <w:tab w:val="left" w:pos="1615"/>
        </w:tabs>
        <w:spacing w:line="274" w:lineRule="exact"/>
        <w:ind w:firstLine="760"/>
      </w:pPr>
      <w:bookmarkStart w:id="25" w:name="bookmark24"/>
      <w:r>
        <w:t>История России. Всеобщая история</w:t>
      </w:r>
      <w:bookmarkEnd w:id="25"/>
    </w:p>
    <w:p w:rsidR="00F82519" w:rsidRDefault="00647FB7">
      <w:pPr>
        <w:pStyle w:val="20"/>
        <w:framePr w:w="9691" w:h="13734" w:hRule="exact" w:wrap="none" w:vAnchor="page" w:hAnchor="page" w:x="1098" w:y="1100"/>
        <w:shd w:val="clear" w:color="auto" w:fill="auto"/>
        <w:spacing w:line="274" w:lineRule="exact"/>
        <w:ind w:firstLine="0"/>
      </w:pPr>
      <w:r>
        <w:t>При</w:t>
      </w:r>
      <w:r>
        <w:t xml:space="preserve">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 Планируемые результа</w:t>
      </w:r>
      <w:r>
        <w:t>ты представлены в виде общего перечня для курсов отечественной и всеобщей истории.</w:t>
      </w:r>
    </w:p>
    <w:p w:rsidR="00F82519" w:rsidRDefault="00647FB7">
      <w:pPr>
        <w:pStyle w:val="20"/>
        <w:framePr w:w="9691" w:h="13734" w:hRule="exact" w:wrap="none" w:vAnchor="page" w:hAnchor="page" w:x="1098" w:y="1100"/>
        <w:shd w:val="clear" w:color="auto" w:fill="auto"/>
        <w:spacing w:line="274" w:lineRule="exact"/>
        <w:ind w:firstLine="760"/>
      </w:pPr>
      <w:r>
        <w:rPr>
          <w:rStyle w:val="23"/>
        </w:rPr>
        <w:t xml:space="preserve">Предметные результаты </w:t>
      </w:r>
      <w:r>
        <w:t>освоения курса истории на уровне основного общего образования предполагают, что у учащегося сформированы:</w:t>
      </w:r>
    </w:p>
    <w:p w:rsidR="00F82519" w:rsidRDefault="00647FB7">
      <w:pPr>
        <w:pStyle w:val="20"/>
        <w:framePr w:w="9691" w:h="13734" w:hRule="exact" w:wrap="none" w:vAnchor="page" w:hAnchor="page" w:x="1098" w:y="1100"/>
        <w:numPr>
          <w:ilvl w:val="0"/>
          <w:numId w:val="6"/>
        </w:numPr>
        <w:shd w:val="clear" w:color="auto" w:fill="auto"/>
        <w:tabs>
          <w:tab w:val="left" w:pos="971"/>
        </w:tabs>
        <w:spacing w:line="274" w:lineRule="exact"/>
        <w:ind w:firstLine="760"/>
      </w:pPr>
      <w:r>
        <w:t xml:space="preserve">целостные представления об историческом пути </w:t>
      </w:r>
      <w:r>
        <w:t>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F82519" w:rsidRDefault="00647FB7">
      <w:pPr>
        <w:pStyle w:val="20"/>
        <w:framePr w:w="9691" w:h="13734" w:hRule="exact" w:wrap="none" w:vAnchor="page" w:hAnchor="page" w:x="1098" w:y="1100"/>
        <w:numPr>
          <w:ilvl w:val="0"/>
          <w:numId w:val="6"/>
        </w:numPr>
        <w:shd w:val="clear" w:color="auto" w:fill="auto"/>
        <w:tabs>
          <w:tab w:val="left" w:pos="971"/>
        </w:tabs>
        <w:spacing w:line="278" w:lineRule="exact"/>
        <w:ind w:firstLine="760"/>
      </w:pPr>
      <w:r>
        <w:t>базовые исторические знани</w:t>
      </w:r>
      <w:r>
        <w:t>я об основных этапах и закономерностях развития человеческого общества с древности до наших дней;</w:t>
      </w:r>
    </w:p>
    <w:p w:rsidR="00F82519" w:rsidRDefault="00647FB7">
      <w:pPr>
        <w:pStyle w:val="20"/>
        <w:framePr w:w="9691" w:h="13734" w:hRule="exact" w:wrap="none" w:vAnchor="page" w:hAnchor="page" w:x="1098" w:y="1100"/>
        <w:numPr>
          <w:ilvl w:val="0"/>
          <w:numId w:val="6"/>
        </w:numPr>
        <w:shd w:val="clear" w:color="auto" w:fill="auto"/>
        <w:tabs>
          <w:tab w:val="left" w:pos="970"/>
        </w:tabs>
        <w:spacing w:line="278" w:lineRule="exact"/>
        <w:ind w:firstLine="760"/>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w:t>
      </w:r>
      <w:r>
        <w:t>временности;</w:t>
      </w:r>
    </w:p>
    <w:p w:rsidR="00F82519" w:rsidRDefault="00647FB7">
      <w:pPr>
        <w:pStyle w:val="20"/>
        <w:framePr w:w="9691" w:h="13734" w:hRule="exact" w:wrap="none" w:vAnchor="page" w:hAnchor="page" w:x="1098" w:y="1100"/>
        <w:numPr>
          <w:ilvl w:val="0"/>
          <w:numId w:val="6"/>
        </w:numPr>
        <w:shd w:val="clear" w:color="auto" w:fill="auto"/>
        <w:tabs>
          <w:tab w:val="left" w:pos="970"/>
        </w:tabs>
        <w:spacing w:line="278" w:lineRule="exact"/>
        <w:ind w:firstLine="760"/>
      </w:pPr>
      <w:r>
        <w:t>способность применять исторические знания для осмысления общественных событий и явлений прошлого и современности;</w:t>
      </w:r>
    </w:p>
    <w:p w:rsidR="00F82519" w:rsidRDefault="00647FB7">
      <w:pPr>
        <w:pStyle w:val="20"/>
        <w:framePr w:w="9691" w:h="13734" w:hRule="exact" w:wrap="none" w:vAnchor="page" w:hAnchor="page" w:x="1098" w:y="1100"/>
        <w:numPr>
          <w:ilvl w:val="0"/>
          <w:numId w:val="6"/>
        </w:numPr>
        <w:shd w:val="clear" w:color="auto" w:fill="auto"/>
        <w:tabs>
          <w:tab w:val="left" w:pos="970"/>
        </w:tabs>
        <w:spacing w:line="278" w:lineRule="exact"/>
        <w:ind w:firstLine="760"/>
      </w:pPr>
      <w:r>
        <w:t>умение искать, анализировать, систематизировать и оценивать историческую информацию различных исторических и современных источник</w:t>
      </w:r>
      <w:r>
        <w:t>ов, раскрывая ее социальную принадлежность и познавательную ценность; способность определять и аргументировать свое отношение к ней;</w:t>
      </w:r>
    </w:p>
    <w:p w:rsidR="00F82519" w:rsidRDefault="00647FB7">
      <w:pPr>
        <w:pStyle w:val="a5"/>
        <w:framePr w:wrap="none" w:vAnchor="page" w:hAnchor="page" w:x="5802" w:y="15546"/>
        <w:shd w:val="clear" w:color="auto" w:fill="auto"/>
        <w:spacing w:line="220" w:lineRule="exact"/>
      </w:pPr>
      <w:r>
        <w:t>25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51" w:hRule="exact" w:wrap="none" w:vAnchor="page" w:hAnchor="page" w:x="1095" w:y="1123"/>
        <w:numPr>
          <w:ilvl w:val="0"/>
          <w:numId w:val="6"/>
        </w:numPr>
        <w:shd w:val="clear" w:color="auto" w:fill="auto"/>
        <w:tabs>
          <w:tab w:val="left" w:pos="942"/>
        </w:tabs>
        <w:spacing w:line="274" w:lineRule="exact"/>
        <w:ind w:firstLine="740"/>
      </w:pPr>
      <w:r>
        <w:lastRenderedPageBreak/>
        <w:t xml:space="preserve">умение работать с письменными, изобразительными и вещественными историческими источниками, </w:t>
      </w:r>
      <w:r>
        <w:t>понимать и интерпретировать содержащуюся в них информацию;</w:t>
      </w:r>
    </w:p>
    <w:p w:rsidR="00F82519" w:rsidRDefault="00647FB7">
      <w:pPr>
        <w:pStyle w:val="20"/>
        <w:framePr w:w="9696" w:h="14151" w:hRule="exact" w:wrap="none" w:vAnchor="page" w:hAnchor="page" w:x="1095" w:y="1123"/>
        <w:numPr>
          <w:ilvl w:val="0"/>
          <w:numId w:val="6"/>
        </w:numPr>
        <w:shd w:val="clear" w:color="auto" w:fill="auto"/>
        <w:tabs>
          <w:tab w:val="left" w:pos="942"/>
        </w:tabs>
        <w:spacing w:line="274" w:lineRule="exact"/>
        <w:ind w:firstLine="740"/>
      </w:pPr>
      <w: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w:t>
      </w:r>
      <w:r>
        <w:t>ов своей страны и мира.</w:t>
      </w:r>
    </w:p>
    <w:p w:rsidR="00F82519" w:rsidRDefault="00647FB7">
      <w:pPr>
        <w:pStyle w:val="30"/>
        <w:framePr w:w="9696" w:h="14151" w:hRule="exact" w:wrap="none" w:vAnchor="page" w:hAnchor="page" w:x="1095" w:y="1123"/>
        <w:shd w:val="clear" w:color="auto" w:fill="auto"/>
        <w:spacing w:line="274" w:lineRule="exact"/>
        <w:ind w:firstLine="740"/>
        <w:jc w:val="both"/>
      </w:pPr>
      <w:r>
        <w:t>История Древнего мира (5 класс)</w:t>
      </w:r>
    </w:p>
    <w:p w:rsidR="00F82519" w:rsidRDefault="00647FB7">
      <w:pPr>
        <w:pStyle w:val="30"/>
        <w:framePr w:w="9696" w:h="14151" w:hRule="exact" w:wrap="none" w:vAnchor="page" w:hAnchor="page" w:x="1095" w:y="1123"/>
        <w:shd w:val="clear" w:color="auto" w:fill="auto"/>
        <w:spacing w:line="274" w:lineRule="exact"/>
        <w:ind w:firstLine="740"/>
        <w:jc w:val="both"/>
      </w:pPr>
      <w:r>
        <w:t>Выпускник научится:</w:t>
      </w:r>
    </w:p>
    <w:p w:rsidR="00F82519" w:rsidRDefault="00647FB7">
      <w:pPr>
        <w:pStyle w:val="20"/>
        <w:framePr w:w="9696" w:h="14151" w:hRule="exact" w:wrap="none" w:vAnchor="page" w:hAnchor="page" w:x="1095" w:y="1123"/>
        <w:numPr>
          <w:ilvl w:val="0"/>
          <w:numId w:val="6"/>
        </w:numPr>
        <w:shd w:val="clear" w:color="auto" w:fill="auto"/>
        <w:tabs>
          <w:tab w:val="left" w:pos="952"/>
        </w:tabs>
        <w:spacing w:line="274" w:lineRule="exact"/>
        <w:ind w:firstLine="740"/>
      </w:pPr>
      <w: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F82519" w:rsidRDefault="00647FB7">
      <w:pPr>
        <w:pStyle w:val="20"/>
        <w:framePr w:w="9696" w:h="14151" w:hRule="exact" w:wrap="none" w:vAnchor="page" w:hAnchor="page" w:x="1095" w:y="1123"/>
        <w:numPr>
          <w:ilvl w:val="0"/>
          <w:numId w:val="6"/>
        </w:numPr>
        <w:shd w:val="clear" w:color="auto" w:fill="auto"/>
        <w:tabs>
          <w:tab w:val="left" w:pos="918"/>
        </w:tabs>
        <w:spacing w:line="274" w:lineRule="exact"/>
        <w:ind w:firstLine="740"/>
      </w:pPr>
      <w:r>
        <w:t xml:space="preserve">использовать историческую </w:t>
      </w:r>
      <w:r>
        <w:t>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F82519" w:rsidRDefault="00647FB7">
      <w:pPr>
        <w:pStyle w:val="20"/>
        <w:framePr w:w="9696" w:h="14151" w:hRule="exact" w:wrap="none" w:vAnchor="page" w:hAnchor="page" w:x="1095" w:y="1123"/>
        <w:numPr>
          <w:ilvl w:val="0"/>
          <w:numId w:val="6"/>
        </w:numPr>
        <w:shd w:val="clear" w:color="auto" w:fill="auto"/>
        <w:tabs>
          <w:tab w:val="left" w:pos="913"/>
        </w:tabs>
        <w:spacing w:line="274" w:lineRule="exact"/>
        <w:ind w:firstLine="740"/>
      </w:pPr>
      <w:r>
        <w:t>проводить поиск информации в отрывках исторических текстов, материальных памят</w:t>
      </w:r>
      <w:r>
        <w:t>никах Древнего мира;</w:t>
      </w:r>
    </w:p>
    <w:p w:rsidR="00F82519" w:rsidRDefault="00647FB7">
      <w:pPr>
        <w:pStyle w:val="20"/>
        <w:framePr w:w="9696" w:h="14151" w:hRule="exact" w:wrap="none" w:vAnchor="page" w:hAnchor="page" w:x="1095" w:y="1123"/>
        <w:numPr>
          <w:ilvl w:val="0"/>
          <w:numId w:val="6"/>
        </w:numPr>
        <w:shd w:val="clear" w:color="auto" w:fill="auto"/>
        <w:tabs>
          <w:tab w:val="left" w:pos="918"/>
        </w:tabs>
        <w:spacing w:line="274" w:lineRule="exact"/>
        <w:ind w:firstLine="740"/>
      </w:pPr>
      <w: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F82519" w:rsidRDefault="00647FB7">
      <w:pPr>
        <w:pStyle w:val="20"/>
        <w:framePr w:w="9696" w:h="14151" w:hRule="exact" w:wrap="none" w:vAnchor="page" w:hAnchor="page" w:x="1095" w:y="1123"/>
        <w:numPr>
          <w:ilvl w:val="0"/>
          <w:numId w:val="6"/>
        </w:numPr>
        <w:shd w:val="clear" w:color="auto" w:fill="auto"/>
        <w:tabs>
          <w:tab w:val="left" w:pos="918"/>
        </w:tabs>
        <w:spacing w:line="274" w:lineRule="exact"/>
        <w:ind w:firstLine="740"/>
      </w:pPr>
      <w:r>
        <w:t xml:space="preserve">раскрывать характерные, существенные черты: а) форм государственного устройства </w:t>
      </w:r>
      <w:r>
        <w:t>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w:t>
      </w:r>
      <w:r>
        <w:t>гиозных верований людей в древности;</w:t>
      </w:r>
    </w:p>
    <w:p w:rsidR="00F82519" w:rsidRDefault="00647FB7">
      <w:pPr>
        <w:pStyle w:val="20"/>
        <w:framePr w:w="9696" w:h="14151" w:hRule="exact" w:wrap="none" w:vAnchor="page" w:hAnchor="page" w:x="1095" w:y="1123"/>
        <w:numPr>
          <w:ilvl w:val="0"/>
          <w:numId w:val="6"/>
        </w:numPr>
        <w:shd w:val="clear" w:color="auto" w:fill="auto"/>
        <w:tabs>
          <w:tab w:val="left" w:pos="913"/>
        </w:tabs>
        <w:spacing w:line="274" w:lineRule="exact"/>
        <w:ind w:firstLine="740"/>
      </w:pPr>
      <w: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F82519" w:rsidRDefault="00647FB7">
      <w:pPr>
        <w:pStyle w:val="20"/>
        <w:framePr w:w="9696" w:h="14151" w:hRule="exact" w:wrap="none" w:vAnchor="page" w:hAnchor="page" w:x="1095" w:y="1123"/>
        <w:numPr>
          <w:ilvl w:val="0"/>
          <w:numId w:val="6"/>
        </w:numPr>
        <w:shd w:val="clear" w:color="auto" w:fill="auto"/>
        <w:tabs>
          <w:tab w:val="left" w:pos="943"/>
        </w:tabs>
        <w:spacing w:line="274" w:lineRule="exact"/>
        <w:ind w:firstLine="740"/>
      </w:pPr>
      <w:r>
        <w:t>давать оценку наиболее значительным событиям и личностя</w:t>
      </w:r>
      <w:r>
        <w:t>м древней истории.</w:t>
      </w:r>
    </w:p>
    <w:p w:rsidR="00F82519" w:rsidRDefault="00647FB7">
      <w:pPr>
        <w:pStyle w:val="30"/>
        <w:framePr w:w="9696" w:h="14151" w:hRule="exact" w:wrap="none" w:vAnchor="page" w:hAnchor="page" w:x="1095" w:y="1123"/>
        <w:shd w:val="clear" w:color="auto" w:fill="auto"/>
        <w:spacing w:line="274" w:lineRule="exact"/>
        <w:ind w:firstLine="740"/>
        <w:jc w:val="both"/>
      </w:pPr>
      <w:r>
        <w:t>Выпускник получит возможность научиться:</w:t>
      </w:r>
    </w:p>
    <w:p w:rsidR="00F82519" w:rsidRDefault="00647FB7">
      <w:pPr>
        <w:pStyle w:val="40"/>
        <w:framePr w:w="9696" w:h="14151" w:hRule="exact" w:wrap="none" w:vAnchor="page" w:hAnchor="page" w:x="1095" w:y="1123"/>
        <w:numPr>
          <w:ilvl w:val="0"/>
          <w:numId w:val="6"/>
        </w:numPr>
        <w:shd w:val="clear" w:color="auto" w:fill="auto"/>
        <w:tabs>
          <w:tab w:val="left" w:pos="943"/>
        </w:tabs>
        <w:spacing w:line="274" w:lineRule="exact"/>
        <w:ind w:firstLine="740"/>
      </w:pPr>
      <w:r>
        <w:t>давать характеристику общественного строя древних государств;</w:t>
      </w:r>
    </w:p>
    <w:p w:rsidR="00F82519" w:rsidRDefault="00647FB7">
      <w:pPr>
        <w:pStyle w:val="40"/>
        <w:framePr w:w="9696" w:h="14151" w:hRule="exact" w:wrap="none" w:vAnchor="page" w:hAnchor="page" w:x="1095" w:y="1123"/>
        <w:numPr>
          <w:ilvl w:val="0"/>
          <w:numId w:val="6"/>
        </w:numPr>
        <w:shd w:val="clear" w:color="auto" w:fill="auto"/>
        <w:tabs>
          <w:tab w:val="left" w:pos="918"/>
        </w:tabs>
        <w:spacing w:line="274" w:lineRule="exact"/>
        <w:ind w:firstLine="740"/>
      </w:pPr>
      <w:r>
        <w:t>сопоставлять свидетельства различных исторических источников, выявляя в них общее и различия;</w:t>
      </w:r>
    </w:p>
    <w:p w:rsidR="00F82519" w:rsidRDefault="00647FB7">
      <w:pPr>
        <w:pStyle w:val="40"/>
        <w:framePr w:w="9696" w:h="14151" w:hRule="exact" w:wrap="none" w:vAnchor="page" w:hAnchor="page" w:x="1095" w:y="1123"/>
        <w:numPr>
          <w:ilvl w:val="0"/>
          <w:numId w:val="6"/>
        </w:numPr>
        <w:shd w:val="clear" w:color="auto" w:fill="auto"/>
        <w:tabs>
          <w:tab w:val="left" w:pos="943"/>
        </w:tabs>
        <w:spacing w:line="274" w:lineRule="exact"/>
        <w:ind w:firstLine="740"/>
      </w:pPr>
      <w:r>
        <w:t xml:space="preserve">видеть проявления влияния античного </w:t>
      </w:r>
      <w:r>
        <w:t>искусства в окружающей среде;</w:t>
      </w:r>
    </w:p>
    <w:p w:rsidR="00F82519" w:rsidRDefault="00647FB7">
      <w:pPr>
        <w:pStyle w:val="40"/>
        <w:framePr w:w="9696" w:h="14151" w:hRule="exact" w:wrap="none" w:vAnchor="page" w:hAnchor="page" w:x="1095" w:y="1123"/>
        <w:numPr>
          <w:ilvl w:val="0"/>
          <w:numId w:val="6"/>
        </w:numPr>
        <w:shd w:val="clear" w:color="auto" w:fill="auto"/>
        <w:tabs>
          <w:tab w:val="left" w:pos="918"/>
        </w:tabs>
        <w:spacing w:line="274" w:lineRule="exact"/>
        <w:ind w:firstLine="740"/>
      </w:pPr>
      <w:r>
        <w:t>высказывать суждения о значении и месте исторического и культурного наследия древних обществ в мировой истории.</w:t>
      </w:r>
    </w:p>
    <w:p w:rsidR="00F82519" w:rsidRDefault="00647FB7">
      <w:pPr>
        <w:pStyle w:val="30"/>
        <w:framePr w:w="9696" w:h="14151" w:hRule="exact" w:wrap="none" w:vAnchor="page" w:hAnchor="page" w:x="1095" w:y="1123"/>
        <w:shd w:val="clear" w:color="auto" w:fill="auto"/>
        <w:spacing w:line="274" w:lineRule="exact"/>
        <w:ind w:firstLine="740"/>
        <w:jc w:val="left"/>
      </w:pPr>
      <w:r>
        <w:t>История Средних веков. От Древней Руси к Российскому государству (VIII -XV вв.) (6 класс)</w:t>
      </w:r>
    </w:p>
    <w:p w:rsidR="00F82519" w:rsidRDefault="00647FB7">
      <w:pPr>
        <w:pStyle w:val="30"/>
        <w:framePr w:w="9696" w:h="14151" w:hRule="exact" w:wrap="none" w:vAnchor="page" w:hAnchor="page" w:x="1095" w:y="1123"/>
        <w:shd w:val="clear" w:color="auto" w:fill="auto"/>
        <w:spacing w:line="274" w:lineRule="exact"/>
        <w:ind w:firstLine="740"/>
        <w:jc w:val="both"/>
      </w:pPr>
      <w:r>
        <w:t>Выпускник научится:</w:t>
      </w:r>
    </w:p>
    <w:p w:rsidR="00F82519" w:rsidRDefault="00647FB7">
      <w:pPr>
        <w:pStyle w:val="20"/>
        <w:framePr w:w="9696" w:h="14151" w:hRule="exact" w:wrap="none" w:vAnchor="page" w:hAnchor="page" w:x="1095" w:y="1123"/>
        <w:numPr>
          <w:ilvl w:val="0"/>
          <w:numId w:val="6"/>
        </w:numPr>
        <w:shd w:val="clear" w:color="auto" w:fill="auto"/>
        <w:tabs>
          <w:tab w:val="left" w:pos="913"/>
        </w:tabs>
        <w:spacing w:line="274" w:lineRule="exact"/>
        <w:ind w:firstLine="740"/>
      </w:pPr>
      <w:r>
        <w:t>лока</w:t>
      </w:r>
      <w:r>
        <w:t>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F82519" w:rsidRDefault="00647FB7">
      <w:pPr>
        <w:pStyle w:val="20"/>
        <w:framePr w:w="9696" w:h="14151" w:hRule="exact" w:wrap="none" w:vAnchor="page" w:hAnchor="page" w:x="1095" w:y="1123"/>
        <w:numPr>
          <w:ilvl w:val="0"/>
          <w:numId w:val="6"/>
        </w:numPr>
        <w:shd w:val="clear" w:color="auto" w:fill="auto"/>
        <w:tabs>
          <w:tab w:val="left" w:pos="923"/>
        </w:tabs>
        <w:spacing w:line="274" w:lineRule="exact"/>
        <w:ind w:firstLine="740"/>
      </w:pPr>
      <w:r>
        <w:t xml:space="preserve">использовать историческую карту как источник информации о территории, об экономических и </w:t>
      </w:r>
      <w:r>
        <w:t>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F82519" w:rsidRDefault="00647FB7">
      <w:pPr>
        <w:pStyle w:val="20"/>
        <w:framePr w:w="9696" w:h="14151" w:hRule="exact" w:wrap="none" w:vAnchor="page" w:hAnchor="page" w:x="1095" w:y="1123"/>
        <w:numPr>
          <w:ilvl w:val="0"/>
          <w:numId w:val="6"/>
        </w:numPr>
        <w:shd w:val="clear" w:color="auto" w:fill="auto"/>
        <w:tabs>
          <w:tab w:val="left" w:pos="913"/>
        </w:tabs>
        <w:spacing w:line="274" w:lineRule="exact"/>
        <w:ind w:firstLine="740"/>
      </w:pPr>
      <w:r>
        <w:t>проводить поиск информации в исторических текстах, материальных исторических памятниках Средневековья;</w:t>
      </w:r>
    </w:p>
    <w:p w:rsidR="00F82519" w:rsidRDefault="00647FB7">
      <w:pPr>
        <w:pStyle w:val="20"/>
        <w:framePr w:w="9696" w:h="14151" w:hRule="exact" w:wrap="none" w:vAnchor="page" w:hAnchor="page" w:x="1095" w:y="1123"/>
        <w:numPr>
          <w:ilvl w:val="0"/>
          <w:numId w:val="6"/>
        </w:numPr>
        <w:shd w:val="clear" w:color="auto" w:fill="auto"/>
        <w:tabs>
          <w:tab w:val="left" w:pos="913"/>
        </w:tabs>
        <w:spacing w:line="274" w:lineRule="exact"/>
        <w:ind w:firstLine="740"/>
      </w:pPr>
      <w:r>
        <w:t>состав</w:t>
      </w:r>
      <w:r>
        <w:t>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F82519" w:rsidRDefault="00647FB7">
      <w:pPr>
        <w:pStyle w:val="20"/>
        <w:framePr w:w="9696" w:h="14151" w:hRule="exact" w:wrap="none" w:vAnchor="page" w:hAnchor="page" w:x="1095" w:y="1123"/>
        <w:numPr>
          <w:ilvl w:val="0"/>
          <w:numId w:val="6"/>
        </w:numPr>
        <w:shd w:val="clear" w:color="auto" w:fill="auto"/>
        <w:tabs>
          <w:tab w:val="left" w:pos="913"/>
        </w:tabs>
        <w:spacing w:line="274" w:lineRule="exact"/>
        <w:ind w:firstLine="740"/>
      </w:pPr>
      <w:r>
        <w:t>раскрывать характерные, существенные ч</w:t>
      </w:r>
      <w:r>
        <w:t>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F82519" w:rsidRDefault="00647FB7">
      <w:pPr>
        <w:pStyle w:val="a5"/>
        <w:framePr w:wrap="none" w:vAnchor="page" w:hAnchor="page" w:x="5799" w:y="15546"/>
        <w:shd w:val="clear" w:color="auto" w:fill="auto"/>
        <w:spacing w:line="220" w:lineRule="exact"/>
      </w:pPr>
      <w:r>
        <w:t>26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10" w:h="14131" w:hRule="exact" w:wrap="none" w:vAnchor="page" w:hAnchor="page" w:x="1088" w:y="1104"/>
        <w:numPr>
          <w:ilvl w:val="0"/>
          <w:numId w:val="6"/>
        </w:numPr>
        <w:shd w:val="clear" w:color="auto" w:fill="auto"/>
        <w:tabs>
          <w:tab w:val="left" w:pos="908"/>
        </w:tabs>
        <w:spacing w:line="274" w:lineRule="exact"/>
        <w:ind w:firstLine="760"/>
      </w:pPr>
      <w:r>
        <w:lastRenderedPageBreak/>
        <w:t>объя</w:t>
      </w:r>
      <w:r>
        <w:t>снять причины и следствия ключевых событий отечественной и всеобщей истории Средних веков;</w:t>
      </w:r>
    </w:p>
    <w:p w:rsidR="00F82519" w:rsidRDefault="00647FB7">
      <w:pPr>
        <w:pStyle w:val="20"/>
        <w:framePr w:w="9710" w:h="14131" w:hRule="exact" w:wrap="none" w:vAnchor="page" w:hAnchor="page" w:x="1088" w:y="1104"/>
        <w:numPr>
          <w:ilvl w:val="0"/>
          <w:numId w:val="6"/>
        </w:numPr>
        <w:shd w:val="clear" w:color="auto" w:fill="auto"/>
        <w:tabs>
          <w:tab w:val="left" w:pos="913"/>
        </w:tabs>
        <w:spacing w:line="274" w:lineRule="exact"/>
        <w:ind w:firstLine="760"/>
      </w:pPr>
      <w: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w:t>
      </w:r>
      <w:r>
        <w:t>зованное государство» и др.);</w:t>
      </w:r>
    </w:p>
    <w:p w:rsidR="00F82519" w:rsidRDefault="00647FB7">
      <w:pPr>
        <w:pStyle w:val="20"/>
        <w:framePr w:w="9710" w:h="14131" w:hRule="exact" w:wrap="none" w:vAnchor="page" w:hAnchor="page" w:x="1088" w:y="1104"/>
        <w:numPr>
          <w:ilvl w:val="0"/>
          <w:numId w:val="6"/>
        </w:numPr>
        <w:shd w:val="clear" w:color="auto" w:fill="auto"/>
        <w:tabs>
          <w:tab w:val="left" w:pos="958"/>
        </w:tabs>
        <w:spacing w:line="274" w:lineRule="exact"/>
        <w:ind w:firstLine="760"/>
      </w:pPr>
      <w:r>
        <w:t>давать оценку событиям и личностям отечественной и всеобщей истории Средних</w:t>
      </w:r>
    </w:p>
    <w:p w:rsidR="00F82519" w:rsidRDefault="00647FB7">
      <w:pPr>
        <w:pStyle w:val="20"/>
        <w:framePr w:w="9710" w:h="14131" w:hRule="exact" w:wrap="none" w:vAnchor="page" w:hAnchor="page" w:x="1088" w:y="1104"/>
        <w:shd w:val="clear" w:color="auto" w:fill="auto"/>
        <w:spacing w:line="274" w:lineRule="exact"/>
        <w:ind w:firstLine="0"/>
        <w:jc w:val="left"/>
      </w:pPr>
      <w:r>
        <w:t>веков.</w:t>
      </w:r>
    </w:p>
    <w:p w:rsidR="00F82519" w:rsidRDefault="00647FB7">
      <w:pPr>
        <w:pStyle w:val="30"/>
        <w:framePr w:w="9710" w:h="14131" w:hRule="exact" w:wrap="none" w:vAnchor="page" w:hAnchor="page" w:x="1088" w:y="1104"/>
        <w:shd w:val="clear" w:color="auto" w:fill="auto"/>
        <w:spacing w:line="274" w:lineRule="exact"/>
        <w:ind w:firstLine="760"/>
        <w:jc w:val="both"/>
      </w:pPr>
      <w:r>
        <w:t>Выпускник получит возможность научиться:</w:t>
      </w:r>
    </w:p>
    <w:p w:rsidR="00F82519" w:rsidRDefault="00647FB7">
      <w:pPr>
        <w:pStyle w:val="40"/>
        <w:framePr w:w="9710" w:h="14131" w:hRule="exact" w:wrap="none" w:vAnchor="page" w:hAnchor="page" w:x="1088" w:y="1104"/>
        <w:numPr>
          <w:ilvl w:val="0"/>
          <w:numId w:val="6"/>
        </w:numPr>
        <w:shd w:val="clear" w:color="auto" w:fill="auto"/>
        <w:tabs>
          <w:tab w:val="left" w:pos="908"/>
        </w:tabs>
        <w:spacing w:line="274" w:lineRule="exact"/>
        <w:ind w:firstLine="760"/>
      </w:pPr>
      <w:r>
        <w:t>давать сопоставительную характеристику политического устройства государств Средневековья (Русь, Запад,</w:t>
      </w:r>
      <w:r>
        <w:t xml:space="preserve"> Восток);</w:t>
      </w:r>
    </w:p>
    <w:p w:rsidR="00F82519" w:rsidRDefault="00647FB7">
      <w:pPr>
        <w:pStyle w:val="40"/>
        <w:framePr w:w="9710" w:h="14131" w:hRule="exact" w:wrap="none" w:vAnchor="page" w:hAnchor="page" w:x="1088" w:y="1104"/>
        <w:numPr>
          <w:ilvl w:val="0"/>
          <w:numId w:val="6"/>
        </w:numPr>
        <w:shd w:val="clear" w:color="auto" w:fill="auto"/>
        <w:tabs>
          <w:tab w:val="left" w:pos="913"/>
        </w:tabs>
        <w:spacing w:line="274" w:lineRule="exact"/>
        <w:ind w:firstLine="760"/>
      </w:pPr>
      <w:r>
        <w:t>сравнивать свидетельства различных исторических источников, выявляя в них общее и различия;</w:t>
      </w:r>
    </w:p>
    <w:p w:rsidR="00F82519" w:rsidRDefault="00647FB7">
      <w:pPr>
        <w:pStyle w:val="40"/>
        <w:framePr w:w="9710" w:h="14131" w:hRule="exact" w:wrap="none" w:vAnchor="page" w:hAnchor="page" w:x="1088" w:y="1104"/>
        <w:numPr>
          <w:ilvl w:val="0"/>
          <w:numId w:val="6"/>
        </w:numPr>
        <w:shd w:val="clear" w:color="auto" w:fill="auto"/>
        <w:tabs>
          <w:tab w:val="left" w:pos="922"/>
        </w:tabs>
        <w:spacing w:line="274" w:lineRule="exact"/>
        <w:ind w:firstLine="760"/>
      </w:pPr>
      <w: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w:t>
      </w:r>
      <w:r>
        <w:t>заключаются их художественные достоинства и значение.</w:t>
      </w:r>
    </w:p>
    <w:p w:rsidR="00F82519" w:rsidRDefault="00647FB7">
      <w:pPr>
        <w:pStyle w:val="30"/>
        <w:framePr w:w="9710" w:h="14131" w:hRule="exact" w:wrap="none" w:vAnchor="page" w:hAnchor="page" w:x="1088" w:y="1104"/>
        <w:shd w:val="clear" w:color="auto" w:fill="auto"/>
        <w:spacing w:line="274" w:lineRule="exact"/>
        <w:ind w:firstLine="760"/>
        <w:jc w:val="both"/>
      </w:pPr>
      <w:r>
        <w:t>История Нового времени. Россия в XVI - ХТХ веках (7</w:t>
      </w:r>
      <w:r>
        <w:rPr>
          <w:rStyle w:val="33"/>
        </w:rPr>
        <w:t>-</w:t>
      </w:r>
      <w:r>
        <w:t>9 класс)</w:t>
      </w:r>
    </w:p>
    <w:p w:rsidR="00F82519" w:rsidRDefault="00647FB7">
      <w:pPr>
        <w:pStyle w:val="30"/>
        <w:framePr w:w="9710" w:h="14131" w:hRule="exact" w:wrap="none" w:vAnchor="page" w:hAnchor="page" w:x="1088" w:y="1104"/>
        <w:shd w:val="clear" w:color="auto" w:fill="auto"/>
        <w:spacing w:line="274" w:lineRule="exact"/>
        <w:ind w:firstLine="760"/>
        <w:jc w:val="both"/>
      </w:pPr>
      <w:r>
        <w:t>Выпускник научится:</w:t>
      </w:r>
    </w:p>
    <w:p w:rsidR="00F82519" w:rsidRDefault="00647FB7">
      <w:pPr>
        <w:pStyle w:val="20"/>
        <w:framePr w:w="9710" w:h="14131" w:hRule="exact" w:wrap="none" w:vAnchor="page" w:hAnchor="page" w:x="1088" w:y="1104"/>
        <w:numPr>
          <w:ilvl w:val="0"/>
          <w:numId w:val="6"/>
        </w:numPr>
        <w:shd w:val="clear" w:color="auto" w:fill="auto"/>
        <w:tabs>
          <w:tab w:val="left" w:pos="918"/>
        </w:tabs>
        <w:spacing w:line="274" w:lineRule="exact"/>
        <w:ind w:firstLine="760"/>
      </w:pPr>
      <w:r>
        <w:t>локализовать во времени хронологические рамки и рубежные события Нового времени как исторической эпохи, основные этапы от</w:t>
      </w:r>
      <w:r>
        <w:t>ечественной и всеобщей истории Нового времени; соотносить хронологию истории России и всеобщей истории в Новое время;</w:t>
      </w:r>
    </w:p>
    <w:p w:rsidR="00F82519" w:rsidRDefault="00647FB7">
      <w:pPr>
        <w:pStyle w:val="20"/>
        <w:framePr w:w="9710" w:h="14131" w:hRule="exact" w:wrap="none" w:vAnchor="page" w:hAnchor="page" w:x="1088" w:y="1104"/>
        <w:numPr>
          <w:ilvl w:val="0"/>
          <w:numId w:val="6"/>
        </w:numPr>
        <w:shd w:val="clear" w:color="auto" w:fill="auto"/>
        <w:tabs>
          <w:tab w:val="left" w:pos="913"/>
        </w:tabs>
        <w:spacing w:line="274" w:lineRule="exact"/>
        <w:ind w:firstLine="760"/>
      </w:pPr>
      <w:r>
        <w:t>использовать историческую карту как источник информации о границах России и других государств в Новое время, об основных процессах социаль</w:t>
      </w:r>
      <w:r>
        <w:t>но-экономического развития, о местах важнейших событий, направлениях значительных передвижений - походов, завоеваний, колонизации и др.;</w:t>
      </w:r>
    </w:p>
    <w:p w:rsidR="00F82519" w:rsidRDefault="00647FB7">
      <w:pPr>
        <w:pStyle w:val="20"/>
        <w:framePr w:w="9710" w:h="14131" w:hRule="exact" w:wrap="none" w:vAnchor="page" w:hAnchor="page" w:x="1088" w:y="1104"/>
        <w:numPr>
          <w:ilvl w:val="0"/>
          <w:numId w:val="6"/>
        </w:numPr>
        <w:shd w:val="clear" w:color="auto" w:fill="auto"/>
        <w:tabs>
          <w:tab w:val="left" w:pos="908"/>
        </w:tabs>
        <w:spacing w:line="274" w:lineRule="exact"/>
        <w:ind w:firstLine="760"/>
      </w:pPr>
      <w:r>
        <w:t>анализировать информацию различных источников по отечественной и всеобщей истории Нового времени;</w:t>
      </w:r>
    </w:p>
    <w:p w:rsidR="00F82519" w:rsidRDefault="00647FB7">
      <w:pPr>
        <w:pStyle w:val="20"/>
        <w:framePr w:w="9710" w:h="14131" w:hRule="exact" w:wrap="none" w:vAnchor="page" w:hAnchor="page" w:x="1088" w:y="1104"/>
        <w:numPr>
          <w:ilvl w:val="0"/>
          <w:numId w:val="6"/>
        </w:numPr>
        <w:shd w:val="clear" w:color="auto" w:fill="auto"/>
        <w:tabs>
          <w:tab w:val="left" w:pos="918"/>
        </w:tabs>
        <w:spacing w:line="274" w:lineRule="exact"/>
        <w:ind w:firstLine="760"/>
      </w:pPr>
      <w:r>
        <w:t>составлять описание п</w:t>
      </w:r>
      <w:r>
        <w:t>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82519" w:rsidRDefault="00647FB7">
      <w:pPr>
        <w:pStyle w:val="20"/>
        <w:framePr w:w="9710" w:h="14131" w:hRule="exact" w:wrap="none" w:vAnchor="page" w:hAnchor="page" w:x="1088" w:y="1104"/>
        <w:numPr>
          <w:ilvl w:val="0"/>
          <w:numId w:val="6"/>
        </w:numPr>
        <w:shd w:val="clear" w:color="auto" w:fill="auto"/>
        <w:tabs>
          <w:tab w:val="left" w:pos="913"/>
        </w:tabs>
        <w:spacing w:line="274" w:lineRule="exact"/>
        <w:ind w:firstLine="760"/>
      </w:pPr>
      <w:r>
        <w:t>систематизироват</w:t>
      </w:r>
      <w:r>
        <w:t>ь исторический материал, содержащийся в учебной и дополнительной литературе по отечественной и всеобщей истории Нового времени;</w:t>
      </w:r>
    </w:p>
    <w:p w:rsidR="00F82519" w:rsidRDefault="00647FB7">
      <w:pPr>
        <w:pStyle w:val="20"/>
        <w:framePr w:w="9710" w:h="14131" w:hRule="exact" w:wrap="none" w:vAnchor="page" w:hAnchor="page" w:x="1088" w:y="1104"/>
        <w:numPr>
          <w:ilvl w:val="0"/>
          <w:numId w:val="6"/>
        </w:numPr>
        <w:shd w:val="clear" w:color="auto" w:fill="auto"/>
        <w:tabs>
          <w:tab w:val="left" w:pos="913"/>
        </w:tabs>
        <w:spacing w:line="274" w:lineRule="exact"/>
        <w:ind w:firstLine="760"/>
      </w:pPr>
      <w:r>
        <w:t>раскрывать характерные, существенные черты: а) экономического и социального развития России и других стран в Новое время; б) эво</w:t>
      </w:r>
      <w:r>
        <w:t xml:space="preserve">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w:t>
      </w:r>
      <w:r>
        <w:t>времени;</w:t>
      </w:r>
    </w:p>
    <w:p w:rsidR="00F82519" w:rsidRDefault="00647FB7">
      <w:pPr>
        <w:pStyle w:val="20"/>
        <w:framePr w:w="9710" w:h="14131" w:hRule="exact" w:wrap="none" w:vAnchor="page" w:hAnchor="page" w:x="1088" w:y="1104"/>
        <w:numPr>
          <w:ilvl w:val="0"/>
          <w:numId w:val="6"/>
        </w:numPr>
        <w:shd w:val="clear" w:color="auto" w:fill="auto"/>
        <w:tabs>
          <w:tab w:val="left" w:pos="908"/>
        </w:tabs>
        <w:spacing w:line="274" w:lineRule="exact"/>
        <w:ind w:firstLine="760"/>
      </w:pPr>
      <w: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82519" w:rsidRDefault="00647FB7">
      <w:pPr>
        <w:pStyle w:val="20"/>
        <w:framePr w:w="9710" w:h="14131" w:hRule="exact" w:wrap="none" w:vAnchor="page" w:hAnchor="page" w:x="1088" w:y="1104"/>
        <w:numPr>
          <w:ilvl w:val="0"/>
          <w:numId w:val="6"/>
        </w:numPr>
        <w:shd w:val="clear" w:color="auto" w:fill="auto"/>
        <w:tabs>
          <w:tab w:val="left" w:pos="908"/>
        </w:tabs>
        <w:spacing w:line="274" w:lineRule="exact"/>
        <w:ind w:firstLine="760"/>
      </w:pPr>
      <w:r>
        <w:t xml:space="preserve">сопоставлять развитие России и других стран в Новое время, </w:t>
      </w:r>
      <w:r>
        <w:t>сравнивать исторические ситуации и события;</w:t>
      </w:r>
    </w:p>
    <w:p w:rsidR="00F82519" w:rsidRDefault="00647FB7">
      <w:pPr>
        <w:pStyle w:val="20"/>
        <w:framePr w:w="9710" w:h="14131" w:hRule="exact" w:wrap="none" w:vAnchor="page" w:hAnchor="page" w:x="1088" w:y="1104"/>
        <w:numPr>
          <w:ilvl w:val="0"/>
          <w:numId w:val="6"/>
        </w:numPr>
        <w:shd w:val="clear" w:color="auto" w:fill="auto"/>
        <w:tabs>
          <w:tab w:val="left" w:pos="908"/>
        </w:tabs>
        <w:spacing w:line="274" w:lineRule="exact"/>
        <w:ind w:firstLine="760"/>
      </w:pPr>
      <w:r>
        <w:t>давать оценку событиям и личностям отечественной и всеобщей истории Нового времени.</w:t>
      </w:r>
    </w:p>
    <w:p w:rsidR="00F82519" w:rsidRDefault="00647FB7">
      <w:pPr>
        <w:pStyle w:val="30"/>
        <w:framePr w:w="9710" w:h="14131" w:hRule="exact" w:wrap="none" w:vAnchor="page" w:hAnchor="page" w:x="1088" w:y="1104"/>
        <w:shd w:val="clear" w:color="auto" w:fill="auto"/>
        <w:spacing w:line="274" w:lineRule="exact"/>
        <w:ind w:firstLine="760"/>
        <w:jc w:val="both"/>
      </w:pPr>
      <w:r>
        <w:t>Выпускник получит возможность научиться:</w:t>
      </w:r>
    </w:p>
    <w:p w:rsidR="00F82519" w:rsidRDefault="00647FB7">
      <w:pPr>
        <w:pStyle w:val="40"/>
        <w:framePr w:w="9710" w:h="14131" w:hRule="exact" w:wrap="none" w:vAnchor="page" w:hAnchor="page" w:x="1088" w:y="1104"/>
        <w:numPr>
          <w:ilvl w:val="0"/>
          <w:numId w:val="6"/>
        </w:numPr>
        <w:shd w:val="clear" w:color="auto" w:fill="auto"/>
        <w:tabs>
          <w:tab w:val="left" w:pos="918"/>
        </w:tabs>
        <w:spacing w:line="274" w:lineRule="exact"/>
        <w:ind w:firstLine="760"/>
      </w:pPr>
      <w:r>
        <w:t>используя историческую карту, характеризовать социально-экономическое и политическое ра</w:t>
      </w:r>
      <w:r>
        <w:t>звитие России, других государств в Новое время;</w:t>
      </w:r>
    </w:p>
    <w:p w:rsidR="00F82519" w:rsidRDefault="00647FB7">
      <w:pPr>
        <w:pStyle w:val="40"/>
        <w:framePr w:w="9710" w:h="14131" w:hRule="exact" w:wrap="none" w:vAnchor="page" w:hAnchor="page" w:x="1088" w:y="1104"/>
        <w:numPr>
          <w:ilvl w:val="0"/>
          <w:numId w:val="6"/>
        </w:numPr>
        <w:shd w:val="clear" w:color="auto" w:fill="auto"/>
        <w:tabs>
          <w:tab w:val="left" w:pos="927"/>
        </w:tabs>
        <w:spacing w:line="274" w:lineRule="exact"/>
        <w:ind w:firstLine="760"/>
      </w:pPr>
      <w: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82519" w:rsidRDefault="00647FB7">
      <w:pPr>
        <w:pStyle w:val="a5"/>
        <w:framePr w:wrap="none" w:vAnchor="page" w:hAnchor="page" w:x="5802" w:y="15546"/>
        <w:shd w:val="clear" w:color="auto" w:fill="auto"/>
        <w:spacing w:line="220" w:lineRule="exact"/>
      </w:pPr>
      <w:r>
        <w:t>27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06" w:h="14421" w:hRule="exact" w:wrap="none" w:vAnchor="page" w:hAnchor="page" w:x="1091" w:y="1076"/>
        <w:numPr>
          <w:ilvl w:val="0"/>
          <w:numId w:val="6"/>
        </w:numPr>
        <w:shd w:val="clear" w:color="auto" w:fill="auto"/>
        <w:tabs>
          <w:tab w:val="left" w:pos="990"/>
        </w:tabs>
        <w:spacing w:line="274" w:lineRule="exact"/>
        <w:ind w:firstLine="760"/>
      </w:pPr>
      <w:r>
        <w:lastRenderedPageBreak/>
        <w:t xml:space="preserve">сравнивать </w:t>
      </w:r>
      <w:r>
        <w:t>развитие России и других стран в Новое время, объяснять, в чем заключались общие черты и особенности;</w:t>
      </w:r>
    </w:p>
    <w:p w:rsidR="00F82519" w:rsidRDefault="00647FB7">
      <w:pPr>
        <w:pStyle w:val="40"/>
        <w:framePr w:w="9706" w:h="14421" w:hRule="exact" w:wrap="none" w:vAnchor="page" w:hAnchor="page" w:x="1091" w:y="1076"/>
        <w:numPr>
          <w:ilvl w:val="0"/>
          <w:numId w:val="6"/>
        </w:numPr>
        <w:shd w:val="clear" w:color="auto" w:fill="auto"/>
        <w:tabs>
          <w:tab w:val="left" w:pos="990"/>
        </w:tabs>
        <w:spacing w:after="173" w:line="274" w:lineRule="exact"/>
        <w:ind w:firstLine="760"/>
      </w:pPr>
      <w: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82519" w:rsidRDefault="00647FB7">
      <w:pPr>
        <w:pStyle w:val="32"/>
        <w:framePr w:w="9706" w:h="14421" w:hRule="exact" w:wrap="none" w:vAnchor="page" w:hAnchor="page" w:x="1091" w:y="1076"/>
        <w:numPr>
          <w:ilvl w:val="0"/>
          <w:numId w:val="15"/>
        </w:numPr>
        <w:shd w:val="clear" w:color="auto" w:fill="auto"/>
        <w:tabs>
          <w:tab w:val="left" w:pos="1630"/>
        </w:tabs>
        <w:spacing w:line="283" w:lineRule="exact"/>
        <w:ind w:firstLine="760"/>
      </w:pPr>
      <w:bookmarkStart w:id="26" w:name="bookmark25"/>
      <w:r>
        <w:t>О</w:t>
      </w:r>
      <w:r>
        <w:t>бществознание</w:t>
      </w:r>
      <w:bookmarkEnd w:id="26"/>
    </w:p>
    <w:p w:rsidR="00F82519" w:rsidRDefault="00647FB7">
      <w:pPr>
        <w:pStyle w:val="30"/>
        <w:framePr w:w="9706" w:h="14421" w:hRule="exact" w:wrap="none" w:vAnchor="page" w:hAnchor="page" w:x="1091" w:y="1076"/>
        <w:shd w:val="clear" w:color="auto" w:fill="auto"/>
        <w:spacing w:line="283" w:lineRule="exact"/>
        <w:ind w:firstLine="760"/>
        <w:jc w:val="both"/>
      </w:pPr>
      <w:r>
        <w:t>Человек. Деятельность человека</w:t>
      </w:r>
    </w:p>
    <w:p w:rsidR="00F82519" w:rsidRDefault="00647FB7">
      <w:pPr>
        <w:pStyle w:val="30"/>
        <w:framePr w:w="9706" w:h="14421" w:hRule="exact" w:wrap="none" w:vAnchor="page" w:hAnchor="page" w:x="1091" w:y="1076"/>
        <w:shd w:val="clear" w:color="auto" w:fill="auto"/>
        <w:spacing w:line="283" w:lineRule="exact"/>
        <w:ind w:firstLine="760"/>
        <w:jc w:val="both"/>
      </w:pPr>
      <w:r>
        <w:t>Выпускник научится:</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использовать знания о биологическом и социальном в человеке для характеристики его природы;</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характеризовать основные возрастные периоды жизни человека, особенности подросткового возраста;</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в м</w:t>
      </w:r>
      <w:r>
        <w:t>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характеризовать и иллюстрировать конкретными примерами группы потребностей человека;</w:t>
      </w:r>
    </w:p>
    <w:p w:rsidR="00F82519" w:rsidRDefault="00647FB7">
      <w:pPr>
        <w:pStyle w:val="20"/>
        <w:framePr w:w="9706" w:h="14421" w:hRule="exact" w:wrap="none" w:vAnchor="page" w:hAnchor="page" w:x="1091" w:y="1076"/>
        <w:numPr>
          <w:ilvl w:val="0"/>
          <w:numId w:val="6"/>
        </w:numPr>
        <w:shd w:val="clear" w:color="auto" w:fill="auto"/>
        <w:tabs>
          <w:tab w:val="left" w:pos="1030"/>
        </w:tabs>
        <w:spacing w:line="283" w:lineRule="exact"/>
        <w:ind w:firstLine="760"/>
      </w:pPr>
      <w:r>
        <w:t xml:space="preserve">приводить примеры </w:t>
      </w:r>
      <w:r>
        <w:t>основных видов деятельности человека;</w:t>
      </w:r>
    </w:p>
    <w:p w:rsidR="00F82519" w:rsidRDefault="00647FB7">
      <w:pPr>
        <w:pStyle w:val="20"/>
        <w:framePr w:w="9706" w:h="14421" w:hRule="exact" w:wrap="none" w:vAnchor="page" w:hAnchor="page" w:x="1091" w:y="1076"/>
        <w:numPr>
          <w:ilvl w:val="0"/>
          <w:numId w:val="6"/>
        </w:numPr>
        <w:shd w:val="clear" w:color="auto" w:fill="auto"/>
        <w:tabs>
          <w:tab w:val="left" w:pos="990"/>
        </w:tabs>
        <w:spacing w:line="274" w:lineRule="exact"/>
        <w:ind w:firstLine="760"/>
      </w:pPr>
      <w: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w:t>
      </w:r>
      <w:r>
        <w:t>в.</w:t>
      </w:r>
    </w:p>
    <w:p w:rsidR="00F82519" w:rsidRDefault="00647FB7">
      <w:pPr>
        <w:pStyle w:val="30"/>
        <w:framePr w:w="9706" w:h="14421" w:hRule="exact" w:wrap="none" w:vAnchor="page" w:hAnchor="page" w:x="1091" w:y="1076"/>
        <w:shd w:val="clear" w:color="auto" w:fill="auto"/>
        <w:spacing w:line="274" w:lineRule="exact"/>
        <w:ind w:firstLine="760"/>
        <w:jc w:val="both"/>
      </w:pPr>
      <w:r>
        <w:t>Выпускник получит возможность научиться:</w:t>
      </w:r>
    </w:p>
    <w:p w:rsidR="00F82519" w:rsidRDefault="00647FB7">
      <w:pPr>
        <w:pStyle w:val="40"/>
        <w:framePr w:w="9706" w:h="14421" w:hRule="exact" w:wrap="none" w:vAnchor="page" w:hAnchor="page" w:x="1091" w:y="1076"/>
        <w:numPr>
          <w:ilvl w:val="0"/>
          <w:numId w:val="6"/>
        </w:numPr>
        <w:shd w:val="clear" w:color="auto" w:fill="auto"/>
        <w:tabs>
          <w:tab w:val="left" w:pos="990"/>
        </w:tabs>
        <w:spacing w:line="274" w:lineRule="exact"/>
        <w:ind w:firstLine="760"/>
      </w:pPr>
      <w:r>
        <w:t>выполнять несложные практические задания, основанные на ситуациях, связанных с деятельностью человека;</w:t>
      </w:r>
    </w:p>
    <w:p w:rsidR="00F82519" w:rsidRDefault="00647FB7">
      <w:pPr>
        <w:pStyle w:val="40"/>
        <w:framePr w:w="9706" w:h="14421" w:hRule="exact" w:wrap="none" w:vAnchor="page" w:hAnchor="page" w:x="1091" w:y="1076"/>
        <w:numPr>
          <w:ilvl w:val="0"/>
          <w:numId w:val="6"/>
        </w:numPr>
        <w:shd w:val="clear" w:color="auto" w:fill="auto"/>
        <w:tabs>
          <w:tab w:val="left" w:pos="1030"/>
        </w:tabs>
        <w:spacing w:line="283" w:lineRule="exact"/>
        <w:ind w:firstLine="760"/>
      </w:pPr>
      <w:r>
        <w:t>оценивать роль деятельности в жизни человека и общества;</w:t>
      </w:r>
    </w:p>
    <w:p w:rsidR="00F82519" w:rsidRDefault="00647FB7">
      <w:pPr>
        <w:pStyle w:val="40"/>
        <w:framePr w:w="9706" w:h="14421" w:hRule="exact" w:wrap="none" w:vAnchor="page" w:hAnchor="page" w:x="1091" w:y="1076"/>
        <w:numPr>
          <w:ilvl w:val="0"/>
          <w:numId w:val="6"/>
        </w:numPr>
        <w:shd w:val="clear" w:color="auto" w:fill="auto"/>
        <w:tabs>
          <w:tab w:val="left" w:pos="990"/>
        </w:tabs>
        <w:spacing w:line="283" w:lineRule="exact"/>
        <w:ind w:firstLine="760"/>
      </w:pPr>
      <w:r>
        <w:t xml:space="preserve">оценивать последствия удовлетворения мнимых </w:t>
      </w:r>
      <w:r>
        <w:t>потребностей, на примерах показывать опасность удовлетворения мнимых потребностей, угрожающих здоровью;</w:t>
      </w:r>
    </w:p>
    <w:p w:rsidR="00F82519" w:rsidRDefault="00647FB7">
      <w:pPr>
        <w:pStyle w:val="40"/>
        <w:framePr w:w="9706" w:h="14421" w:hRule="exact" w:wrap="none" w:vAnchor="page" w:hAnchor="page" w:x="1091" w:y="1076"/>
        <w:numPr>
          <w:ilvl w:val="0"/>
          <w:numId w:val="6"/>
        </w:numPr>
        <w:shd w:val="clear" w:color="auto" w:fill="auto"/>
        <w:tabs>
          <w:tab w:val="left" w:pos="1000"/>
        </w:tabs>
        <w:spacing w:line="283" w:lineRule="exact"/>
        <w:ind w:firstLine="760"/>
      </w:pPr>
      <w:r>
        <w:t>использовать элементы причинно-следственного анализа при характеристике межличностных конфликтов;</w:t>
      </w:r>
    </w:p>
    <w:p w:rsidR="00F82519" w:rsidRDefault="00647FB7">
      <w:pPr>
        <w:pStyle w:val="40"/>
        <w:framePr w:w="9706" w:h="14421" w:hRule="exact" w:wrap="none" w:vAnchor="page" w:hAnchor="page" w:x="1091" w:y="1076"/>
        <w:numPr>
          <w:ilvl w:val="0"/>
          <w:numId w:val="6"/>
        </w:numPr>
        <w:shd w:val="clear" w:color="auto" w:fill="auto"/>
        <w:tabs>
          <w:tab w:val="left" w:pos="990"/>
        </w:tabs>
        <w:spacing w:line="283" w:lineRule="exact"/>
        <w:ind w:firstLine="760"/>
      </w:pPr>
      <w:r>
        <w:t xml:space="preserve">моделировать возможные последствия позитивного и </w:t>
      </w:r>
      <w:r>
        <w:t>негативного воздействия группы на человека, делать выводы.</w:t>
      </w:r>
    </w:p>
    <w:p w:rsidR="00F82519" w:rsidRDefault="00647FB7">
      <w:pPr>
        <w:pStyle w:val="30"/>
        <w:framePr w:w="9706" w:h="14421" w:hRule="exact" w:wrap="none" w:vAnchor="page" w:hAnchor="page" w:x="1091" w:y="1076"/>
        <w:shd w:val="clear" w:color="auto" w:fill="auto"/>
        <w:spacing w:line="283" w:lineRule="exact"/>
        <w:ind w:firstLine="760"/>
        <w:jc w:val="both"/>
      </w:pPr>
      <w:r>
        <w:t>Общество</w:t>
      </w:r>
    </w:p>
    <w:p w:rsidR="00F82519" w:rsidRDefault="00647FB7">
      <w:pPr>
        <w:pStyle w:val="30"/>
        <w:framePr w:w="9706" w:h="14421" w:hRule="exact" w:wrap="none" w:vAnchor="page" w:hAnchor="page" w:x="1091" w:y="1076"/>
        <w:shd w:val="clear" w:color="auto" w:fill="auto"/>
        <w:spacing w:line="283" w:lineRule="exact"/>
        <w:ind w:firstLine="760"/>
        <w:jc w:val="both"/>
      </w:pPr>
      <w:r>
        <w:t>Выпускник научится:</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демонстрировать на примерах взаимосвязь природы и общества, раскрывать роль природы в жизни человека;</w:t>
      </w:r>
    </w:p>
    <w:p w:rsidR="00F82519" w:rsidRDefault="00647FB7">
      <w:pPr>
        <w:pStyle w:val="20"/>
        <w:framePr w:w="9706" w:h="14421" w:hRule="exact" w:wrap="none" w:vAnchor="page" w:hAnchor="page" w:x="1091" w:y="1076"/>
        <w:numPr>
          <w:ilvl w:val="0"/>
          <w:numId w:val="6"/>
        </w:numPr>
        <w:shd w:val="clear" w:color="auto" w:fill="auto"/>
        <w:tabs>
          <w:tab w:val="left" w:pos="1030"/>
        </w:tabs>
        <w:spacing w:line="283" w:lineRule="exact"/>
        <w:ind w:firstLine="760"/>
      </w:pPr>
      <w:r>
        <w:t>распознавать на основе приведенных данных основные типы обществ;</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характеризовать движение от одних форм общественной жизни к другим; оценивать социальные явления с позиций общественного прогресса;</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различать экономические, социальные, политические, культурные явления и процессы общественной жизни;</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выполнять несложные поз</w:t>
      </w:r>
      <w:r>
        <w:t>навательные и практические задания, основанные на ситуациях жизнедеятельности человека в разных сферах общества;</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характеризовать экологический кризис как глобальную проблему человечества, раскрывать причины экологического кризиса;</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на основе полученных знан</w:t>
      </w:r>
      <w:r>
        <w:t>ий выбирать в предлагаемых модельных ситуациях и осуществлять на практике экологически рациональное поведение;</w:t>
      </w:r>
    </w:p>
    <w:p w:rsidR="00F82519" w:rsidRDefault="00647FB7">
      <w:pPr>
        <w:pStyle w:val="20"/>
        <w:framePr w:w="9706" w:h="14421" w:hRule="exact" w:wrap="none" w:vAnchor="page" w:hAnchor="page" w:x="1091" w:y="1076"/>
        <w:numPr>
          <w:ilvl w:val="0"/>
          <w:numId w:val="6"/>
        </w:numPr>
        <w:shd w:val="clear" w:color="auto" w:fill="auto"/>
        <w:tabs>
          <w:tab w:val="left" w:pos="990"/>
        </w:tabs>
        <w:spacing w:line="283" w:lineRule="exact"/>
        <w:ind w:firstLine="760"/>
      </w:pPr>
      <w:r>
        <w:t>раскрывать влияние современных средств массовой коммуникации на общество и личность;</w:t>
      </w:r>
    </w:p>
    <w:p w:rsidR="00F82519" w:rsidRDefault="00647FB7">
      <w:pPr>
        <w:pStyle w:val="20"/>
        <w:framePr w:w="9706" w:h="14421" w:hRule="exact" w:wrap="none" w:vAnchor="page" w:hAnchor="page" w:x="1091" w:y="1076"/>
        <w:numPr>
          <w:ilvl w:val="0"/>
          <w:numId w:val="6"/>
        </w:numPr>
        <w:shd w:val="clear" w:color="auto" w:fill="auto"/>
        <w:tabs>
          <w:tab w:val="left" w:pos="1030"/>
        </w:tabs>
        <w:spacing w:line="283" w:lineRule="exact"/>
        <w:ind w:firstLine="760"/>
      </w:pPr>
      <w:r>
        <w:t>конкретизировать примерами опасность международного террориз</w:t>
      </w:r>
      <w:r>
        <w:t>ма.</w:t>
      </w:r>
    </w:p>
    <w:p w:rsidR="00F82519" w:rsidRDefault="00647FB7">
      <w:pPr>
        <w:pStyle w:val="30"/>
        <w:framePr w:w="9706" w:h="14421" w:hRule="exact" w:wrap="none" w:vAnchor="page" w:hAnchor="page" w:x="1091" w:y="1076"/>
        <w:shd w:val="clear" w:color="auto" w:fill="auto"/>
        <w:spacing w:line="283" w:lineRule="exact"/>
        <w:ind w:firstLine="760"/>
        <w:jc w:val="both"/>
      </w:pPr>
      <w:r>
        <w:t>Выпускник получит возможность научиться:</w:t>
      </w:r>
    </w:p>
    <w:p w:rsidR="00F82519" w:rsidRDefault="00647FB7">
      <w:pPr>
        <w:pStyle w:val="40"/>
        <w:framePr w:w="9706" w:h="14421" w:hRule="exact" w:wrap="none" w:vAnchor="page" w:hAnchor="page" w:x="1091" w:y="1076"/>
        <w:numPr>
          <w:ilvl w:val="0"/>
          <w:numId w:val="6"/>
        </w:numPr>
        <w:shd w:val="clear" w:color="auto" w:fill="auto"/>
        <w:tabs>
          <w:tab w:val="left" w:pos="990"/>
        </w:tabs>
        <w:spacing w:line="283" w:lineRule="exact"/>
        <w:ind w:firstLine="760"/>
      </w:pPr>
      <w:r>
        <w:t>наблюдать и характеризовать явления и события, происходящие в различных сферах общественной жизни;</w:t>
      </w:r>
    </w:p>
    <w:p w:rsidR="00F82519" w:rsidRDefault="00647FB7">
      <w:pPr>
        <w:pStyle w:val="a5"/>
        <w:framePr w:wrap="none" w:vAnchor="page" w:hAnchor="page" w:x="5804" w:y="15518"/>
        <w:shd w:val="clear" w:color="auto" w:fill="auto"/>
        <w:spacing w:line="220" w:lineRule="exact"/>
      </w:pPr>
      <w:r>
        <w:t>28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01" w:h="14331" w:hRule="exact" w:wrap="none" w:vAnchor="page" w:hAnchor="page" w:x="1093" w:y="1116"/>
        <w:numPr>
          <w:ilvl w:val="0"/>
          <w:numId w:val="6"/>
        </w:numPr>
        <w:shd w:val="clear" w:color="auto" w:fill="auto"/>
        <w:tabs>
          <w:tab w:val="left" w:pos="1030"/>
        </w:tabs>
        <w:spacing w:line="283" w:lineRule="exact"/>
        <w:ind w:firstLine="760"/>
      </w:pPr>
      <w:r>
        <w:lastRenderedPageBreak/>
        <w:t xml:space="preserve">выявлять причинно-следственные связи общественных явлений и характеризовать основные </w:t>
      </w:r>
      <w:r>
        <w:t>направления общественного развития;</w:t>
      </w:r>
    </w:p>
    <w:p w:rsidR="00F82519" w:rsidRDefault="00647FB7">
      <w:pPr>
        <w:pStyle w:val="40"/>
        <w:framePr w:w="9701" w:h="14331" w:hRule="exact" w:wrap="none" w:vAnchor="page" w:hAnchor="page" w:x="1093" w:y="1116"/>
        <w:numPr>
          <w:ilvl w:val="0"/>
          <w:numId w:val="6"/>
        </w:numPr>
        <w:shd w:val="clear" w:color="auto" w:fill="auto"/>
        <w:tabs>
          <w:tab w:val="left" w:pos="1046"/>
        </w:tabs>
        <w:spacing w:line="283" w:lineRule="exact"/>
        <w:ind w:firstLine="760"/>
      </w:pPr>
      <w:r>
        <w:t>осознанно содействовать защите природы.</w:t>
      </w:r>
    </w:p>
    <w:p w:rsidR="00F82519" w:rsidRDefault="00647FB7">
      <w:pPr>
        <w:pStyle w:val="30"/>
        <w:framePr w:w="9701" w:h="14331" w:hRule="exact" w:wrap="none" w:vAnchor="page" w:hAnchor="page" w:x="1093" w:y="1116"/>
        <w:shd w:val="clear" w:color="auto" w:fill="auto"/>
        <w:spacing w:line="283" w:lineRule="exact"/>
        <w:ind w:firstLine="760"/>
        <w:jc w:val="both"/>
      </w:pPr>
      <w:r>
        <w:t>Социальные нормы</w:t>
      </w:r>
    </w:p>
    <w:p w:rsidR="00F82519" w:rsidRDefault="00647FB7">
      <w:pPr>
        <w:pStyle w:val="30"/>
        <w:framePr w:w="9701" w:h="14331" w:hRule="exact" w:wrap="none" w:vAnchor="page" w:hAnchor="page" w:x="1093" w:y="1116"/>
        <w:shd w:val="clear" w:color="auto" w:fill="auto"/>
        <w:spacing w:line="283" w:lineRule="exact"/>
        <w:ind w:firstLine="760"/>
        <w:jc w:val="both"/>
      </w:pPr>
      <w:r>
        <w:t>Выпускник научится:</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83" w:lineRule="exact"/>
        <w:ind w:firstLine="760"/>
      </w:pPr>
      <w:r>
        <w:t>раскрывать роль социальных норм как регуляторов общественной жизни и поведения человека;</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различать отдельные виды социальных норм;</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характеризов</w:t>
      </w:r>
      <w:r>
        <w:t>ать основные нормы морали;</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83" w:lineRule="exact"/>
        <w:ind w:firstLine="760"/>
      </w:pPr>
      <w: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w:t>
      </w:r>
      <w:r>
        <w:t>для соотнесения своего поведения и поступков других людей с нравственными ценностями;</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83" w:lineRule="exact"/>
        <w:ind w:firstLine="760"/>
      </w:pPr>
      <w:r>
        <w:t>раскрывать сущность патриотизма, гражданственности; приводить примеры проявления этих качеств из истории и жизни современного общества;</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характеризовать специфику норм пра</w:t>
      </w:r>
      <w:r>
        <w:t>ва;</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сравнивать нормы морали и права, выявлять их общие черты и особенности;</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40" w:lineRule="exact"/>
        <w:ind w:firstLine="760"/>
      </w:pPr>
      <w:r>
        <w:t>раскрывать сущность процесса социализации личности;</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40" w:lineRule="exact"/>
        <w:ind w:firstLine="760"/>
      </w:pPr>
      <w:r>
        <w:t>объяснять причины отклоняющегося поведения;</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78" w:lineRule="exact"/>
        <w:ind w:firstLine="760"/>
      </w:pPr>
      <w:r>
        <w:t>описывать негативные последствия наиболее опасных форм отклоняющегося поведения.</w:t>
      </w:r>
    </w:p>
    <w:p w:rsidR="00F82519" w:rsidRDefault="00647FB7">
      <w:pPr>
        <w:pStyle w:val="30"/>
        <w:framePr w:w="9701" w:h="14331" w:hRule="exact" w:wrap="none" w:vAnchor="page" w:hAnchor="page" w:x="1093" w:y="1116"/>
        <w:shd w:val="clear" w:color="auto" w:fill="auto"/>
        <w:spacing w:line="278" w:lineRule="exact"/>
        <w:ind w:firstLine="760"/>
        <w:jc w:val="both"/>
      </w:pPr>
      <w:r>
        <w:t>Вып</w:t>
      </w:r>
      <w:r>
        <w:t>ускник получит возможность научиться:</w:t>
      </w:r>
    </w:p>
    <w:p w:rsidR="00F82519" w:rsidRDefault="00647FB7">
      <w:pPr>
        <w:pStyle w:val="40"/>
        <w:framePr w:w="9701" w:h="14331" w:hRule="exact" w:wrap="none" w:vAnchor="page" w:hAnchor="page" w:x="1093" w:y="1116"/>
        <w:numPr>
          <w:ilvl w:val="0"/>
          <w:numId w:val="6"/>
        </w:numPr>
        <w:shd w:val="clear" w:color="auto" w:fill="auto"/>
        <w:tabs>
          <w:tab w:val="left" w:pos="1030"/>
        </w:tabs>
        <w:ind w:firstLine="760"/>
      </w:pPr>
      <w:r>
        <w:t>использовать элементы причинно-следственного анализа для понимания влияния моральных устоев на развитие общества и человека;</w:t>
      </w:r>
    </w:p>
    <w:p w:rsidR="00F82519" w:rsidRDefault="00647FB7">
      <w:pPr>
        <w:pStyle w:val="40"/>
        <w:framePr w:w="9701" w:h="14331" w:hRule="exact" w:wrap="none" w:vAnchor="page" w:hAnchor="page" w:x="1093" w:y="1116"/>
        <w:numPr>
          <w:ilvl w:val="0"/>
          <w:numId w:val="6"/>
        </w:numPr>
        <w:shd w:val="clear" w:color="auto" w:fill="auto"/>
        <w:tabs>
          <w:tab w:val="left" w:pos="1046"/>
        </w:tabs>
        <w:ind w:firstLine="760"/>
      </w:pPr>
      <w:r>
        <w:t>оценивать социальную значимость здорового образа жизни.</w:t>
      </w:r>
    </w:p>
    <w:p w:rsidR="00F82519" w:rsidRDefault="00647FB7">
      <w:pPr>
        <w:pStyle w:val="30"/>
        <w:framePr w:w="9701" w:h="14331" w:hRule="exact" w:wrap="none" w:vAnchor="page" w:hAnchor="page" w:x="1093" w:y="1116"/>
        <w:shd w:val="clear" w:color="auto" w:fill="auto"/>
        <w:spacing w:line="278" w:lineRule="exact"/>
        <w:ind w:firstLine="760"/>
        <w:jc w:val="both"/>
      </w:pPr>
      <w:r>
        <w:t>Сфера духовной культуры</w:t>
      </w:r>
    </w:p>
    <w:p w:rsidR="00F82519" w:rsidRDefault="00647FB7">
      <w:pPr>
        <w:pStyle w:val="30"/>
        <w:framePr w:w="9701" w:h="14331" w:hRule="exact" w:wrap="none" w:vAnchor="page" w:hAnchor="page" w:x="1093" w:y="1116"/>
        <w:shd w:val="clear" w:color="auto" w:fill="auto"/>
        <w:spacing w:line="278" w:lineRule="exact"/>
        <w:ind w:firstLine="760"/>
        <w:jc w:val="both"/>
      </w:pPr>
      <w:r>
        <w:t xml:space="preserve">Выпускник </w:t>
      </w:r>
      <w:r>
        <w:t>научится:</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78" w:lineRule="exact"/>
        <w:ind w:firstLine="760"/>
      </w:pPr>
      <w:r>
        <w:t>характеризовать развитие отдельных областей и форм культуры, выражать свое мнение о явлениях культуры;</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40" w:lineRule="exact"/>
        <w:ind w:firstLine="760"/>
      </w:pPr>
      <w:r>
        <w:t>описывать явления духовной культуры;</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40" w:lineRule="exact"/>
        <w:ind w:firstLine="760"/>
      </w:pPr>
      <w:r>
        <w:t>объяснять причины возрастания роли науки в современном мире;</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 xml:space="preserve">оценивать роль образования в современном </w:t>
      </w:r>
      <w:r>
        <w:t>обществе;</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различать уровни общего образования в России;</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83" w:lineRule="exact"/>
        <w:ind w:firstLine="760"/>
      </w:pPr>
      <w:r>
        <w:t>находить и извлекать социальную информацию о достижениях и проблемах развития культуры из адаптированных источников различного типа;</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83" w:lineRule="exact"/>
        <w:ind w:firstLine="760"/>
      </w:pPr>
      <w:r>
        <w:t xml:space="preserve">описывать духовные ценности российского народа и выражать </w:t>
      </w:r>
      <w:r>
        <w:t>собственное отношение к ним;</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объяснять необходимость непрерывного образования в современных условиях;</w:t>
      </w:r>
    </w:p>
    <w:p w:rsidR="00F82519" w:rsidRDefault="00647FB7">
      <w:pPr>
        <w:pStyle w:val="20"/>
        <w:framePr w:w="9701" w:h="14331" w:hRule="exact" w:wrap="none" w:vAnchor="page" w:hAnchor="page" w:x="1093" w:y="1116"/>
        <w:numPr>
          <w:ilvl w:val="0"/>
          <w:numId w:val="6"/>
        </w:numPr>
        <w:shd w:val="clear" w:color="auto" w:fill="auto"/>
        <w:tabs>
          <w:tab w:val="left" w:pos="1030"/>
        </w:tabs>
        <w:spacing w:line="283" w:lineRule="exact"/>
        <w:ind w:firstLine="760"/>
      </w:pPr>
      <w:r>
        <w:t>учитывать общественные потребности при выборе направления своей будущей профессиональной деятельности;</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раскрывать роль религии в современном обществе;</w:t>
      </w:r>
    </w:p>
    <w:p w:rsidR="00F82519" w:rsidRDefault="00647FB7">
      <w:pPr>
        <w:pStyle w:val="20"/>
        <w:framePr w:w="9701" w:h="14331" w:hRule="exact" w:wrap="none" w:vAnchor="page" w:hAnchor="page" w:x="1093" w:y="1116"/>
        <w:numPr>
          <w:ilvl w:val="0"/>
          <w:numId w:val="6"/>
        </w:numPr>
        <w:shd w:val="clear" w:color="auto" w:fill="auto"/>
        <w:tabs>
          <w:tab w:val="left" w:pos="1046"/>
        </w:tabs>
        <w:spacing w:line="283" w:lineRule="exact"/>
        <w:ind w:firstLine="760"/>
      </w:pPr>
      <w:r>
        <w:t>хар</w:t>
      </w:r>
      <w:r>
        <w:t>актеризовать особенности искусства как формы духовной культуры</w:t>
      </w:r>
      <w:r>
        <w:rPr>
          <w:rStyle w:val="23"/>
        </w:rPr>
        <w:t>.</w:t>
      </w:r>
    </w:p>
    <w:p w:rsidR="00F82519" w:rsidRDefault="00647FB7">
      <w:pPr>
        <w:pStyle w:val="30"/>
        <w:framePr w:w="9701" w:h="14331" w:hRule="exact" w:wrap="none" w:vAnchor="page" w:hAnchor="page" w:x="1093" w:y="1116"/>
        <w:shd w:val="clear" w:color="auto" w:fill="auto"/>
        <w:spacing w:line="283" w:lineRule="exact"/>
        <w:ind w:firstLine="760"/>
        <w:jc w:val="both"/>
      </w:pPr>
      <w:r>
        <w:t>Выпускник получит возможность научиться:</w:t>
      </w:r>
    </w:p>
    <w:p w:rsidR="00F82519" w:rsidRDefault="00647FB7">
      <w:pPr>
        <w:pStyle w:val="40"/>
        <w:framePr w:w="9701" w:h="14331" w:hRule="exact" w:wrap="none" w:vAnchor="page" w:hAnchor="page" w:x="1093" w:y="1116"/>
        <w:numPr>
          <w:ilvl w:val="0"/>
          <w:numId w:val="6"/>
        </w:numPr>
        <w:shd w:val="clear" w:color="auto" w:fill="auto"/>
        <w:tabs>
          <w:tab w:val="left" w:pos="1030"/>
        </w:tabs>
        <w:spacing w:line="283" w:lineRule="exact"/>
        <w:ind w:firstLine="760"/>
      </w:pPr>
      <w:r>
        <w:t>описывать процессы создания, сохранения, трансляции и усвоения достижений культуры;</w:t>
      </w:r>
    </w:p>
    <w:p w:rsidR="00F82519" w:rsidRDefault="00647FB7">
      <w:pPr>
        <w:pStyle w:val="40"/>
        <w:framePr w:w="9701" w:h="14331" w:hRule="exact" w:wrap="none" w:vAnchor="page" w:hAnchor="page" w:x="1093" w:y="1116"/>
        <w:numPr>
          <w:ilvl w:val="0"/>
          <w:numId w:val="6"/>
        </w:numPr>
        <w:shd w:val="clear" w:color="auto" w:fill="auto"/>
        <w:tabs>
          <w:tab w:val="left" w:pos="1030"/>
        </w:tabs>
        <w:spacing w:line="283" w:lineRule="exact"/>
        <w:ind w:firstLine="760"/>
      </w:pPr>
      <w:r>
        <w:t>характеризовать основные направления развития отечественной культур</w:t>
      </w:r>
      <w:r>
        <w:t>ы в современных условиях;</w:t>
      </w:r>
    </w:p>
    <w:p w:rsidR="00F82519" w:rsidRDefault="00647FB7">
      <w:pPr>
        <w:pStyle w:val="40"/>
        <w:framePr w:w="9701" w:h="14331" w:hRule="exact" w:wrap="none" w:vAnchor="page" w:hAnchor="page" w:x="1093" w:y="1116"/>
        <w:numPr>
          <w:ilvl w:val="0"/>
          <w:numId w:val="6"/>
        </w:numPr>
        <w:shd w:val="clear" w:color="auto" w:fill="auto"/>
        <w:tabs>
          <w:tab w:val="left" w:pos="1030"/>
        </w:tabs>
        <w:ind w:firstLine="760"/>
      </w:pPr>
      <w:r>
        <w:t>критически воспринимать сообщения и рекламу в СМИ и Интернете о таких направлениях массовой культуры, как шоу-бизнес и мода.</w:t>
      </w:r>
    </w:p>
    <w:p w:rsidR="00F82519" w:rsidRDefault="00647FB7">
      <w:pPr>
        <w:pStyle w:val="30"/>
        <w:framePr w:w="9701" w:h="14331" w:hRule="exact" w:wrap="none" w:vAnchor="page" w:hAnchor="page" w:x="1093" w:y="1116"/>
        <w:shd w:val="clear" w:color="auto" w:fill="auto"/>
        <w:spacing w:line="278" w:lineRule="exact"/>
        <w:ind w:firstLine="760"/>
        <w:jc w:val="both"/>
      </w:pPr>
      <w:r>
        <w:t>Социальная сфера</w:t>
      </w:r>
    </w:p>
    <w:p w:rsidR="00F82519" w:rsidRDefault="00647FB7">
      <w:pPr>
        <w:pStyle w:val="a5"/>
        <w:framePr w:wrap="none" w:vAnchor="page" w:hAnchor="page" w:x="5807" w:y="15546"/>
        <w:shd w:val="clear" w:color="auto" w:fill="auto"/>
        <w:spacing w:line="220" w:lineRule="exact"/>
      </w:pPr>
      <w:r>
        <w:t>29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
        <w:framePr w:w="9725" w:h="14299" w:hRule="exact" w:wrap="none" w:vAnchor="page" w:hAnchor="page" w:x="1081" w:y="1135"/>
        <w:shd w:val="clear" w:color="auto" w:fill="auto"/>
        <w:spacing w:after="21" w:line="240" w:lineRule="exact"/>
        <w:ind w:firstLine="780"/>
      </w:pPr>
      <w:bookmarkStart w:id="27" w:name="bookmark26"/>
      <w:r>
        <w:lastRenderedPageBreak/>
        <w:t>Выпускник научится:</w:t>
      </w:r>
      <w:bookmarkEnd w:id="27"/>
    </w:p>
    <w:p w:rsidR="00F82519" w:rsidRDefault="00647FB7">
      <w:pPr>
        <w:pStyle w:val="20"/>
        <w:framePr w:w="9725" w:h="14299" w:hRule="exact" w:wrap="none" w:vAnchor="page" w:hAnchor="page" w:x="1081" w:y="1135"/>
        <w:numPr>
          <w:ilvl w:val="0"/>
          <w:numId w:val="6"/>
        </w:numPr>
        <w:shd w:val="clear" w:color="auto" w:fill="auto"/>
        <w:tabs>
          <w:tab w:val="left" w:pos="1056"/>
        </w:tabs>
        <w:spacing w:line="274" w:lineRule="exact"/>
        <w:ind w:firstLine="780"/>
      </w:pPr>
      <w:r>
        <w:t xml:space="preserve">описывать социальную структуру в обществах </w:t>
      </w:r>
      <w:r>
        <w:t>разного типа, характеризовать основные социальные общности и группы;</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8" w:lineRule="exact"/>
        <w:ind w:firstLine="780"/>
      </w:pPr>
      <w:r>
        <w:t>объяснять взаимодействие социальных общностей и групп;</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88" w:lineRule="exact"/>
        <w:ind w:firstLine="780"/>
      </w:pPr>
      <w:r>
        <w:t>характеризовать ведущие направления социальной политики Российского государства;</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8" w:lineRule="exact"/>
        <w:ind w:firstLine="780"/>
      </w:pPr>
      <w:r>
        <w:t xml:space="preserve">выделять параметры, определяющие социальный статус </w:t>
      </w:r>
      <w:r>
        <w:t>личности;</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8" w:lineRule="exact"/>
        <w:ind w:firstLine="780"/>
      </w:pPr>
      <w:r>
        <w:t>приводить примеры предписанных и достигаемых статусов;</w:t>
      </w:r>
    </w:p>
    <w:p w:rsidR="00F82519" w:rsidRDefault="00647FB7">
      <w:pPr>
        <w:pStyle w:val="20"/>
        <w:framePr w:w="9725" w:h="14299" w:hRule="exact" w:wrap="none" w:vAnchor="page" w:hAnchor="page" w:x="1081" w:y="1135"/>
        <w:numPr>
          <w:ilvl w:val="0"/>
          <w:numId w:val="6"/>
        </w:numPr>
        <w:shd w:val="clear" w:color="auto" w:fill="auto"/>
        <w:tabs>
          <w:tab w:val="left" w:pos="1060"/>
        </w:tabs>
        <w:spacing w:after="48" w:line="240" w:lineRule="exact"/>
        <w:ind w:firstLine="780"/>
      </w:pPr>
      <w:r>
        <w:t>описывать основные социальные роли подростка;</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40" w:lineRule="exact"/>
        <w:ind w:firstLine="780"/>
      </w:pPr>
      <w:r>
        <w:t>конкретизировать примерами процесс социальной мобильности;</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3" w:lineRule="exact"/>
        <w:ind w:firstLine="780"/>
      </w:pPr>
      <w:r>
        <w:t>характеризовать межнациональные отношения в современном мире;</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83" w:lineRule="exact"/>
        <w:ind w:firstLine="780"/>
      </w:pPr>
      <w:r>
        <w:t xml:space="preserve">объяснять причины </w:t>
      </w:r>
      <w:r>
        <w:t>межнациональных конфликтов и основные пути их разрешения;</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83" w:lineRule="exact"/>
        <w:ind w:firstLine="780"/>
      </w:pPr>
      <w:r>
        <w:t>характеризовать, раскрывать на конкретных примерах основные функции семьи в обществе;</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3" w:lineRule="exact"/>
        <w:ind w:firstLine="780"/>
      </w:pPr>
      <w:r>
        <w:t>раскрывать основные роли членов семьи;</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78" w:lineRule="exact"/>
        <w:ind w:firstLine="780"/>
      </w:pPr>
      <w:r>
        <w:t>характеризовать основные слагаемые здорового образа жизни; осознанно выби</w:t>
      </w:r>
      <w:r>
        <w:t>рать верные критерии для оценки безопасных условий жизни;</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78" w:lineRule="exact"/>
        <w:ind w:firstLine="780"/>
      </w:pPr>
      <w: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t xml:space="preserve"> конфликтов.</w:t>
      </w:r>
    </w:p>
    <w:p w:rsidR="00F82519" w:rsidRDefault="00647FB7">
      <w:pPr>
        <w:pStyle w:val="30"/>
        <w:framePr w:w="9725" w:h="14299" w:hRule="exact" w:wrap="none" w:vAnchor="page" w:hAnchor="page" w:x="1081" w:y="1135"/>
        <w:shd w:val="clear" w:color="auto" w:fill="auto"/>
        <w:spacing w:line="278" w:lineRule="exact"/>
        <w:ind w:firstLine="780"/>
        <w:jc w:val="both"/>
      </w:pPr>
      <w:r>
        <w:t>Выпускник получит возможность научиться:</w:t>
      </w:r>
    </w:p>
    <w:p w:rsidR="00F82519" w:rsidRDefault="00647FB7">
      <w:pPr>
        <w:pStyle w:val="40"/>
        <w:framePr w:w="9725" w:h="14299" w:hRule="exact" w:wrap="none" w:vAnchor="page" w:hAnchor="page" w:x="1081" w:y="1135"/>
        <w:numPr>
          <w:ilvl w:val="0"/>
          <w:numId w:val="6"/>
        </w:numPr>
        <w:shd w:val="clear" w:color="auto" w:fill="auto"/>
        <w:tabs>
          <w:tab w:val="left" w:pos="1056"/>
        </w:tabs>
        <w:ind w:firstLine="780"/>
      </w:pPr>
      <w:r>
        <w:t>раскрывать понятия «равенство» и «социальная справедливость» с позиций историзма;</w:t>
      </w:r>
    </w:p>
    <w:p w:rsidR="00F82519" w:rsidRDefault="00647FB7">
      <w:pPr>
        <w:pStyle w:val="40"/>
        <w:framePr w:w="9725" w:h="14299" w:hRule="exact" w:wrap="none" w:vAnchor="page" w:hAnchor="page" w:x="1081" w:y="1135"/>
        <w:numPr>
          <w:ilvl w:val="0"/>
          <w:numId w:val="6"/>
        </w:numPr>
        <w:shd w:val="clear" w:color="auto" w:fill="auto"/>
        <w:tabs>
          <w:tab w:val="left" w:pos="1056"/>
        </w:tabs>
        <w:ind w:firstLine="780"/>
      </w:pPr>
      <w:r>
        <w:t>выражать и обосновывать собственную позицию по актуальным проблемам молодежи;</w:t>
      </w:r>
    </w:p>
    <w:p w:rsidR="00F82519" w:rsidRDefault="00647FB7">
      <w:pPr>
        <w:pStyle w:val="40"/>
        <w:framePr w:w="9725" w:h="14299" w:hRule="exact" w:wrap="none" w:vAnchor="page" w:hAnchor="page" w:x="1081" w:y="1135"/>
        <w:numPr>
          <w:ilvl w:val="0"/>
          <w:numId w:val="6"/>
        </w:numPr>
        <w:shd w:val="clear" w:color="auto" w:fill="auto"/>
        <w:tabs>
          <w:tab w:val="left" w:pos="1056"/>
        </w:tabs>
        <w:ind w:firstLine="780"/>
      </w:pPr>
      <w:r>
        <w:t>выполнять несложные практические задания п</w:t>
      </w:r>
      <w:r>
        <w:t>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F82519" w:rsidRDefault="00647FB7">
      <w:pPr>
        <w:pStyle w:val="40"/>
        <w:framePr w:w="9725" w:h="14299" w:hRule="exact" w:wrap="none" w:vAnchor="page" w:hAnchor="page" w:x="1081" w:y="1135"/>
        <w:numPr>
          <w:ilvl w:val="0"/>
          <w:numId w:val="6"/>
        </w:numPr>
        <w:shd w:val="clear" w:color="auto" w:fill="auto"/>
        <w:tabs>
          <w:tab w:val="left" w:pos="1056"/>
        </w:tabs>
        <w:ind w:firstLine="780"/>
      </w:pPr>
      <w:r>
        <w:t xml:space="preserve">формировать положительное отношение к необходимости соблюдать здоровый образ жизни; </w:t>
      </w:r>
      <w:r>
        <w:t>корректировать собственное поведение в соответствии с требованиями безопасности жизнедеятельности;</w:t>
      </w:r>
    </w:p>
    <w:p w:rsidR="00F82519" w:rsidRDefault="00647FB7">
      <w:pPr>
        <w:pStyle w:val="40"/>
        <w:framePr w:w="9725" w:h="14299" w:hRule="exact" w:wrap="none" w:vAnchor="page" w:hAnchor="page" w:x="1081" w:y="1135"/>
        <w:numPr>
          <w:ilvl w:val="0"/>
          <w:numId w:val="6"/>
        </w:numPr>
        <w:shd w:val="clear" w:color="auto" w:fill="auto"/>
        <w:tabs>
          <w:tab w:val="left" w:pos="1056"/>
        </w:tabs>
        <w:ind w:firstLine="780"/>
      </w:pPr>
      <w:r>
        <w:t>использовать элементы причинно-следственного анализа при характеристике семейных конфликтов;</w:t>
      </w:r>
    </w:p>
    <w:p w:rsidR="00F82519" w:rsidRDefault="00647FB7">
      <w:pPr>
        <w:pStyle w:val="40"/>
        <w:framePr w:w="9725" w:h="14299" w:hRule="exact" w:wrap="none" w:vAnchor="page" w:hAnchor="page" w:x="1081" w:y="1135"/>
        <w:numPr>
          <w:ilvl w:val="0"/>
          <w:numId w:val="6"/>
        </w:numPr>
        <w:shd w:val="clear" w:color="auto" w:fill="auto"/>
        <w:tabs>
          <w:tab w:val="left" w:pos="1056"/>
        </w:tabs>
        <w:spacing w:line="283" w:lineRule="exact"/>
        <w:ind w:firstLine="780"/>
      </w:pPr>
      <w:r>
        <w:t>находить и извлекать социальную информацию о государственной сем</w:t>
      </w:r>
      <w:r>
        <w:t>ейной политике из адаптированных источников различного типа.</w:t>
      </w:r>
    </w:p>
    <w:p w:rsidR="00F82519" w:rsidRDefault="00647FB7">
      <w:pPr>
        <w:pStyle w:val="30"/>
        <w:framePr w:w="9725" w:h="14299" w:hRule="exact" w:wrap="none" w:vAnchor="page" w:hAnchor="page" w:x="1081" w:y="1135"/>
        <w:shd w:val="clear" w:color="auto" w:fill="auto"/>
        <w:spacing w:line="283" w:lineRule="exact"/>
        <w:ind w:firstLine="780"/>
        <w:jc w:val="both"/>
      </w:pPr>
      <w:r>
        <w:t>Политическая сфера жизни общества</w:t>
      </w:r>
    </w:p>
    <w:p w:rsidR="00F82519" w:rsidRDefault="00647FB7">
      <w:pPr>
        <w:pStyle w:val="30"/>
        <w:framePr w:w="9725" w:h="14299" w:hRule="exact" w:wrap="none" w:vAnchor="page" w:hAnchor="page" w:x="1081" w:y="1135"/>
        <w:shd w:val="clear" w:color="auto" w:fill="auto"/>
        <w:spacing w:line="283" w:lineRule="exact"/>
        <w:ind w:firstLine="780"/>
        <w:jc w:val="both"/>
      </w:pPr>
      <w:r>
        <w:t>Выпускник научится:</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3" w:lineRule="exact"/>
        <w:ind w:firstLine="780"/>
      </w:pPr>
      <w:r>
        <w:t>объяснять роль политики в жизни общества;</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83" w:lineRule="exact"/>
        <w:ind w:firstLine="780"/>
      </w:pPr>
      <w:r>
        <w:t>различать и сравнивать различные формы правления, иллюстрировать их примерами;</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3" w:lineRule="exact"/>
        <w:ind w:firstLine="780"/>
      </w:pPr>
      <w:r>
        <w:t>давать характеристик</w:t>
      </w:r>
      <w:r>
        <w:t>у формам государственно-территориального устройства;</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83" w:lineRule="exact"/>
        <w:ind w:firstLine="780"/>
      </w:pPr>
      <w:r>
        <w:t>различать различные типы политических режимов, раскрывать их основные признаки;</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3" w:lineRule="exact"/>
        <w:ind w:firstLine="780"/>
      </w:pPr>
      <w:r>
        <w:t>раскрывать на конкретных примерах основные черты и принципы демократии;</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3" w:lineRule="exact"/>
        <w:ind w:firstLine="780"/>
      </w:pPr>
      <w:r>
        <w:t xml:space="preserve">называть признаки политической партии, раскрывать </w:t>
      </w:r>
      <w:r>
        <w:t>их на конкретных примерах;</w:t>
      </w:r>
    </w:p>
    <w:p w:rsidR="00F82519" w:rsidRDefault="00647FB7">
      <w:pPr>
        <w:pStyle w:val="20"/>
        <w:framePr w:w="9725" w:h="14299" w:hRule="exact" w:wrap="none" w:vAnchor="page" w:hAnchor="page" w:x="1081" w:y="1135"/>
        <w:numPr>
          <w:ilvl w:val="0"/>
          <w:numId w:val="6"/>
        </w:numPr>
        <w:shd w:val="clear" w:color="auto" w:fill="auto"/>
        <w:tabs>
          <w:tab w:val="left" w:pos="1060"/>
        </w:tabs>
        <w:spacing w:line="283" w:lineRule="exact"/>
        <w:ind w:firstLine="780"/>
      </w:pPr>
      <w:r>
        <w:t>характеризовать различные формы участия граждан в политической жизни.</w:t>
      </w:r>
    </w:p>
    <w:p w:rsidR="00F82519" w:rsidRDefault="00647FB7">
      <w:pPr>
        <w:pStyle w:val="30"/>
        <w:framePr w:w="9725" w:h="14299" w:hRule="exact" w:wrap="none" w:vAnchor="page" w:hAnchor="page" w:x="1081" w:y="1135"/>
        <w:shd w:val="clear" w:color="auto" w:fill="auto"/>
        <w:spacing w:line="283" w:lineRule="exact"/>
        <w:ind w:firstLine="780"/>
        <w:jc w:val="both"/>
      </w:pPr>
      <w:r>
        <w:t>Выпускник получит возможность научиться:</w:t>
      </w:r>
    </w:p>
    <w:p w:rsidR="00F82519" w:rsidRDefault="00647FB7">
      <w:pPr>
        <w:pStyle w:val="20"/>
        <w:framePr w:w="9725" w:h="14299" w:hRule="exact" w:wrap="none" w:vAnchor="page" w:hAnchor="page" w:x="1081" w:y="1135"/>
        <w:numPr>
          <w:ilvl w:val="0"/>
          <w:numId w:val="6"/>
        </w:numPr>
        <w:shd w:val="clear" w:color="auto" w:fill="auto"/>
        <w:tabs>
          <w:tab w:val="left" w:pos="1056"/>
        </w:tabs>
        <w:spacing w:line="283" w:lineRule="exact"/>
        <w:ind w:firstLine="780"/>
      </w:pPr>
      <w:r>
        <w:t>осознавать значение гражданской активности и патриотической позиции в укреплении нашего государства;</w:t>
      </w:r>
    </w:p>
    <w:p w:rsidR="00F82519" w:rsidRDefault="00647FB7">
      <w:pPr>
        <w:pStyle w:val="a5"/>
        <w:framePr w:wrap="none" w:vAnchor="page" w:hAnchor="page" w:x="5819" w:y="15546"/>
        <w:shd w:val="clear" w:color="auto" w:fill="auto"/>
        <w:spacing w:line="220" w:lineRule="exact"/>
      </w:pPr>
      <w:r>
        <w:t>30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06" w:h="14319" w:hRule="exact" w:wrap="none" w:vAnchor="page" w:hAnchor="page" w:x="1091" w:y="1119"/>
        <w:numPr>
          <w:ilvl w:val="0"/>
          <w:numId w:val="6"/>
        </w:numPr>
        <w:shd w:val="clear" w:color="auto" w:fill="auto"/>
        <w:tabs>
          <w:tab w:val="left" w:pos="1020"/>
        </w:tabs>
        <w:ind w:firstLine="760"/>
      </w:pPr>
      <w:r>
        <w:lastRenderedPageBreak/>
        <w:t>соотносить различные оценки политических событий и процессов и делать обоснованные выводы.</w:t>
      </w:r>
    </w:p>
    <w:p w:rsidR="00F82519" w:rsidRDefault="00647FB7">
      <w:pPr>
        <w:pStyle w:val="30"/>
        <w:framePr w:w="9706" w:h="14319" w:hRule="exact" w:wrap="none" w:vAnchor="page" w:hAnchor="page" w:x="1091" w:y="1119"/>
        <w:shd w:val="clear" w:color="auto" w:fill="auto"/>
        <w:spacing w:line="278" w:lineRule="exact"/>
        <w:ind w:firstLine="760"/>
        <w:jc w:val="both"/>
      </w:pPr>
      <w:r>
        <w:t>Гражданин и государство</w:t>
      </w:r>
    </w:p>
    <w:p w:rsidR="00F82519" w:rsidRDefault="00647FB7">
      <w:pPr>
        <w:pStyle w:val="30"/>
        <w:framePr w:w="9706" w:h="14319" w:hRule="exact" w:wrap="none" w:vAnchor="page" w:hAnchor="page" w:x="1091" w:y="1119"/>
        <w:shd w:val="clear" w:color="auto" w:fill="auto"/>
        <w:spacing w:line="278" w:lineRule="exact"/>
        <w:ind w:firstLine="760"/>
        <w:jc w:val="both"/>
      </w:pPr>
      <w:r>
        <w:t>Выпускник научится:</w:t>
      </w:r>
    </w:p>
    <w:p w:rsidR="00F82519" w:rsidRDefault="00647FB7">
      <w:pPr>
        <w:pStyle w:val="20"/>
        <w:framePr w:w="9706" w:h="14319" w:hRule="exact" w:wrap="none" w:vAnchor="page" w:hAnchor="page" w:x="1091" w:y="1119"/>
        <w:numPr>
          <w:ilvl w:val="0"/>
          <w:numId w:val="6"/>
        </w:numPr>
        <w:shd w:val="clear" w:color="auto" w:fill="auto"/>
        <w:tabs>
          <w:tab w:val="left" w:pos="1020"/>
        </w:tabs>
        <w:spacing w:line="278" w:lineRule="exact"/>
        <w:ind w:firstLine="760"/>
      </w:pPr>
      <w:r>
        <w:t xml:space="preserve">характеризовать государственное устройство Российской Федерации, называть органы государственной </w:t>
      </w:r>
      <w:r>
        <w:t>власти страны, описывать их полномочия и компетенцию;</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93" w:lineRule="exact"/>
        <w:ind w:firstLine="760"/>
      </w:pPr>
      <w:r>
        <w:t>объяснять порядок формирования органов государственной власти РФ;</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93" w:lineRule="exact"/>
        <w:ind w:firstLine="760"/>
      </w:pPr>
      <w:r>
        <w:t>раскрывать достижения российского народа;</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93" w:lineRule="exact"/>
        <w:ind w:firstLine="760"/>
      </w:pPr>
      <w:r>
        <w:t>объяснять и конкретизировать примерами смысл понятия «гражданство»;</w:t>
      </w:r>
    </w:p>
    <w:p w:rsidR="00F82519" w:rsidRDefault="00647FB7">
      <w:pPr>
        <w:pStyle w:val="20"/>
        <w:framePr w:w="9706" w:h="14319" w:hRule="exact" w:wrap="none" w:vAnchor="page" w:hAnchor="page" w:x="1091" w:y="1119"/>
        <w:numPr>
          <w:ilvl w:val="0"/>
          <w:numId w:val="6"/>
        </w:numPr>
        <w:shd w:val="clear" w:color="auto" w:fill="auto"/>
        <w:tabs>
          <w:tab w:val="left" w:pos="1020"/>
        </w:tabs>
        <w:spacing w:line="274" w:lineRule="exact"/>
        <w:ind w:firstLine="760"/>
      </w:pPr>
      <w:r>
        <w:t xml:space="preserve">называть и иллюстрировать </w:t>
      </w:r>
      <w:r>
        <w:t>примерами основные права и свободы граждан, гарантированные Конституцией РФ;</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40" w:lineRule="exact"/>
        <w:ind w:firstLine="760"/>
      </w:pPr>
      <w:r>
        <w:t>осознавать значение патриотической позиции в укреплении нашего государства;</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78" w:lineRule="exact"/>
        <w:ind w:firstLine="760"/>
      </w:pPr>
      <w:r>
        <w:t>характеризовать конституционные обязанности гражданина.</w:t>
      </w:r>
    </w:p>
    <w:p w:rsidR="00F82519" w:rsidRDefault="00647FB7">
      <w:pPr>
        <w:pStyle w:val="30"/>
        <w:framePr w:w="9706" w:h="14319" w:hRule="exact" w:wrap="none" w:vAnchor="page" w:hAnchor="page" w:x="1091" w:y="1119"/>
        <w:shd w:val="clear" w:color="auto" w:fill="auto"/>
        <w:spacing w:line="278" w:lineRule="exact"/>
        <w:ind w:firstLine="760"/>
        <w:jc w:val="both"/>
      </w:pPr>
      <w:r>
        <w:t>Выпускник получит возможность научиться:</w:t>
      </w:r>
    </w:p>
    <w:p w:rsidR="00F82519" w:rsidRDefault="00647FB7">
      <w:pPr>
        <w:pStyle w:val="40"/>
        <w:framePr w:w="9706" w:h="14319" w:hRule="exact" w:wrap="none" w:vAnchor="page" w:hAnchor="page" w:x="1091" w:y="1119"/>
        <w:numPr>
          <w:ilvl w:val="0"/>
          <w:numId w:val="6"/>
        </w:numPr>
        <w:shd w:val="clear" w:color="auto" w:fill="auto"/>
        <w:tabs>
          <w:tab w:val="left" w:pos="1020"/>
        </w:tabs>
        <w:ind w:firstLine="760"/>
      </w:pPr>
      <w:r>
        <w:t>аргументированно обосновывать влияние происходящих в обществе изменений на положение России в мире;</w:t>
      </w:r>
    </w:p>
    <w:p w:rsidR="00F82519" w:rsidRDefault="00647FB7">
      <w:pPr>
        <w:pStyle w:val="40"/>
        <w:framePr w:w="9706" w:h="14319" w:hRule="exact" w:wrap="none" w:vAnchor="page" w:hAnchor="page" w:x="1091" w:y="1119"/>
        <w:numPr>
          <w:ilvl w:val="0"/>
          <w:numId w:val="6"/>
        </w:numPr>
        <w:shd w:val="clear" w:color="auto" w:fill="auto"/>
        <w:tabs>
          <w:tab w:val="left" w:pos="1020"/>
        </w:tabs>
        <w:spacing w:line="283" w:lineRule="exact"/>
        <w:ind w:firstLine="760"/>
      </w:pPr>
      <w:r>
        <w:t>использовать знания и умения для формирования способности уважать права других людей, выполнять свои обязанности гражданина РФ.</w:t>
      </w:r>
    </w:p>
    <w:p w:rsidR="00F82519" w:rsidRDefault="00647FB7">
      <w:pPr>
        <w:pStyle w:val="30"/>
        <w:framePr w:w="9706" w:h="14319" w:hRule="exact" w:wrap="none" w:vAnchor="page" w:hAnchor="page" w:x="1091" w:y="1119"/>
        <w:shd w:val="clear" w:color="auto" w:fill="auto"/>
        <w:spacing w:line="283" w:lineRule="exact"/>
        <w:ind w:firstLine="760"/>
        <w:jc w:val="both"/>
      </w:pPr>
      <w:r>
        <w:t>Основы российского законодат</w:t>
      </w:r>
      <w:r>
        <w:t>ельства</w:t>
      </w:r>
    </w:p>
    <w:p w:rsidR="00F82519" w:rsidRDefault="00647FB7">
      <w:pPr>
        <w:pStyle w:val="30"/>
        <w:framePr w:w="9706" w:h="14319" w:hRule="exact" w:wrap="none" w:vAnchor="page" w:hAnchor="page" w:x="1091" w:y="1119"/>
        <w:shd w:val="clear" w:color="auto" w:fill="auto"/>
        <w:spacing w:line="283" w:lineRule="exact"/>
        <w:ind w:firstLine="760"/>
        <w:jc w:val="both"/>
      </w:pPr>
      <w:r>
        <w:t>Выпускник научится:</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83" w:lineRule="exact"/>
        <w:ind w:firstLine="760"/>
      </w:pPr>
      <w:r>
        <w:t>характеризовать систему российского законодательства;</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83" w:lineRule="exact"/>
        <w:ind w:firstLine="760"/>
      </w:pPr>
      <w:r>
        <w:t>раскрывать особенности гражданской дееспособности несовершеннолетних;</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83" w:lineRule="exact"/>
        <w:ind w:firstLine="760"/>
      </w:pPr>
      <w:r>
        <w:t>характеризовать гражданские правоотношения;</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40" w:lineRule="exact"/>
        <w:ind w:firstLine="760"/>
      </w:pPr>
      <w:r>
        <w:t>раскрывать смысл права на труд;</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78" w:lineRule="exact"/>
        <w:ind w:firstLine="760"/>
      </w:pPr>
      <w:r>
        <w:t xml:space="preserve">объяснять роль трудового </w:t>
      </w:r>
      <w:r>
        <w:t>договора;</w:t>
      </w:r>
    </w:p>
    <w:p w:rsidR="00F82519" w:rsidRDefault="00647FB7">
      <w:pPr>
        <w:pStyle w:val="20"/>
        <w:framePr w:w="9706" w:h="14319" w:hRule="exact" w:wrap="none" w:vAnchor="page" w:hAnchor="page" w:x="1091" w:y="1119"/>
        <w:numPr>
          <w:ilvl w:val="0"/>
          <w:numId w:val="6"/>
        </w:numPr>
        <w:shd w:val="clear" w:color="auto" w:fill="auto"/>
        <w:tabs>
          <w:tab w:val="left" w:pos="1020"/>
        </w:tabs>
        <w:spacing w:line="278" w:lineRule="exact"/>
        <w:ind w:firstLine="760"/>
      </w:pPr>
      <w:r>
        <w:t>разъяснять на примерах особенности положения несовершеннолетних в трудовых отношениях;</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93" w:lineRule="exact"/>
        <w:ind w:firstLine="760"/>
      </w:pPr>
      <w:r>
        <w:t>характеризовать права и обязанности супругов, родителей, детей;</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93" w:lineRule="exact"/>
        <w:ind w:firstLine="760"/>
      </w:pPr>
      <w:r>
        <w:t>характеризовать особенности уголовного права и уголовных правоотношений;</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93" w:lineRule="exact"/>
        <w:ind w:firstLine="760"/>
      </w:pPr>
      <w:r>
        <w:t xml:space="preserve">конкретизировать </w:t>
      </w:r>
      <w:r>
        <w:t>примерами виды преступлений и наказания за них;</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93" w:lineRule="exact"/>
        <w:ind w:firstLine="760"/>
      </w:pPr>
      <w:r>
        <w:t>характеризовать специфику уголовной ответственности несовершеннолетних;</w:t>
      </w:r>
    </w:p>
    <w:p w:rsidR="00F82519" w:rsidRDefault="00647FB7">
      <w:pPr>
        <w:pStyle w:val="20"/>
        <w:framePr w:w="9706" w:h="14319" w:hRule="exact" w:wrap="none" w:vAnchor="page" w:hAnchor="page" w:x="1091" w:y="1119"/>
        <w:numPr>
          <w:ilvl w:val="0"/>
          <w:numId w:val="6"/>
        </w:numPr>
        <w:shd w:val="clear" w:color="auto" w:fill="auto"/>
        <w:tabs>
          <w:tab w:val="left" w:pos="1046"/>
        </w:tabs>
        <w:spacing w:line="278" w:lineRule="exact"/>
        <w:ind w:firstLine="760"/>
      </w:pPr>
      <w:r>
        <w:t>раскрывать связь права на образование и обязанности получить образование;</w:t>
      </w:r>
    </w:p>
    <w:p w:rsidR="00F82519" w:rsidRDefault="00647FB7">
      <w:pPr>
        <w:pStyle w:val="20"/>
        <w:framePr w:w="9706" w:h="14319" w:hRule="exact" w:wrap="none" w:vAnchor="page" w:hAnchor="page" w:x="1091" w:y="1119"/>
        <w:numPr>
          <w:ilvl w:val="0"/>
          <w:numId w:val="6"/>
        </w:numPr>
        <w:shd w:val="clear" w:color="auto" w:fill="auto"/>
        <w:tabs>
          <w:tab w:val="left" w:pos="1020"/>
        </w:tabs>
        <w:spacing w:line="278" w:lineRule="exact"/>
        <w:ind w:firstLine="760"/>
      </w:pPr>
      <w:r>
        <w:t>анализировать несложные практические ситуации, связанные с гра</w:t>
      </w:r>
      <w:r>
        <w:t>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F82519" w:rsidRDefault="00647FB7">
      <w:pPr>
        <w:pStyle w:val="20"/>
        <w:framePr w:w="9706" w:h="14319" w:hRule="exact" w:wrap="none" w:vAnchor="page" w:hAnchor="page" w:x="1091" w:y="1119"/>
        <w:numPr>
          <w:ilvl w:val="0"/>
          <w:numId w:val="6"/>
        </w:numPr>
        <w:shd w:val="clear" w:color="auto" w:fill="auto"/>
        <w:tabs>
          <w:tab w:val="left" w:pos="1020"/>
        </w:tabs>
        <w:spacing w:line="278" w:lineRule="exact"/>
        <w:ind w:firstLine="760"/>
      </w:pPr>
      <w:r>
        <w:t>исследовать несложные практические ситуации, связанные с защитой прав и интересов детей, оставшихся без попече</w:t>
      </w:r>
      <w:r>
        <w:t>ния родителей;</w:t>
      </w:r>
    </w:p>
    <w:p w:rsidR="00F82519" w:rsidRDefault="00647FB7">
      <w:pPr>
        <w:pStyle w:val="20"/>
        <w:framePr w:w="9706" w:h="14319" w:hRule="exact" w:wrap="none" w:vAnchor="page" w:hAnchor="page" w:x="1091" w:y="1119"/>
        <w:numPr>
          <w:ilvl w:val="0"/>
          <w:numId w:val="6"/>
        </w:numPr>
        <w:shd w:val="clear" w:color="auto" w:fill="auto"/>
        <w:tabs>
          <w:tab w:val="left" w:pos="1020"/>
        </w:tabs>
        <w:spacing w:line="278" w:lineRule="exact"/>
        <w:ind w:firstLine="760"/>
      </w:pPr>
      <w: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w:t>
      </w:r>
      <w:r>
        <w:t>их людей с нормами поведения, установленными законом.</w:t>
      </w:r>
    </w:p>
    <w:p w:rsidR="00F82519" w:rsidRDefault="00647FB7">
      <w:pPr>
        <w:pStyle w:val="30"/>
        <w:framePr w:w="9706" w:h="14319" w:hRule="exact" w:wrap="none" w:vAnchor="page" w:hAnchor="page" w:x="1091" w:y="1119"/>
        <w:shd w:val="clear" w:color="auto" w:fill="auto"/>
        <w:spacing w:line="278" w:lineRule="exact"/>
        <w:ind w:firstLine="760"/>
        <w:jc w:val="both"/>
      </w:pPr>
      <w:r>
        <w:t>Выпускник получит возможность научиться:</w:t>
      </w:r>
    </w:p>
    <w:p w:rsidR="00F82519" w:rsidRDefault="00647FB7">
      <w:pPr>
        <w:pStyle w:val="40"/>
        <w:framePr w:w="9706" w:h="14319" w:hRule="exact" w:wrap="none" w:vAnchor="page" w:hAnchor="page" w:x="1091" w:y="1119"/>
        <w:numPr>
          <w:ilvl w:val="0"/>
          <w:numId w:val="6"/>
        </w:numPr>
        <w:shd w:val="clear" w:color="auto" w:fill="auto"/>
        <w:tabs>
          <w:tab w:val="left" w:pos="1020"/>
        </w:tabs>
        <w:ind w:firstLine="760"/>
      </w:pPr>
      <w: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w:t>
      </w:r>
      <w:r>
        <w:t>снованного на уважении к закону и правопорядку;</w:t>
      </w:r>
    </w:p>
    <w:p w:rsidR="00F82519" w:rsidRDefault="00647FB7">
      <w:pPr>
        <w:pStyle w:val="40"/>
        <w:framePr w:w="9706" w:h="14319" w:hRule="exact" w:wrap="none" w:vAnchor="page" w:hAnchor="page" w:x="1091" w:y="1119"/>
        <w:numPr>
          <w:ilvl w:val="0"/>
          <w:numId w:val="6"/>
        </w:numPr>
        <w:shd w:val="clear" w:color="auto" w:fill="auto"/>
        <w:tabs>
          <w:tab w:val="left" w:pos="1020"/>
        </w:tabs>
        <w:ind w:firstLine="760"/>
      </w:pPr>
      <w:r>
        <w:t>оценивать сущность и значение правопорядка и законности, собственный возможный вклад в их становление и развитие;</w:t>
      </w:r>
    </w:p>
    <w:p w:rsidR="00F82519" w:rsidRDefault="00647FB7">
      <w:pPr>
        <w:pStyle w:val="40"/>
        <w:framePr w:w="9706" w:h="14319" w:hRule="exact" w:wrap="none" w:vAnchor="page" w:hAnchor="page" w:x="1091" w:y="1119"/>
        <w:numPr>
          <w:ilvl w:val="0"/>
          <w:numId w:val="6"/>
        </w:numPr>
        <w:shd w:val="clear" w:color="auto" w:fill="auto"/>
        <w:tabs>
          <w:tab w:val="left" w:pos="1020"/>
        </w:tabs>
        <w:ind w:firstLine="760"/>
      </w:pPr>
      <w:r>
        <w:t>осознанно содействовать защите правопорядка в обществе правовыми способами и средствами.</w:t>
      </w:r>
    </w:p>
    <w:p w:rsidR="00F82519" w:rsidRDefault="00647FB7">
      <w:pPr>
        <w:pStyle w:val="30"/>
        <w:framePr w:w="9706" w:h="14319" w:hRule="exact" w:wrap="none" w:vAnchor="page" w:hAnchor="page" w:x="1091" w:y="1119"/>
        <w:shd w:val="clear" w:color="auto" w:fill="auto"/>
        <w:spacing w:line="278" w:lineRule="exact"/>
        <w:ind w:firstLine="760"/>
        <w:jc w:val="both"/>
      </w:pPr>
      <w:r>
        <w:t>Экономика</w:t>
      </w:r>
    </w:p>
    <w:p w:rsidR="00F82519" w:rsidRDefault="00647FB7">
      <w:pPr>
        <w:pStyle w:val="a5"/>
        <w:framePr w:wrap="none" w:vAnchor="page" w:hAnchor="page" w:x="5809" w:y="15546"/>
        <w:shd w:val="clear" w:color="auto" w:fill="auto"/>
        <w:spacing w:line="220" w:lineRule="exact"/>
      </w:pPr>
      <w:r>
        <w:t>31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
        <w:framePr w:w="9725" w:h="14218" w:hRule="exact" w:wrap="none" w:vAnchor="page" w:hAnchor="page" w:x="1081" w:y="1135"/>
        <w:shd w:val="clear" w:color="auto" w:fill="auto"/>
        <w:spacing w:line="240" w:lineRule="exact"/>
        <w:ind w:firstLine="780"/>
      </w:pPr>
      <w:bookmarkStart w:id="28" w:name="bookmark27"/>
      <w:r>
        <w:lastRenderedPageBreak/>
        <w:t>Выпускник научится:</w:t>
      </w:r>
      <w:bookmarkEnd w:id="28"/>
    </w:p>
    <w:p w:rsidR="00F82519" w:rsidRDefault="00647FB7">
      <w:pPr>
        <w:pStyle w:val="20"/>
        <w:framePr w:w="9725" w:h="14218" w:hRule="exact" w:wrap="none" w:vAnchor="page" w:hAnchor="page" w:x="1081" w:y="1135"/>
        <w:numPr>
          <w:ilvl w:val="0"/>
          <w:numId w:val="6"/>
        </w:numPr>
        <w:shd w:val="clear" w:color="auto" w:fill="auto"/>
        <w:tabs>
          <w:tab w:val="left" w:pos="1041"/>
        </w:tabs>
        <w:spacing w:line="240" w:lineRule="exact"/>
        <w:ind w:firstLine="780"/>
      </w:pPr>
      <w:r>
        <w:t>объяснять проблему ограниченности экономических ресурсов;</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74" w:lineRule="exact"/>
        <w:ind w:firstLine="780"/>
      </w:pPr>
      <w:r>
        <w:t xml:space="preserve">различать основных участников экономической деятельности: производителей и потребителей, предпринимателей и наемных работников; раскрывать </w:t>
      </w:r>
      <w:r>
        <w:t>рациональное поведение субъектов экономической деятельности;</w:t>
      </w:r>
    </w:p>
    <w:p w:rsidR="00F82519" w:rsidRDefault="00647FB7">
      <w:pPr>
        <w:pStyle w:val="20"/>
        <w:framePr w:w="9725" w:h="14218" w:hRule="exact" w:wrap="none" w:vAnchor="page" w:hAnchor="page" w:x="1081" w:y="1135"/>
        <w:numPr>
          <w:ilvl w:val="0"/>
          <w:numId w:val="6"/>
        </w:numPr>
        <w:shd w:val="clear" w:color="auto" w:fill="auto"/>
        <w:tabs>
          <w:tab w:val="left" w:pos="1041"/>
        </w:tabs>
        <w:spacing w:line="278" w:lineRule="exact"/>
        <w:ind w:firstLine="780"/>
      </w:pPr>
      <w:r>
        <w:t>раскрывать факторы, влияющие на производительность труда;</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78" w:lineRule="exact"/>
        <w:ind w:firstLine="780"/>
      </w:pPr>
      <w:r>
        <w:t xml:space="preserve">характеризовать основные экономические системы, экономические явления и процессы, сравнивать их; анализировать и систематизировать </w:t>
      </w:r>
      <w:r>
        <w:t>полученные данные об экономических системах;</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78" w:lineRule="exact"/>
        <w:ind w:firstLine="780"/>
      </w:pPr>
      <w:r>
        <w:t>характеризовать механизм рыночного регулирования экономики; анализировать действие рыночных законов, выявлять роль конкуренции;</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83" w:lineRule="exact"/>
        <w:ind w:firstLine="780"/>
      </w:pPr>
      <w:r>
        <w:t>объяснять роль государства в регулировании рыночной экономики; анализировать структ</w:t>
      </w:r>
      <w:r>
        <w:t>уру бюджета государства;</w:t>
      </w:r>
    </w:p>
    <w:p w:rsidR="00F82519" w:rsidRDefault="00647FB7">
      <w:pPr>
        <w:pStyle w:val="20"/>
        <w:framePr w:w="9725" w:h="14218" w:hRule="exact" w:wrap="none" w:vAnchor="page" w:hAnchor="page" w:x="1081" w:y="1135"/>
        <w:numPr>
          <w:ilvl w:val="0"/>
          <w:numId w:val="6"/>
        </w:numPr>
        <w:shd w:val="clear" w:color="auto" w:fill="auto"/>
        <w:tabs>
          <w:tab w:val="left" w:pos="1041"/>
        </w:tabs>
        <w:spacing w:line="283" w:lineRule="exact"/>
        <w:ind w:firstLine="780"/>
      </w:pPr>
      <w:r>
        <w:t>называть и конкретизировать примерами виды налогов;</w:t>
      </w:r>
    </w:p>
    <w:p w:rsidR="00F82519" w:rsidRDefault="00647FB7">
      <w:pPr>
        <w:pStyle w:val="20"/>
        <w:framePr w:w="9725" w:h="14218" w:hRule="exact" w:wrap="none" w:vAnchor="page" w:hAnchor="page" w:x="1081" w:y="1135"/>
        <w:numPr>
          <w:ilvl w:val="0"/>
          <w:numId w:val="6"/>
        </w:numPr>
        <w:shd w:val="clear" w:color="auto" w:fill="auto"/>
        <w:tabs>
          <w:tab w:val="left" w:pos="1041"/>
        </w:tabs>
        <w:spacing w:line="283" w:lineRule="exact"/>
        <w:ind w:firstLine="780"/>
      </w:pPr>
      <w:r>
        <w:t>характеризовать функции денег и их роль в экономике;</w:t>
      </w:r>
    </w:p>
    <w:p w:rsidR="00F82519" w:rsidRDefault="00647FB7">
      <w:pPr>
        <w:pStyle w:val="20"/>
        <w:framePr w:w="9725" w:h="14218" w:hRule="exact" w:wrap="none" w:vAnchor="page" w:hAnchor="page" w:x="1081" w:y="1135"/>
        <w:numPr>
          <w:ilvl w:val="0"/>
          <w:numId w:val="6"/>
        </w:numPr>
        <w:shd w:val="clear" w:color="auto" w:fill="auto"/>
        <w:tabs>
          <w:tab w:val="left" w:pos="1041"/>
        </w:tabs>
        <w:spacing w:line="283" w:lineRule="exact"/>
        <w:ind w:firstLine="780"/>
      </w:pPr>
      <w:r>
        <w:t>раскрывать социально-экономическую роль и функции предпринимательства;</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83" w:lineRule="exact"/>
        <w:ind w:firstLine="780"/>
      </w:pPr>
      <w:r>
        <w:t>анализировать информацию об экономической жизни обществ</w:t>
      </w:r>
      <w:r>
        <w:t>а из адаптированных источников различного типа; анализировать несложные статистические данные, отражающие экономические явления и процессы;</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78" w:lineRule="exact"/>
        <w:ind w:firstLine="780"/>
      </w:pPr>
      <w:r>
        <w:t>формулировать и аргументировать собственные суждения, касающиеся отдельных вопросов экономической жизни и опирающиес</w:t>
      </w:r>
      <w:r>
        <w:t>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F82519" w:rsidRDefault="00647FB7">
      <w:pPr>
        <w:pStyle w:val="20"/>
        <w:framePr w:w="9725" w:h="14218" w:hRule="exact" w:wrap="none" w:vAnchor="page" w:hAnchor="page" w:x="1081" w:y="1135"/>
        <w:numPr>
          <w:ilvl w:val="0"/>
          <w:numId w:val="6"/>
        </w:numPr>
        <w:shd w:val="clear" w:color="auto" w:fill="auto"/>
        <w:tabs>
          <w:tab w:val="left" w:pos="1041"/>
        </w:tabs>
        <w:spacing w:line="278" w:lineRule="exact"/>
        <w:ind w:firstLine="780"/>
      </w:pPr>
      <w:r>
        <w:t>раскрывать рациональное поведение субъектов э</w:t>
      </w:r>
      <w:r>
        <w:t>кономической деятельности;</w:t>
      </w:r>
    </w:p>
    <w:p w:rsidR="00F82519" w:rsidRDefault="00647FB7">
      <w:pPr>
        <w:pStyle w:val="20"/>
        <w:framePr w:w="9725" w:h="14218" w:hRule="exact" w:wrap="none" w:vAnchor="page" w:hAnchor="page" w:x="1081" w:y="1135"/>
        <w:numPr>
          <w:ilvl w:val="0"/>
          <w:numId w:val="6"/>
        </w:numPr>
        <w:shd w:val="clear" w:color="auto" w:fill="auto"/>
        <w:tabs>
          <w:tab w:val="left" w:pos="1041"/>
        </w:tabs>
        <w:spacing w:line="278" w:lineRule="exact"/>
        <w:ind w:firstLine="780"/>
      </w:pPr>
      <w:r>
        <w:t>характеризовать экономику семьи; анализировать структуру семейного бюджета;</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74" w:lineRule="exact"/>
        <w:ind w:firstLine="780"/>
      </w:pPr>
      <w:r>
        <w:t>использовать полученные знания при анализе фактов поведения участников экономической деятельности;</w:t>
      </w:r>
    </w:p>
    <w:p w:rsidR="00F82519" w:rsidRDefault="00647FB7">
      <w:pPr>
        <w:pStyle w:val="20"/>
        <w:framePr w:w="9725" w:h="14218" w:hRule="exact" w:wrap="none" w:vAnchor="page" w:hAnchor="page" w:x="1081" w:y="1135"/>
        <w:numPr>
          <w:ilvl w:val="0"/>
          <w:numId w:val="6"/>
        </w:numPr>
        <w:shd w:val="clear" w:color="auto" w:fill="auto"/>
        <w:tabs>
          <w:tab w:val="left" w:pos="1041"/>
        </w:tabs>
        <w:spacing w:line="283" w:lineRule="exact"/>
        <w:ind w:firstLine="780"/>
      </w:pPr>
      <w:r>
        <w:t xml:space="preserve">обосновывать связь профессионализма и жизненного </w:t>
      </w:r>
      <w:r>
        <w:t>успеха.</w:t>
      </w:r>
    </w:p>
    <w:p w:rsidR="00F82519" w:rsidRDefault="00647FB7">
      <w:pPr>
        <w:pStyle w:val="30"/>
        <w:framePr w:w="9725" w:h="14218" w:hRule="exact" w:wrap="none" w:vAnchor="page" w:hAnchor="page" w:x="1081" w:y="1135"/>
        <w:shd w:val="clear" w:color="auto" w:fill="auto"/>
        <w:spacing w:line="283" w:lineRule="exact"/>
        <w:ind w:firstLine="780"/>
        <w:jc w:val="both"/>
      </w:pPr>
      <w:r>
        <w:t>Выпускник получит возможность научиться:</w:t>
      </w:r>
    </w:p>
    <w:p w:rsidR="00F82519" w:rsidRDefault="00647FB7">
      <w:pPr>
        <w:pStyle w:val="40"/>
        <w:framePr w:w="9725" w:h="14218" w:hRule="exact" w:wrap="none" w:vAnchor="page" w:hAnchor="page" w:x="1081" w:y="1135"/>
        <w:numPr>
          <w:ilvl w:val="0"/>
          <w:numId w:val="6"/>
        </w:numPr>
        <w:shd w:val="clear" w:color="auto" w:fill="auto"/>
        <w:tabs>
          <w:tab w:val="left" w:pos="1020"/>
        </w:tabs>
        <w:spacing w:line="283" w:lineRule="exact"/>
        <w:ind w:firstLine="780"/>
      </w:pPr>
      <w:r>
        <w:t>анализировать с опорой на полученные знания несложную экономическую информацию, получаемую из неадаптированных источников;</w:t>
      </w:r>
    </w:p>
    <w:p w:rsidR="00F82519" w:rsidRDefault="00647FB7">
      <w:pPr>
        <w:pStyle w:val="40"/>
        <w:framePr w:w="9725" w:h="14218" w:hRule="exact" w:wrap="none" w:vAnchor="page" w:hAnchor="page" w:x="1081" w:y="1135"/>
        <w:numPr>
          <w:ilvl w:val="0"/>
          <w:numId w:val="6"/>
        </w:numPr>
        <w:shd w:val="clear" w:color="auto" w:fill="auto"/>
        <w:tabs>
          <w:tab w:val="left" w:pos="1020"/>
        </w:tabs>
        <w:spacing w:line="283" w:lineRule="exact"/>
        <w:ind w:firstLine="780"/>
      </w:pPr>
      <w:r>
        <w:t>выполнять практические задания, основанные на ситуациях, связанных с описанием состо</w:t>
      </w:r>
      <w:r>
        <w:t>яния российской экономики;</w:t>
      </w:r>
    </w:p>
    <w:p w:rsidR="00F82519" w:rsidRDefault="00647FB7">
      <w:pPr>
        <w:pStyle w:val="40"/>
        <w:framePr w:w="9725" w:h="14218" w:hRule="exact" w:wrap="none" w:vAnchor="page" w:hAnchor="page" w:x="1081" w:y="1135"/>
        <w:numPr>
          <w:ilvl w:val="0"/>
          <w:numId w:val="6"/>
        </w:numPr>
        <w:shd w:val="clear" w:color="auto" w:fill="auto"/>
        <w:tabs>
          <w:tab w:val="left" w:pos="1020"/>
        </w:tabs>
        <w:spacing w:line="283" w:lineRule="exact"/>
        <w:ind w:firstLine="780"/>
      </w:pPr>
      <w:r>
        <w:t>анализировать и оценивать с позиций экономических знаний сложившиеся практики и модели поведения потребителя;</w:t>
      </w:r>
    </w:p>
    <w:p w:rsidR="00F82519" w:rsidRDefault="00647FB7">
      <w:pPr>
        <w:pStyle w:val="40"/>
        <w:framePr w:w="9725" w:h="14218" w:hRule="exact" w:wrap="none" w:vAnchor="page" w:hAnchor="page" w:x="1081" w:y="1135"/>
        <w:numPr>
          <w:ilvl w:val="0"/>
          <w:numId w:val="6"/>
        </w:numPr>
        <w:shd w:val="clear" w:color="auto" w:fill="auto"/>
        <w:tabs>
          <w:tab w:val="left" w:pos="1020"/>
        </w:tabs>
        <w:spacing w:line="283" w:lineRule="exact"/>
        <w:ind w:firstLine="780"/>
      </w:pPr>
      <w:r>
        <w:t>решать с опорой на полученные знания познавательные задачи, отражающие типичные ситуации в экономической сфере деятельн</w:t>
      </w:r>
      <w:r>
        <w:t>ости человека;</w:t>
      </w:r>
    </w:p>
    <w:p w:rsidR="00F82519" w:rsidRDefault="00647FB7">
      <w:pPr>
        <w:pStyle w:val="40"/>
        <w:framePr w:w="9725" w:h="14218" w:hRule="exact" w:wrap="none" w:vAnchor="page" w:hAnchor="page" w:x="1081" w:y="1135"/>
        <w:numPr>
          <w:ilvl w:val="0"/>
          <w:numId w:val="6"/>
        </w:numPr>
        <w:shd w:val="clear" w:color="auto" w:fill="auto"/>
        <w:tabs>
          <w:tab w:val="left" w:pos="1020"/>
        </w:tabs>
        <w:spacing w:line="283" w:lineRule="exact"/>
        <w:ind w:firstLine="780"/>
      </w:pPr>
      <w:r>
        <w:t>грамотно применять полученные знания для определения экономически рационального поведения и порядка действий в конкретных ситуациях;</w:t>
      </w:r>
    </w:p>
    <w:p w:rsidR="00F82519" w:rsidRDefault="00647FB7">
      <w:pPr>
        <w:pStyle w:val="40"/>
        <w:framePr w:w="9725" w:h="14218" w:hRule="exact" w:wrap="none" w:vAnchor="page" w:hAnchor="page" w:x="1081" w:y="1135"/>
        <w:numPr>
          <w:ilvl w:val="0"/>
          <w:numId w:val="6"/>
        </w:numPr>
        <w:shd w:val="clear" w:color="auto" w:fill="auto"/>
        <w:tabs>
          <w:tab w:val="left" w:pos="1020"/>
        </w:tabs>
        <w:spacing w:after="244" w:line="283" w:lineRule="exact"/>
        <w:ind w:firstLine="780"/>
      </w:pPr>
      <w:r>
        <w:t xml:space="preserve">сопоставлять свои потребности и возможности, оптимально распределять свои материальные и трудовые ресурсы, </w:t>
      </w:r>
      <w:r>
        <w:t>составлять семейный бюджет.</w:t>
      </w:r>
    </w:p>
    <w:p w:rsidR="00F82519" w:rsidRDefault="00647FB7">
      <w:pPr>
        <w:pStyle w:val="32"/>
        <w:framePr w:w="9725" w:h="14218" w:hRule="exact" w:wrap="none" w:vAnchor="page" w:hAnchor="page" w:x="1081" w:y="1135"/>
        <w:numPr>
          <w:ilvl w:val="0"/>
          <w:numId w:val="15"/>
        </w:numPr>
        <w:shd w:val="clear" w:color="auto" w:fill="auto"/>
        <w:tabs>
          <w:tab w:val="left" w:pos="1641"/>
        </w:tabs>
        <w:ind w:firstLine="780"/>
      </w:pPr>
      <w:bookmarkStart w:id="29" w:name="bookmark28"/>
      <w:r>
        <w:t>География</w:t>
      </w:r>
      <w:bookmarkEnd w:id="29"/>
    </w:p>
    <w:p w:rsidR="00F82519" w:rsidRDefault="00647FB7">
      <w:pPr>
        <w:pStyle w:val="30"/>
        <w:framePr w:w="9725" w:h="14218" w:hRule="exact" w:wrap="none" w:vAnchor="page" w:hAnchor="page" w:x="1081" w:y="1135"/>
        <w:shd w:val="clear" w:color="auto" w:fill="auto"/>
        <w:spacing w:line="278" w:lineRule="exact"/>
        <w:ind w:firstLine="780"/>
        <w:jc w:val="both"/>
      </w:pPr>
      <w:r>
        <w:t>Выпускник научится:</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78" w:lineRule="exact"/>
        <w:ind w:firstLine="780"/>
      </w:pPr>
      <w: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F82519" w:rsidRDefault="00647FB7">
      <w:pPr>
        <w:pStyle w:val="20"/>
        <w:framePr w:w="9725" w:h="14218" w:hRule="exact" w:wrap="none" w:vAnchor="page" w:hAnchor="page" w:x="1081" w:y="1135"/>
        <w:numPr>
          <w:ilvl w:val="0"/>
          <w:numId w:val="6"/>
        </w:numPr>
        <w:shd w:val="clear" w:color="auto" w:fill="auto"/>
        <w:tabs>
          <w:tab w:val="left" w:pos="1020"/>
        </w:tabs>
        <w:spacing w:line="278" w:lineRule="exact"/>
        <w:ind w:firstLine="780"/>
      </w:pPr>
      <w:r>
        <w:t>ориентироваться в источни</w:t>
      </w:r>
      <w:r>
        <w:t>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w:t>
      </w:r>
    </w:p>
    <w:p w:rsidR="00F82519" w:rsidRDefault="00647FB7">
      <w:pPr>
        <w:pStyle w:val="a5"/>
        <w:framePr w:wrap="none" w:vAnchor="page" w:hAnchor="page" w:x="5819" w:y="15546"/>
        <w:shd w:val="clear" w:color="auto" w:fill="auto"/>
        <w:spacing w:line="220" w:lineRule="exact"/>
      </w:pPr>
      <w:r>
        <w:t>32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410" w:hRule="exact" w:wrap="none" w:vAnchor="page" w:hAnchor="page" w:x="1098" w:y="1105"/>
        <w:shd w:val="clear" w:color="auto" w:fill="auto"/>
        <w:spacing w:line="278" w:lineRule="exact"/>
        <w:ind w:firstLine="0"/>
      </w:pPr>
      <w:r>
        <w:lastRenderedPageBreak/>
        <w:t xml:space="preserve">количественные </w:t>
      </w:r>
      <w:r>
        <w:t>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w:t>
      </w:r>
      <w:r>
        <w:t>дставленную в одном или нескольких источниках;</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использовать различные ис</w:t>
      </w:r>
      <w:r>
        <w:t>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w:t>
      </w:r>
      <w:r>
        <w:t>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w:t>
      </w:r>
      <w:r>
        <w:t>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проводить с помощью приборов измерения температуры, влажности во</w:t>
      </w:r>
      <w:r>
        <w:t>здуха, атмосферного давления, силы и направления ветра, абсолютной и относительной высоты, направления и скорости течения водных потоков;</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 xml:space="preserve">различать изученные географические объекты, процессы и явления, сравнивать географические объекты, процессы и явления </w:t>
      </w:r>
      <w:r>
        <w:t>на основе известных характерных свойств и проводить их простейшую классификацию;</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w:t>
      </w:r>
      <w:r>
        <w:t>ловий протекания и различий;</w:t>
      </w:r>
    </w:p>
    <w:p w:rsidR="00F82519" w:rsidRDefault="00647FB7">
      <w:pPr>
        <w:pStyle w:val="20"/>
        <w:framePr w:w="9691" w:h="14410" w:hRule="exact" w:wrap="none" w:vAnchor="page" w:hAnchor="page" w:x="1098" w:y="1105"/>
        <w:numPr>
          <w:ilvl w:val="0"/>
          <w:numId w:val="16"/>
        </w:numPr>
        <w:shd w:val="clear" w:color="auto" w:fill="auto"/>
        <w:spacing w:line="278" w:lineRule="exact"/>
        <w:ind w:firstLine="740"/>
      </w:pPr>
      <w: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82519" w:rsidRDefault="00647FB7">
      <w:pPr>
        <w:pStyle w:val="20"/>
        <w:framePr w:w="9691" w:h="14410" w:hRule="exact" w:wrap="none" w:vAnchor="page" w:hAnchor="page" w:x="1098" w:y="1105"/>
        <w:numPr>
          <w:ilvl w:val="0"/>
          <w:numId w:val="16"/>
        </w:numPr>
        <w:shd w:val="clear" w:color="auto" w:fill="auto"/>
        <w:spacing w:line="278" w:lineRule="exact"/>
        <w:ind w:firstLine="740"/>
      </w:pPr>
      <w:r>
        <w:t xml:space="preserve"> различать (распознавать, приводить примеры) изученные демографическ</w:t>
      </w:r>
      <w:r>
        <w:t>ие процессы и явления, характеризующие динамику численности населения Земли и отдельных регионов и стран;</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использовать знания о населении и взаимосвязях между изученными демографическими процессами и явлениями для решения различных учебных и практико</w:t>
      </w:r>
      <w:r>
        <w:softHyphen/>
        <w:t>ориен</w:t>
      </w:r>
      <w:r>
        <w:t>тированных задач;</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83" w:lineRule="exact"/>
        <w:ind w:firstLine="740"/>
      </w:pPr>
      <w:r>
        <w:t>описывать по карте положение и взаиморасположение географических объектов;</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83" w:lineRule="exact"/>
        <w:ind w:firstLine="740"/>
      </w:pPr>
      <w:r>
        <w:t>различать географические процессы и явления, определяющие особенности природы и населения материков и океанов, отдельных регионов и стран;</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83" w:lineRule="exact"/>
        <w:ind w:firstLine="740"/>
      </w:pPr>
      <w:r>
        <w:t>устанавливать черты сход</w:t>
      </w:r>
      <w:r>
        <w:t>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83" w:lineRule="exact"/>
        <w:ind w:firstLine="740"/>
      </w:pPr>
      <w:r>
        <w:t>объяснять особенности компонентов природы отдельных территорий;</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83" w:lineRule="exact"/>
        <w:ind w:firstLine="740"/>
      </w:pPr>
      <w:r>
        <w:t xml:space="preserve">приводить примеры взаимодействия </w:t>
      </w:r>
      <w:r>
        <w:t>природы и общества в пределах отдельных территорий;</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4" w:lineRule="exact"/>
        <w:ind w:firstLine="740"/>
      </w:pPr>
      <w:r>
        <w:t>различать принципы выделения и устанавливать соотношения между государственной территорией и исключительной экономической зоной России;</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 xml:space="preserve">оценивать воздействие географического положения России и ее </w:t>
      </w:r>
      <w:r>
        <w:t>отдельных частей на особенности природы, жизнь и хозяйственную деятельность населения;</w:t>
      </w:r>
    </w:p>
    <w:p w:rsidR="00F82519" w:rsidRDefault="00647FB7">
      <w:pPr>
        <w:pStyle w:val="20"/>
        <w:framePr w:w="9691" w:h="14410" w:hRule="exact" w:wrap="none" w:vAnchor="page" w:hAnchor="page" w:x="1098" w:y="1105"/>
        <w:numPr>
          <w:ilvl w:val="0"/>
          <w:numId w:val="16"/>
        </w:numPr>
        <w:shd w:val="clear" w:color="auto" w:fill="auto"/>
        <w:tabs>
          <w:tab w:val="left" w:pos="998"/>
        </w:tabs>
        <w:spacing w:line="278" w:lineRule="exact"/>
        <w:ind w:firstLine="740"/>
      </w:pPr>
      <w: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w:t>
      </w:r>
      <w:r>
        <w:t>ксте реальной жизни;</w:t>
      </w:r>
    </w:p>
    <w:p w:rsidR="00F82519" w:rsidRDefault="00647FB7">
      <w:pPr>
        <w:pStyle w:val="35"/>
        <w:framePr w:wrap="none" w:vAnchor="page" w:hAnchor="page" w:x="5807" w:y="15562"/>
        <w:shd w:val="clear" w:color="auto" w:fill="auto"/>
        <w:spacing w:line="200" w:lineRule="exact"/>
      </w:pPr>
      <w:r>
        <w:t>33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38" w:hRule="exact" w:wrap="none" w:vAnchor="page" w:hAnchor="page" w:x="1095" w:y="1119"/>
        <w:numPr>
          <w:ilvl w:val="0"/>
          <w:numId w:val="16"/>
        </w:numPr>
        <w:shd w:val="clear" w:color="auto" w:fill="auto"/>
        <w:tabs>
          <w:tab w:val="left" w:pos="1003"/>
        </w:tabs>
        <w:spacing w:line="278" w:lineRule="exact"/>
        <w:ind w:firstLine="740"/>
      </w:pPr>
      <w:r>
        <w:lastRenderedPageBreak/>
        <w:t>различать географические процессы и явления, определяющие особенности природы России и ее отдельных регионов;</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8" w:lineRule="exact"/>
        <w:ind w:firstLine="740"/>
      </w:pPr>
      <w:r>
        <w:t>оценивать особенности взаимодействия природы и общества в пределах отдельных территорий России;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8" w:lineRule="exact"/>
        <w:ind w:firstLine="740"/>
      </w:pPr>
      <w:r>
        <w:t>объя</w:t>
      </w:r>
      <w:r>
        <w:t>снять особенности компонентов природы отдельных частей страны;</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8" w:lineRule="exact"/>
        <w:ind w:firstLine="740"/>
      </w:pPr>
      <w:r>
        <w:t>оценивать природные условия и обеспеченность природными ресурсами отдельных территорий России;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8" w:lineRule="exact"/>
        <w:ind w:firstLine="740"/>
      </w:pPr>
      <w:r>
        <w:t>использовать знания об особенностях компонентов природы России и ее отдельных территорий, об особе</w:t>
      </w:r>
      <w:r>
        <w:t>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4" w:lineRule="exact"/>
        <w:ind w:firstLine="740"/>
      </w:pPr>
      <w:r>
        <w:t>различать (распознавать, приводить примеры) демографические процессы и явления, характеризующие динамику</w:t>
      </w:r>
      <w:r>
        <w:t xml:space="preserve">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w:t>
      </w:r>
      <w:r>
        <w:t>ния;</w:t>
      </w:r>
    </w:p>
    <w:p w:rsidR="00F82519" w:rsidRDefault="00647FB7">
      <w:pPr>
        <w:pStyle w:val="20"/>
        <w:framePr w:w="9696" w:h="14238" w:hRule="exact" w:wrap="none" w:vAnchor="page" w:hAnchor="page" w:x="1095" w:y="1119"/>
        <w:numPr>
          <w:ilvl w:val="0"/>
          <w:numId w:val="16"/>
        </w:numPr>
        <w:shd w:val="clear" w:color="auto" w:fill="auto"/>
        <w:spacing w:line="274" w:lineRule="exact"/>
        <w:ind w:firstLine="740"/>
      </w:pPr>
      <w:r>
        <w:t xml:space="preserve">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w:t>
      </w:r>
      <w:r>
        <w:t>е реальной жизни;</w:t>
      </w:r>
    </w:p>
    <w:p w:rsidR="00F82519" w:rsidRDefault="00647FB7">
      <w:pPr>
        <w:pStyle w:val="20"/>
        <w:framePr w:w="9696" w:h="14238" w:hRule="exact" w:wrap="none" w:vAnchor="page" w:hAnchor="page" w:x="1095" w:y="1119"/>
        <w:numPr>
          <w:ilvl w:val="0"/>
          <w:numId w:val="16"/>
        </w:numPr>
        <w:shd w:val="clear" w:color="auto" w:fill="auto"/>
        <w:spacing w:line="274" w:lineRule="exact"/>
        <w:ind w:firstLine="740"/>
      </w:pPr>
      <w:r>
        <w:t xml:space="preserve">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4" w:lineRule="exact"/>
        <w:ind w:firstLine="740"/>
      </w:pPr>
      <w:r>
        <w:t>различать (распознавать) показатели, характери</w:t>
      </w:r>
      <w:r>
        <w:t>зующие отраслевую; функциональную и территориальную структуру хозяйства России;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4" w:lineRule="exact"/>
        <w:ind w:firstLine="740"/>
      </w:pPr>
      <w: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w:t>
      </w:r>
      <w:r>
        <w:t xml:space="preserve"> структуры хозяйства России на основе анализа факторов, влияющих на размещение отраслей и отдельных предприятий по территории страны;</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8" w:lineRule="exact"/>
        <w:ind w:firstLine="740"/>
      </w:pPr>
      <w:r>
        <w:t>объяснять и сравнивать особенности природы, населения и хозяйства отдельных регионов России;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78" w:lineRule="exact"/>
        <w:ind w:firstLine="740"/>
      </w:pPr>
      <w:r>
        <w:t>сравнивать особенности природ</w:t>
      </w:r>
      <w:r>
        <w:t>ы, населения и хозяйства отдельных регионов России;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уметь ориентироваться при помощи компаса, о</w:t>
      </w:r>
      <w:r>
        <w:t>пределять стороны горизонта, использовать компас для определения азимута;</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описывать погоду своей местности;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объяснять расовые отличия разных народов мира;</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давать характеристику рельефа своей местности;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уметь выделять в записках путешественников географичес</w:t>
      </w:r>
      <w:r>
        <w:t>кие особенности территории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приводить примеры современных видов связи, применять современные виды связи для решения учебных и практических задач по географии;</w:t>
      </w:r>
    </w:p>
    <w:p w:rsidR="00F82519" w:rsidRDefault="00647FB7">
      <w:pPr>
        <w:pStyle w:val="20"/>
        <w:framePr w:w="9696" w:h="14238" w:hRule="exact" w:wrap="none" w:vAnchor="page" w:hAnchor="page" w:x="1095" w:y="1119"/>
        <w:numPr>
          <w:ilvl w:val="0"/>
          <w:numId w:val="16"/>
        </w:numPr>
        <w:shd w:val="clear" w:color="auto" w:fill="auto"/>
        <w:tabs>
          <w:tab w:val="left" w:pos="1003"/>
        </w:tabs>
        <w:spacing w:line="283" w:lineRule="exact"/>
        <w:ind w:firstLine="740"/>
      </w:pPr>
      <w:r>
        <w:t>оценивать место и роль России в мировом хозяйстве.</w:t>
      </w:r>
    </w:p>
    <w:p w:rsidR="00F82519" w:rsidRDefault="00647FB7">
      <w:pPr>
        <w:pStyle w:val="20"/>
        <w:framePr w:w="9696" w:h="14238" w:hRule="exact" w:wrap="none" w:vAnchor="page" w:hAnchor="page" w:x="1095" w:y="1119"/>
        <w:shd w:val="clear" w:color="auto" w:fill="auto"/>
        <w:spacing w:line="283" w:lineRule="exact"/>
        <w:ind w:firstLine="740"/>
      </w:pPr>
      <w:r>
        <w:t>Выпускник получит возможность научиться:</w:t>
      </w:r>
    </w:p>
    <w:p w:rsidR="00F82519" w:rsidRDefault="00647FB7">
      <w:pPr>
        <w:pStyle w:val="40"/>
        <w:framePr w:w="9696" w:h="14238" w:hRule="exact" w:wrap="none" w:vAnchor="page" w:hAnchor="page" w:x="1095" w:y="1119"/>
        <w:numPr>
          <w:ilvl w:val="0"/>
          <w:numId w:val="16"/>
        </w:numPr>
        <w:shd w:val="clear" w:color="auto" w:fill="auto"/>
        <w:tabs>
          <w:tab w:val="left" w:pos="1003"/>
        </w:tabs>
        <w:spacing w:line="283" w:lineRule="exact"/>
        <w:ind w:firstLine="740"/>
      </w:pPr>
      <w:r>
        <w:t>создавать простейшие географические карты различного содержания;</w:t>
      </w:r>
    </w:p>
    <w:p w:rsidR="00F82519" w:rsidRDefault="00647FB7">
      <w:pPr>
        <w:pStyle w:val="40"/>
        <w:framePr w:w="9696" w:h="14238" w:hRule="exact" w:wrap="none" w:vAnchor="page" w:hAnchor="page" w:x="1095" w:y="1119"/>
        <w:numPr>
          <w:ilvl w:val="0"/>
          <w:numId w:val="16"/>
        </w:numPr>
        <w:shd w:val="clear" w:color="auto" w:fill="auto"/>
        <w:tabs>
          <w:tab w:val="left" w:pos="1003"/>
        </w:tabs>
        <w:spacing w:line="283" w:lineRule="exact"/>
        <w:ind w:firstLine="740"/>
      </w:pPr>
      <w:r>
        <w:t>моделировать географические объекты и явления;</w:t>
      </w:r>
    </w:p>
    <w:p w:rsidR="00F82519" w:rsidRDefault="00647FB7">
      <w:pPr>
        <w:pStyle w:val="40"/>
        <w:framePr w:w="9696" w:h="14238" w:hRule="exact" w:wrap="none" w:vAnchor="page" w:hAnchor="page" w:x="1095" w:y="1119"/>
        <w:numPr>
          <w:ilvl w:val="0"/>
          <w:numId w:val="16"/>
        </w:numPr>
        <w:shd w:val="clear" w:color="auto" w:fill="auto"/>
        <w:tabs>
          <w:tab w:val="left" w:pos="1003"/>
        </w:tabs>
        <w:spacing w:line="283" w:lineRule="exact"/>
        <w:ind w:firstLine="740"/>
      </w:pPr>
      <w:r>
        <w:t>работать с записками, отчетами, дневниками путешественников как источниками географической информации;</w:t>
      </w:r>
    </w:p>
    <w:p w:rsidR="00F82519" w:rsidRDefault="00647FB7">
      <w:pPr>
        <w:pStyle w:val="35"/>
        <w:framePr w:wrap="none" w:vAnchor="page" w:hAnchor="page" w:x="5804" w:y="15562"/>
        <w:shd w:val="clear" w:color="auto" w:fill="auto"/>
        <w:spacing w:line="200" w:lineRule="exact"/>
      </w:pPr>
      <w:r>
        <w:t>34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lastRenderedPageBreak/>
        <w:t>подготавливать с</w:t>
      </w:r>
      <w:r>
        <w:t>ообщения (презентации) о выдающихся путешественниках, о современных исследованиях Земли;</w:t>
      </w:r>
    </w:p>
    <w:p w:rsidR="00F82519" w:rsidRDefault="00647FB7">
      <w:pPr>
        <w:pStyle w:val="40"/>
        <w:framePr w:w="9725" w:h="14179" w:hRule="exact" w:wrap="none" w:vAnchor="page" w:hAnchor="page" w:x="1081" w:y="1119"/>
        <w:numPr>
          <w:ilvl w:val="0"/>
          <w:numId w:val="16"/>
        </w:numPr>
        <w:shd w:val="clear" w:color="auto" w:fill="auto"/>
        <w:tabs>
          <w:tab w:val="left" w:pos="1045"/>
        </w:tabs>
        <w:ind w:firstLine="780"/>
      </w:pPr>
      <w:r>
        <w:t>ориентироваться на местности: в мегаполисе и в природе;</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 xml:space="preserve">использовать знания о географических явлениях в повседневной жизни для сохранения здоровья и соблюдения норм </w:t>
      </w:r>
      <w:r>
        <w:t>экологического поведения в быту и окружающей среде;</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w:t>
      </w:r>
      <w:r>
        <w:t>бластях деятельности;</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 xml:space="preserve">составлять описание природного комплекса;выдвигать гипотезы о связях и закономерностях событий, </w:t>
      </w:r>
      <w:r>
        <w:t>процессов, объектов, происходящих в географической оболочке;</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сопоставлять существующие в науке точки зрения о причинах происходящих глобальных изменений климата;</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оценивать положительные и негативные последствия глобальных изменений климата для отдельных ре</w:t>
      </w:r>
      <w:r>
        <w:t>гионов и стран;</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 xml:space="preserve">оценивать возможные в будущем изменения географического положения России, обусловленные мировыми </w:t>
      </w:r>
      <w:r>
        <w:t>геодемографическими, геополитическими и геоэкономическими изменениями, а также развитием глобальной коммуникационной системы;</w:t>
      </w:r>
    </w:p>
    <w:p w:rsidR="00F82519" w:rsidRDefault="00647FB7">
      <w:pPr>
        <w:pStyle w:val="40"/>
        <w:framePr w:w="9725" w:h="14179" w:hRule="exact" w:wrap="none" w:vAnchor="page" w:hAnchor="page" w:x="1081" w:y="1119"/>
        <w:numPr>
          <w:ilvl w:val="0"/>
          <w:numId w:val="16"/>
        </w:numPr>
        <w:shd w:val="clear" w:color="auto" w:fill="auto"/>
        <w:tabs>
          <w:tab w:val="left" w:pos="1015"/>
        </w:tabs>
        <w:ind w:firstLine="780"/>
      </w:pPr>
      <w:r>
        <w:t>давать оценку и приводить примеры изменения значения границ во времени, оценивать границы с точки зрения их доступности;</w:t>
      </w:r>
    </w:p>
    <w:p w:rsidR="00F82519" w:rsidRDefault="00647FB7">
      <w:pPr>
        <w:pStyle w:val="40"/>
        <w:framePr w:w="9725" w:h="14179" w:hRule="exact" w:wrap="none" w:vAnchor="page" w:hAnchor="page" w:x="1081" w:y="1119"/>
        <w:numPr>
          <w:ilvl w:val="0"/>
          <w:numId w:val="16"/>
        </w:numPr>
        <w:shd w:val="clear" w:color="auto" w:fill="auto"/>
        <w:tabs>
          <w:tab w:val="left" w:pos="1015"/>
        </w:tabs>
        <w:spacing w:line="283" w:lineRule="exact"/>
        <w:ind w:firstLine="780"/>
      </w:pPr>
      <w:r>
        <w:t>делать пр</w:t>
      </w:r>
      <w:r>
        <w:t>огнозы трансформации географических систем и комплексов в результате изменения их компонентов;</w:t>
      </w:r>
    </w:p>
    <w:p w:rsidR="00F82519" w:rsidRDefault="00647FB7">
      <w:pPr>
        <w:pStyle w:val="40"/>
        <w:framePr w:w="9725" w:h="14179" w:hRule="exact" w:wrap="none" w:vAnchor="page" w:hAnchor="page" w:x="1081" w:y="1119"/>
        <w:numPr>
          <w:ilvl w:val="0"/>
          <w:numId w:val="16"/>
        </w:numPr>
        <w:shd w:val="clear" w:color="auto" w:fill="auto"/>
        <w:tabs>
          <w:tab w:val="left" w:pos="1045"/>
        </w:tabs>
        <w:spacing w:line="283" w:lineRule="exact"/>
        <w:ind w:firstLine="780"/>
      </w:pPr>
      <w:r>
        <w:t>наносить на контурные карты основные формы рельефа;</w:t>
      </w:r>
    </w:p>
    <w:p w:rsidR="00F82519" w:rsidRDefault="00647FB7">
      <w:pPr>
        <w:pStyle w:val="40"/>
        <w:framePr w:w="9725" w:h="14179" w:hRule="exact" w:wrap="none" w:vAnchor="page" w:hAnchor="page" w:x="1081" w:y="1119"/>
        <w:numPr>
          <w:ilvl w:val="0"/>
          <w:numId w:val="16"/>
        </w:numPr>
        <w:shd w:val="clear" w:color="auto" w:fill="auto"/>
        <w:tabs>
          <w:tab w:val="left" w:pos="1045"/>
        </w:tabs>
        <w:spacing w:line="283" w:lineRule="exact"/>
        <w:ind w:firstLine="780"/>
      </w:pPr>
      <w:r>
        <w:t>давать характеристику климата своей области (края, республики);</w:t>
      </w:r>
    </w:p>
    <w:p w:rsidR="00F82519" w:rsidRDefault="00647FB7">
      <w:pPr>
        <w:pStyle w:val="40"/>
        <w:framePr w:w="9725" w:h="14179" w:hRule="exact" w:wrap="none" w:vAnchor="page" w:hAnchor="page" w:x="1081" w:y="1119"/>
        <w:numPr>
          <w:ilvl w:val="0"/>
          <w:numId w:val="16"/>
        </w:numPr>
        <w:shd w:val="clear" w:color="auto" w:fill="auto"/>
        <w:tabs>
          <w:tab w:val="left" w:pos="1015"/>
        </w:tabs>
        <w:spacing w:line="283" w:lineRule="exact"/>
        <w:ind w:firstLine="780"/>
      </w:pPr>
      <w:r>
        <w:t xml:space="preserve">показывать на карте артезианские бассейны и </w:t>
      </w:r>
      <w:r>
        <w:t>области распространения многолетней мерзлоты;</w:t>
      </w:r>
    </w:p>
    <w:p w:rsidR="00F82519" w:rsidRDefault="00647FB7">
      <w:pPr>
        <w:pStyle w:val="40"/>
        <w:framePr w:w="9725" w:h="14179" w:hRule="exact" w:wrap="none" w:vAnchor="page" w:hAnchor="page" w:x="1081" w:y="1119"/>
        <w:numPr>
          <w:ilvl w:val="0"/>
          <w:numId w:val="16"/>
        </w:numPr>
        <w:shd w:val="clear" w:color="auto" w:fill="auto"/>
        <w:tabs>
          <w:tab w:val="left" w:pos="1015"/>
        </w:tabs>
        <w:spacing w:line="283" w:lineRule="exact"/>
        <w:ind w:firstLine="780"/>
      </w:pPr>
      <w: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F82519" w:rsidRDefault="00647FB7">
      <w:pPr>
        <w:pStyle w:val="40"/>
        <w:framePr w:w="9725" w:h="14179" w:hRule="exact" w:wrap="none" w:vAnchor="page" w:hAnchor="page" w:x="1081" w:y="1119"/>
        <w:numPr>
          <w:ilvl w:val="0"/>
          <w:numId w:val="16"/>
        </w:numPr>
        <w:shd w:val="clear" w:color="auto" w:fill="auto"/>
        <w:tabs>
          <w:tab w:val="left" w:pos="1045"/>
        </w:tabs>
        <w:spacing w:line="283" w:lineRule="exact"/>
        <w:ind w:firstLine="780"/>
      </w:pPr>
      <w:r>
        <w:t>оценивать ситуацию на рынке труда и ее</w:t>
      </w:r>
      <w:r>
        <w:t xml:space="preserve"> динамику;</w:t>
      </w:r>
    </w:p>
    <w:p w:rsidR="00F82519" w:rsidRDefault="00647FB7">
      <w:pPr>
        <w:pStyle w:val="40"/>
        <w:framePr w:w="9725" w:h="14179" w:hRule="exact" w:wrap="none" w:vAnchor="page" w:hAnchor="page" w:x="1081" w:y="1119"/>
        <w:numPr>
          <w:ilvl w:val="0"/>
          <w:numId w:val="16"/>
        </w:numPr>
        <w:shd w:val="clear" w:color="auto" w:fill="auto"/>
        <w:tabs>
          <w:tab w:val="left" w:pos="1045"/>
        </w:tabs>
        <w:spacing w:line="283" w:lineRule="exact"/>
        <w:ind w:firstLine="780"/>
      </w:pPr>
      <w:r>
        <w:t>объяснять различия в обеспеченности трудовыми ресурсами отдельных регионов</w:t>
      </w:r>
    </w:p>
    <w:p w:rsidR="00F82519" w:rsidRDefault="00647FB7">
      <w:pPr>
        <w:pStyle w:val="40"/>
        <w:framePr w:w="9725" w:h="14179" w:hRule="exact" w:wrap="none" w:vAnchor="page" w:hAnchor="page" w:x="1081" w:y="1119"/>
        <w:shd w:val="clear" w:color="auto" w:fill="auto"/>
        <w:spacing w:line="283" w:lineRule="exact"/>
        <w:ind w:firstLine="0"/>
        <w:jc w:val="left"/>
      </w:pPr>
      <w:r>
        <w:t>России</w:t>
      </w:r>
    </w:p>
    <w:p w:rsidR="00F82519" w:rsidRDefault="00647FB7">
      <w:pPr>
        <w:pStyle w:val="40"/>
        <w:framePr w:w="9725" w:h="14179" w:hRule="exact" w:wrap="none" w:vAnchor="page" w:hAnchor="page" w:x="1081" w:y="1119"/>
        <w:numPr>
          <w:ilvl w:val="0"/>
          <w:numId w:val="16"/>
        </w:numPr>
        <w:shd w:val="clear" w:color="auto" w:fill="auto"/>
        <w:tabs>
          <w:tab w:val="left" w:pos="1015"/>
        </w:tabs>
        <w:spacing w:line="274" w:lineRule="exact"/>
        <w:ind w:firstLine="780"/>
      </w:pPr>
      <w: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F82519" w:rsidRDefault="00647FB7">
      <w:pPr>
        <w:pStyle w:val="40"/>
        <w:framePr w:w="9725" w:h="14179" w:hRule="exact" w:wrap="none" w:vAnchor="page" w:hAnchor="page" w:x="1081" w:y="1119"/>
        <w:numPr>
          <w:ilvl w:val="0"/>
          <w:numId w:val="16"/>
        </w:numPr>
        <w:shd w:val="clear" w:color="auto" w:fill="auto"/>
        <w:tabs>
          <w:tab w:val="left" w:pos="1045"/>
        </w:tabs>
        <w:spacing w:line="283" w:lineRule="exact"/>
        <w:ind w:firstLine="780"/>
      </w:pPr>
      <w:r>
        <w:t>обосновыв</w:t>
      </w:r>
      <w:r>
        <w:t>ать возможные пути решения проблем развития хозяйства России;</w:t>
      </w:r>
    </w:p>
    <w:p w:rsidR="00F82519" w:rsidRDefault="00647FB7">
      <w:pPr>
        <w:pStyle w:val="40"/>
        <w:framePr w:w="9725" w:h="14179" w:hRule="exact" w:wrap="none" w:vAnchor="page" w:hAnchor="page" w:x="1081" w:y="1119"/>
        <w:numPr>
          <w:ilvl w:val="0"/>
          <w:numId w:val="16"/>
        </w:numPr>
        <w:shd w:val="clear" w:color="auto" w:fill="auto"/>
        <w:tabs>
          <w:tab w:val="left" w:pos="1015"/>
        </w:tabs>
        <w:spacing w:line="283" w:lineRule="exact"/>
        <w:ind w:firstLine="780"/>
      </w:pPr>
      <w:r>
        <w:t>выбирать критерии для сравнения, сопоставления, места страны в мировой экономике;</w:t>
      </w:r>
    </w:p>
    <w:p w:rsidR="00F82519" w:rsidRDefault="00647FB7">
      <w:pPr>
        <w:pStyle w:val="40"/>
        <w:framePr w:w="9725" w:h="14179" w:hRule="exact" w:wrap="none" w:vAnchor="page" w:hAnchor="page" w:x="1081" w:y="1119"/>
        <w:numPr>
          <w:ilvl w:val="0"/>
          <w:numId w:val="16"/>
        </w:numPr>
        <w:shd w:val="clear" w:color="auto" w:fill="auto"/>
        <w:tabs>
          <w:tab w:val="left" w:pos="1015"/>
        </w:tabs>
        <w:spacing w:line="283" w:lineRule="exact"/>
        <w:ind w:firstLine="780"/>
      </w:pPr>
      <w:r>
        <w:t>объяснять возможности России в решении современных глобальных проблем человечества;</w:t>
      </w:r>
    </w:p>
    <w:p w:rsidR="00F82519" w:rsidRDefault="00647FB7">
      <w:pPr>
        <w:pStyle w:val="40"/>
        <w:framePr w:w="9725" w:h="14179" w:hRule="exact" w:wrap="none" w:vAnchor="page" w:hAnchor="page" w:x="1081" w:y="1119"/>
        <w:numPr>
          <w:ilvl w:val="0"/>
          <w:numId w:val="16"/>
        </w:numPr>
        <w:shd w:val="clear" w:color="auto" w:fill="auto"/>
        <w:tabs>
          <w:tab w:val="left" w:pos="1045"/>
        </w:tabs>
        <w:spacing w:after="141" w:line="240" w:lineRule="exact"/>
        <w:ind w:firstLine="780"/>
      </w:pPr>
      <w:r>
        <w:t xml:space="preserve">оценивать </w:t>
      </w:r>
      <w:r>
        <w:t>социально-экономическое положение и перспективы развития России.</w:t>
      </w:r>
    </w:p>
    <w:p w:rsidR="00F82519" w:rsidRDefault="00647FB7">
      <w:pPr>
        <w:pStyle w:val="321"/>
        <w:framePr w:w="9725" w:h="14179" w:hRule="exact" w:wrap="none" w:vAnchor="page" w:hAnchor="page" w:x="1081" w:y="1119"/>
        <w:numPr>
          <w:ilvl w:val="0"/>
          <w:numId w:val="17"/>
        </w:numPr>
        <w:shd w:val="clear" w:color="auto" w:fill="auto"/>
        <w:tabs>
          <w:tab w:val="left" w:pos="1645"/>
        </w:tabs>
        <w:spacing w:before="0"/>
        <w:ind w:firstLine="780"/>
      </w:pPr>
      <w:bookmarkStart w:id="30" w:name="bookmark29"/>
      <w:r>
        <w:t>Математика. Алгебра. Геометрия.</w:t>
      </w:r>
      <w:bookmarkEnd w:id="30"/>
    </w:p>
    <w:p w:rsidR="00F82519" w:rsidRDefault="00647FB7">
      <w:pPr>
        <w:pStyle w:val="20"/>
        <w:framePr w:w="9725" w:h="14179" w:hRule="exact" w:wrap="none" w:vAnchor="page" w:hAnchor="page" w:x="1081" w:y="1119"/>
        <w:shd w:val="clear" w:color="auto" w:fill="auto"/>
        <w:spacing w:line="274" w:lineRule="exact"/>
        <w:ind w:firstLine="780"/>
      </w:pPr>
      <w: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82519" w:rsidRDefault="00647FB7">
      <w:pPr>
        <w:pStyle w:val="20"/>
        <w:framePr w:w="9725" w:h="14179" w:hRule="exact" w:wrap="none" w:vAnchor="page" w:hAnchor="page" w:x="1081" w:y="1119"/>
        <w:numPr>
          <w:ilvl w:val="0"/>
          <w:numId w:val="16"/>
        </w:numPr>
        <w:shd w:val="clear" w:color="auto" w:fill="auto"/>
        <w:tabs>
          <w:tab w:val="left" w:pos="1015"/>
        </w:tabs>
        <w:spacing w:line="274" w:lineRule="exact"/>
        <w:ind w:firstLine="780"/>
      </w:pPr>
      <w:r>
        <w:t>Опериро</w:t>
      </w:r>
      <w:r>
        <w:t>вать на базовом уровне понятиями: множество, элемент множества, подмножество, принадлежность;</w:t>
      </w:r>
    </w:p>
    <w:p w:rsidR="00F82519" w:rsidRDefault="00647FB7">
      <w:pPr>
        <w:pStyle w:val="35"/>
        <w:framePr w:wrap="none" w:vAnchor="page" w:hAnchor="page" w:x="5819" w:y="15562"/>
        <w:shd w:val="clear" w:color="auto" w:fill="auto"/>
        <w:spacing w:line="200" w:lineRule="exact"/>
      </w:pPr>
      <w:r>
        <w:t>35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59" w:hRule="exact" w:wrap="none" w:vAnchor="page" w:hAnchor="page" w:x="1095" w:y="1149"/>
        <w:numPr>
          <w:ilvl w:val="0"/>
          <w:numId w:val="16"/>
        </w:numPr>
        <w:shd w:val="clear" w:color="auto" w:fill="auto"/>
        <w:tabs>
          <w:tab w:val="left" w:pos="1021"/>
        </w:tabs>
        <w:spacing w:line="240" w:lineRule="exact"/>
        <w:ind w:firstLine="740"/>
      </w:pPr>
      <w:r>
        <w:lastRenderedPageBreak/>
        <w:t>задавать множества перечислением их элементов;</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78" w:lineRule="exact"/>
        <w:ind w:firstLine="740"/>
      </w:pPr>
      <w:r>
        <w:t>находить пересечение, объединение, подмножество в простейших ситуациях.</w:t>
      </w:r>
    </w:p>
    <w:p w:rsidR="00F82519" w:rsidRDefault="00647FB7">
      <w:pPr>
        <w:pStyle w:val="20"/>
        <w:framePr w:w="9696" w:h="14259" w:hRule="exact" w:wrap="none" w:vAnchor="page" w:hAnchor="page" w:x="1095" w:y="1149"/>
        <w:shd w:val="clear" w:color="auto" w:fill="auto"/>
        <w:spacing w:line="278" w:lineRule="exact"/>
        <w:ind w:firstLine="0"/>
        <w:jc w:val="left"/>
      </w:pPr>
      <w:r>
        <w:t xml:space="preserve">В повседневной </w:t>
      </w:r>
      <w:r>
        <w:t>жизни и при изучении других предметов:</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78" w:lineRule="exact"/>
        <w:ind w:firstLine="740"/>
      </w:pPr>
      <w:r>
        <w:t>распознавать логически некорректные высказывания.</w:t>
      </w:r>
    </w:p>
    <w:p w:rsidR="00F82519" w:rsidRDefault="00647FB7">
      <w:pPr>
        <w:pStyle w:val="20"/>
        <w:framePr w:w="9696" w:h="14259" w:hRule="exact" w:wrap="none" w:vAnchor="page" w:hAnchor="page" w:x="1095" w:y="1149"/>
        <w:shd w:val="clear" w:color="auto" w:fill="auto"/>
        <w:spacing w:line="278" w:lineRule="exact"/>
        <w:ind w:firstLine="0"/>
        <w:jc w:val="left"/>
      </w:pPr>
      <w:r>
        <w:t>Числа</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78" w:lineRule="exact"/>
        <w:ind w:firstLine="740"/>
      </w:pPr>
      <w: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78" w:lineRule="exact"/>
        <w:ind w:firstLine="740"/>
      </w:pPr>
      <w:r>
        <w:t xml:space="preserve">использовать </w:t>
      </w:r>
      <w:r>
        <w:t>свойства чисел и правила действий с рациональными числами при выполнении вычислений;</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83" w:lineRule="exact"/>
        <w:ind w:firstLine="740"/>
      </w:pPr>
      <w:r>
        <w:t>использовать признаки делимости на 2, 5, 3, 9, 10 при выполнении вычислений и решении несложных задач;</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выполнять округление рациональных чисел в соответствии с правилами;</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сравнивать рациональные числа.</w:t>
      </w:r>
    </w:p>
    <w:p w:rsidR="00F82519" w:rsidRDefault="00647FB7">
      <w:pPr>
        <w:pStyle w:val="20"/>
        <w:framePr w:w="9696" w:h="14259" w:hRule="exact" w:wrap="none" w:vAnchor="page" w:hAnchor="page" w:x="1095" w:y="1149"/>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оценивать результаты вычислений при решении практических задач;</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выполнять сравнение чисел в реальных ситуациях;</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78" w:lineRule="exact"/>
        <w:ind w:firstLine="740"/>
      </w:pPr>
      <w:r>
        <w:t>составлять числовые выражения при решении практических зада</w:t>
      </w:r>
      <w:r>
        <w:t>ч и задач из других учебных предметов.</w:t>
      </w:r>
    </w:p>
    <w:p w:rsidR="00F82519" w:rsidRDefault="00647FB7">
      <w:pPr>
        <w:pStyle w:val="20"/>
        <w:framePr w:w="9696" w:h="14259" w:hRule="exact" w:wrap="none" w:vAnchor="page" w:hAnchor="page" w:x="1095" w:y="1149"/>
        <w:shd w:val="clear" w:color="auto" w:fill="auto"/>
        <w:spacing w:line="278" w:lineRule="exact"/>
        <w:ind w:firstLine="0"/>
        <w:jc w:val="left"/>
      </w:pPr>
      <w:r>
        <w:t>Статистика и теория вероятностей</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78" w:lineRule="exact"/>
        <w:ind w:firstLine="740"/>
      </w:pPr>
      <w:r>
        <w:t>Представлять данные в виде таблиц, диаграмм,</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читать информацию, представленную в виде таблицы, диаграммы.</w:t>
      </w:r>
    </w:p>
    <w:p w:rsidR="00F82519" w:rsidRDefault="00647FB7">
      <w:pPr>
        <w:pStyle w:val="20"/>
        <w:framePr w:w="9696" w:h="14259" w:hRule="exact" w:wrap="none" w:vAnchor="page" w:hAnchor="page" w:x="1095" w:y="1149"/>
        <w:shd w:val="clear" w:color="auto" w:fill="auto"/>
        <w:spacing w:line="283" w:lineRule="exact"/>
        <w:ind w:firstLine="0"/>
        <w:jc w:val="left"/>
      </w:pPr>
      <w:r>
        <w:t>Текстовые задачи</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83" w:lineRule="exact"/>
        <w:ind w:firstLine="740"/>
      </w:pPr>
      <w:r>
        <w:t xml:space="preserve">Решать несложные сюжетные задачи разных типов на все </w:t>
      </w:r>
      <w:r>
        <w:t>арифметические действия;</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83" w:lineRule="exact"/>
        <w:ind w:firstLine="740"/>
      </w:pPr>
      <w: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83" w:lineRule="exact"/>
        <w:ind w:firstLine="740"/>
      </w:pPr>
      <w:r>
        <w:t xml:space="preserve">осуществлять способ поиска решения задачи, в котором рассуждение строится </w:t>
      </w:r>
      <w:r>
        <w:t>от условия к требованию или от требования к условию;</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составлять план решения задачи;</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выделять этапы решения задачи;</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83" w:lineRule="exact"/>
        <w:ind w:firstLine="740"/>
      </w:pPr>
      <w:r>
        <w:t>интерпретировать вычислительные результаты в задаче, исследовать полученное решение задачи;</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знать различие скоростей объекта в стоячей воде,</w:t>
      </w:r>
      <w:r>
        <w:t xml:space="preserve"> против течения и по течению</w:t>
      </w:r>
    </w:p>
    <w:p w:rsidR="00F82519" w:rsidRDefault="00647FB7">
      <w:pPr>
        <w:pStyle w:val="20"/>
        <w:framePr w:w="9696" w:h="14259" w:hRule="exact" w:wrap="none" w:vAnchor="page" w:hAnchor="page" w:x="1095" w:y="1149"/>
        <w:shd w:val="clear" w:color="auto" w:fill="auto"/>
        <w:spacing w:line="283" w:lineRule="exact"/>
        <w:ind w:firstLine="0"/>
        <w:jc w:val="left"/>
      </w:pPr>
      <w:r>
        <w:t>реки;</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83" w:lineRule="exact"/>
        <w:ind w:firstLine="740"/>
      </w:pPr>
      <w:r>
        <w:t>решать задачи на нахождение части числа и числа по его части;</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83" w:lineRule="exact"/>
        <w:ind w:firstLine="740"/>
      </w:pPr>
      <w:r>
        <w:t>решать задачи разных типов (на работу, на покупки, на движение), связывающих три величины, выделять эти величины и отношения между ними;</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74" w:lineRule="exact"/>
        <w:ind w:firstLine="740"/>
      </w:pPr>
      <w:r>
        <w:t>находить процент от чи</w:t>
      </w:r>
      <w:r>
        <w:t>сла, число по проценту от него, находить процентное отношение двух чисел, находить процентное снижение или процентное повышение величины;</w:t>
      </w:r>
    </w:p>
    <w:p w:rsidR="00F82519" w:rsidRDefault="00647FB7">
      <w:pPr>
        <w:pStyle w:val="20"/>
        <w:framePr w:w="9696" w:h="14259" w:hRule="exact" w:wrap="none" w:vAnchor="page" w:hAnchor="page" w:x="1095" w:y="1149"/>
        <w:numPr>
          <w:ilvl w:val="0"/>
          <w:numId w:val="16"/>
        </w:numPr>
        <w:shd w:val="clear" w:color="auto" w:fill="auto"/>
        <w:tabs>
          <w:tab w:val="left" w:pos="1021"/>
        </w:tabs>
        <w:spacing w:line="278" w:lineRule="exact"/>
        <w:ind w:firstLine="740"/>
      </w:pPr>
      <w:r>
        <w:t>решать несложные логические задачи методом рассуждений.</w:t>
      </w:r>
    </w:p>
    <w:p w:rsidR="00F82519" w:rsidRDefault="00647FB7">
      <w:pPr>
        <w:pStyle w:val="20"/>
        <w:framePr w:w="9696" w:h="14259" w:hRule="exact" w:wrap="none" w:vAnchor="page" w:hAnchor="page" w:x="1095" w:y="1149"/>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78" w:lineRule="exact"/>
        <w:ind w:firstLine="740"/>
      </w:pPr>
      <w:r>
        <w:t>выдвигать гипотезы о возможных предельных значениях искомых величин в задаче (делать прикидку)</w:t>
      </w:r>
    </w:p>
    <w:p w:rsidR="00F82519" w:rsidRDefault="00647FB7">
      <w:pPr>
        <w:pStyle w:val="20"/>
        <w:framePr w:w="9696" w:h="14259" w:hRule="exact" w:wrap="none" w:vAnchor="page" w:hAnchor="page" w:x="1095" w:y="1149"/>
        <w:shd w:val="clear" w:color="auto" w:fill="auto"/>
        <w:spacing w:line="278" w:lineRule="exact"/>
        <w:ind w:right="3420" w:firstLine="0"/>
        <w:jc w:val="left"/>
      </w:pPr>
      <w:r>
        <w:t>Наглядная геометрия Г еометрические фигуры</w:t>
      </w:r>
    </w:p>
    <w:p w:rsidR="00F82519" w:rsidRDefault="00647FB7">
      <w:pPr>
        <w:pStyle w:val="20"/>
        <w:framePr w:w="9696" w:h="14259" w:hRule="exact" w:wrap="none" w:vAnchor="page" w:hAnchor="page" w:x="1095" w:y="1149"/>
        <w:numPr>
          <w:ilvl w:val="0"/>
          <w:numId w:val="16"/>
        </w:numPr>
        <w:shd w:val="clear" w:color="auto" w:fill="auto"/>
        <w:tabs>
          <w:tab w:val="left" w:pos="1009"/>
        </w:tabs>
        <w:spacing w:line="278" w:lineRule="exact"/>
        <w:ind w:firstLine="740"/>
      </w:pPr>
      <w:r>
        <w:t>Оперировать на базовом уровне понятиями: фигура, точка, отрезок, прямая, луч, ломаная, угол, многоугольник, треугольни</w:t>
      </w:r>
      <w:r>
        <w:t>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F82519" w:rsidRDefault="00647FB7">
      <w:pPr>
        <w:pStyle w:val="35"/>
        <w:framePr w:wrap="none" w:vAnchor="page" w:hAnchor="page" w:x="5804" w:y="15562"/>
        <w:shd w:val="clear" w:color="auto" w:fill="auto"/>
        <w:spacing w:line="200" w:lineRule="exact"/>
      </w:pPr>
      <w:r>
        <w:t>36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20" w:h="14245" w:hRule="exact" w:wrap="none" w:vAnchor="page" w:hAnchor="page" w:x="1083" w:y="1101"/>
        <w:shd w:val="clear" w:color="auto" w:fill="auto"/>
        <w:spacing w:before="0" w:line="283" w:lineRule="exact"/>
        <w:ind w:firstLine="780"/>
      </w:pPr>
      <w:bookmarkStart w:id="31" w:name="bookmark30"/>
      <w:r>
        <w:lastRenderedPageBreak/>
        <w:t>В повседневной жизни и при изучении других предметов:</w:t>
      </w:r>
      <w:bookmarkEnd w:id="31"/>
    </w:p>
    <w:p w:rsidR="00F82519" w:rsidRDefault="00647FB7">
      <w:pPr>
        <w:pStyle w:val="20"/>
        <w:framePr w:w="9720" w:h="14245" w:hRule="exact" w:wrap="none" w:vAnchor="page" w:hAnchor="page" w:x="1083" w:y="1101"/>
        <w:numPr>
          <w:ilvl w:val="0"/>
          <w:numId w:val="16"/>
        </w:numPr>
        <w:shd w:val="clear" w:color="auto" w:fill="auto"/>
        <w:tabs>
          <w:tab w:val="left" w:pos="1103"/>
        </w:tabs>
        <w:spacing w:line="283" w:lineRule="exact"/>
        <w:ind w:firstLine="780"/>
      </w:pPr>
      <w:r>
        <w:t>решать практические задачи с применением простейших свойств фигур.</w:t>
      </w:r>
    </w:p>
    <w:p w:rsidR="00F82519" w:rsidRDefault="00647FB7">
      <w:pPr>
        <w:pStyle w:val="20"/>
        <w:framePr w:w="9720" w:h="14245" w:hRule="exact" w:wrap="none" w:vAnchor="page" w:hAnchor="page" w:x="1083" w:y="1101"/>
        <w:shd w:val="clear" w:color="auto" w:fill="auto"/>
        <w:spacing w:line="283" w:lineRule="exact"/>
        <w:ind w:firstLine="0"/>
        <w:jc w:val="left"/>
      </w:pPr>
      <w:r>
        <w:t>Измерения и вычисления</w:t>
      </w:r>
    </w:p>
    <w:p w:rsidR="00F82519" w:rsidRDefault="00647FB7">
      <w:pPr>
        <w:pStyle w:val="20"/>
        <w:framePr w:w="9720" w:h="14245" w:hRule="exact" w:wrap="none" w:vAnchor="page" w:hAnchor="page" w:x="1083" w:y="1101"/>
        <w:numPr>
          <w:ilvl w:val="0"/>
          <w:numId w:val="16"/>
        </w:numPr>
        <w:shd w:val="clear" w:color="auto" w:fill="auto"/>
        <w:tabs>
          <w:tab w:val="left" w:pos="1103"/>
        </w:tabs>
        <w:spacing w:line="274" w:lineRule="exact"/>
        <w:ind w:firstLine="780"/>
        <w:jc w:val="left"/>
      </w:pPr>
      <w:r>
        <w:t>выполнять измерение длин, расстояний, величин углов, с помощью инструментов для измерений длин и углов;</w:t>
      </w:r>
    </w:p>
    <w:p w:rsidR="00F82519" w:rsidRDefault="00647FB7">
      <w:pPr>
        <w:pStyle w:val="20"/>
        <w:framePr w:w="9720" w:h="14245" w:hRule="exact" w:wrap="none" w:vAnchor="page" w:hAnchor="page" w:x="1083" w:y="1101"/>
        <w:numPr>
          <w:ilvl w:val="0"/>
          <w:numId w:val="16"/>
        </w:numPr>
        <w:shd w:val="clear" w:color="auto" w:fill="auto"/>
        <w:tabs>
          <w:tab w:val="left" w:pos="1103"/>
        </w:tabs>
        <w:spacing w:line="278" w:lineRule="exact"/>
        <w:ind w:firstLine="780"/>
      </w:pPr>
      <w:r>
        <w:t>вычислять площади прямоугольников.</w:t>
      </w:r>
    </w:p>
    <w:p w:rsidR="00F82519" w:rsidRDefault="00647FB7">
      <w:pPr>
        <w:pStyle w:val="20"/>
        <w:framePr w:w="9720" w:h="14245" w:hRule="exact" w:wrap="none" w:vAnchor="page" w:hAnchor="page" w:x="1083" w:y="1101"/>
        <w:shd w:val="clear" w:color="auto" w:fill="auto"/>
        <w:spacing w:line="278" w:lineRule="exact"/>
        <w:ind w:firstLine="0"/>
        <w:jc w:val="left"/>
      </w:pPr>
      <w:r>
        <w:t xml:space="preserve">В повседневной жизни и при </w:t>
      </w:r>
      <w:r>
        <w:t>изучении других предметов:</w:t>
      </w:r>
    </w:p>
    <w:p w:rsidR="00F82519" w:rsidRDefault="00647FB7">
      <w:pPr>
        <w:pStyle w:val="20"/>
        <w:framePr w:w="9720" w:h="14245" w:hRule="exact" w:wrap="none" w:vAnchor="page" w:hAnchor="page" w:x="1083" w:y="1101"/>
        <w:numPr>
          <w:ilvl w:val="0"/>
          <w:numId w:val="16"/>
        </w:numPr>
        <w:shd w:val="clear" w:color="auto" w:fill="auto"/>
        <w:tabs>
          <w:tab w:val="left" w:pos="1103"/>
        </w:tabs>
        <w:spacing w:line="278" w:lineRule="exact"/>
        <w:ind w:firstLine="780"/>
        <w:jc w:val="left"/>
      </w:pPr>
      <w:r>
        <w:t>вычислять расстояния на местности в стандартных ситуациях, площади прямоугольников;</w:t>
      </w:r>
    </w:p>
    <w:p w:rsidR="00F82519" w:rsidRDefault="00647FB7">
      <w:pPr>
        <w:pStyle w:val="20"/>
        <w:framePr w:w="9720" w:h="14245" w:hRule="exact" w:wrap="none" w:vAnchor="page" w:hAnchor="page" w:x="1083" w:y="1101"/>
        <w:numPr>
          <w:ilvl w:val="0"/>
          <w:numId w:val="16"/>
        </w:numPr>
        <w:shd w:val="clear" w:color="auto" w:fill="auto"/>
        <w:tabs>
          <w:tab w:val="left" w:pos="1103"/>
        </w:tabs>
        <w:spacing w:line="278" w:lineRule="exact"/>
        <w:ind w:firstLine="780"/>
        <w:jc w:val="left"/>
      </w:pPr>
      <w:r>
        <w:t>выполнять простейшие построения и измерения на местности, необходимые в реальной жизни.</w:t>
      </w:r>
    </w:p>
    <w:p w:rsidR="00F82519" w:rsidRDefault="00647FB7">
      <w:pPr>
        <w:pStyle w:val="20"/>
        <w:framePr w:w="9720" w:h="14245" w:hRule="exact" w:wrap="none" w:vAnchor="page" w:hAnchor="page" w:x="1083" w:y="1101"/>
        <w:shd w:val="clear" w:color="auto" w:fill="auto"/>
        <w:spacing w:line="278" w:lineRule="exact"/>
        <w:ind w:firstLine="0"/>
        <w:jc w:val="left"/>
      </w:pPr>
      <w:r>
        <w:t>История математики</w:t>
      </w:r>
    </w:p>
    <w:p w:rsidR="00F82519" w:rsidRDefault="00647FB7">
      <w:pPr>
        <w:pStyle w:val="20"/>
        <w:framePr w:w="9720" w:h="14245" w:hRule="exact" w:wrap="none" w:vAnchor="page" w:hAnchor="page" w:x="1083" w:y="1101"/>
        <w:numPr>
          <w:ilvl w:val="0"/>
          <w:numId w:val="16"/>
        </w:numPr>
        <w:shd w:val="clear" w:color="auto" w:fill="auto"/>
        <w:tabs>
          <w:tab w:val="left" w:pos="1103"/>
        </w:tabs>
        <w:spacing w:line="278" w:lineRule="exact"/>
        <w:ind w:firstLine="780"/>
        <w:jc w:val="left"/>
      </w:pPr>
      <w:r>
        <w:t>описывать отдельные выдающиеся результ</w:t>
      </w:r>
      <w:r>
        <w:t>аты, полученные в ходе развития математики как науки;</w:t>
      </w:r>
    </w:p>
    <w:p w:rsidR="00F82519" w:rsidRDefault="00647FB7">
      <w:pPr>
        <w:pStyle w:val="20"/>
        <w:framePr w:w="9720" w:h="14245" w:hRule="exact" w:wrap="none" w:vAnchor="page" w:hAnchor="page" w:x="1083" w:y="1101"/>
        <w:numPr>
          <w:ilvl w:val="0"/>
          <w:numId w:val="16"/>
        </w:numPr>
        <w:shd w:val="clear" w:color="auto" w:fill="auto"/>
        <w:tabs>
          <w:tab w:val="left" w:pos="1103"/>
        </w:tabs>
        <w:spacing w:line="278" w:lineRule="exact"/>
        <w:ind w:firstLine="780"/>
        <w:jc w:val="left"/>
      </w:pPr>
      <w:r>
        <w:t>знать примеры математических открытий и их авторов, в связи с отечественной и всемирной историей.</w:t>
      </w:r>
    </w:p>
    <w:p w:rsidR="00F82519" w:rsidRDefault="00647FB7">
      <w:pPr>
        <w:pStyle w:val="20"/>
        <w:framePr w:w="9720" w:h="14245" w:hRule="exact" w:wrap="none" w:vAnchor="page" w:hAnchor="page" w:x="1083" w:y="1101"/>
        <w:shd w:val="clear" w:color="auto" w:fill="auto"/>
        <w:spacing w:line="278" w:lineRule="exact"/>
        <w:ind w:firstLine="0"/>
        <w:jc w:val="left"/>
      </w:pPr>
      <w:r>
        <w:t>Выпускник получит возможность научиться в 5-6 классах (для обеспечения возможности успешного продолжения</w:t>
      </w:r>
      <w:r>
        <w:t xml:space="preserve"> образования на базовом и углублённом уровнях) Элементы теории множеств и математической логики</w:t>
      </w:r>
    </w:p>
    <w:p w:rsidR="00F82519" w:rsidRDefault="00647FB7">
      <w:pPr>
        <w:pStyle w:val="40"/>
        <w:framePr w:w="9720" w:h="14245" w:hRule="exact" w:wrap="none" w:vAnchor="page" w:hAnchor="page" w:x="1083" w:y="1101"/>
        <w:numPr>
          <w:ilvl w:val="0"/>
          <w:numId w:val="16"/>
        </w:numPr>
        <w:shd w:val="clear" w:color="auto" w:fill="auto"/>
        <w:tabs>
          <w:tab w:val="left" w:pos="1103"/>
        </w:tabs>
        <w:ind w:firstLine="780"/>
        <w:jc w:val="left"/>
      </w:pPr>
      <w: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F82519" w:rsidRDefault="00647FB7">
      <w:pPr>
        <w:pStyle w:val="40"/>
        <w:framePr w:w="9720" w:h="14245" w:hRule="exact" w:wrap="none" w:vAnchor="page" w:hAnchor="page" w:x="1083" w:y="1101"/>
        <w:numPr>
          <w:ilvl w:val="0"/>
          <w:numId w:val="16"/>
        </w:numPr>
        <w:shd w:val="clear" w:color="auto" w:fill="auto"/>
        <w:tabs>
          <w:tab w:val="left" w:pos="1103"/>
        </w:tabs>
        <w:ind w:firstLine="780"/>
        <w:jc w:val="left"/>
      </w:pPr>
      <w:r>
        <w:t>определят</w:t>
      </w:r>
      <w:r>
        <w:t xml:space="preserve">ь принадлежность элемента множеству, объединению и пересечению множеств; задавать множество с помощью перечисления элементов, словесного описания. </w:t>
      </w:r>
      <w:r>
        <w:rPr>
          <w:rStyle w:val="41"/>
        </w:rPr>
        <w:t>В повседневной жизни и при изучении других предметов:</w:t>
      </w:r>
    </w:p>
    <w:p w:rsidR="00F82519" w:rsidRDefault="00647FB7">
      <w:pPr>
        <w:pStyle w:val="40"/>
        <w:framePr w:w="9720" w:h="14245" w:hRule="exact" w:wrap="none" w:vAnchor="page" w:hAnchor="page" w:x="1083" w:y="1101"/>
        <w:numPr>
          <w:ilvl w:val="0"/>
          <w:numId w:val="16"/>
        </w:numPr>
        <w:shd w:val="clear" w:color="auto" w:fill="auto"/>
        <w:tabs>
          <w:tab w:val="left" w:pos="1103"/>
        </w:tabs>
        <w:ind w:firstLine="780"/>
      </w:pPr>
      <w:r>
        <w:t>распознавать логически некорректные высказывания;</w:t>
      </w:r>
    </w:p>
    <w:p w:rsidR="00F82519" w:rsidRDefault="00647FB7">
      <w:pPr>
        <w:pStyle w:val="40"/>
        <w:framePr w:w="9720" w:h="14245" w:hRule="exact" w:wrap="none" w:vAnchor="page" w:hAnchor="page" w:x="1083" w:y="1101"/>
        <w:numPr>
          <w:ilvl w:val="0"/>
          <w:numId w:val="16"/>
        </w:numPr>
        <w:shd w:val="clear" w:color="auto" w:fill="auto"/>
        <w:tabs>
          <w:tab w:val="left" w:pos="1103"/>
        </w:tabs>
        <w:ind w:firstLine="780"/>
      </w:pPr>
      <w:r>
        <w:t>строи</w:t>
      </w:r>
      <w:r>
        <w:t>ть цепочки умозаключений на основе использования правил логики.</w:t>
      </w:r>
    </w:p>
    <w:p w:rsidR="00F82519" w:rsidRDefault="00647FB7">
      <w:pPr>
        <w:pStyle w:val="40"/>
        <w:framePr w:w="9720" w:h="14245" w:hRule="exact" w:wrap="none" w:vAnchor="page" w:hAnchor="page" w:x="1083" w:y="1101"/>
        <w:shd w:val="clear" w:color="auto" w:fill="auto"/>
        <w:ind w:firstLine="0"/>
        <w:jc w:val="left"/>
      </w:pPr>
      <w:r>
        <w:t>Числа</w:t>
      </w:r>
    </w:p>
    <w:p w:rsidR="00F82519" w:rsidRDefault="00647FB7">
      <w:pPr>
        <w:pStyle w:val="40"/>
        <w:framePr w:w="9720" w:h="14245" w:hRule="exact" w:wrap="none" w:vAnchor="page" w:hAnchor="page" w:x="1083" w:y="1101"/>
        <w:numPr>
          <w:ilvl w:val="0"/>
          <w:numId w:val="16"/>
        </w:numPr>
        <w:shd w:val="clear" w:color="auto" w:fill="auto"/>
        <w:tabs>
          <w:tab w:val="left" w:pos="1103"/>
        </w:tabs>
        <w:ind w:firstLine="780"/>
      </w:pPr>
      <w: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w:t>
      </w:r>
      <w:r>
        <w:t>множество рациональных чисел, геометрическая интерпретация натуральных, целых, рациональных;</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83" w:lineRule="exact"/>
        <w:ind w:firstLine="780"/>
      </w:pPr>
      <w:r>
        <w:t>понимать и объяснять смысл позиционной записи натурального числа;</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83" w:lineRule="exact"/>
        <w:ind w:firstLine="780"/>
        <w:jc w:val="left"/>
      </w:pPr>
      <w:r>
        <w:t xml:space="preserve">выполнять вычисления, в том числе с использованием приёмов рациональных вычислений, обосновывать </w:t>
      </w:r>
      <w:r>
        <w:t>алгоритмы выполнения действий;</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74" w:lineRule="exact"/>
        <w:ind w:firstLine="780"/>
      </w:pPr>
      <w: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83" w:lineRule="exact"/>
        <w:ind w:firstLine="780"/>
      </w:pPr>
      <w:r>
        <w:t>выполнять округление рациональных чисел с заданной точност</w:t>
      </w:r>
      <w:r>
        <w:t>ью;</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83" w:lineRule="exact"/>
        <w:ind w:firstLine="780"/>
      </w:pPr>
      <w:r>
        <w:t>упорядочивать числа, записанные в виде обыкновенных и десятичных дробей;</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83" w:lineRule="exact"/>
        <w:ind w:firstLine="780"/>
      </w:pPr>
      <w:r>
        <w:t>находить НОД и НОК чисел и использовать их при решении зада;.</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83" w:lineRule="exact"/>
        <w:ind w:firstLine="780"/>
      </w:pPr>
      <w:r>
        <w:t>оперировать понятием модуль числа, геометрическая интерпретация модуля</w:t>
      </w:r>
    </w:p>
    <w:p w:rsidR="00F82519" w:rsidRDefault="00647FB7">
      <w:pPr>
        <w:pStyle w:val="40"/>
        <w:framePr w:w="9720" w:h="14245" w:hRule="exact" w:wrap="none" w:vAnchor="page" w:hAnchor="page" w:x="1083" w:y="1101"/>
        <w:shd w:val="clear" w:color="auto" w:fill="auto"/>
        <w:spacing w:line="283" w:lineRule="exact"/>
        <w:ind w:firstLine="0"/>
        <w:jc w:val="left"/>
      </w:pPr>
      <w:r>
        <w:t>числа.</w:t>
      </w:r>
    </w:p>
    <w:p w:rsidR="00F82519" w:rsidRDefault="00647FB7">
      <w:pPr>
        <w:pStyle w:val="20"/>
        <w:framePr w:w="9720" w:h="14245" w:hRule="exact" w:wrap="none" w:vAnchor="page" w:hAnchor="page" w:x="1083" w:y="1101"/>
        <w:shd w:val="clear" w:color="auto" w:fill="auto"/>
        <w:spacing w:line="283" w:lineRule="exact"/>
        <w:ind w:firstLine="0"/>
        <w:jc w:val="left"/>
      </w:pPr>
      <w:r>
        <w:t xml:space="preserve">В повседневной жизни и при изучении </w:t>
      </w:r>
      <w:r>
        <w:t>других предметов:</w:t>
      </w:r>
    </w:p>
    <w:p w:rsidR="00F82519" w:rsidRDefault="00647FB7">
      <w:pPr>
        <w:pStyle w:val="40"/>
        <w:framePr w:w="9720" w:h="14245" w:hRule="exact" w:wrap="none" w:vAnchor="page" w:hAnchor="page" w:x="1083" w:y="1101"/>
        <w:numPr>
          <w:ilvl w:val="0"/>
          <w:numId w:val="16"/>
        </w:numPr>
        <w:shd w:val="clear" w:color="auto" w:fill="auto"/>
        <w:tabs>
          <w:tab w:val="left" w:pos="1103"/>
        </w:tabs>
        <w:spacing w:line="283" w:lineRule="exact"/>
        <w:ind w:firstLine="780"/>
        <w:jc w:val="left"/>
      </w:pPr>
      <w:r>
        <w:t>применять правила приближенных вычислений при решении практических задач и решении задач других учебных предметов;</w:t>
      </w:r>
    </w:p>
    <w:p w:rsidR="00F82519" w:rsidRDefault="00647FB7">
      <w:pPr>
        <w:pStyle w:val="40"/>
        <w:framePr w:w="9720" w:h="14245" w:hRule="exact" w:wrap="none" w:vAnchor="page" w:hAnchor="page" w:x="1083" w:y="1101"/>
        <w:numPr>
          <w:ilvl w:val="0"/>
          <w:numId w:val="16"/>
        </w:numPr>
        <w:shd w:val="clear" w:color="auto" w:fill="auto"/>
        <w:tabs>
          <w:tab w:val="left" w:pos="1103"/>
        </w:tabs>
        <w:ind w:firstLine="780"/>
        <w:jc w:val="left"/>
      </w:pPr>
      <w:r>
        <w:t>выполнять сравнение результатов вычислений при решении практических задач, в том числе приближенных вычислений;</w:t>
      </w:r>
    </w:p>
    <w:p w:rsidR="00F82519" w:rsidRDefault="00647FB7">
      <w:pPr>
        <w:pStyle w:val="40"/>
        <w:framePr w:w="9720" w:h="14245" w:hRule="exact" w:wrap="none" w:vAnchor="page" w:hAnchor="page" w:x="1083" w:y="1101"/>
        <w:numPr>
          <w:ilvl w:val="0"/>
          <w:numId w:val="16"/>
        </w:numPr>
        <w:shd w:val="clear" w:color="auto" w:fill="auto"/>
        <w:tabs>
          <w:tab w:val="left" w:pos="1103"/>
        </w:tabs>
        <w:ind w:firstLine="780"/>
        <w:jc w:val="left"/>
      </w:pPr>
      <w:r>
        <w:t xml:space="preserve">составлять </w:t>
      </w:r>
      <w:r>
        <w:t>числовые выражения и оценивать их значения при решении практических задач и задач из других учебных предметов.</w:t>
      </w:r>
    </w:p>
    <w:p w:rsidR="00F82519" w:rsidRDefault="00647FB7">
      <w:pPr>
        <w:pStyle w:val="20"/>
        <w:framePr w:w="9720" w:h="14245" w:hRule="exact" w:wrap="none" w:vAnchor="page" w:hAnchor="page" w:x="1083" w:y="1101"/>
        <w:shd w:val="clear" w:color="auto" w:fill="auto"/>
        <w:spacing w:line="278" w:lineRule="exact"/>
        <w:ind w:firstLine="0"/>
        <w:jc w:val="left"/>
      </w:pPr>
      <w:r>
        <w:t>Уравнения и неравенства</w:t>
      </w:r>
    </w:p>
    <w:p w:rsidR="00F82519" w:rsidRDefault="00647FB7">
      <w:pPr>
        <w:pStyle w:val="35"/>
        <w:framePr w:wrap="none" w:vAnchor="page" w:hAnchor="page" w:x="5821" w:y="15562"/>
        <w:shd w:val="clear" w:color="auto" w:fill="auto"/>
        <w:spacing w:line="200" w:lineRule="exact"/>
      </w:pPr>
      <w:r>
        <w:t>37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lastRenderedPageBreak/>
        <w:t xml:space="preserve">Оперировать понятиями: равенство, числовое равенство, уравнение, корень уравнения, решение </w:t>
      </w:r>
      <w:r>
        <w:t>уравнения, числовое неравенство.</w:t>
      </w:r>
    </w:p>
    <w:p w:rsidR="00F82519" w:rsidRDefault="00647FB7">
      <w:pPr>
        <w:pStyle w:val="20"/>
        <w:framePr w:w="9720" w:h="12240" w:hRule="exact" w:wrap="none" w:vAnchor="page" w:hAnchor="page" w:x="1083" w:y="1116"/>
        <w:shd w:val="clear" w:color="auto" w:fill="auto"/>
        <w:spacing w:line="283" w:lineRule="exact"/>
        <w:ind w:firstLine="0"/>
        <w:jc w:val="left"/>
      </w:pPr>
      <w:r>
        <w:t>Статистика и теория вероятностей</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Оперировать понятиями: столбчатые и круговые диаграммы, таблицы данных, среднее арифметическое,</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извлекать, информацию, представленную в таблицах, на диаграммах;</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составлять таблицы, строить д</w:t>
      </w:r>
      <w:r>
        <w:t>иаграммы на основе данных.</w:t>
      </w:r>
    </w:p>
    <w:p w:rsidR="00F82519" w:rsidRDefault="00647FB7">
      <w:pPr>
        <w:pStyle w:val="20"/>
        <w:framePr w:w="9720" w:h="12240" w:hRule="exact" w:wrap="none" w:vAnchor="page" w:hAnchor="page" w:x="1083" w:y="1116"/>
        <w:shd w:val="clear" w:color="auto" w:fill="auto"/>
        <w:spacing w:line="283" w:lineRule="exact"/>
        <w:ind w:firstLine="0"/>
        <w:jc w:val="left"/>
      </w:pPr>
      <w:r>
        <w:t>В повседневной жизни и при изучении других предметов:</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F82519" w:rsidRDefault="00647FB7">
      <w:pPr>
        <w:pStyle w:val="20"/>
        <w:framePr w:w="9720" w:h="12240" w:hRule="exact" w:wrap="none" w:vAnchor="page" w:hAnchor="page" w:x="1083" w:y="1116"/>
        <w:shd w:val="clear" w:color="auto" w:fill="auto"/>
        <w:spacing w:line="278" w:lineRule="exact"/>
        <w:ind w:firstLine="0"/>
        <w:jc w:val="left"/>
      </w:pPr>
      <w:r>
        <w:t>Текстов</w:t>
      </w:r>
      <w:r>
        <w:t>ые задачи</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Решать простые и сложные задачи разных типов, а также задачи повышенной трудности;</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использовать разные краткие записи как модели текстов сложных задач для построения поисковой схемы и решения задач;</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знать и применять оба способа поиска решения за</w:t>
      </w:r>
      <w:r>
        <w:t>дач (от требования к условию и от условия к требованию);</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моделировать рассуждения при поиске решения задач с помощью граф-схемы;</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выделять этапы решения задачи и содержание каждого этапа;</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83" w:lineRule="exact"/>
        <w:ind w:firstLine="780"/>
      </w:pPr>
      <w:r>
        <w:t xml:space="preserve">интерпретировать вычислительные результаты в задаче, исследовать </w:t>
      </w:r>
      <w:r>
        <w:t>полученное решение задачи;</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w:t>
      </w:r>
      <w:r>
        <w:t>оложных направлениях;</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исследовать всевозможные ситуации при решении задач на движение по реке, рассматривать разные системы отсчёта;</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решать разнообразные задачи «на части»,</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решать и обосновывать свое решение задач (выделять математическую основу) на нахожд</w:t>
      </w:r>
      <w:r>
        <w:t>ение части числа и числа по его части на основе конкретного смысла дроби;</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w:t>
      </w:r>
      <w:r>
        <w:t>решении задач, конструировать собственные задачи указанных типов.</w:t>
      </w:r>
    </w:p>
    <w:p w:rsidR="00F82519" w:rsidRDefault="00647FB7">
      <w:pPr>
        <w:pStyle w:val="20"/>
        <w:framePr w:w="9720" w:h="12240" w:hRule="exact" w:wrap="none" w:vAnchor="page" w:hAnchor="page" w:x="1083" w:y="1116"/>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выделять при решении задач характеристики рассматриваемой в задаче ситуации, отличные от реальных (те, от которых абстрагировались), кон</w:t>
      </w:r>
      <w:r>
        <w:t>струировать новые ситуации с учётом этих характеристик, в частности, при решении задач на концентрации, учитывать плотность вещества;</w:t>
      </w:r>
    </w:p>
    <w:p w:rsidR="00F82519" w:rsidRDefault="00647FB7">
      <w:pPr>
        <w:pStyle w:val="40"/>
        <w:framePr w:w="9720" w:h="12240" w:hRule="exact" w:wrap="none" w:vAnchor="page" w:hAnchor="page" w:x="1083" w:y="1116"/>
        <w:numPr>
          <w:ilvl w:val="0"/>
          <w:numId w:val="16"/>
        </w:numPr>
        <w:shd w:val="clear" w:color="auto" w:fill="auto"/>
        <w:tabs>
          <w:tab w:val="left" w:pos="1150"/>
        </w:tabs>
        <w:ind w:firstLine="780"/>
      </w:pPr>
      <w:r>
        <w:t>решать и конструировать задачи на основе рассмотрения реальных ситуаций, в которых не требуется точный вычислительный резу</w:t>
      </w:r>
      <w:r>
        <w:t>льтат;</w:t>
      </w:r>
    </w:p>
    <w:p w:rsidR="00F82519" w:rsidRDefault="00647FB7">
      <w:pPr>
        <w:pStyle w:val="40"/>
        <w:framePr w:w="9720" w:h="12240" w:hRule="exact" w:wrap="none" w:vAnchor="page" w:hAnchor="page" w:x="1083" w:y="1116"/>
        <w:numPr>
          <w:ilvl w:val="0"/>
          <w:numId w:val="16"/>
        </w:numPr>
        <w:shd w:val="clear" w:color="auto" w:fill="auto"/>
        <w:tabs>
          <w:tab w:val="left" w:pos="1150"/>
        </w:tabs>
        <w:spacing w:line="240" w:lineRule="exact"/>
        <w:ind w:firstLine="780"/>
      </w:pPr>
      <w:r>
        <w:t>решать задачи на движение по реке, рассматривая разные системы отсчета.</w:t>
      </w:r>
    </w:p>
    <w:p w:rsidR="00F82519" w:rsidRDefault="00647FB7">
      <w:pPr>
        <w:pStyle w:val="321"/>
        <w:framePr w:w="9720" w:h="1177" w:hRule="exact" w:wrap="none" w:vAnchor="page" w:hAnchor="page" w:x="1083" w:y="13853"/>
        <w:shd w:val="clear" w:color="auto" w:fill="auto"/>
        <w:spacing w:before="0" w:line="278" w:lineRule="exact"/>
        <w:ind w:right="3400"/>
        <w:jc w:val="left"/>
      </w:pPr>
      <w:bookmarkStart w:id="32" w:name="bookmark31"/>
      <w:r>
        <w:t>Наглядная геометрия Г еометрические фигуры</w:t>
      </w:r>
      <w:bookmarkEnd w:id="32"/>
    </w:p>
    <w:p w:rsidR="00F82519" w:rsidRDefault="00647FB7">
      <w:pPr>
        <w:pStyle w:val="40"/>
        <w:framePr w:w="9720" w:h="1177" w:hRule="exact" w:wrap="none" w:vAnchor="page" w:hAnchor="page" w:x="1083" w:y="13853"/>
        <w:shd w:val="clear" w:color="auto" w:fill="auto"/>
        <w:ind w:firstLine="780"/>
      </w:pPr>
      <w:r>
        <w:rPr>
          <w:rStyle w:val="41"/>
        </w:rPr>
        <w:t xml:space="preserve">• </w:t>
      </w:r>
      <w:r>
        <w:t>Извлекать, интерпретировать и преобразовывать информацию о геометрических фигурах, представленную на чертежах;</w:t>
      </w:r>
    </w:p>
    <w:p w:rsidR="00F82519" w:rsidRDefault="00647FB7">
      <w:pPr>
        <w:pStyle w:val="35"/>
        <w:framePr w:wrap="none" w:vAnchor="page" w:hAnchor="page" w:x="5821" w:y="15562"/>
        <w:shd w:val="clear" w:color="auto" w:fill="auto"/>
        <w:spacing w:line="200" w:lineRule="exact"/>
      </w:pPr>
      <w:r>
        <w:t>38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4257" w:hRule="exact" w:wrap="none" w:vAnchor="page" w:hAnchor="page" w:x="1083" w:y="1119"/>
        <w:numPr>
          <w:ilvl w:val="0"/>
          <w:numId w:val="16"/>
        </w:numPr>
        <w:shd w:val="clear" w:color="auto" w:fill="auto"/>
        <w:tabs>
          <w:tab w:val="left" w:pos="1149"/>
        </w:tabs>
        <w:ind w:firstLine="780"/>
      </w:pPr>
      <w:r>
        <w:lastRenderedPageBreak/>
        <w:t>изображать изучаемые фигуры от руки и с помощью компьютерных инструментов.</w:t>
      </w:r>
    </w:p>
    <w:p w:rsidR="00F82519" w:rsidRDefault="00647FB7">
      <w:pPr>
        <w:pStyle w:val="20"/>
        <w:framePr w:w="9720" w:h="14257" w:hRule="exact" w:wrap="none" w:vAnchor="page" w:hAnchor="page" w:x="1083" w:y="1119"/>
        <w:shd w:val="clear" w:color="auto" w:fill="auto"/>
        <w:spacing w:line="278" w:lineRule="exact"/>
        <w:ind w:firstLine="0"/>
        <w:jc w:val="left"/>
      </w:pPr>
      <w:r>
        <w:t>Измерения и вычисления</w:t>
      </w:r>
    </w:p>
    <w:p w:rsidR="00F82519" w:rsidRDefault="00647FB7">
      <w:pPr>
        <w:pStyle w:val="40"/>
        <w:framePr w:w="9720" w:h="14257" w:hRule="exact" w:wrap="none" w:vAnchor="page" w:hAnchor="page" w:x="1083" w:y="1119"/>
        <w:numPr>
          <w:ilvl w:val="0"/>
          <w:numId w:val="16"/>
        </w:numPr>
        <w:shd w:val="clear" w:color="auto" w:fill="auto"/>
        <w:tabs>
          <w:tab w:val="left" w:pos="1149"/>
        </w:tabs>
        <w:ind w:firstLine="780"/>
      </w:pPr>
      <w:r>
        <w:t>выполнять измерение длин, расстояний, величин углов, с помощью инструментов для измерений длин и углов;</w:t>
      </w:r>
    </w:p>
    <w:p w:rsidR="00F82519" w:rsidRDefault="00647FB7">
      <w:pPr>
        <w:pStyle w:val="40"/>
        <w:framePr w:w="9720" w:h="14257" w:hRule="exact" w:wrap="none" w:vAnchor="page" w:hAnchor="page" w:x="1083" w:y="1119"/>
        <w:numPr>
          <w:ilvl w:val="0"/>
          <w:numId w:val="16"/>
        </w:numPr>
        <w:shd w:val="clear" w:color="auto" w:fill="auto"/>
        <w:tabs>
          <w:tab w:val="left" w:pos="1149"/>
        </w:tabs>
        <w:ind w:firstLine="780"/>
      </w:pPr>
      <w:r>
        <w:t xml:space="preserve">вычислять площади </w:t>
      </w:r>
      <w:r>
        <w:t>прямоугольников, квадратов, объёмы прямоугольных параллелепипедов, кубов.</w:t>
      </w:r>
    </w:p>
    <w:p w:rsidR="00F82519" w:rsidRDefault="00647FB7">
      <w:pPr>
        <w:pStyle w:val="20"/>
        <w:framePr w:w="9720" w:h="14257" w:hRule="exact" w:wrap="none" w:vAnchor="page" w:hAnchor="page" w:x="1083"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720" w:h="14257" w:hRule="exact" w:wrap="none" w:vAnchor="page" w:hAnchor="page" w:x="1083" w:y="1119"/>
        <w:numPr>
          <w:ilvl w:val="0"/>
          <w:numId w:val="16"/>
        </w:numPr>
        <w:shd w:val="clear" w:color="auto" w:fill="auto"/>
        <w:tabs>
          <w:tab w:val="left" w:pos="1149"/>
        </w:tabs>
        <w:ind w:firstLine="780"/>
      </w:pPr>
      <w:r>
        <w:t>вычислять расстояния на местности в стандартных ситуациях, площади участков прямоугольной формы, объёмы комнат;</w:t>
      </w:r>
    </w:p>
    <w:p w:rsidR="00F82519" w:rsidRDefault="00647FB7">
      <w:pPr>
        <w:pStyle w:val="40"/>
        <w:framePr w:w="9720" w:h="14257" w:hRule="exact" w:wrap="none" w:vAnchor="page" w:hAnchor="page" w:x="1083" w:y="1119"/>
        <w:shd w:val="clear" w:color="auto" w:fill="auto"/>
        <w:ind w:left="780"/>
        <w:jc w:val="left"/>
      </w:pPr>
      <w:r>
        <w:t xml:space="preserve">• выполнять </w:t>
      </w:r>
      <w:r>
        <w:t>простейшие построения на местности, необходимые в реальной жизни;</w:t>
      </w:r>
    </w:p>
    <w:p w:rsidR="00F82519" w:rsidRDefault="00647FB7">
      <w:pPr>
        <w:pStyle w:val="40"/>
        <w:framePr w:w="9720" w:h="14257" w:hRule="exact" w:wrap="none" w:vAnchor="page" w:hAnchor="page" w:x="1083" w:y="1119"/>
        <w:numPr>
          <w:ilvl w:val="0"/>
          <w:numId w:val="16"/>
        </w:numPr>
        <w:shd w:val="clear" w:color="auto" w:fill="auto"/>
        <w:tabs>
          <w:tab w:val="left" w:pos="1149"/>
        </w:tabs>
        <w:ind w:firstLine="780"/>
      </w:pPr>
      <w:r>
        <w:t>оценивать размеры реальных объектов окружающего мира.</w:t>
      </w:r>
    </w:p>
    <w:p w:rsidR="00F82519" w:rsidRDefault="00647FB7">
      <w:pPr>
        <w:pStyle w:val="20"/>
        <w:framePr w:w="9720" w:h="14257" w:hRule="exact" w:wrap="none" w:vAnchor="page" w:hAnchor="page" w:x="1083" w:y="1119"/>
        <w:shd w:val="clear" w:color="auto" w:fill="auto"/>
        <w:spacing w:line="278" w:lineRule="exact"/>
        <w:ind w:firstLine="0"/>
        <w:jc w:val="left"/>
      </w:pPr>
      <w:r>
        <w:t>История математики</w:t>
      </w:r>
    </w:p>
    <w:p w:rsidR="00F82519" w:rsidRDefault="00647FB7">
      <w:pPr>
        <w:pStyle w:val="40"/>
        <w:framePr w:w="9720" w:h="14257" w:hRule="exact" w:wrap="none" w:vAnchor="page" w:hAnchor="page" w:x="1083" w:y="1119"/>
        <w:numPr>
          <w:ilvl w:val="0"/>
          <w:numId w:val="16"/>
        </w:numPr>
        <w:shd w:val="clear" w:color="auto" w:fill="auto"/>
        <w:tabs>
          <w:tab w:val="left" w:pos="1397"/>
        </w:tabs>
        <w:spacing w:after="240" w:line="274" w:lineRule="exact"/>
        <w:ind w:firstLine="780"/>
      </w:pPr>
      <w:r>
        <w:t>Характеризовать вклад выдающихся математиков в развитие математики и иных научных областей.</w:t>
      </w:r>
    </w:p>
    <w:p w:rsidR="00F82519" w:rsidRDefault="00647FB7">
      <w:pPr>
        <w:pStyle w:val="20"/>
        <w:framePr w:w="9720" w:h="14257" w:hRule="exact" w:wrap="none" w:vAnchor="page" w:hAnchor="page" w:x="1083" w:y="1119"/>
        <w:shd w:val="clear" w:color="auto" w:fill="auto"/>
        <w:spacing w:line="274" w:lineRule="exact"/>
        <w:ind w:firstLine="0"/>
        <w:jc w:val="left"/>
      </w:pPr>
      <w:r>
        <w:t xml:space="preserve">Выпускник научится в 7-9 </w:t>
      </w:r>
      <w:r>
        <w:t>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 логики</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74" w:lineRule="exact"/>
        <w:ind w:firstLine="780"/>
      </w:pPr>
      <w:r>
        <w:t>Оперировать на базовом уровне понятиями: множество, элемент множества, подмножес</w:t>
      </w:r>
      <w:r>
        <w:t>тво, принадлежность;</w:t>
      </w:r>
    </w:p>
    <w:p w:rsidR="00F82519" w:rsidRDefault="00647FB7">
      <w:pPr>
        <w:pStyle w:val="20"/>
        <w:framePr w:w="9720" w:h="14257" w:hRule="exact" w:wrap="none" w:vAnchor="page" w:hAnchor="page" w:x="1083" w:y="1119"/>
        <w:numPr>
          <w:ilvl w:val="0"/>
          <w:numId w:val="16"/>
        </w:numPr>
        <w:shd w:val="clear" w:color="auto" w:fill="auto"/>
        <w:tabs>
          <w:tab w:val="left" w:pos="1149"/>
        </w:tabs>
        <w:spacing w:after="53" w:line="240" w:lineRule="exact"/>
        <w:ind w:firstLine="780"/>
      </w:pPr>
      <w:r>
        <w:t>задавать множества перечислением их элементов;</w:t>
      </w:r>
    </w:p>
    <w:p w:rsidR="00F82519" w:rsidRDefault="00647FB7">
      <w:pPr>
        <w:pStyle w:val="20"/>
        <w:framePr w:w="9720" w:h="14257" w:hRule="exact" w:wrap="none" w:vAnchor="page" w:hAnchor="page" w:x="1083" w:y="1119"/>
        <w:numPr>
          <w:ilvl w:val="0"/>
          <w:numId w:val="16"/>
        </w:numPr>
        <w:shd w:val="clear" w:color="auto" w:fill="auto"/>
        <w:tabs>
          <w:tab w:val="left" w:pos="1149"/>
        </w:tabs>
        <w:spacing w:after="26" w:line="240" w:lineRule="exact"/>
        <w:ind w:firstLine="780"/>
      </w:pPr>
      <w:r>
        <w:t>находить пересечение, объединение, подмножество в простейших ситуациях;</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74" w:lineRule="exact"/>
        <w:ind w:firstLine="780"/>
      </w:pPr>
      <w:r>
        <w:t>оперировать на базовом уровне понятиями: определение, аксиома, теорема, доказательство;</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78" w:lineRule="exact"/>
        <w:ind w:firstLine="780"/>
      </w:pPr>
      <w:r>
        <w:t xml:space="preserve">приводить примеры и </w:t>
      </w:r>
      <w:r>
        <w:t>контрпримеры для подтвержнения своих высказываний.</w:t>
      </w:r>
    </w:p>
    <w:p w:rsidR="00F82519" w:rsidRDefault="00647FB7">
      <w:pPr>
        <w:pStyle w:val="20"/>
        <w:framePr w:w="9720" w:h="14257" w:hRule="exact" w:wrap="none" w:vAnchor="page" w:hAnchor="page" w:x="1083"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78" w:lineRule="exact"/>
        <w:ind w:firstLine="780"/>
      </w:pPr>
      <w:r>
        <w:t>использовать графическое представление множеств для описания реальных процессов и явлений, при решении задач других учебных предметов.</w:t>
      </w:r>
    </w:p>
    <w:p w:rsidR="00F82519" w:rsidRDefault="00647FB7">
      <w:pPr>
        <w:pStyle w:val="20"/>
        <w:framePr w:w="9720" w:h="14257" w:hRule="exact" w:wrap="none" w:vAnchor="page" w:hAnchor="page" w:x="1083" w:y="1119"/>
        <w:shd w:val="clear" w:color="auto" w:fill="auto"/>
        <w:spacing w:line="278" w:lineRule="exact"/>
        <w:ind w:firstLine="0"/>
        <w:jc w:val="left"/>
      </w:pPr>
      <w:r>
        <w:t>Числа</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69" w:lineRule="exact"/>
        <w:ind w:firstLine="780"/>
      </w:pPr>
      <w: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82519" w:rsidRDefault="00647FB7">
      <w:pPr>
        <w:pStyle w:val="20"/>
        <w:framePr w:w="9720" w:h="14257" w:hRule="exact" w:wrap="none" w:vAnchor="page" w:hAnchor="page" w:x="1083" w:y="1119"/>
        <w:numPr>
          <w:ilvl w:val="0"/>
          <w:numId w:val="16"/>
        </w:numPr>
        <w:shd w:val="clear" w:color="auto" w:fill="auto"/>
        <w:tabs>
          <w:tab w:val="left" w:pos="1149"/>
        </w:tabs>
        <w:spacing w:after="11" w:line="240" w:lineRule="exact"/>
        <w:ind w:firstLine="780"/>
      </w:pPr>
      <w:r>
        <w:t>использовать свойства чисел и правила действий при выполнении вычислений;</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74" w:lineRule="exact"/>
        <w:ind w:firstLine="780"/>
      </w:pPr>
      <w:r>
        <w:t>использовать признаки делимости на 2, 5, 3, 9, 10 при выполнении вычислений и решении несложных задач;</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40" w:lineRule="exact"/>
        <w:ind w:firstLine="780"/>
      </w:pPr>
      <w:r>
        <w:t>выполнять округление рациональных чисел в соответствии с правилами;</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40" w:lineRule="exact"/>
        <w:ind w:firstLine="780"/>
      </w:pPr>
      <w:r>
        <w:t>оценивать значение квадратного корня из положительного целого числа;</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83" w:lineRule="exact"/>
        <w:ind w:firstLine="780"/>
      </w:pPr>
      <w:r>
        <w:t>распознавать рац</w:t>
      </w:r>
      <w:r>
        <w:t>иональные и иррациональные числа;</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83" w:lineRule="exact"/>
        <w:ind w:firstLine="780"/>
      </w:pPr>
      <w:r>
        <w:t>сравнивать числа.</w:t>
      </w:r>
    </w:p>
    <w:p w:rsidR="00F82519" w:rsidRDefault="00647FB7">
      <w:pPr>
        <w:pStyle w:val="20"/>
        <w:framePr w:w="9720" w:h="14257" w:hRule="exact" w:wrap="none" w:vAnchor="page" w:hAnchor="page" w:x="1083" w:y="1119"/>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83" w:lineRule="exact"/>
        <w:ind w:firstLine="780"/>
      </w:pPr>
      <w:r>
        <w:t>оценивать результаты вычислений при решении практических задач;</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83" w:lineRule="exact"/>
        <w:ind w:firstLine="780"/>
      </w:pPr>
      <w:r>
        <w:t>выполнять сравнение чисел в реальных ситуациях;</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83" w:lineRule="exact"/>
        <w:ind w:firstLine="780"/>
      </w:pPr>
      <w:r>
        <w:t xml:space="preserve">составлять числовые выражения при </w:t>
      </w:r>
      <w:r>
        <w:t>решении практических задач и задач из других учебных предметов.</w:t>
      </w:r>
    </w:p>
    <w:p w:rsidR="00F82519" w:rsidRDefault="00647FB7">
      <w:pPr>
        <w:pStyle w:val="20"/>
        <w:framePr w:w="9720" w:h="14257" w:hRule="exact" w:wrap="none" w:vAnchor="page" w:hAnchor="page" w:x="1083" w:y="1119"/>
        <w:shd w:val="clear" w:color="auto" w:fill="auto"/>
        <w:spacing w:line="283" w:lineRule="exact"/>
        <w:ind w:firstLine="0"/>
        <w:jc w:val="left"/>
      </w:pPr>
      <w:r>
        <w:t>Тождественные преобразования</w:t>
      </w:r>
    </w:p>
    <w:p w:rsidR="00F82519" w:rsidRDefault="00647FB7">
      <w:pPr>
        <w:pStyle w:val="20"/>
        <w:framePr w:w="9720" w:h="14257" w:hRule="exact" w:wrap="none" w:vAnchor="page" w:hAnchor="page" w:x="1083" w:y="1119"/>
        <w:numPr>
          <w:ilvl w:val="0"/>
          <w:numId w:val="16"/>
        </w:numPr>
        <w:shd w:val="clear" w:color="auto" w:fill="auto"/>
        <w:tabs>
          <w:tab w:val="left" w:pos="1149"/>
        </w:tabs>
        <w:spacing w:line="283" w:lineRule="exact"/>
        <w:ind w:firstLine="780"/>
      </w:pPr>
      <w: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w:t>
      </w:r>
      <w:r>
        <w:t>лем;</w:t>
      </w:r>
    </w:p>
    <w:p w:rsidR="00F82519" w:rsidRDefault="00647FB7">
      <w:pPr>
        <w:pStyle w:val="35"/>
        <w:framePr w:wrap="none" w:vAnchor="page" w:hAnchor="page" w:x="5816" w:y="15562"/>
        <w:shd w:val="clear" w:color="auto" w:fill="auto"/>
        <w:spacing w:line="200" w:lineRule="exact"/>
      </w:pPr>
      <w:r>
        <w:t>39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3997" w:hRule="exact" w:wrap="none" w:vAnchor="page" w:hAnchor="page" w:x="1098" w:y="1119"/>
        <w:numPr>
          <w:ilvl w:val="0"/>
          <w:numId w:val="16"/>
        </w:numPr>
        <w:shd w:val="clear" w:color="auto" w:fill="auto"/>
        <w:tabs>
          <w:tab w:val="left" w:pos="1144"/>
        </w:tabs>
        <w:spacing w:line="278" w:lineRule="exact"/>
        <w:ind w:firstLine="740"/>
      </w:pPr>
      <w:r>
        <w:lastRenderedPageBreak/>
        <w:t>выполнять несложные преобразования целых выражений: раскрывать скобки, приводить подобные слагаемые;</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78" w:lineRule="exact"/>
        <w:ind w:firstLine="740"/>
      </w:pPr>
      <w:r>
        <w:t>использовать формулы сокращенного умножения (квадрат суммы, квадрат разности, разность квадратов) для упрощения вычислений зн</w:t>
      </w:r>
      <w:r>
        <w:t>ачений выражений;</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78" w:lineRule="exact"/>
        <w:ind w:firstLine="740"/>
      </w:pPr>
      <w:r>
        <w:t>выполнять несложные преобразования дробно-линейных выражений и выражений с квадратными корнями.</w:t>
      </w:r>
    </w:p>
    <w:p w:rsidR="00F82519" w:rsidRDefault="00647FB7">
      <w:pPr>
        <w:pStyle w:val="20"/>
        <w:framePr w:w="9691" w:h="13997" w:hRule="exact" w:wrap="none" w:vAnchor="page" w:hAnchor="page" w:x="1098"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понимать смысл записи числа в стандартном виде;</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 xml:space="preserve">оперировать на базовом уровне понятием </w:t>
      </w:r>
      <w:r>
        <w:t>«стандартная запись числа».</w:t>
      </w:r>
    </w:p>
    <w:p w:rsidR="00F82519" w:rsidRDefault="00647FB7">
      <w:pPr>
        <w:pStyle w:val="20"/>
        <w:framePr w:w="9691" w:h="13997" w:hRule="exact" w:wrap="none" w:vAnchor="page" w:hAnchor="page" w:x="1098" w:y="1119"/>
        <w:shd w:val="clear" w:color="auto" w:fill="auto"/>
        <w:spacing w:line="283" w:lineRule="exact"/>
        <w:ind w:firstLine="0"/>
        <w:jc w:val="left"/>
      </w:pPr>
      <w:r>
        <w:t>Уравнения и неравенства</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проверять справедливость чис</w:t>
      </w:r>
      <w:r>
        <w:t>ловых равенств и неравенств;</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решать линейные неравенства и несложные неравенства, сводящиеся к линейным;</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решать системы несложных линейных уравнений, неравенств;</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проверять, является ли данное число решением уравнения (неравенства);</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 xml:space="preserve">решать квадратные </w:t>
      </w:r>
      <w:r>
        <w:t>уравнения по формуле корней квадратного уравнения;</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изображать решения неравенств и их систем на числовой прямой.</w:t>
      </w:r>
    </w:p>
    <w:p w:rsidR="00F82519" w:rsidRDefault="00647FB7">
      <w:pPr>
        <w:pStyle w:val="20"/>
        <w:framePr w:w="9691" w:h="13997" w:hRule="exact" w:wrap="none" w:vAnchor="page" w:hAnchor="page" w:x="1098" w:y="1119"/>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составлять и решать линейные уравнения при решении задач, возникающих в других учебных пр</w:t>
      </w:r>
      <w:r>
        <w:t>едметах.</w:t>
      </w:r>
    </w:p>
    <w:p w:rsidR="00F82519" w:rsidRDefault="00647FB7">
      <w:pPr>
        <w:pStyle w:val="20"/>
        <w:framePr w:w="9691" w:h="13997" w:hRule="exact" w:wrap="none" w:vAnchor="page" w:hAnchor="page" w:x="1098" w:y="1119"/>
        <w:shd w:val="clear" w:color="auto" w:fill="auto"/>
        <w:spacing w:line="283" w:lineRule="exact"/>
        <w:ind w:firstLine="0"/>
        <w:jc w:val="left"/>
      </w:pPr>
      <w:r>
        <w:t>Функции</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Находить значение функции по заданному значению аргумента;</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находить значение аргумента по заданному значению функции в несложных ситуациях;</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определять положение точки по её координатам, координаты точки по её положению на координатной плос</w:t>
      </w:r>
      <w:r>
        <w:t>кости;</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строить график линейной функции;</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 xml:space="preserve">проверять, является ли данный </w:t>
      </w:r>
      <w:r>
        <w:t>график графиком заданной функции (линейной, квадратичной, обратной пропорциональности);</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определять приближённые значения координат точки пересечения графиков функций;</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оперировать на базовом уровне понятиями: последовательность, арифметическая прогрессия, г</w:t>
      </w:r>
      <w:r>
        <w:t>еометрическая прогрессия;</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83" w:lineRule="exact"/>
        <w:ind w:firstLine="740"/>
      </w:pPr>
      <w:r>
        <w:t>решать задачи на прогрессии, в которых ответ может быть получен непосредственным подсчётом без применения формул.</w:t>
      </w:r>
    </w:p>
    <w:p w:rsidR="00F82519" w:rsidRDefault="00647FB7">
      <w:pPr>
        <w:pStyle w:val="20"/>
        <w:framePr w:w="9691" w:h="13997" w:hRule="exact" w:wrap="none" w:vAnchor="page" w:hAnchor="page" w:x="1098" w:y="1119"/>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69" w:lineRule="exact"/>
        <w:ind w:firstLine="740"/>
      </w:pPr>
      <w:r>
        <w:t>использовать графики реальных процессов и зависимостей для опр</w:t>
      </w:r>
      <w:r>
        <w:t>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78" w:lineRule="exact"/>
        <w:ind w:firstLine="740"/>
      </w:pPr>
      <w:r>
        <w:t>использовать свойства линейной функции и ее график при решении задач из других учебных предметов.</w:t>
      </w:r>
    </w:p>
    <w:p w:rsidR="00F82519" w:rsidRDefault="00647FB7">
      <w:pPr>
        <w:pStyle w:val="20"/>
        <w:framePr w:w="9691" w:h="13997" w:hRule="exact" w:wrap="none" w:vAnchor="page" w:hAnchor="page" w:x="1098" w:y="1119"/>
        <w:shd w:val="clear" w:color="auto" w:fill="auto"/>
        <w:spacing w:line="278" w:lineRule="exact"/>
        <w:ind w:firstLine="0"/>
        <w:jc w:val="left"/>
      </w:pPr>
      <w:r>
        <w:t>Статистика и</w:t>
      </w:r>
      <w:r>
        <w:t xml:space="preserve"> теория вероятностей</w:t>
      </w:r>
    </w:p>
    <w:p w:rsidR="00F82519" w:rsidRDefault="00647FB7">
      <w:pPr>
        <w:pStyle w:val="20"/>
        <w:framePr w:w="9691" w:h="13997" w:hRule="exact" w:wrap="none" w:vAnchor="page" w:hAnchor="page" w:x="1098" w:y="1119"/>
        <w:numPr>
          <w:ilvl w:val="0"/>
          <w:numId w:val="16"/>
        </w:numPr>
        <w:shd w:val="clear" w:color="auto" w:fill="auto"/>
        <w:tabs>
          <w:tab w:val="left" w:pos="1144"/>
        </w:tabs>
        <w:spacing w:line="278" w:lineRule="exact"/>
        <w:ind w:firstLine="740"/>
      </w:pPr>
      <w:r>
        <w:t>Иметь представление о статистических характеристиках, вероятности случайного события, комбинаторных задачах;</w:t>
      </w:r>
    </w:p>
    <w:p w:rsidR="00F82519" w:rsidRDefault="00647FB7">
      <w:pPr>
        <w:pStyle w:val="35"/>
        <w:framePr w:wrap="none" w:vAnchor="page" w:hAnchor="page" w:x="5802" w:y="15562"/>
        <w:shd w:val="clear" w:color="auto" w:fill="auto"/>
        <w:spacing w:line="200" w:lineRule="exact"/>
      </w:pPr>
      <w:r>
        <w:t>40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F82519">
      <w:pPr>
        <w:framePr w:wrap="none" w:vAnchor="page" w:hAnchor="page" w:x="1818" w:y="1071"/>
      </w:pPr>
    </w:p>
    <w:p w:rsidR="00F82519" w:rsidRDefault="00647FB7">
      <w:pPr>
        <w:pStyle w:val="20"/>
        <w:framePr w:w="9691" w:h="297" w:hRule="exact" w:wrap="none" w:vAnchor="page" w:hAnchor="page" w:x="1098" w:y="1155"/>
        <w:shd w:val="clear" w:color="auto" w:fill="auto"/>
        <w:spacing w:line="240" w:lineRule="exact"/>
        <w:ind w:right="5" w:firstLine="0"/>
        <w:jc w:val="right"/>
      </w:pPr>
      <w:r>
        <w:t>решать простейшие комбинаторные задачи методом прямого и организованного</w:t>
      </w:r>
    </w:p>
    <w:p w:rsidR="00F82519" w:rsidRDefault="00647FB7">
      <w:pPr>
        <w:pStyle w:val="20"/>
        <w:framePr w:w="9691" w:h="13486" w:hRule="exact" w:wrap="none" w:vAnchor="page" w:hAnchor="page" w:x="1098" w:y="1395"/>
        <w:shd w:val="clear" w:color="auto" w:fill="auto"/>
        <w:spacing w:line="288" w:lineRule="exact"/>
        <w:ind w:firstLine="0"/>
        <w:jc w:val="left"/>
      </w:pPr>
      <w:r>
        <w:t>перебора;</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 xml:space="preserve">представлять </w:t>
      </w:r>
      <w:r>
        <w:t>данные в виде таблиц, диаграмм, графиков;</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читать информацию, представленную в виде таблицы, диаграммы, графика;</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определять основные статистические характеристики числовых наборов;</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оценивать вероятность события в простейших случаях;</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 xml:space="preserve">иметь представление о </w:t>
      </w:r>
      <w:r>
        <w:t>роли закона больших чисел в массовых явлениях.</w:t>
      </w:r>
    </w:p>
    <w:p w:rsidR="00F82519" w:rsidRDefault="00647FB7">
      <w:pPr>
        <w:pStyle w:val="20"/>
        <w:framePr w:w="9691" w:h="13486" w:hRule="exact" w:wrap="none" w:vAnchor="page" w:hAnchor="page" w:x="1098" w:y="1395"/>
        <w:shd w:val="clear" w:color="auto" w:fill="auto"/>
        <w:spacing w:line="288" w:lineRule="exact"/>
        <w:ind w:firstLine="0"/>
        <w:jc w:val="left"/>
      </w:pPr>
      <w:r>
        <w:t>В повседневной жизни и при изучении других предметов:</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оценивать количество возможных вариантов методом перебора;</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иметь представление о роли практически достоверных и маловероятных событий;</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8" w:lineRule="exact"/>
        <w:ind w:firstLine="740"/>
      </w:pPr>
      <w:r>
        <w:t xml:space="preserve">сравнивать основные </w:t>
      </w:r>
      <w:r>
        <w:t>статистические характеристики, полученные в процессе решения прикладной задачи, изучения реального явления;</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jc w:val="left"/>
      </w:pPr>
      <w:r>
        <w:t>оценивать вероятность реальных событий и явлений в несложных ситуациях. Текстовые задачи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pPr>
      <w:r>
        <w:t>Решать несложные сюжетные задачи разных типов на все арифме</w:t>
      </w:r>
      <w:r>
        <w:t>тические действия;</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4" w:lineRule="exact"/>
        <w:ind w:firstLine="740"/>
      </w:pPr>
      <w: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69" w:lineRule="exact"/>
        <w:ind w:firstLine="740"/>
      </w:pPr>
      <w:r>
        <w:t xml:space="preserve">осуществлять способ поиска решения задачи, в котором рассуждение </w:t>
      </w:r>
      <w:r>
        <w:t>строится от условия к требованию или от требования к условию;</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3" w:lineRule="exact"/>
        <w:ind w:firstLine="740"/>
      </w:pPr>
      <w:r>
        <w:t>составлять план решения задачи;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3" w:lineRule="exact"/>
        <w:ind w:firstLine="740"/>
      </w:pPr>
      <w:r>
        <w:t>выделять этапы решения задачи;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3" w:lineRule="exact"/>
        <w:ind w:firstLine="740"/>
      </w:pPr>
      <w:r>
        <w:t>интерпретировать вычислительные результаты в задаче, исследовать полученное решение задачи;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3" w:lineRule="exact"/>
        <w:ind w:firstLine="740"/>
      </w:pPr>
      <w:r>
        <w:t xml:space="preserve">знать различие скоростей объекта в </w:t>
      </w:r>
      <w:r>
        <w:t>стоячей воде, против течения и по течению</w:t>
      </w:r>
    </w:p>
    <w:p w:rsidR="00F82519" w:rsidRDefault="00647FB7">
      <w:pPr>
        <w:pStyle w:val="20"/>
        <w:framePr w:w="9691" w:h="13486" w:hRule="exact" w:wrap="none" w:vAnchor="page" w:hAnchor="page" w:x="1098" w:y="1395"/>
        <w:shd w:val="clear" w:color="auto" w:fill="auto"/>
        <w:spacing w:line="283" w:lineRule="exact"/>
        <w:ind w:firstLine="0"/>
        <w:jc w:val="left"/>
      </w:pPr>
      <w:r>
        <w:t>реки;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3" w:lineRule="exact"/>
        <w:ind w:firstLine="740"/>
      </w:pPr>
      <w:r>
        <w:t>решать задачи на нахождение части числа и числа по его части;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83" w:lineRule="exact"/>
        <w:ind w:firstLine="740"/>
      </w:pPr>
      <w:r>
        <w:t>решать задачи разных типов (на работу, на покупки, на движение), связывающих три величины, выделять эти величины и отношения между ними;</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4" w:lineRule="exact"/>
        <w:ind w:firstLine="740"/>
      </w:pPr>
      <w:r>
        <w:t xml:space="preserve">находить </w:t>
      </w:r>
      <w:r>
        <w:t>процент от числа, число по проценту от него, находить процентное снижение или процентное повышение величины;</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pPr>
      <w:r>
        <w:t>решать несложные логические задачи методом рассуждений.</w:t>
      </w:r>
    </w:p>
    <w:p w:rsidR="00F82519" w:rsidRDefault="00647FB7">
      <w:pPr>
        <w:pStyle w:val="20"/>
        <w:framePr w:w="9691" w:h="13486" w:hRule="exact" w:wrap="none" w:vAnchor="page" w:hAnchor="page" w:x="1098" w:y="1395"/>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pPr>
      <w:r>
        <w:t xml:space="preserve">выдвигать гипотезы о возможных </w:t>
      </w:r>
      <w:r>
        <w:t>предельных значениях искомых в задаче величин (делать прикидку).</w:t>
      </w:r>
    </w:p>
    <w:p w:rsidR="00F82519" w:rsidRDefault="00647FB7">
      <w:pPr>
        <w:pStyle w:val="20"/>
        <w:framePr w:w="9691" w:h="13486" w:hRule="exact" w:wrap="none" w:vAnchor="page" w:hAnchor="page" w:x="1098" w:y="1395"/>
        <w:shd w:val="clear" w:color="auto" w:fill="auto"/>
        <w:spacing w:line="278" w:lineRule="exact"/>
        <w:ind w:firstLine="0"/>
        <w:jc w:val="left"/>
      </w:pPr>
      <w:r>
        <w:t>Г еометрические фигуры</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pPr>
      <w:r>
        <w:t>Оперировать на базовом уровне понятиями геометрических фигур;</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pPr>
      <w:r>
        <w:t>извлекать информацию о геометрических фигурах, представленную на чертежах в явном виде;</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pPr>
      <w:r>
        <w:t>применять для реше</w:t>
      </w:r>
      <w:r>
        <w:t>ния задач геометрические факты, если условия их применения заданы в явной форме;</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pPr>
      <w:r>
        <w:t>решать задачи на нахождение геометрических величин по образцам или алгоритмам.</w:t>
      </w:r>
    </w:p>
    <w:p w:rsidR="00F82519" w:rsidRDefault="00647FB7">
      <w:pPr>
        <w:pStyle w:val="20"/>
        <w:framePr w:w="9691" w:h="13486" w:hRule="exact" w:wrap="none" w:vAnchor="page" w:hAnchor="page" w:x="1098" w:y="1395"/>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91" w:h="13486" w:hRule="exact" w:wrap="none" w:vAnchor="page" w:hAnchor="page" w:x="1098" w:y="1395"/>
        <w:numPr>
          <w:ilvl w:val="0"/>
          <w:numId w:val="16"/>
        </w:numPr>
        <w:shd w:val="clear" w:color="auto" w:fill="auto"/>
        <w:tabs>
          <w:tab w:val="left" w:pos="1148"/>
        </w:tabs>
        <w:spacing w:line="278" w:lineRule="exact"/>
        <w:ind w:firstLine="740"/>
        <w:jc w:val="left"/>
      </w:pPr>
      <w:r>
        <w:t>использовать свойства геометрических фигур</w:t>
      </w:r>
      <w:r>
        <w:t xml:space="preserve"> для решения типовых задач, возникающих в ситуациях повседневной жизни, задач практического содержания. Отношения</w:t>
      </w:r>
    </w:p>
    <w:p w:rsidR="00F82519" w:rsidRDefault="00647FB7">
      <w:pPr>
        <w:pStyle w:val="35"/>
        <w:framePr w:wrap="none" w:vAnchor="page" w:hAnchor="page" w:x="5802" w:y="15562"/>
        <w:shd w:val="clear" w:color="auto" w:fill="auto"/>
        <w:spacing w:line="200" w:lineRule="exact"/>
      </w:pPr>
      <w:r>
        <w:t>41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lastRenderedPageBreak/>
        <w:t xml:space="preserve">Оперировать на базовом уровне понятиями: равенство фигур, равные фигуры, равенство треугольников, параллельность </w:t>
      </w:r>
      <w:r>
        <w:t>прямых, перпендикулярность прямых, углы между прямыми, перпендикуляр, наклонная, проекция.</w:t>
      </w:r>
    </w:p>
    <w:p w:rsidR="00F82519" w:rsidRDefault="00647FB7">
      <w:pPr>
        <w:pStyle w:val="20"/>
        <w:framePr w:w="9686" w:h="13623" w:hRule="exact" w:wrap="none" w:vAnchor="page" w:hAnchor="page" w:x="1100"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t>использовать отношения для решения простейших задач, возникающих в реальной жизни.</w:t>
      </w:r>
    </w:p>
    <w:p w:rsidR="00F82519" w:rsidRDefault="00647FB7">
      <w:pPr>
        <w:pStyle w:val="20"/>
        <w:framePr w:w="9686" w:h="13623" w:hRule="exact" w:wrap="none" w:vAnchor="page" w:hAnchor="page" w:x="1100" w:y="1119"/>
        <w:shd w:val="clear" w:color="auto" w:fill="auto"/>
        <w:spacing w:line="278" w:lineRule="exact"/>
        <w:ind w:firstLine="0"/>
        <w:jc w:val="left"/>
      </w:pPr>
      <w:r>
        <w:t>Измерения и вычисления</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t>Выпол</w:t>
      </w:r>
      <w:r>
        <w:t>нять измерение длин, расстояний, величин углов, с помощью инструментов для измерений длин и углов;</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t>применять те</w:t>
      </w:r>
      <w:r>
        <w:t>орему Пифагора, базовые тригонометрические соотношения для вычисления длин, расстояний, площадей в простейших случаях.</w:t>
      </w:r>
    </w:p>
    <w:p w:rsidR="00F82519" w:rsidRDefault="00647FB7">
      <w:pPr>
        <w:pStyle w:val="20"/>
        <w:framePr w:w="9686" w:h="13623" w:hRule="exact" w:wrap="none" w:vAnchor="page" w:hAnchor="page" w:x="1100"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jc w:val="left"/>
      </w:pPr>
      <w:r>
        <w:t>вычислять расстояния на местности в стандартных ситуациях, площади в простейших слу</w:t>
      </w:r>
      <w:r>
        <w:t>чаях, применять формулы в простейших ситуациях в повседневной жизни. Геометрические построения</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t>Изображать типовые плоские фигуры и фигуры в пространстве от руки и с помощью инструментов.</w:t>
      </w:r>
    </w:p>
    <w:p w:rsidR="00F82519" w:rsidRDefault="00647FB7">
      <w:pPr>
        <w:pStyle w:val="20"/>
        <w:framePr w:w="9686" w:h="13623" w:hRule="exact" w:wrap="none" w:vAnchor="page" w:hAnchor="page" w:x="1100"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t>выполнять прост</w:t>
      </w:r>
      <w:r>
        <w:t>ейшие построения на местности, необходимые в реальной жизни. Геометрические преобразования</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78" w:lineRule="exact"/>
        <w:ind w:firstLine="740"/>
      </w:pPr>
      <w:r>
        <w:t>Строить фигуру, симметричную данной фигуре относительно оси и точки.</w:t>
      </w:r>
    </w:p>
    <w:p w:rsidR="00F82519" w:rsidRDefault="00647FB7">
      <w:pPr>
        <w:pStyle w:val="20"/>
        <w:framePr w:w="9686" w:h="13623" w:hRule="exact" w:wrap="none" w:vAnchor="page" w:hAnchor="page" w:x="1100"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 xml:space="preserve">распознавать движение объектов в </w:t>
      </w:r>
      <w:r>
        <w:t>окружающем мире;</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распознавать симметричные фигуры в окружающем мире.</w:t>
      </w:r>
    </w:p>
    <w:p w:rsidR="00F82519" w:rsidRDefault="00647FB7">
      <w:pPr>
        <w:pStyle w:val="20"/>
        <w:framePr w:w="9686" w:h="13623" w:hRule="exact" w:wrap="none" w:vAnchor="page" w:hAnchor="page" w:x="1100" w:y="1119"/>
        <w:shd w:val="clear" w:color="auto" w:fill="auto"/>
        <w:spacing w:line="283" w:lineRule="exact"/>
        <w:ind w:firstLine="0"/>
        <w:jc w:val="left"/>
      </w:pPr>
      <w:r>
        <w:t>Векторы и координаты на плоскости</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Оперировать на базовом уровне понятиями вектор, сумма векторов, произведение вектора на число, координаты на плоскости;</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определять приближённо координаты</w:t>
      </w:r>
      <w:r>
        <w:t xml:space="preserve"> точки по её изображению на координатной плоскости.</w:t>
      </w:r>
    </w:p>
    <w:p w:rsidR="00F82519" w:rsidRDefault="00647FB7">
      <w:pPr>
        <w:pStyle w:val="20"/>
        <w:framePr w:w="9686" w:h="13623" w:hRule="exact" w:wrap="none" w:vAnchor="page" w:hAnchor="page" w:x="1100" w:y="1119"/>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использовать векторы для решения простейших задач на определение скорости относительного движения.</w:t>
      </w:r>
    </w:p>
    <w:p w:rsidR="00F82519" w:rsidRDefault="00647FB7">
      <w:pPr>
        <w:pStyle w:val="20"/>
        <w:framePr w:w="9686" w:h="13623" w:hRule="exact" w:wrap="none" w:vAnchor="page" w:hAnchor="page" w:x="1100" w:y="1119"/>
        <w:shd w:val="clear" w:color="auto" w:fill="auto"/>
        <w:spacing w:line="283" w:lineRule="exact"/>
        <w:ind w:firstLine="0"/>
        <w:jc w:val="left"/>
      </w:pPr>
      <w:r>
        <w:t>История математики</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Описывать отдельные выдающиеся р</w:t>
      </w:r>
      <w:r>
        <w:t>езультаты, полученные в ходе развития математики как науки;</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знать примеры математических открытий и их авторов, в связи с отечественной и всемирной историей;</w:t>
      </w:r>
    </w:p>
    <w:p w:rsidR="00F82519" w:rsidRDefault="00647FB7">
      <w:pPr>
        <w:pStyle w:val="20"/>
        <w:framePr w:w="9686" w:h="13623" w:hRule="exact" w:wrap="none" w:vAnchor="page" w:hAnchor="page" w:x="1100" w:y="1119"/>
        <w:numPr>
          <w:ilvl w:val="0"/>
          <w:numId w:val="16"/>
        </w:numPr>
        <w:shd w:val="clear" w:color="auto" w:fill="auto"/>
        <w:tabs>
          <w:tab w:val="left" w:pos="1139"/>
        </w:tabs>
        <w:spacing w:line="283" w:lineRule="exact"/>
        <w:ind w:firstLine="740"/>
      </w:pPr>
      <w:r>
        <w:t>понимать роль математики в развитии России.</w:t>
      </w:r>
    </w:p>
    <w:p w:rsidR="00F82519" w:rsidRDefault="00647FB7">
      <w:pPr>
        <w:pStyle w:val="20"/>
        <w:framePr w:w="9686" w:h="13623" w:hRule="exact" w:wrap="none" w:vAnchor="page" w:hAnchor="page" w:x="1100" w:y="1119"/>
        <w:shd w:val="clear" w:color="auto" w:fill="auto"/>
        <w:spacing w:line="283" w:lineRule="exact"/>
        <w:ind w:firstLine="0"/>
        <w:jc w:val="left"/>
      </w:pPr>
      <w:r>
        <w:t>Методы математики</w:t>
      </w:r>
    </w:p>
    <w:p w:rsidR="00F82519" w:rsidRDefault="00647FB7">
      <w:pPr>
        <w:pStyle w:val="20"/>
        <w:framePr w:w="9686" w:h="13623" w:hRule="exact" w:wrap="none" w:vAnchor="page" w:hAnchor="page" w:x="1100" w:y="1119"/>
        <w:numPr>
          <w:ilvl w:val="0"/>
          <w:numId w:val="16"/>
        </w:numPr>
        <w:shd w:val="clear" w:color="auto" w:fill="auto"/>
        <w:spacing w:line="278" w:lineRule="exact"/>
        <w:ind w:firstLine="740"/>
      </w:pPr>
      <w:r>
        <w:t xml:space="preserve"> Выбирать подходящий изученный метод для решении изученных типов математических задач;</w:t>
      </w:r>
    </w:p>
    <w:p w:rsidR="00F82519" w:rsidRDefault="00647FB7">
      <w:pPr>
        <w:pStyle w:val="20"/>
        <w:framePr w:w="9686" w:h="13623" w:hRule="exact" w:wrap="none" w:vAnchor="page" w:hAnchor="page" w:x="1100" w:y="1119"/>
        <w:numPr>
          <w:ilvl w:val="0"/>
          <w:numId w:val="16"/>
        </w:numPr>
        <w:shd w:val="clear" w:color="auto" w:fill="auto"/>
        <w:spacing w:line="278" w:lineRule="exact"/>
        <w:ind w:firstLine="740"/>
      </w:pPr>
      <w:r>
        <w:t xml:space="preserve"> Приводить примеры математических закономерностей в окружающей действительности и произведениях искусства.</w:t>
      </w:r>
    </w:p>
    <w:p w:rsidR="00F82519" w:rsidRDefault="00647FB7">
      <w:pPr>
        <w:pStyle w:val="20"/>
        <w:framePr w:w="9686" w:h="13623" w:hRule="exact" w:wrap="none" w:vAnchor="page" w:hAnchor="page" w:x="1100" w:y="1119"/>
        <w:shd w:val="clear" w:color="auto" w:fill="auto"/>
        <w:spacing w:line="278" w:lineRule="exact"/>
        <w:ind w:firstLine="0"/>
        <w:jc w:val="left"/>
      </w:pPr>
      <w:r>
        <w:t xml:space="preserve">Выпускник получит возможность научиться в 7-9 классах для </w:t>
      </w:r>
      <w:r>
        <w:t>обеспечения возможности успешного продолжения образования на базовом и углублённом уровнях Элементы теории множеств и математической логики</w:t>
      </w:r>
    </w:p>
    <w:p w:rsidR="00F82519" w:rsidRDefault="00647FB7">
      <w:pPr>
        <w:pStyle w:val="35"/>
        <w:framePr w:wrap="none" w:vAnchor="page" w:hAnchor="page" w:x="5799" w:y="15562"/>
        <w:shd w:val="clear" w:color="auto" w:fill="auto"/>
        <w:spacing w:line="200" w:lineRule="exact"/>
      </w:pPr>
      <w:r>
        <w:t>42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4285" w:hRule="exact" w:wrap="none" w:vAnchor="page" w:hAnchor="page" w:x="1083" w:y="1123"/>
        <w:numPr>
          <w:ilvl w:val="0"/>
          <w:numId w:val="16"/>
        </w:numPr>
        <w:shd w:val="clear" w:color="auto" w:fill="auto"/>
        <w:tabs>
          <w:tab w:val="left" w:pos="1166"/>
        </w:tabs>
        <w:spacing w:line="274" w:lineRule="exact"/>
        <w:ind w:firstLine="780"/>
      </w:pPr>
      <w:r>
        <w:lastRenderedPageBreak/>
        <w:t xml:space="preserve">Оперировать понятиями: определение, теорема, аксиома, множество, характеристики множества, </w:t>
      </w:r>
      <w:r>
        <w:t>элемент множества, пустое, конечное и бесконечное множество, подмножество, принадлежность, включение, равенство множеств;</w:t>
      </w:r>
    </w:p>
    <w:p w:rsidR="00F82519" w:rsidRDefault="00647FB7">
      <w:pPr>
        <w:pStyle w:val="40"/>
        <w:framePr w:w="9720" w:h="14285" w:hRule="exact" w:wrap="none" w:vAnchor="page" w:hAnchor="page" w:x="1083" w:y="1123"/>
        <w:numPr>
          <w:ilvl w:val="0"/>
          <w:numId w:val="16"/>
        </w:numPr>
        <w:shd w:val="clear" w:color="auto" w:fill="auto"/>
        <w:tabs>
          <w:tab w:val="left" w:pos="1166"/>
        </w:tabs>
        <w:spacing w:after="21" w:line="240" w:lineRule="exact"/>
        <w:ind w:firstLine="780"/>
      </w:pPr>
      <w:r>
        <w:t>изображать множества и отношение множеств с помощью кругов Эйлера;</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74" w:lineRule="exact"/>
        <w:ind w:firstLine="780"/>
      </w:pPr>
      <w:r>
        <w:t>определять принадлежность элемента множеству, объединению и пересеч</w:t>
      </w:r>
      <w:r>
        <w:t>ению множеств;</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40" w:lineRule="exact"/>
        <w:ind w:firstLine="780"/>
      </w:pPr>
      <w:r>
        <w:t>задавать множество с помощью перечисления элементов, словесного описания;</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74" w:lineRule="exact"/>
        <w:ind w:firstLine="780"/>
      </w:pPr>
      <w: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w:t>
      </w:r>
      <w:r>
        <w:t>ации);</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строить высказывания, отрицания высказываний.</w:t>
      </w:r>
    </w:p>
    <w:p w:rsidR="00F82519" w:rsidRDefault="00647FB7">
      <w:pPr>
        <w:pStyle w:val="20"/>
        <w:framePr w:w="9720" w:h="14285" w:hRule="exact" w:wrap="none" w:vAnchor="page" w:hAnchor="page" w:x="1083" w:y="1123"/>
        <w:shd w:val="clear" w:color="auto" w:fill="auto"/>
        <w:spacing w:line="283" w:lineRule="exact"/>
        <w:ind w:firstLine="0"/>
        <w:jc w:val="left"/>
      </w:pPr>
      <w:r>
        <w:t>В повседневной жизни и при изучении других предметов:</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строить цепочки умозаключений на основе использования правил логики;</w:t>
      </w:r>
    </w:p>
    <w:p w:rsidR="00F82519" w:rsidRDefault="00647FB7">
      <w:pPr>
        <w:pStyle w:val="40"/>
        <w:framePr w:w="9720" w:h="14285" w:hRule="exact" w:wrap="none" w:vAnchor="page" w:hAnchor="page" w:x="1083" w:y="1123"/>
        <w:numPr>
          <w:ilvl w:val="0"/>
          <w:numId w:val="16"/>
        </w:numPr>
        <w:shd w:val="clear" w:color="auto" w:fill="auto"/>
        <w:tabs>
          <w:tab w:val="left" w:pos="1166"/>
        </w:tabs>
        <w:ind w:firstLine="780"/>
      </w:pPr>
      <w:r>
        <w:t>использовать множества, операции с множествами, их графическое представление для</w:t>
      </w:r>
      <w:r>
        <w:t xml:space="preserve"> описания реальных процессов и явлений.</w:t>
      </w:r>
    </w:p>
    <w:p w:rsidR="00F82519" w:rsidRDefault="00647FB7">
      <w:pPr>
        <w:pStyle w:val="20"/>
        <w:framePr w:w="9720" w:h="14285" w:hRule="exact" w:wrap="none" w:vAnchor="page" w:hAnchor="page" w:x="1083" w:y="1123"/>
        <w:shd w:val="clear" w:color="auto" w:fill="auto"/>
        <w:spacing w:line="278" w:lineRule="exact"/>
        <w:ind w:firstLine="0"/>
        <w:jc w:val="left"/>
      </w:pPr>
      <w:r>
        <w:t>Числа</w:t>
      </w:r>
    </w:p>
    <w:p w:rsidR="00F82519" w:rsidRDefault="00647FB7">
      <w:pPr>
        <w:pStyle w:val="40"/>
        <w:framePr w:w="9720" w:h="14285" w:hRule="exact" w:wrap="none" w:vAnchor="page" w:hAnchor="page" w:x="1083" w:y="1123"/>
        <w:numPr>
          <w:ilvl w:val="0"/>
          <w:numId w:val="16"/>
        </w:numPr>
        <w:shd w:val="clear" w:color="auto" w:fill="auto"/>
        <w:tabs>
          <w:tab w:val="left" w:pos="1166"/>
        </w:tabs>
        <w:ind w:firstLine="780"/>
      </w:pPr>
      <w: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w:t>
      </w:r>
      <w:r>
        <w:t>уральных, целых, рациональных, действительных чисел;</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40" w:lineRule="exact"/>
        <w:ind w:firstLine="780"/>
      </w:pPr>
      <w:r>
        <w:t>понимать и объяснять смысл позиционной записи натурального числа;</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74" w:lineRule="exact"/>
        <w:ind w:firstLine="780"/>
      </w:pPr>
      <w:r>
        <w:t>выполнять вычисления, в том числе с использованием приёмов рациональных вычислений;</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 xml:space="preserve">выполнять округление рациональных чисел с заданной </w:t>
      </w:r>
      <w:r>
        <w:t>точностью;</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сравнивать рациональные и иррациональные числа;</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представлять рациональное число в виде десятичной дроби</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упорядочивать числа, записанные в виде обыкновенной и десятичной дроби;</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находить НОД и НОК чисел и использовать их при решении задач.</w:t>
      </w:r>
    </w:p>
    <w:p w:rsidR="00F82519" w:rsidRDefault="00647FB7">
      <w:pPr>
        <w:pStyle w:val="20"/>
        <w:framePr w:w="9720" w:h="14285" w:hRule="exact" w:wrap="none" w:vAnchor="page" w:hAnchor="page" w:x="1083" w:y="1123"/>
        <w:shd w:val="clear" w:color="auto" w:fill="auto"/>
        <w:spacing w:line="283" w:lineRule="exact"/>
        <w:ind w:firstLine="0"/>
        <w:jc w:val="left"/>
      </w:pPr>
      <w:r>
        <w:t>В повсе</w:t>
      </w:r>
      <w:r>
        <w:t>дневной жизни и при изучении других предметов:</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применять правила приближенных вычислений при решении практических задач и решении задач других учебных предметов;</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выполнять сравнение результатов вычислений при решении практических задач, в том числе приближ</w:t>
      </w:r>
      <w:r>
        <w:t>енных вычислений;</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составлять и оценивать числовые выражения при решении практических задач и задач из других учебных предметов;</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записывать и округлять числовые значения реальных величин с использованием разных систем измерения.</w:t>
      </w:r>
    </w:p>
    <w:p w:rsidR="00F82519" w:rsidRDefault="00647FB7">
      <w:pPr>
        <w:pStyle w:val="20"/>
        <w:framePr w:w="9720" w:h="14285" w:hRule="exact" w:wrap="none" w:vAnchor="page" w:hAnchor="page" w:x="1083" w:y="1123"/>
        <w:shd w:val="clear" w:color="auto" w:fill="auto"/>
        <w:spacing w:line="283" w:lineRule="exact"/>
        <w:ind w:firstLine="0"/>
        <w:jc w:val="left"/>
      </w:pPr>
      <w:r>
        <w:t>Тождественные преобразования</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Оперировать понятиями степени с натуральным показателем, степени с целым отрицательным показателем;</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74" w:lineRule="exact"/>
        <w:ind w:firstLine="780"/>
      </w:pPr>
      <w: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r>
        <w:t>;</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выделять квадрат суммы и разности одночленов;</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83" w:lineRule="exact"/>
        <w:ind w:firstLine="780"/>
      </w:pPr>
      <w:r>
        <w:t>раскладывать на множители квадратный трёхчлен;</w:t>
      </w:r>
    </w:p>
    <w:p w:rsidR="00F82519" w:rsidRDefault="00647FB7">
      <w:pPr>
        <w:pStyle w:val="40"/>
        <w:framePr w:w="9720" w:h="14285" w:hRule="exact" w:wrap="none" w:vAnchor="page" w:hAnchor="page" w:x="1083" w:y="1123"/>
        <w:numPr>
          <w:ilvl w:val="0"/>
          <w:numId w:val="16"/>
        </w:numPr>
        <w:shd w:val="clear" w:color="auto" w:fill="auto"/>
        <w:tabs>
          <w:tab w:val="left" w:pos="1166"/>
        </w:tabs>
        <w:spacing w:line="274" w:lineRule="exact"/>
        <w:ind w:firstLine="780"/>
      </w:pPr>
      <w:r>
        <w:t xml:space="preserve">выполнять </w:t>
      </w:r>
      <w:r>
        <w:t>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82519" w:rsidRDefault="00647FB7">
      <w:pPr>
        <w:pStyle w:val="35"/>
        <w:framePr w:wrap="none" w:vAnchor="page" w:hAnchor="page" w:x="5816" w:y="15562"/>
        <w:shd w:val="clear" w:color="auto" w:fill="auto"/>
        <w:spacing w:line="200" w:lineRule="exact"/>
      </w:pPr>
      <w:r>
        <w:t>43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4036" w:hRule="exact" w:wrap="none" w:vAnchor="page" w:hAnchor="page" w:x="1083" w:y="1123"/>
        <w:numPr>
          <w:ilvl w:val="0"/>
          <w:numId w:val="16"/>
        </w:numPr>
        <w:shd w:val="clear" w:color="auto" w:fill="auto"/>
        <w:tabs>
          <w:tab w:val="left" w:pos="1151"/>
        </w:tabs>
        <w:spacing w:line="274" w:lineRule="exact"/>
        <w:ind w:firstLine="780"/>
      </w:pPr>
      <w:r>
        <w:lastRenderedPageBreak/>
        <w:t>выполнять преобразования дробно-рациональных выражений:</w:t>
      </w:r>
      <w:r>
        <w:t xml:space="preserve">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82519" w:rsidRDefault="00647FB7">
      <w:pPr>
        <w:pStyle w:val="40"/>
        <w:framePr w:w="9720" w:h="14036" w:hRule="exact" w:wrap="none" w:vAnchor="page" w:hAnchor="page" w:x="1083" w:y="1123"/>
        <w:numPr>
          <w:ilvl w:val="0"/>
          <w:numId w:val="16"/>
        </w:numPr>
        <w:shd w:val="clear" w:color="auto" w:fill="auto"/>
        <w:tabs>
          <w:tab w:val="left" w:pos="1151"/>
        </w:tabs>
        <w:spacing w:after="21" w:line="240" w:lineRule="exact"/>
        <w:ind w:firstLine="780"/>
      </w:pPr>
      <w:r>
        <w:t>выполнять преобразования выражений, содержащих квадр</w:t>
      </w:r>
      <w:r>
        <w:t>атные корни;</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74" w:lineRule="exact"/>
        <w:ind w:firstLine="780"/>
      </w:pPr>
      <w:r>
        <w:t>выделять квадрат суммы или разности двучлена в выражениях, содержащих квадратные корни;</w:t>
      </w:r>
    </w:p>
    <w:p w:rsidR="00F82519" w:rsidRDefault="00647FB7">
      <w:pPr>
        <w:pStyle w:val="40"/>
        <w:framePr w:w="9720" w:h="14036" w:hRule="exact" w:wrap="none" w:vAnchor="page" w:hAnchor="page" w:x="1083" w:y="1123"/>
        <w:numPr>
          <w:ilvl w:val="0"/>
          <w:numId w:val="16"/>
        </w:numPr>
        <w:shd w:val="clear" w:color="auto" w:fill="auto"/>
        <w:tabs>
          <w:tab w:val="left" w:pos="1151"/>
        </w:tabs>
        <w:ind w:firstLine="780"/>
      </w:pPr>
      <w:r>
        <w:t>выполнять преобразования выражений, содержащих модуль.</w:t>
      </w:r>
    </w:p>
    <w:p w:rsidR="00F82519" w:rsidRDefault="00647FB7">
      <w:pPr>
        <w:pStyle w:val="20"/>
        <w:framePr w:w="9720" w:h="14036" w:hRule="exact" w:wrap="none" w:vAnchor="page" w:hAnchor="page" w:x="1083" w:y="1123"/>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720" w:h="14036" w:hRule="exact" w:wrap="none" w:vAnchor="page" w:hAnchor="page" w:x="1083" w:y="1123"/>
        <w:numPr>
          <w:ilvl w:val="0"/>
          <w:numId w:val="16"/>
        </w:numPr>
        <w:shd w:val="clear" w:color="auto" w:fill="auto"/>
        <w:tabs>
          <w:tab w:val="left" w:pos="1151"/>
        </w:tabs>
        <w:ind w:firstLine="780"/>
      </w:pPr>
      <w:r>
        <w:t>выполнять преобразования и действия с числами,</w:t>
      </w:r>
      <w:r>
        <w:t xml:space="preserve"> записанными в стандартном</w:t>
      </w:r>
    </w:p>
    <w:p w:rsidR="00F82519" w:rsidRDefault="00647FB7">
      <w:pPr>
        <w:pStyle w:val="40"/>
        <w:framePr w:w="9720" w:h="14036" w:hRule="exact" w:wrap="none" w:vAnchor="page" w:hAnchor="page" w:x="1083" w:y="1123"/>
        <w:shd w:val="clear" w:color="auto" w:fill="auto"/>
        <w:ind w:firstLine="0"/>
        <w:jc w:val="left"/>
      </w:pPr>
      <w:r>
        <w:t>виде;</w:t>
      </w:r>
    </w:p>
    <w:p w:rsidR="00F82519" w:rsidRDefault="00647FB7">
      <w:pPr>
        <w:pStyle w:val="40"/>
        <w:framePr w:w="9720" w:h="14036" w:hRule="exact" w:wrap="none" w:vAnchor="page" w:hAnchor="page" w:x="1083" w:y="1123"/>
        <w:numPr>
          <w:ilvl w:val="0"/>
          <w:numId w:val="16"/>
        </w:numPr>
        <w:shd w:val="clear" w:color="auto" w:fill="auto"/>
        <w:tabs>
          <w:tab w:val="left" w:pos="1151"/>
        </w:tabs>
        <w:ind w:firstLine="780"/>
      </w:pPr>
      <w:r>
        <w:t>выполнять преобразования алгебраических выражений при решении задач других учебных предметов.</w:t>
      </w:r>
    </w:p>
    <w:p w:rsidR="00F82519" w:rsidRDefault="00647FB7">
      <w:pPr>
        <w:pStyle w:val="20"/>
        <w:framePr w:w="9720" w:h="14036" w:hRule="exact" w:wrap="none" w:vAnchor="page" w:hAnchor="page" w:x="1083" w:y="1123"/>
        <w:shd w:val="clear" w:color="auto" w:fill="auto"/>
        <w:spacing w:line="278" w:lineRule="exact"/>
        <w:ind w:firstLine="0"/>
        <w:jc w:val="left"/>
      </w:pPr>
      <w:r>
        <w:t>Уравнения и неравенства</w:t>
      </w:r>
    </w:p>
    <w:p w:rsidR="00F82519" w:rsidRDefault="00647FB7">
      <w:pPr>
        <w:pStyle w:val="40"/>
        <w:framePr w:w="9720" w:h="14036" w:hRule="exact" w:wrap="none" w:vAnchor="page" w:hAnchor="page" w:x="1083" w:y="1123"/>
        <w:numPr>
          <w:ilvl w:val="0"/>
          <w:numId w:val="16"/>
        </w:numPr>
        <w:shd w:val="clear" w:color="auto" w:fill="auto"/>
        <w:tabs>
          <w:tab w:val="left" w:pos="1151"/>
        </w:tabs>
        <w:ind w:firstLine="780"/>
      </w:pPr>
      <w:r>
        <w:t>Оперировать понятиями: уравнение, неравенство, корень уравнения, решение неравенства, равносильные уравне</w:t>
      </w:r>
      <w:r>
        <w:t>ния, область определения уравнения (неравенства, системы уравнений или неравенств);</w:t>
      </w:r>
    </w:p>
    <w:p w:rsidR="00F82519" w:rsidRDefault="00647FB7">
      <w:pPr>
        <w:pStyle w:val="40"/>
        <w:framePr w:w="9720" w:h="14036" w:hRule="exact" w:wrap="none" w:vAnchor="page" w:hAnchor="page" w:x="1083" w:y="1123"/>
        <w:numPr>
          <w:ilvl w:val="0"/>
          <w:numId w:val="16"/>
        </w:numPr>
        <w:shd w:val="clear" w:color="auto" w:fill="auto"/>
        <w:tabs>
          <w:tab w:val="left" w:pos="1151"/>
        </w:tabs>
        <w:ind w:firstLine="780"/>
      </w:pPr>
      <w:r>
        <w:t>решать линейные уравнения и уравнения, сводимые к линейным с помощью тождественных преобразований;</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 xml:space="preserve">решать квадратные уравнения и уравнения, сводимые к квадратным с помощью </w:t>
      </w:r>
      <w:r>
        <w:t>тождественных преобразований;</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решать дробно-линейные уравнения;</w:t>
      </w:r>
    </w:p>
    <w:p w:rsidR="00F82519" w:rsidRDefault="00647FB7">
      <w:pPr>
        <w:pStyle w:val="40"/>
        <w:framePr w:w="9720" w:h="14036" w:hRule="exact" w:wrap="none" w:vAnchor="page" w:hAnchor="page" w:x="1083" w:y="1123"/>
        <w:numPr>
          <w:ilvl w:val="0"/>
          <w:numId w:val="16"/>
        </w:numPr>
        <w:shd w:val="clear" w:color="auto" w:fill="auto"/>
        <w:tabs>
          <w:tab w:val="left" w:pos="8518"/>
        </w:tabs>
        <w:spacing w:after="197" w:line="240" w:lineRule="exact"/>
        <w:ind w:firstLine="780"/>
      </w:pPr>
      <w:r>
        <w:rPr>
          <w:rStyle w:val="41"/>
        </w:rPr>
        <w:t xml:space="preserve"> </w:t>
      </w:r>
      <w:r>
        <w:t>решать простейшие иррациональные уравнения вида</w:t>
      </w:r>
      <w:r>
        <w:tab/>
        <w:t xml:space="preserve">у[7(*) = </w:t>
      </w:r>
      <w:r>
        <w:rPr>
          <w:vertAlign w:val="superscript"/>
          <w:lang w:val="en-US" w:eastAsia="en-US" w:bidi="en-US"/>
        </w:rPr>
        <w:t>a</w:t>
      </w:r>
      <w:r>
        <w:rPr>
          <w:lang w:val="en-US" w:eastAsia="en-US" w:bidi="en-US"/>
        </w:rPr>
        <w:t xml:space="preserve"> </w:t>
      </w:r>
      <w:r>
        <w:t>&gt;</w:t>
      </w:r>
    </w:p>
    <w:p w:rsidR="00F82519" w:rsidRDefault="00647FB7">
      <w:pPr>
        <w:pStyle w:val="40"/>
        <w:framePr w:w="9720" w:h="14036" w:hRule="exact" w:wrap="none" w:vAnchor="page" w:hAnchor="page" w:x="1083" w:y="1123"/>
        <w:shd w:val="clear" w:color="auto" w:fill="auto"/>
        <w:spacing w:after="72" w:line="240" w:lineRule="exact"/>
        <w:ind w:firstLine="0"/>
        <w:jc w:val="left"/>
      </w:pPr>
      <w:r>
        <w:t xml:space="preserve">Щ*) </w:t>
      </w:r>
      <w:r>
        <w:rPr>
          <w:rStyle w:val="41pt"/>
          <w:i/>
          <w:iCs/>
        </w:rPr>
        <w:t>=Js(x)</w:t>
      </w:r>
      <w:r>
        <w:rPr>
          <w:lang w:val="en-US" w:eastAsia="en-US" w:bidi="en-US"/>
        </w:rPr>
        <w:t xml:space="preserve"> </w:t>
      </w:r>
      <w:r>
        <w:rPr>
          <w:vertAlign w:val="superscript"/>
        </w:rPr>
        <w:t>;</w:t>
      </w:r>
    </w:p>
    <w:p w:rsidR="00F82519" w:rsidRDefault="00647FB7">
      <w:pPr>
        <w:pStyle w:val="40"/>
        <w:framePr w:w="9720" w:h="14036" w:hRule="exact" w:wrap="none" w:vAnchor="page" w:hAnchor="page" w:x="1083" w:y="1123"/>
        <w:numPr>
          <w:ilvl w:val="0"/>
          <w:numId w:val="16"/>
        </w:numPr>
        <w:shd w:val="clear" w:color="auto" w:fill="auto"/>
        <w:tabs>
          <w:tab w:val="left" w:pos="1151"/>
        </w:tabs>
        <w:spacing w:after="14" w:line="240" w:lineRule="exact"/>
        <w:ind w:firstLine="780"/>
      </w:pPr>
      <w:r>
        <w:t xml:space="preserve">решать уравнения вида </w:t>
      </w:r>
      <w:r>
        <w:rPr>
          <w:lang w:val="en-US" w:eastAsia="en-US" w:bidi="en-US"/>
        </w:rPr>
        <w:t>x</w:t>
      </w:r>
      <w:r>
        <w:rPr>
          <w:vertAlign w:val="superscript"/>
          <w:lang w:val="en-US" w:eastAsia="en-US" w:bidi="en-US"/>
        </w:rPr>
        <w:t>n</w:t>
      </w:r>
      <w:r>
        <w:rPr>
          <w:lang w:val="en-US" w:eastAsia="en-US" w:bidi="en-US"/>
        </w:rPr>
        <w:t xml:space="preserve"> </w:t>
      </w:r>
      <w:r>
        <w:t xml:space="preserve">= </w:t>
      </w:r>
      <w:r>
        <w:rPr>
          <w:lang w:val="en-US" w:eastAsia="en-US" w:bidi="en-US"/>
        </w:rPr>
        <w:t xml:space="preserve">a </w:t>
      </w:r>
      <w:r>
        <w:t>;</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решать уравнения способом разложения на множители и замены переменной;</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 xml:space="preserve">использовать </w:t>
      </w:r>
      <w:r>
        <w:t>метод интервалов для решения целых и дробно-рациональных неравенств;</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решать линейные уравнения и неравенства с параметрами;</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решать несложные квадратные уравнения с параметром;</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решать несложные системы линейных уравнений с параметрами;</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решать несложные урав</w:t>
      </w:r>
      <w:r>
        <w:t>нения в целых числах.</w:t>
      </w:r>
    </w:p>
    <w:p w:rsidR="00F82519" w:rsidRDefault="00647FB7">
      <w:pPr>
        <w:pStyle w:val="20"/>
        <w:framePr w:w="9720" w:h="14036" w:hRule="exact" w:wrap="none" w:vAnchor="page" w:hAnchor="page" w:x="1083" w:y="1123"/>
        <w:shd w:val="clear" w:color="auto" w:fill="auto"/>
        <w:spacing w:line="283" w:lineRule="exact"/>
        <w:ind w:firstLine="0"/>
        <w:jc w:val="left"/>
      </w:pPr>
      <w:r>
        <w:t>В повседневной жизни и при изучении других предметов:</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выполнять оценк</w:t>
      </w:r>
      <w:r>
        <w:t>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82519" w:rsidRDefault="00647FB7">
      <w:pPr>
        <w:pStyle w:val="40"/>
        <w:framePr w:w="9720" w:h="14036" w:hRule="exact" w:wrap="none" w:vAnchor="page" w:hAnchor="page" w:x="1083" w:y="1123"/>
        <w:numPr>
          <w:ilvl w:val="0"/>
          <w:numId w:val="16"/>
        </w:numPr>
        <w:shd w:val="clear" w:color="auto" w:fill="auto"/>
        <w:tabs>
          <w:tab w:val="left" w:pos="1151"/>
        </w:tabs>
        <w:spacing w:line="283" w:lineRule="exact"/>
        <w:ind w:firstLine="780"/>
      </w:pPr>
      <w:r>
        <w:t>выбирать соответствующие уравнения, неравенства или их системы для составления математи</w:t>
      </w:r>
      <w:r>
        <w:t>ческой модели заданной реальной ситуации или прикладной задачи;</w:t>
      </w:r>
    </w:p>
    <w:p w:rsidR="00F82519" w:rsidRDefault="00647FB7">
      <w:pPr>
        <w:pStyle w:val="40"/>
        <w:framePr w:w="9720" w:h="14036" w:hRule="exact" w:wrap="none" w:vAnchor="page" w:hAnchor="page" w:x="1083" w:y="1123"/>
        <w:numPr>
          <w:ilvl w:val="0"/>
          <w:numId w:val="16"/>
        </w:numPr>
        <w:shd w:val="clear" w:color="auto" w:fill="auto"/>
        <w:tabs>
          <w:tab w:val="left" w:pos="1151"/>
        </w:tabs>
        <w:ind w:firstLine="780"/>
        <w:jc w:val="left"/>
      </w:pPr>
      <w: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r>
        <w:rPr>
          <w:rStyle w:val="41"/>
        </w:rPr>
        <w:t>Функции</w:t>
      </w:r>
    </w:p>
    <w:p w:rsidR="00F82519" w:rsidRDefault="00647FB7">
      <w:pPr>
        <w:pStyle w:val="40"/>
        <w:framePr w:w="9720" w:h="14036" w:hRule="exact" w:wrap="none" w:vAnchor="page" w:hAnchor="page" w:x="1083" w:y="1123"/>
        <w:numPr>
          <w:ilvl w:val="0"/>
          <w:numId w:val="16"/>
        </w:numPr>
        <w:shd w:val="clear" w:color="auto" w:fill="auto"/>
        <w:tabs>
          <w:tab w:val="left" w:pos="1151"/>
        </w:tabs>
        <w:ind w:firstLine="780"/>
      </w:pPr>
      <w:r>
        <w:t xml:space="preserve">Оперировать понятиями: </w:t>
      </w:r>
      <w:r>
        <w:t>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F82519" w:rsidRDefault="00647FB7">
      <w:pPr>
        <w:pStyle w:val="26"/>
        <w:framePr w:wrap="none" w:vAnchor="page" w:hAnchor="page" w:x="5811" w:y="15554"/>
        <w:shd w:val="clear" w:color="auto" w:fill="auto"/>
        <w:spacing w:line="210" w:lineRule="exact"/>
        <w:jc w:val="left"/>
      </w:pPr>
      <w:r>
        <w:rPr>
          <w:rStyle w:val="27"/>
          <w:i/>
          <w:iCs/>
        </w:rPr>
        <w:t>44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5" w:h="14087" w:hRule="exact" w:wrap="none" w:vAnchor="page" w:hAnchor="page" w:x="1081" w:y="1150"/>
        <w:numPr>
          <w:ilvl w:val="0"/>
          <w:numId w:val="16"/>
        </w:numPr>
        <w:shd w:val="clear" w:color="auto" w:fill="auto"/>
        <w:tabs>
          <w:tab w:val="left" w:pos="1148"/>
        </w:tabs>
        <w:spacing w:after="142" w:line="240" w:lineRule="exact"/>
        <w:ind w:firstLine="780"/>
      </w:pPr>
      <w:r>
        <w:lastRenderedPageBreak/>
        <w:t>строить графики линейной, квадратичной функций, обратной</w:t>
      </w:r>
    </w:p>
    <w:p w:rsidR="00F82519" w:rsidRDefault="00647FB7">
      <w:pPr>
        <w:pStyle w:val="40"/>
        <w:framePr w:w="9725" w:h="14087" w:hRule="exact" w:wrap="none" w:vAnchor="page" w:hAnchor="page" w:x="1081" w:y="1150"/>
        <w:shd w:val="clear" w:color="auto" w:fill="auto"/>
        <w:spacing w:line="240" w:lineRule="exact"/>
        <w:ind w:firstLine="0"/>
        <w:jc w:val="left"/>
      </w:pPr>
      <w:r>
        <w:t xml:space="preserve">пропорциональности, функции вида: </w:t>
      </w:r>
      <w:r>
        <w:rPr>
          <w:lang w:val="en-US" w:eastAsia="en-US" w:bidi="en-US"/>
        </w:rPr>
        <w:t xml:space="preserve">y </w:t>
      </w:r>
      <w:r>
        <w:t xml:space="preserve">= а </w:t>
      </w:r>
      <w:r>
        <w:rPr>
          <w:rStyle w:val="41"/>
        </w:rPr>
        <w:t>+—</w:t>
      </w:r>
      <w:r>
        <w:rPr>
          <w:rStyle w:val="41"/>
          <w:vertAlign w:val="superscript"/>
          <w:lang w:val="en-US" w:eastAsia="en-US" w:bidi="en-US"/>
        </w:rPr>
        <w:t>k</w:t>
      </w:r>
      <w:r>
        <w:rPr>
          <w:rStyle w:val="41"/>
        </w:rPr>
        <w:t xml:space="preserve">—, </w:t>
      </w:r>
      <w:r>
        <w:rPr>
          <w:lang w:val="en-US" w:eastAsia="en-US" w:bidi="en-US"/>
        </w:rPr>
        <w:t xml:space="preserve">y = </w:t>
      </w:r>
      <w:r>
        <w:rPr>
          <w:rStyle w:val="41pt"/>
          <w:i/>
          <w:iCs/>
        </w:rPr>
        <w:t>«Jx</w:t>
      </w:r>
      <w:r>
        <w:rPr>
          <w:rStyle w:val="41pt"/>
          <w:i/>
          <w:iCs/>
          <w:lang w:val="ru-RU" w:eastAsia="ru-RU" w:bidi="ru-RU"/>
        </w:rPr>
        <w:t>,</w:t>
      </w:r>
      <w:r>
        <w:t xml:space="preserve"> </w:t>
      </w:r>
      <w:r>
        <w:rPr>
          <w:lang w:val="en-US" w:eastAsia="en-US" w:bidi="en-US"/>
        </w:rPr>
        <w:t xml:space="preserve">y </w:t>
      </w:r>
      <w:r>
        <w:t xml:space="preserve">= </w:t>
      </w:r>
      <w:r>
        <w:rPr>
          <w:rStyle w:val="41pt"/>
          <w:i/>
          <w:iCs/>
        </w:rPr>
        <w:t>tfx</w:t>
      </w:r>
      <w:r>
        <w:rPr>
          <w:rStyle w:val="41pt"/>
          <w:i/>
          <w:iCs/>
          <w:lang w:val="ru-RU" w:eastAsia="ru-RU" w:bidi="ru-RU"/>
        </w:rPr>
        <w:t>,</w:t>
      </w:r>
      <w:r>
        <w:t xml:space="preserve"> </w:t>
      </w:r>
      <w:r>
        <w:rPr>
          <w:lang w:val="en-US" w:eastAsia="en-US" w:bidi="en-US"/>
        </w:rPr>
        <w:t xml:space="preserve">y </w:t>
      </w:r>
      <w:r>
        <w:t>=</w:t>
      </w:r>
      <w:r>
        <w:rPr>
          <w:rStyle w:val="41"/>
        </w:rPr>
        <w:t xml:space="preserve"> XI</w:t>
      </w:r>
      <w:r>
        <w:t>;</w:t>
      </w:r>
    </w:p>
    <w:p w:rsidR="00F82519" w:rsidRDefault="00647FB7">
      <w:pPr>
        <w:pStyle w:val="40"/>
        <w:framePr w:w="9725" w:h="14087" w:hRule="exact" w:wrap="none" w:vAnchor="page" w:hAnchor="page" w:x="1081" w:y="1150"/>
        <w:shd w:val="clear" w:color="auto" w:fill="auto"/>
        <w:spacing w:line="288" w:lineRule="exact"/>
        <w:ind w:right="20" w:firstLine="0"/>
        <w:jc w:val="center"/>
      </w:pPr>
      <w:r>
        <w:rPr>
          <w:lang w:val="en-US" w:eastAsia="en-US" w:bidi="en-US"/>
        </w:rPr>
        <w:t xml:space="preserve">x </w:t>
      </w:r>
      <w:r>
        <w:t xml:space="preserve">+ </w:t>
      </w:r>
      <w:r>
        <w:rPr>
          <w:lang w:val="en-US" w:eastAsia="en-US" w:bidi="en-US"/>
        </w:rPr>
        <w:t>b</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8" w:lineRule="exact"/>
        <w:ind w:firstLine="780"/>
      </w:pPr>
      <w:r>
        <w:t xml:space="preserve">на примере квадратичной функции, использовать преобразования графика функции </w:t>
      </w:r>
      <w:r>
        <w:rPr>
          <w:lang w:val="en-US" w:eastAsia="en-US" w:bidi="en-US"/>
        </w:rPr>
        <w:t xml:space="preserve">y=f(x) </w:t>
      </w:r>
      <w:r>
        <w:t xml:space="preserve">для построения графиков функций </w:t>
      </w:r>
      <w:r>
        <w:rPr>
          <w:lang w:val="en-US" w:eastAsia="en-US" w:bidi="en-US"/>
        </w:rPr>
        <w:t xml:space="preserve">y </w:t>
      </w:r>
      <w:r>
        <w:t xml:space="preserve">= </w:t>
      </w:r>
      <w:r>
        <w:rPr>
          <w:lang w:val="en-US" w:eastAsia="en-US" w:bidi="en-US"/>
        </w:rPr>
        <w:t xml:space="preserve">af (kx </w:t>
      </w:r>
      <w:r>
        <w:t xml:space="preserve">+ </w:t>
      </w:r>
      <w:r>
        <w:rPr>
          <w:lang w:val="en-US" w:eastAsia="en-US" w:bidi="en-US"/>
        </w:rPr>
        <w:t>b) + c;</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74" w:lineRule="exact"/>
        <w:ind w:firstLine="780"/>
      </w:pPr>
      <w: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3" w:lineRule="exact"/>
        <w:ind w:firstLine="780"/>
      </w:pPr>
      <w:r>
        <w:t>исследовать функцию по её графику;</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3" w:lineRule="exact"/>
        <w:ind w:firstLine="780"/>
      </w:pPr>
      <w:r>
        <w:t>наход</w:t>
      </w:r>
      <w:r>
        <w:t>ить множество значений, нули, промежутки знакопостоянства, монотонности квадратичной функции;</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оперировать понятиями: последовательность, арифметическая прогрессия, геометрическая прогрессия;</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решать задачи на арифметическую и геометрическую прогрессию.</w:t>
      </w:r>
    </w:p>
    <w:p w:rsidR="00F82519" w:rsidRDefault="00647FB7">
      <w:pPr>
        <w:pStyle w:val="20"/>
        <w:framePr w:w="9725" w:h="14087" w:hRule="exact" w:wrap="none" w:vAnchor="page" w:hAnchor="page" w:x="1081" w:y="1150"/>
        <w:shd w:val="clear" w:color="auto" w:fill="auto"/>
        <w:spacing w:line="278" w:lineRule="exact"/>
        <w:ind w:firstLine="0"/>
        <w:jc w:val="left"/>
      </w:pPr>
      <w:r>
        <w:t xml:space="preserve">В </w:t>
      </w:r>
      <w:r>
        <w:t>повседневной жизни и при изучении других предметов:</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иллюстрировать с помощью графика реальную зависимость или процесс по их характеристикам;</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использовать свойства и график квадратичной функции при решении задач из других учебных предметов.</w:t>
      </w:r>
    </w:p>
    <w:p w:rsidR="00F82519" w:rsidRDefault="00647FB7">
      <w:pPr>
        <w:pStyle w:val="20"/>
        <w:framePr w:w="9725" w:h="14087" w:hRule="exact" w:wrap="none" w:vAnchor="page" w:hAnchor="page" w:x="1081" w:y="1150"/>
        <w:shd w:val="clear" w:color="auto" w:fill="auto"/>
        <w:spacing w:line="278" w:lineRule="exact"/>
        <w:ind w:firstLine="0"/>
        <w:jc w:val="left"/>
      </w:pPr>
      <w:r>
        <w:t>Текстовые задачи</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Решать простые и сложные задачи разных типов, а также задачи повышенной трудности;</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использовать разные краткие записи как модели текстов сложных задач для построения поисковой схемы и решения задач;</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различать модель текста и модель решения задачи, констру</w:t>
      </w:r>
      <w:r>
        <w:t>ировать к одной модели решения несложной задачи разные модели текста задачи;</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знать и применять оба способа поиска решения задач (от требования к условию и от условия к требованию);</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40" w:lineRule="exact"/>
        <w:ind w:firstLine="780"/>
      </w:pPr>
      <w:r>
        <w:t>моделировать рассуждения при поиске решения задач с помощью граф-схемы;</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40" w:lineRule="exact"/>
        <w:ind w:firstLine="780"/>
      </w:pPr>
      <w:r>
        <w:t>выд</w:t>
      </w:r>
      <w:r>
        <w:t>елять этапы решения задачи и содержание каждого этапа;</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74" w:lineRule="exact"/>
        <w:ind w:firstLine="780"/>
      </w:pPr>
      <w: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3" w:lineRule="exact"/>
        <w:ind w:firstLine="780"/>
      </w:pPr>
      <w:r>
        <w:t>анализировать затруднения при решении задач;</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3" w:lineRule="exact"/>
        <w:ind w:firstLine="780"/>
      </w:pPr>
      <w:r>
        <w:t>выполнять различные преобразования предложенной задачи, конструировать новые задачи из данной, в том числе обратные;</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интерпретировать вычислительные результаты в задаче, исследовать полученное решение задачи;</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анализировать всевозможные ситуации взаимного р</w:t>
      </w:r>
      <w:r>
        <w:t>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82519" w:rsidRDefault="00647FB7">
      <w:pPr>
        <w:pStyle w:val="40"/>
        <w:framePr w:w="9725" w:h="14087" w:hRule="exact" w:wrap="none" w:vAnchor="page" w:hAnchor="page" w:x="1081" w:y="1150"/>
        <w:numPr>
          <w:ilvl w:val="0"/>
          <w:numId w:val="16"/>
        </w:numPr>
        <w:shd w:val="clear" w:color="auto" w:fill="auto"/>
        <w:tabs>
          <w:tab w:val="left" w:pos="1148"/>
        </w:tabs>
        <w:ind w:firstLine="780"/>
      </w:pPr>
      <w:r>
        <w:t xml:space="preserve">исследовать всевозможные ситуации при решении задач </w:t>
      </w:r>
      <w:r>
        <w:t>на движение по реке, рассматривать разные системы отсчёта;</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3" w:lineRule="exact"/>
        <w:ind w:firstLine="780"/>
      </w:pPr>
      <w:r>
        <w:t>решать разнообразные задачи «на части»,</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3" w:lineRule="exact"/>
        <w:ind w:firstLine="780"/>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82519" w:rsidRDefault="00647FB7">
      <w:pPr>
        <w:pStyle w:val="40"/>
        <w:framePr w:w="9725" w:h="14087" w:hRule="exact" w:wrap="none" w:vAnchor="page" w:hAnchor="page" w:x="1081" w:y="1150"/>
        <w:numPr>
          <w:ilvl w:val="0"/>
          <w:numId w:val="16"/>
        </w:numPr>
        <w:shd w:val="clear" w:color="auto" w:fill="auto"/>
        <w:tabs>
          <w:tab w:val="left" w:pos="1148"/>
        </w:tabs>
        <w:spacing w:line="283" w:lineRule="exact"/>
        <w:ind w:firstLine="780"/>
      </w:pPr>
      <w:r>
        <w:t>осознавать и объяснять идентичность задач разных типов, связывающих три величины (на работу, на покупки, на движение). выделять эти величины и отношения</w:t>
      </w:r>
    </w:p>
    <w:p w:rsidR="00F82519" w:rsidRDefault="00647FB7">
      <w:pPr>
        <w:pStyle w:val="35"/>
        <w:framePr w:wrap="none" w:vAnchor="page" w:hAnchor="page" w:x="5814" w:y="15562"/>
        <w:shd w:val="clear" w:color="auto" w:fill="auto"/>
        <w:spacing w:line="200" w:lineRule="exact"/>
      </w:pPr>
      <w:r>
        <w:t>45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4276" w:hRule="exact" w:wrap="none" w:vAnchor="page" w:hAnchor="page" w:x="1083" w:y="1097"/>
        <w:shd w:val="clear" w:color="auto" w:fill="auto"/>
        <w:tabs>
          <w:tab w:val="left" w:pos="1148"/>
        </w:tabs>
        <w:spacing w:line="283" w:lineRule="exact"/>
        <w:ind w:firstLine="0"/>
      </w:pPr>
      <w:r>
        <w:lastRenderedPageBreak/>
        <w:t>между ними, применять их при решении задач, конструировать собственные задач у</w:t>
      </w:r>
      <w:r>
        <w:t>казанных типов;</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83" w:lineRule="exact"/>
        <w:ind w:firstLine="780"/>
      </w:pPr>
      <w:r>
        <w:t>владеть основными методами решения задач на смеси, сплавы, концентрации;</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решать задачи на проценты, в том числе, сложные проценты с обоснованием, используя разные способы;</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 xml:space="preserve">решать логические задачи разными способами, в том числе, с двумя </w:t>
      </w:r>
      <w:r>
        <w:t>блоками и с тремя блоками данных с помощью таблиц;</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решать задачи по комбинаторике и теории вероятностей на основе использования изученных методов и обосновывать решение;</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решать несложные задачи по математической статистике;</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овладеть основными методами реше</w:t>
      </w:r>
      <w:r>
        <w:t>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82519" w:rsidRDefault="00647FB7">
      <w:pPr>
        <w:pStyle w:val="20"/>
        <w:framePr w:w="9720" w:h="14276" w:hRule="exact" w:wrap="none" w:vAnchor="page" w:hAnchor="page" w:x="1083" w:y="1097"/>
        <w:shd w:val="clear" w:color="auto" w:fill="auto"/>
        <w:spacing w:line="278" w:lineRule="exact"/>
        <w:ind w:firstLine="0"/>
      </w:pPr>
      <w:r>
        <w:t>В повседневной жизни и при изучении других предметов:</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выделять при решении задач характеристики ра</w:t>
      </w:r>
      <w:r>
        <w:t>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решать и конструировать задачи</w:t>
      </w:r>
      <w:r>
        <w:t xml:space="preserve"> на основе рассмотрения реальных ситуаций, в которых не требуется точный вычислительный результат;</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jc w:val="left"/>
      </w:pPr>
      <w:r>
        <w:t xml:space="preserve">решать задачи на движение по реке, рассматривая разные системы отсчета. </w:t>
      </w:r>
      <w:r>
        <w:rPr>
          <w:rStyle w:val="41"/>
        </w:rPr>
        <w:t>Статистика и теория вероятностей</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Оперировать понятиями: столбчатые и круговые диаграм</w:t>
      </w:r>
      <w:r>
        <w:t>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40" w:lineRule="exact"/>
        <w:ind w:firstLine="780"/>
      </w:pPr>
      <w:r>
        <w:t>извлекать информацию, представленную в таблицах, на диаграммах, графиках;</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40" w:lineRule="exact"/>
        <w:ind w:firstLine="780"/>
      </w:pPr>
      <w:r>
        <w:t xml:space="preserve">составлять </w:t>
      </w:r>
      <w:r>
        <w:t>таблицы, строить диаграммы и графики на основе данных;</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74" w:lineRule="exact"/>
        <w:ind w:firstLine="780"/>
      </w:pPr>
      <w:r>
        <w:t>оперировать понятиями: факториал числа, перестановки и сочетания, треугольник Паскаля;</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40" w:lineRule="exact"/>
        <w:ind w:firstLine="780"/>
      </w:pPr>
      <w:r>
        <w:t>применять правило произведения при решении комбинаторных задач;</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74" w:lineRule="exact"/>
        <w:ind w:firstLine="780"/>
      </w:pPr>
      <w:r>
        <w:t>оперировать понятиями: случайный опыт, случайный в</w:t>
      </w:r>
      <w:r>
        <w:t>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представлять информацию с помощью кругов Эйлера;</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решать задачи на вычисление вероятности с подсчетом количе</w:t>
      </w:r>
      <w:r>
        <w:t>ства вариантов с помощью комбинаторики.</w:t>
      </w:r>
    </w:p>
    <w:p w:rsidR="00F82519" w:rsidRDefault="00647FB7">
      <w:pPr>
        <w:pStyle w:val="20"/>
        <w:framePr w:w="9720" w:h="14276" w:hRule="exact" w:wrap="none" w:vAnchor="page" w:hAnchor="page" w:x="1083" w:y="1097"/>
        <w:shd w:val="clear" w:color="auto" w:fill="auto"/>
        <w:spacing w:line="278" w:lineRule="exact"/>
        <w:ind w:firstLine="0"/>
      </w:pPr>
      <w:r>
        <w:t>В повседневной жизни и при изучении других предметов:</w:t>
      </w:r>
    </w:p>
    <w:p w:rsidR="00F82519" w:rsidRDefault="00647FB7">
      <w:pPr>
        <w:pStyle w:val="40"/>
        <w:framePr w:w="9720" w:h="14276" w:hRule="exact" w:wrap="none" w:vAnchor="page" w:hAnchor="page" w:x="1083" w:y="1097"/>
        <w:numPr>
          <w:ilvl w:val="0"/>
          <w:numId w:val="16"/>
        </w:numPr>
        <w:shd w:val="clear" w:color="auto" w:fill="auto"/>
        <w:tabs>
          <w:tab w:val="left" w:pos="1149"/>
        </w:tabs>
        <w:ind w:firstLine="780"/>
      </w:pPr>
      <w: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w:t>
      </w:r>
      <w:r>
        <w:t>сов и явлений;</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83" w:lineRule="exact"/>
        <w:ind w:firstLine="780"/>
      </w:pPr>
      <w: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83" w:lineRule="exact"/>
        <w:ind w:firstLine="780"/>
      </w:pPr>
      <w:r>
        <w:t>оценивать вероятность реальных событий и явлений.</w:t>
      </w:r>
    </w:p>
    <w:p w:rsidR="00F82519" w:rsidRDefault="00647FB7">
      <w:pPr>
        <w:pStyle w:val="20"/>
        <w:framePr w:w="9720" w:h="14276" w:hRule="exact" w:wrap="none" w:vAnchor="page" w:hAnchor="page" w:x="1083" w:y="1097"/>
        <w:shd w:val="clear" w:color="auto" w:fill="auto"/>
        <w:spacing w:line="283" w:lineRule="exact"/>
        <w:ind w:firstLine="0"/>
      </w:pPr>
      <w:r>
        <w:t>Г еометрические фигуры</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83" w:lineRule="exact"/>
        <w:ind w:firstLine="780"/>
      </w:pPr>
      <w:r>
        <w:t xml:space="preserve">Оперировать понятиями </w:t>
      </w:r>
      <w:r>
        <w:t>геометрических фигур;</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83" w:lineRule="exact"/>
        <w:ind w:firstLine="780"/>
      </w:pPr>
      <w:r>
        <w:t>извлекать, интерпретировать и преобразовывать информацию о геометрических фигурах, представленную на чертежах;</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83" w:lineRule="exact"/>
        <w:ind w:firstLine="780"/>
      </w:pPr>
      <w:r>
        <w:t>применять геометрические факты для решения задач, в том числе, предполагающих несколько шагов решения;</w:t>
      </w:r>
    </w:p>
    <w:p w:rsidR="00F82519" w:rsidRDefault="00647FB7">
      <w:pPr>
        <w:pStyle w:val="40"/>
        <w:framePr w:w="9720" w:h="14276" w:hRule="exact" w:wrap="none" w:vAnchor="page" w:hAnchor="page" w:x="1083" w:y="1097"/>
        <w:numPr>
          <w:ilvl w:val="0"/>
          <w:numId w:val="16"/>
        </w:numPr>
        <w:shd w:val="clear" w:color="auto" w:fill="auto"/>
        <w:tabs>
          <w:tab w:val="left" w:pos="1149"/>
        </w:tabs>
        <w:spacing w:line="283" w:lineRule="exact"/>
        <w:ind w:firstLine="780"/>
      </w:pPr>
      <w:r>
        <w:t>формулировать в прос</w:t>
      </w:r>
      <w:r>
        <w:t>тейших случаях свойства и признаки фигур;</w:t>
      </w:r>
    </w:p>
    <w:p w:rsidR="00F82519" w:rsidRDefault="00647FB7">
      <w:pPr>
        <w:pStyle w:val="26"/>
        <w:framePr w:wrap="none" w:vAnchor="page" w:hAnchor="page" w:x="5811" w:y="15554"/>
        <w:shd w:val="clear" w:color="auto" w:fill="auto"/>
        <w:spacing w:line="210" w:lineRule="exact"/>
        <w:jc w:val="left"/>
      </w:pPr>
      <w:r>
        <w:rPr>
          <w:rStyle w:val="27"/>
          <w:i/>
          <w:iCs/>
        </w:rPr>
        <w:t>46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4080" w:hRule="exact" w:wrap="none" w:vAnchor="page" w:hAnchor="page" w:x="1083" w:y="1150"/>
        <w:numPr>
          <w:ilvl w:val="0"/>
          <w:numId w:val="16"/>
        </w:numPr>
        <w:shd w:val="clear" w:color="auto" w:fill="auto"/>
        <w:tabs>
          <w:tab w:val="left" w:pos="1159"/>
        </w:tabs>
        <w:spacing w:after="17" w:line="240" w:lineRule="exact"/>
        <w:ind w:firstLine="780"/>
      </w:pPr>
      <w:r>
        <w:lastRenderedPageBreak/>
        <w:t>доказывать геометрические утверждения;</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владеть стандартной классификацией плоских фигур (треугольников и четырёхугольников).</w:t>
      </w:r>
    </w:p>
    <w:p w:rsidR="00F82519" w:rsidRDefault="00647FB7">
      <w:pPr>
        <w:pStyle w:val="20"/>
        <w:framePr w:w="9720" w:h="14080" w:hRule="exact" w:wrap="none" w:vAnchor="page" w:hAnchor="page" w:x="1083" w:y="1150"/>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использовать свойства геометрических фигур для решения задач практического характера и задач из смежных дисциплин.</w:t>
      </w:r>
    </w:p>
    <w:p w:rsidR="00F82519" w:rsidRDefault="00647FB7">
      <w:pPr>
        <w:pStyle w:val="20"/>
        <w:framePr w:w="9720" w:h="14080" w:hRule="exact" w:wrap="none" w:vAnchor="page" w:hAnchor="page" w:x="1083" w:y="1150"/>
        <w:shd w:val="clear" w:color="auto" w:fill="auto"/>
        <w:spacing w:line="278" w:lineRule="exact"/>
        <w:ind w:firstLine="0"/>
        <w:jc w:val="left"/>
      </w:pPr>
      <w:r>
        <w:t>Отношения</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Оперировать понятиями: равенство фигур, равные фигуры, равенство треугольников, параллельность прямых, перпендикулярность прямых, у</w:t>
      </w:r>
      <w:r>
        <w:t>глы между прямыми, перпендикуляр, наклонная, проекция, подобие фигур, подобные фигуры, подобные треугольники;</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применять теорему Фалеса и теорему о пропорциональных отрезках при решении задач;</w:t>
      </w:r>
    </w:p>
    <w:p w:rsidR="00F82519" w:rsidRDefault="00647FB7">
      <w:pPr>
        <w:pStyle w:val="40"/>
        <w:framePr w:w="9720" w:h="14080" w:hRule="exact" w:wrap="none" w:vAnchor="page" w:hAnchor="page" w:x="1083" w:y="1150"/>
        <w:numPr>
          <w:ilvl w:val="0"/>
          <w:numId w:val="16"/>
        </w:numPr>
        <w:shd w:val="clear" w:color="auto" w:fill="auto"/>
        <w:ind w:firstLine="780"/>
      </w:pPr>
      <w:r>
        <w:rPr>
          <w:rStyle w:val="41"/>
        </w:rPr>
        <w:t xml:space="preserve"> </w:t>
      </w:r>
      <w:r>
        <w:t>характеризовать взаимное расположение прямой и окружности, двух</w:t>
      </w:r>
      <w:r>
        <w:t xml:space="preserve"> окружностей.</w:t>
      </w:r>
    </w:p>
    <w:p w:rsidR="00F82519" w:rsidRDefault="00647FB7">
      <w:pPr>
        <w:pStyle w:val="20"/>
        <w:framePr w:w="9720" w:h="14080" w:hRule="exact" w:wrap="none" w:vAnchor="page" w:hAnchor="page" w:x="1083" w:y="1150"/>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jc w:val="left"/>
      </w:pPr>
      <w:r>
        <w:t xml:space="preserve">использовать отношения для решения задач, возникающих в реальной жизни. </w:t>
      </w:r>
      <w:r>
        <w:rPr>
          <w:rStyle w:val="41"/>
        </w:rPr>
        <w:t>Измерения и вычисления</w:t>
      </w:r>
    </w:p>
    <w:p w:rsidR="00F82519" w:rsidRDefault="00647FB7">
      <w:pPr>
        <w:pStyle w:val="40"/>
        <w:framePr w:w="9720" w:h="14080" w:hRule="exact" w:wrap="none" w:vAnchor="page" w:hAnchor="page" w:x="1083" w:y="1150"/>
        <w:numPr>
          <w:ilvl w:val="0"/>
          <w:numId w:val="16"/>
        </w:numPr>
        <w:shd w:val="clear" w:color="auto" w:fill="auto"/>
        <w:tabs>
          <w:tab w:val="left" w:pos="1159"/>
        </w:tabs>
        <w:spacing w:line="274" w:lineRule="exact"/>
        <w:ind w:firstLine="780"/>
      </w:pPr>
      <w:r>
        <w:t>Оперировать представлениями о длине, площади, объёме как величинами. Применять теорему Пифаго</w:t>
      </w:r>
      <w:r>
        <w:t>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w:t>
      </w:r>
      <w:r>
        <w:t>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82519" w:rsidRDefault="00647FB7">
      <w:pPr>
        <w:pStyle w:val="40"/>
        <w:framePr w:w="9720" w:h="14080" w:hRule="exact" w:wrap="none" w:vAnchor="page" w:hAnchor="page" w:x="1083" w:y="1150"/>
        <w:numPr>
          <w:ilvl w:val="0"/>
          <w:numId w:val="16"/>
        </w:numPr>
        <w:shd w:val="clear" w:color="auto" w:fill="auto"/>
        <w:tabs>
          <w:tab w:val="left" w:pos="1159"/>
        </w:tabs>
        <w:spacing w:line="283" w:lineRule="exact"/>
        <w:ind w:firstLine="780"/>
      </w:pPr>
      <w:r>
        <w:t>проводить простые вычисления на объёмных телах;</w:t>
      </w:r>
    </w:p>
    <w:p w:rsidR="00F82519" w:rsidRDefault="00647FB7">
      <w:pPr>
        <w:pStyle w:val="40"/>
        <w:framePr w:w="9720" w:h="14080" w:hRule="exact" w:wrap="none" w:vAnchor="page" w:hAnchor="page" w:x="1083" w:y="1150"/>
        <w:numPr>
          <w:ilvl w:val="0"/>
          <w:numId w:val="16"/>
        </w:numPr>
        <w:shd w:val="clear" w:color="auto" w:fill="auto"/>
        <w:tabs>
          <w:tab w:val="left" w:pos="1159"/>
        </w:tabs>
        <w:spacing w:line="283" w:lineRule="exact"/>
        <w:ind w:firstLine="780"/>
      </w:pPr>
      <w:r>
        <w:t>формулировать</w:t>
      </w:r>
      <w:r>
        <w:t xml:space="preserve"> задачи на вычисление длин, площадей и объёмов и решать их.</w:t>
      </w:r>
    </w:p>
    <w:p w:rsidR="00F82519" w:rsidRDefault="00647FB7">
      <w:pPr>
        <w:pStyle w:val="20"/>
        <w:framePr w:w="9720" w:h="14080" w:hRule="exact" w:wrap="none" w:vAnchor="page" w:hAnchor="page" w:x="1083" w:y="1150"/>
        <w:shd w:val="clear" w:color="auto" w:fill="auto"/>
        <w:spacing w:after="155" w:line="283" w:lineRule="exact"/>
        <w:ind w:firstLine="0"/>
        <w:jc w:val="left"/>
      </w:pPr>
      <w:r>
        <w:t>В повседневной жизни и при изучении других предметов:</w:t>
      </w:r>
    </w:p>
    <w:p w:rsidR="00F82519" w:rsidRDefault="00647FB7">
      <w:pPr>
        <w:pStyle w:val="40"/>
        <w:framePr w:w="9720" w:h="14080" w:hRule="exact" w:wrap="none" w:vAnchor="page" w:hAnchor="page" w:x="1083" w:y="1150"/>
        <w:numPr>
          <w:ilvl w:val="0"/>
          <w:numId w:val="16"/>
        </w:numPr>
        <w:shd w:val="clear" w:color="auto" w:fill="auto"/>
        <w:tabs>
          <w:tab w:val="left" w:pos="1159"/>
        </w:tabs>
        <w:spacing w:after="17" w:line="240" w:lineRule="exact"/>
        <w:ind w:firstLine="780"/>
      </w:pPr>
      <w:r>
        <w:t>проводить вычисления на местности;</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применять формулы при вычислениях в смежных учебных предметах, в окружающей действительности.</w:t>
      </w:r>
    </w:p>
    <w:p w:rsidR="00F82519" w:rsidRDefault="00647FB7">
      <w:pPr>
        <w:pStyle w:val="20"/>
        <w:framePr w:w="9720" w:h="14080" w:hRule="exact" w:wrap="none" w:vAnchor="page" w:hAnchor="page" w:x="1083" w:y="1150"/>
        <w:shd w:val="clear" w:color="auto" w:fill="auto"/>
        <w:spacing w:line="278" w:lineRule="exact"/>
        <w:ind w:firstLine="0"/>
        <w:jc w:val="left"/>
      </w:pPr>
      <w:r>
        <w:t>Геометрически</w:t>
      </w:r>
      <w:r>
        <w:t>е построения</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Изображать геометрические фигуры по текстовому и символьному описанию;</w:t>
      </w:r>
    </w:p>
    <w:p w:rsidR="00F82519" w:rsidRDefault="00647FB7">
      <w:pPr>
        <w:pStyle w:val="40"/>
        <w:framePr w:w="9720" w:h="14080" w:hRule="exact" w:wrap="none" w:vAnchor="page" w:hAnchor="page" w:x="1083" w:y="1150"/>
        <w:numPr>
          <w:ilvl w:val="0"/>
          <w:numId w:val="16"/>
        </w:numPr>
        <w:shd w:val="clear" w:color="auto" w:fill="auto"/>
        <w:tabs>
          <w:tab w:val="left" w:pos="1159"/>
        </w:tabs>
        <w:spacing w:line="283" w:lineRule="exact"/>
        <w:ind w:firstLine="780"/>
      </w:pPr>
      <w:r>
        <w:t>свободно оперировать чертёжными инструментами в несложных случаях,</w:t>
      </w:r>
    </w:p>
    <w:p w:rsidR="00F82519" w:rsidRDefault="00647FB7">
      <w:pPr>
        <w:pStyle w:val="40"/>
        <w:framePr w:w="9720" w:h="14080" w:hRule="exact" w:wrap="none" w:vAnchor="page" w:hAnchor="page" w:x="1083" w:y="1150"/>
        <w:numPr>
          <w:ilvl w:val="0"/>
          <w:numId w:val="16"/>
        </w:numPr>
        <w:shd w:val="clear" w:color="auto" w:fill="auto"/>
        <w:tabs>
          <w:tab w:val="left" w:pos="1159"/>
        </w:tabs>
        <w:spacing w:line="283" w:lineRule="exact"/>
        <w:ind w:firstLine="780"/>
      </w:pPr>
      <w:r>
        <w:t>выполнять построения треугольников, применять отдельные методы построений циркулем и линейкой и проводить</w:t>
      </w:r>
      <w:r>
        <w:t xml:space="preserve"> простейшие исследования числа решений;</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изображать типовые плоские фигуры и объемные тела с помощью простейших компьютерных инструментов.</w:t>
      </w:r>
    </w:p>
    <w:p w:rsidR="00F82519" w:rsidRDefault="00647FB7">
      <w:pPr>
        <w:pStyle w:val="20"/>
        <w:framePr w:w="9720" w:h="14080" w:hRule="exact" w:wrap="none" w:vAnchor="page" w:hAnchor="page" w:x="1083" w:y="1150"/>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 xml:space="preserve">выполнять простейшие построения на местности, необходимые в </w:t>
      </w:r>
      <w:r>
        <w:t>реальной жизни;</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оценивать размеры реальных объектов окружающего мира.</w:t>
      </w:r>
    </w:p>
    <w:p w:rsidR="00F82519" w:rsidRDefault="00647FB7">
      <w:pPr>
        <w:pStyle w:val="20"/>
        <w:framePr w:w="9720" w:h="14080" w:hRule="exact" w:wrap="none" w:vAnchor="page" w:hAnchor="page" w:x="1083" w:y="1150"/>
        <w:shd w:val="clear" w:color="auto" w:fill="auto"/>
        <w:spacing w:line="278" w:lineRule="exact"/>
        <w:ind w:firstLine="0"/>
        <w:jc w:val="left"/>
      </w:pPr>
      <w:r>
        <w:t>Преобразования</w:t>
      </w:r>
    </w:p>
    <w:p w:rsidR="00F82519" w:rsidRDefault="00647FB7">
      <w:pPr>
        <w:pStyle w:val="40"/>
        <w:framePr w:w="9720" w:h="14080" w:hRule="exact" w:wrap="none" w:vAnchor="page" w:hAnchor="page" w:x="1083" w:y="1150"/>
        <w:numPr>
          <w:ilvl w:val="0"/>
          <w:numId w:val="16"/>
        </w:numPr>
        <w:shd w:val="clear" w:color="auto" w:fill="auto"/>
        <w:tabs>
          <w:tab w:val="left" w:pos="1159"/>
        </w:tabs>
        <w:ind w:firstLine="780"/>
      </w:pPr>
      <w: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w:t>
      </w:r>
      <w:r>
        <w:t xml:space="preserve"> опыт построений в смежных предметах и в реальных ситуациях окружающего мира;</w:t>
      </w:r>
    </w:p>
    <w:p w:rsidR="00F82519" w:rsidRDefault="00647FB7">
      <w:pPr>
        <w:pStyle w:val="40"/>
        <w:framePr w:w="9720" w:h="14080" w:hRule="exact" w:wrap="none" w:vAnchor="page" w:hAnchor="page" w:x="1083" w:y="1150"/>
        <w:numPr>
          <w:ilvl w:val="0"/>
          <w:numId w:val="16"/>
        </w:numPr>
        <w:shd w:val="clear" w:color="auto" w:fill="auto"/>
        <w:tabs>
          <w:tab w:val="left" w:pos="1159"/>
        </w:tabs>
        <w:spacing w:line="274" w:lineRule="exact"/>
        <w:ind w:firstLine="780"/>
      </w:pPr>
      <w:r>
        <w:t>строить фигуру, подобную данной, пользоваться свойствами подобия для обоснования свойств фигур;</w:t>
      </w:r>
    </w:p>
    <w:p w:rsidR="00F82519" w:rsidRDefault="00647FB7">
      <w:pPr>
        <w:pStyle w:val="35"/>
        <w:framePr w:wrap="none" w:vAnchor="page" w:hAnchor="page" w:x="5816" w:y="15562"/>
        <w:shd w:val="clear" w:color="auto" w:fill="auto"/>
        <w:spacing w:line="200" w:lineRule="exact"/>
      </w:pPr>
      <w:r>
        <w:t>47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lastRenderedPageBreak/>
        <w:t xml:space="preserve">применять свойства движений для проведения простейших </w:t>
      </w:r>
      <w:r>
        <w:t>обоснований свойств</w:t>
      </w:r>
    </w:p>
    <w:p w:rsidR="00F82519" w:rsidRDefault="00647FB7">
      <w:pPr>
        <w:pStyle w:val="40"/>
        <w:framePr w:w="9696" w:h="13891" w:hRule="exact" w:wrap="none" w:vAnchor="page" w:hAnchor="page" w:x="1095" w:y="1119"/>
        <w:shd w:val="clear" w:color="auto" w:fill="auto"/>
        <w:ind w:firstLine="0"/>
        <w:jc w:val="left"/>
      </w:pPr>
      <w:r>
        <w:t>фигур.</w:t>
      </w:r>
    </w:p>
    <w:p w:rsidR="00F82519" w:rsidRDefault="00647FB7">
      <w:pPr>
        <w:pStyle w:val="20"/>
        <w:framePr w:w="9696" w:h="13891" w:hRule="exact" w:wrap="none" w:vAnchor="page" w:hAnchor="page" w:x="1095"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применять свойства движений и применять подобие для построений и вычислений.</w:t>
      </w:r>
    </w:p>
    <w:p w:rsidR="00F82519" w:rsidRDefault="00647FB7">
      <w:pPr>
        <w:pStyle w:val="20"/>
        <w:framePr w:w="9696" w:h="13891" w:hRule="exact" w:wrap="none" w:vAnchor="page" w:hAnchor="page" w:x="1095" w:y="1119"/>
        <w:shd w:val="clear" w:color="auto" w:fill="auto"/>
        <w:spacing w:line="278" w:lineRule="exact"/>
        <w:ind w:firstLine="0"/>
        <w:jc w:val="left"/>
      </w:pPr>
      <w:r>
        <w:t>Векторы и координаты на плоскости</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 xml:space="preserve">Оперировать понятиями вектор, сумма, разность векторов, </w:t>
      </w:r>
      <w:r>
        <w:t>произведение вектора на число, угол между векторами, скалярное произведение векторов, координаты на плоскости, координаты вектора;</w:t>
      </w:r>
    </w:p>
    <w:p w:rsidR="00F82519" w:rsidRDefault="00647FB7">
      <w:pPr>
        <w:pStyle w:val="40"/>
        <w:framePr w:w="9696" w:h="13891" w:hRule="exact" w:wrap="none" w:vAnchor="page" w:hAnchor="page" w:x="1095" w:y="1119"/>
        <w:numPr>
          <w:ilvl w:val="0"/>
          <w:numId w:val="16"/>
        </w:numPr>
        <w:shd w:val="clear" w:color="auto" w:fill="auto"/>
        <w:tabs>
          <w:tab w:val="left" w:pos="1149"/>
        </w:tabs>
        <w:spacing w:line="274" w:lineRule="exact"/>
        <w:ind w:firstLine="760"/>
      </w:pPr>
      <w:r>
        <w:t>выполнять действия над векторами (сложение, вычитание, умножение на число), вычислять скалярное произведение, определять в пр</w:t>
      </w:r>
      <w:r>
        <w:t>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п</w:t>
      </w:r>
      <w:r>
        <w:t>рименять векторы и координаты для решения геометрических задач на вычисление длин, углов.</w:t>
      </w:r>
    </w:p>
    <w:p w:rsidR="00F82519" w:rsidRDefault="00647FB7">
      <w:pPr>
        <w:pStyle w:val="20"/>
        <w:framePr w:w="9696" w:h="13891" w:hRule="exact" w:wrap="none" w:vAnchor="page" w:hAnchor="page" w:x="1095" w:y="1119"/>
        <w:shd w:val="clear" w:color="auto" w:fill="auto"/>
        <w:spacing w:line="278" w:lineRule="exact"/>
        <w:ind w:firstLine="0"/>
        <w:jc w:val="left"/>
      </w:pPr>
      <w:r>
        <w:t>В повседневной жизни и при изучении других предметов:</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использовать понятия векторов и координат для решения задач по физике, географии и другим учебным предметам.</w:t>
      </w:r>
    </w:p>
    <w:p w:rsidR="00F82519" w:rsidRDefault="00647FB7">
      <w:pPr>
        <w:pStyle w:val="20"/>
        <w:framePr w:w="9696" w:h="13891" w:hRule="exact" w:wrap="none" w:vAnchor="page" w:hAnchor="page" w:x="1095" w:y="1119"/>
        <w:shd w:val="clear" w:color="auto" w:fill="auto"/>
        <w:spacing w:line="278" w:lineRule="exact"/>
        <w:ind w:firstLine="0"/>
        <w:jc w:val="left"/>
      </w:pPr>
      <w:r>
        <w:t>Ист</w:t>
      </w:r>
      <w:r>
        <w:t>ория математики</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Характеризовать вклад выдающихся математиков в развитие математики и иных научных областей;</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понимать роль математики в развитии России.</w:t>
      </w:r>
    </w:p>
    <w:p w:rsidR="00F82519" w:rsidRDefault="00647FB7">
      <w:pPr>
        <w:pStyle w:val="20"/>
        <w:framePr w:w="9696" w:h="13891" w:hRule="exact" w:wrap="none" w:vAnchor="page" w:hAnchor="page" w:x="1095" w:y="1119"/>
        <w:shd w:val="clear" w:color="auto" w:fill="auto"/>
        <w:spacing w:line="278" w:lineRule="exact"/>
        <w:ind w:firstLine="0"/>
        <w:jc w:val="left"/>
      </w:pPr>
      <w:r>
        <w:t>Методы математики</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Используя изученные методы, проводить доказательство, выполнять опровержение;</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выбирать</w:t>
      </w:r>
      <w:r>
        <w:t xml:space="preserve"> изученные методы и их комбинации для решения математических</w:t>
      </w:r>
    </w:p>
    <w:p w:rsidR="00F82519" w:rsidRDefault="00647FB7">
      <w:pPr>
        <w:pStyle w:val="40"/>
        <w:framePr w:w="9696" w:h="13891" w:hRule="exact" w:wrap="none" w:vAnchor="page" w:hAnchor="page" w:x="1095" w:y="1119"/>
        <w:shd w:val="clear" w:color="auto" w:fill="auto"/>
        <w:ind w:firstLine="0"/>
        <w:jc w:val="left"/>
      </w:pPr>
      <w:r>
        <w:t>задач;</w:t>
      </w:r>
    </w:p>
    <w:p w:rsidR="00F82519" w:rsidRDefault="00647FB7">
      <w:pPr>
        <w:pStyle w:val="40"/>
        <w:framePr w:w="9696" w:h="13891" w:hRule="exact" w:wrap="none" w:vAnchor="page" w:hAnchor="page" w:x="1095" w:y="1119"/>
        <w:numPr>
          <w:ilvl w:val="0"/>
          <w:numId w:val="16"/>
        </w:numPr>
        <w:shd w:val="clear" w:color="auto" w:fill="auto"/>
        <w:tabs>
          <w:tab w:val="left" w:pos="1149"/>
        </w:tabs>
        <w:ind w:firstLine="760"/>
      </w:pPr>
      <w:r>
        <w:t>использовать математические знания для описания закономерностей в окружающей действительности и произведениях искусства;</w:t>
      </w:r>
    </w:p>
    <w:p w:rsidR="00F82519" w:rsidRDefault="00647FB7">
      <w:pPr>
        <w:pStyle w:val="40"/>
        <w:framePr w:w="9696" w:h="13891" w:hRule="exact" w:wrap="none" w:vAnchor="page" w:hAnchor="page" w:x="1095" w:y="1119"/>
        <w:numPr>
          <w:ilvl w:val="0"/>
          <w:numId w:val="16"/>
        </w:numPr>
        <w:shd w:val="clear" w:color="auto" w:fill="auto"/>
        <w:tabs>
          <w:tab w:val="left" w:pos="1149"/>
        </w:tabs>
        <w:spacing w:line="274" w:lineRule="exact"/>
        <w:ind w:firstLine="760"/>
      </w:pPr>
      <w:r>
        <w:t>применять простейшие программные средства и электронно-коммуникацио</w:t>
      </w:r>
      <w:r>
        <w:t>нные системы при решении математических задач.</w:t>
      </w:r>
    </w:p>
    <w:p w:rsidR="00F82519" w:rsidRDefault="00647FB7">
      <w:pPr>
        <w:pStyle w:val="20"/>
        <w:framePr w:w="9696" w:h="13891" w:hRule="exact" w:wrap="none" w:vAnchor="page" w:hAnchor="page" w:x="1095" w:y="1119"/>
        <w:shd w:val="clear" w:color="auto" w:fill="auto"/>
        <w:spacing w:line="274" w:lineRule="exact"/>
        <w:ind w:firstLine="0"/>
        <w:jc w:val="left"/>
      </w:pPr>
      <w:r>
        <w:t>Выпускник получит возможность научиться в 7-9 классах для успешного продолжения</w:t>
      </w:r>
    </w:p>
    <w:p w:rsidR="00F82519" w:rsidRDefault="00647FB7">
      <w:pPr>
        <w:pStyle w:val="20"/>
        <w:framePr w:w="9696" w:h="13891" w:hRule="exact" w:wrap="none" w:vAnchor="page" w:hAnchor="page" w:x="1095" w:y="1119"/>
        <w:shd w:val="clear" w:color="auto" w:fill="auto"/>
        <w:spacing w:line="274" w:lineRule="exact"/>
        <w:ind w:firstLine="0"/>
        <w:jc w:val="left"/>
      </w:pPr>
      <w:r>
        <w:t>образования на углублённом уровне</w:t>
      </w:r>
    </w:p>
    <w:p w:rsidR="00F82519" w:rsidRDefault="00647FB7">
      <w:pPr>
        <w:pStyle w:val="20"/>
        <w:framePr w:w="9696" w:h="13891" w:hRule="exact" w:wrap="none" w:vAnchor="page" w:hAnchor="page" w:x="1095" w:y="1119"/>
        <w:shd w:val="clear" w:color="auto" w:fill="auto"/>
        <w:spacing w:line="274" w:lineRule="exact"/>
        <w:ind w:firstLine="0"/>
        <w:jc w:val="left"/>
      </w:pPr>
      <w:r>
        <w:t>Элементы теории множеств и математической логики</w:t>
      </w:r>
    </w:p>
    <w:p w:rsidR="00F82519" w:rsidRDefault="00647FB7">
      <w:pPr>
        <w:pStyle w:val="20"/>
        <w:framePr w:w="9696" w:h="13891" w:hRule="exact" w:wrap="none" w:vAnchor="page" w:hAnchor="page" w:x="1095" w:y="1119"/>
        <w:numPr>
          <w:ilvl w:val="0"/>
          <w:numId w:val="16"/>
        </w:numPr>
        <w:shd w:val="clear" w:color="auto" w:fill="auto"/>
        <w:tabs>
          <w:tab w:val="left" w:pos="1149"/>
        </w:tabs>
        <w:spacing w:line="274" w:lineRule="exact"/>
        <w:ind w:firstLine="760"/>
      </w:pPr>
      <w:r>
        <w:t>Свободно оперировать понятиями: множество, хар</w:t>
      </w:r>
      <w:r>
        <w:t>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82519" w:rsidRDefault="00647FB7">
      <w:pPr>
        <w:pStyle w:val="20"/>
        <w:framePr w:w="9696" w:h="13891" w:hRule="exact" w:wrap="none" w:vAnchor="page" w:hAnchor="page" w:x="1095" w:y="1119"/>
        <w:numPr>
          <w:ilvl w:val="0"/>
          <w:numId w:val="16"/>
        </w:numPr>
        <w:shd w:val="clear" w:color="auto" w:fill="auto"/>
        <w:tabs>
          <w:tab w:val="left" w:pos="1149"/>
        </w:tabs>
        <w:spacing w:line="240" w:lineRule="exact"/>
        <w:ind w:firstLine="760"/>
      </w:pPr>
      <w:r>
        <w:t>задавать множества разными способами;</w:t>
      </w:r>
    </w:p>
    <w:p w:rsidR="00F82519" w:rsidRDefault="00647FB7">
      <w:pPr>
        <w:pStyle w:val="20"/>
        <w:framePr w:w="9696" w:h="13891" w:hRule="exact" w:wrap="none" w:vAnchor="page" w:hAnchor="page" w:x="1095" w:y="1119"/>
        <w:numPr>
          <w:ilvl w:val="0"/>
          <w:numId w:val="16"/>
        </w:numPr>
        <w:shd w:val="clear" w:color="auto" w:fill="auto"/>
        <w:tabs>
          <w:tab w:val="left" w:pos="1149"/>
        </w:tabs>
        <w:spacing w:line="240" w:lineRule="exact"/>
        <w:ind w:firstLine="760"/>
      </w:pPr>
      <w:r>
        <w:t xml:space="preserve">проверять выполнение характеристического </w:t>
      </w:r>
      <w:r>
        <w:t>свойства множества;</w:t>
      </w:r>
    </w:p>
    <w:p w:rsidR="00F82519" w:rsidRDefault="00647FB7">
      <w:pPr>
        <w:pStyle w:val="20"/>
        <w:framePr w:w="9696" w:h="13891" w:hRule="exact" w:wrap="none" w:vAnchor="page" w:hAnchor="page" w:x="1095" w:y="1119"/>
        <w:numPr>
          <w:ilvl w:val="0"/>
          <w:numId w:val="16"/>
        </w:numPr>
        <w:shd w:val="clear" w:color="auto" w:fill="auto"/>
        <w:tabs>
          <w:tab w:val="left" w:pos="1149"/>
        </w:tabs>
        <w:spacing w:line="274" w:lineRule="exact"/>
        <w:ind w:firstLine="760"/>
      </w:pPr>
      <w: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w:t>
      </w:r>
      <w:r>
        <w:t>ые высказывания (импликации);</w:t>
      </w:r>
    </w:p>
    <w:p w:rsidR="00F82519" w:rsidRDefault="00647FB7">
      <w:pPr>
        <w:pStyle w:val="20"/>
        <w:framePr w:w="9696" w:h="13891" w:hRule="exact" w:wrap="none" w:vAnchor="page" w:hAnchor="page" w:x="1095" w:y="1119"/>
        <w:numPr>
          <w:ilvl w:val="0"/>
          <w:numId w:val="16"/>
        </w:numPr>
        <w:shd w:val="clear" w:color="auto" w:fill="auto"/>
        <w:tabs>
          <w:tab w:val="left" w:pos="1149"/>
        </w:tabs>
        <w:spacing w:line="283" w:lineRule="exact"/>
        <w:ind w:firstLine="760"/>
      </w:pPr>
      <w:r>
        <w:t>строить высказывания с использованием законов алгебры высказываний.</w:t>
      </w:r>
    </w:p>
    <w:p w:rsidR="00F82519" w:rsidRDefault="00647FB7">
      <w:pPr>
        <w:pStyle w:val="20"/>
        <w:framePr w:w="9696" w:h="13891" w:hRule="exact" w:wrap="none" w:vAnchor="page" w:hAnchor="page" w:x="1095" w:y="1119"/>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696" w:h="13891" w:hRule="exact" w:wrap="none" w:vAnchor="page" w:hAnchor="page" w:x="1095" w:y="1119"/>
        <w:numPr>
          <w:ilvl w:val="0"/>
          <w:numId w:val="16"/>
        </w:numPr>
        <w:shd w:val="clear" w:color="auto" w:fill="auto"/>
        <w:tabs>
          <w:tab w:val="left" w:pos="1149"/>
        </w:tabs>
        <w:spacing w:line="283" w:lineRule="exact"/>
        <w:ind w:firstLine="760"/>
      </w:pPr>
      <w:r>
        <w:t>строить рассуждения на основе использования правил логики;</w:t>
      </w:r>
    </w:p>
    <w:p w:rsidR="00F82519" w:rsidRDefault="00647FB7">
      <w:pPr>
        <w:pStyle w:val="20"/>
        <w:framePr w:w="9696" w:h="13891" w:hRule="exact" w:wrap="none" w:vAnchor="page" w:hAnchor="page" w:x="1095" w:y="1119"/>
        <w:numPr>
          <w:ilvl w:val="0"/>
          <w:numId w:val="16"/>
        </w:numPr>
        <w:shd w:val="clear" w:color="auto" w:fill="auto"/>
        <w:tabs>
          <w:tab w:val="left" w:pos="1149"/>
        </w:tabs>
        <w:spacing w:line="274" w:lineRule="exact"/>
        <w:ind w:firstLine="760"/>
      </w:pPr>
      <w:r>
        <w:t>использовать множества, операции с множествам</w:t>
      </w:r>
      <w:r>
        <w:t>и, их графическое представление для описания реальных процессов и явлений, при решении задач других учебных предметов.</w:t>
      </w:r>
    </w:p>
    <w:p w:rsidR="00F82519" w:rsidRDefault="00647FB7">
      <w:pPr>
        <w:pStyle w:val="35"/>
        <w:framePr w:wrap="none" w:vAnchor="page" w:hAnchor="page" w:x="5804" w:y="15562"/>
        <w:shd w:val="clear" w:color="auto" w:fill="auto"/>
        <w:spacing w:line="200" w:lineRule="exact"/>
      </w:pPr>
      <w:r>
        <w:t>48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5"/>
        <w:framePr w:wrap="none" w:vAnchor="page" w:hAnchor="page" w:x="1101" w:y="1168"/>
        <w:shd w:val="clear" w:color="auto" w:fill="auto"/>
        <w:spacing w:line="200" w:lineRule="exact"/>
      </w:pPr>
      <w:r>
        <w:lastRenderedPageBreak/>
        <w:t>Числа</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78" w:lineRule="exact"/>
        <w:ind w:firstLine="740"/>
      </w:pPr>
      <w: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w:t>
      </w:r>
      <w:r>
        <w:t xml:space="preserve">и </w:t>
      </w:r>
      <w:r>
        <w:rPr>
          <w:lang w:val="en-US" w:eastAsia="en-US" w:bidi="en-US"/>
        </w:rPr>
        <w:t xml:space="preserve">n, </w:t>
      </w:r>
      <w:r>
        <w:t>действительное число, множество действительных чисел, геометрическая интерпретация натуральных, целых, рациональных, действительных чисел;</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78" w:lineRule="exact"/>
        <w:ind w:firstLine="740"/>
      </w:pPr>
      <w:r>
        <w:t>понимать и объяснять разницу между позиционной и непозиционной системами записи чисел;</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78" w:lineRule="exact"/>
        <w:ind w:firstLine="740"/>
      </w:pPr>
      <w:r>
        <w:t>переводить числа из одной</w:t>
      </w:r>
      <w:r>
        <w:t xml:space="preserve"> системы записи (системы счисления) в другую;</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78" w:lineRule="exact"/>
        <w:ind w:firstLine="740"/>
      </w:pPr>
      <w:r>
        <w:t>доказывать и использовать признаки делимости на 2, 4, 8, 5, 3, 6, 9, 10, 11 суммы и произведения чисел при выполнении вычислений и решении задач;</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78" w:lineRule="exact"/>
        <w:ind w:firstLine="740"/>
      </w:pPr>
      <w:r>
        <w:t xml:space="preserve">выполнять округление рациональных и иррациональных чисел с </w:t>
      </w:r>
      <w:r>
        <w:t>заданной точностью;</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сравнивать действительные числа разными способами;</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находить НОД и НОК</w:t>
      </w:r>
      <w:r>
        <w:t xml:space="preserve"> чисел разными способами и использовать их при решении</w:t>
      </w:r>
    </w:p>
    <w:p w:rsidR="00F82519" w:rsidRDefault="00647FB7">
      <w:pPr>
        <w:pStyle w:val="20"/>
        <w:framePr w:w="9691" w:h="13681" w:hRule="exact" w:wrap="none" w:vAnchor="page" w:hAnchor="page" w:x="1101" w:y="1401"/>
        <w:shd w:val="clear" w:color="auto" w:fill="auto"/>
        <w:spacing w:line="283" w:lineRule="exact"/>
        <w:ind w:firstLine="0"/>
        <w:jc w:val="left"/>
      </w:pPr>
      <w:r>
        <w:t>задач;</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выполнять вычисления и преобразования выражений, содержащих действительные числа, в том числе корни натуральных степеней.</w:t>
      </w:r>
    </w:p>
    <w:p w:rsidR="00F82519" w:rsidRDefault="00647FB7">
      <w:pPr>
        <w:pStyle w:val="20"/>
        <w:framePr w:w="9691" w:h="13681" w:hRule="exact" w:wrap="none" w:vAnchor="page" w:hAnchor="page" w:x="1101" w:y="1401"/>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выполнять и объясн</w:t>
      </w:r>
      <w:r>
        <w:t>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записывать, сравнивать, округлять числовые данные реальных величин с использованием разных систем измер</w:t>
      </w:r>
      <w:r>
        <w:t>ения;</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составлять и оценивать разными способами числовые выражения при решении практических задач и задач из других учебных предметов.</w:t>
      </w:r>
    </w:p>
    <w:p w:rsidR="00F82519" w:rsidRDefault="00647FB7">
      <w:pPr>
        <w:pStyle w:val="20"/>
        <w:framePr w:w="9691" w:h="13681" w:hRule="exact" w:wrap="none" w:vAnchor="page" w:hAnchor="page" w:x="1101" w:y="1401"/>
        <w:shd w:val="clear" w:color="auto" w:fill="auto"/>
        <w:spacing w:line="283" w:lineRule="exact"/>
        <w:ind w:firstLine="0"/>
        <w:jc w:val="left"/>
      </w:pPr>
      <w:r>
        <w:t>Тождественные преобразования</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Свободно оперировать понятиями степени с целым и дробным показателем;</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 xml:space="preserve">выполнять </w:t>
      </w:r>
      <w:r>
        <w:t>доказательство свойств степени с целыми и дробными показателями;</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w:t>
      </w:r>
      <w:r>
        <w:t>на и многочлена;</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78" w:lineRule="exact"/>
        <w:ind w:firstLine="740"/>
      </w:pPr>
      <w:r>
        <w:t>свободно владеть приемами преобразования целых и дробно-рациональных выражений;</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78" w:lineRule="exact"/>
        <w:ind w:firstLine="740"/>
      </w:pPr>
      <w:r>
        <w:t>выполнять разложение многочленов на множители разными способами, с использованием комбинаций различных приёмов;</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 xml:space="preserve">использовать теорему Виета и теорему, обратную </w:t>
      </w:r>
      <w:r>
        <w:t>теореме Виета, для поиска корней квадратного трёхчлена и для решения задач, в том числе задач с параметрами на основе квадратного трёхчлена;</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выполнять деление многочлена на многочлен с остатком;</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 xml:space="preserve">доказывать свойства квадратных корней и корней степени </w:t>
      </w:r>
      <w:r>
        <w:rPr>
          <w:rStyle w:val="24"/>
          <w:lang w:val="en-US" w:eastAsia="en-US" w:bidi="en-US"/>
        </w:rPr>
        <w:t>n</w:t>
      </w:r>
      <w:r>
        <w:rPr>
          <w:rStyle w:val="24"/>
        </w:rPr>
        <w:t>;</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вып</w:t>
      </w:r>
      <w:r>
        <w:t xml:space="preserve">олнять преобразования выражений, содержащих квадратные корни, корни степени </w:t>
      </w:r>
      <w:r>
        <w:rPr>
          <w:rStyle w:val="24"/>
          <w:lang w:val="en-US" w:eastAsia="en-US" w:bidi="en-US"/>
        </w:rPr>
        <w:t>n</w:t>
      </w:r>
      <w:r>
        <w:rPr>
          <w:lang w:val="en-US" w:eastAsia="en-US" w:bidi="en-US"/>
        </w:rPr>
        <w:t>;</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свободно оперировать понятиями «тождество», «тождество на множестве», «тождественное преобразование»;</w:t>
      </w:r>
    </w:p>
    <w:p w:rsidR="00F82519" w:rsidRDefault="00647FB7">
      <w:pPr>
        <w:pStyle w:val="20"/>
        <w:framePr w:w="9691" w:h="13681" w:hRule="exact" w:wrap="none" w:vAnchor="page" w:hAnchor="page" w:x="1101" w:y="1401"/>
        <w:numPr>
          <w:ilvl w:val="0"/>
          <w:numId w:val="16"/>
        </w:numPr>
        <w:shd w:val="clear" w:color="auto" w:fill="auto"/>
        <w:tabs>
          <w:tab w:val="left" w:pos="1144"/>
        </w:tabs>
        <w:spacing w:line="283" w:lineRule="exact"/>
        <w:ind w:firstLine="740"/>
      </w:pPr>
      <w:r>
        <w:t>выполнять различные преобразования выражений, содержащих</w:t>
      </w:r>
    </w:p>
    <w:p w:rsidR="00F82519" w:rsidRDefault="00647FB7">
      <w:pPr>
        <w:pStyle w:val="20"/>
        <w:framePr w:wrap="none" w:vAnchor="page" w:hAnchor="page" w:x="1101" w:y="15251"/>
        <w:shd w:val="clear" w:color="auto" w:fill="auto"/>
        <w:spacing w:line="240" w:lineRule="exact"/>
        <w:ind w:left="10" w:firstLine="0"/>
        <w:jc w:val="left"/>
      </w:pPr>
      <w:r>
        <w:t>модули.</w:t>
      </w:r>
    </w:p>
    <w:p w:rsidR="00F82519" w:rsidRDefault="00630370">
      <w:pPr>
        <w:framePr w:wrap="none" w:vAnchor="page" w:hAnchor="page" w:x="1969" w:y="15079"/>
        <w:rPr>
          <w:sz w:val="2"/>
          <w:szCs w:val="2"/>
        </w:rPr>
      </w:pPr>
      <w:r>
        <w:rPr>
          <w:noProof/>
          <w:lang w:bidi="ar-SA"/>
        </w:rPr>
        <w:drawing>
          <wp:inline distT="0" distB="0" distL="0" distR="0">
            <wp:extent cx="723900" cy="257175"/>
            <wp:effectExtent l="0" t="0" r="0" b="0"/>
            <wp:docPr id="1" name="Рисунок 1"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p>
    <w:p w:rsidR="00F82519" w:rsidRDefault="00647FB7">
      <w:pPr>
        <w:pStyle w:val="35"/>
        <w:framePr w:wrap="none" w:vAnchor="page" w:hAnchor="page" w:x="5805" w:y="15561"/>
        <w:shd w:val="clear" w:color="auto" w:fill="auto"/>
        <w:spacing w:line="200" w:lineRule="exact"/>
      </w:pPr>
      <w:r>
        <w:t>49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3910" w:hRule="exact" w:wrap="none" w:vAnchor="page" w:hAnchor="page" w:x="1095" w:y="1101"/>
        <w:shd w:val="clear" w:color="auto" w:fill="auto"/>
        <w:spacing w:before="0" w:line="283" w:lineRule="exact"/>
        <w:jc w:val="left"/>
      </w:pPr>
      <w:bookmarkStart w:id="33" w:name="bookmark32"/>
      <w:r>
        <w:lastRenderedPageBreak/>
        <w:t>В повседневной жизни и при изучении других предметов:</w:t>
      </w:r>
      <w:bookmarkEnd w:id="33"/>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 xml:space="preserve">выполнять преобразования и действия с буквенными </w:t>
      </w:r>
      <w:r>
        <w:t>выражениями, числовые коэффициенты которых записаны в стандартном виде;</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выполнять преобразования рациональных выражений при решении задач других учебных предметов;</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выполнять проверку правдоподобия физических и химических формул на основе сравнения размерно</w:t>
      </w:r>
      <w:r>
        <w:t>стей и валентностей.</w:t>
      </w:r>
    </w:p>
    <w:p w:rsidR="00F82519" w:rsidRDefault="00647FB7">
      <w:pPr>
        <w:pStyle w:val="20"/>
        <w:framePr w:w="9696" w:h="13910" w:hRule="exact" w:wrap="none" w:vAnchor="page" w:hAnchor="page" w:x="1095" w:y="1101"/>
        <w:shd w:val="clear" w:color="auto" w:fill="auto"/>
        <w:spacing w:line="278" w:lineRule="exact"/>
        <w:ind w:firstLine="0"/>
        <w:jc w:val="left"/>
      </w:pPr>
      <w:r>
        <w:t>Уравнения и неравенства</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w:t>
      </w:r>
      <w:r>
        <w:t xml:space="preserve"> уравнений;</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решать разные виды уравнений и неравенств и их систем, в том числе некоторые уравнения 3 и 4 степеней, дробно-рациональные и иррациональные;</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знать теорему Виета для уравнений степени выше второй;</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 xml:space="preserve">понимать смысл теорем о равносильных и </w:t>
      </w:r>
      <w:r>
        <w:t>неравносильных преобразованиях уравнений и уметь их доказывать;</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владеть разными методами решения уравнений, неравенств и их систем, уметь выбирать метод решения и обосновывать свой выбор;</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использовать метод интервалов для решения неравенств, в том числе др</w:t>
      </w:r>
      <w:r>
        <w:t>обно</w:t>
      </w:r>
      <w:r>
        <w:softHyphen/>
        <w:t>рациональных и включающих в себя иррациональные выражения;</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решать алгебраические уравнения и неравенства и их системы с параметрами алгебраическим и графическим методами;</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владеть разными методами доказательства неравенств;</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решать уравнения в целых чис</w:t>
      </w:r>
      <w:r>
        <w:t>лах;</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83" w:lineRule="exact"/>
        <w:ind w:firstLine="740"/>
      </w:pPr>
      <w:r>
        <w:t>изображать множества на плоскости, задаваемые уравнениями, неравенствами и их системами.</w:t>
      </w:r>
    </w:p>
    <w:p w:rsidR="00F82519" w:rsidRDefault="00647FB7">
      <w:pPr>
        <w:pStyle w:val="20"/>
        <w:framePr w:w="9696" w:h="13910" w:hRule="exact" w:wrap="none" w:vAnchor="page" w:hAnchor="page" w:x="1095" w:y="1101"/>
        <w:shd w:val="clear" w:color="auto" w:fill="auto"/>
        <w:spacing w:line="283" w:lineRule="exact"/>
        <w:ind w:firstLine="0"/>
        <w:jc w:val="left"/>
      </w:pPr>
      <w:r>
        <w:t>В повседневной жизни и при изучении других предметов:</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составлять и решать уравнения, неравенства, их системы при решении задач других учебных предметов;</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выполнять</w:t>
      </w:r>
      <w:r>
        <w:t xml:space="preserve">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составлять и решать уравнения и неравенства с параметрами при решении задач других учебных предметов;</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4" w:lineRule="exact"/>
        <w:ind w:firstLine="740"/>
      </w:pPr>
      <w:r>
        <w:t>составля</w:t>
      </w:r>
      <w:r>
        <w:t>ть уравнение, неравенство или их систему, описывающие реальную ситуацию или прикладную задачу, интерпретировать полученные результаты.</w:t>
      </w:r>
    </w:p>
    <w:p w:rsidR="00F82519" w:rsidRDefault="00647FB7">
      <w:pPr>
        <w:pStyle w:val="20"/>
        <w:framePr w:w="9696" w:h="13910" w:hRule="exact" w:wrap="none" w:vAnchor="page" w:hAnchor="page" w:x="1095" w:y="1101"/>
        <w:shd w:val="clear" w:color="auto" w:fill="auto"/>
        <w:spacing w:line="274" w:lineRule="exact"/>
        <w:ind w:firstLine="0"/>
        <w:jc w:val="left"/>
      </w:pPr>
      <w:r>
        <w:t>Функции</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 xml:space="preserve">Свободно оперировать понятиями: зависимость, функциональная зависимость, зависимая и независимая переменные, </w:t>
      </w:r>
      <w:r>
        <w:t>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w:t>
      </w:r>
      <w:r>
        <w:t>ункции, график функции, вертикальная, горизонтальная, наклонная асимптоты; график зависимости, не являющейся функцией,</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278" w:lineRule="exact"/>
        <w:ind w:firstLine="740"/>
      </w:pPr>
      <w:r>
        <w:t xml:space="preserve">строить графики функций: линейной, квадратичной, дробно-линейной, степенной при разных значениях показателя степени, </w:t>
      </w:r>
      <w:r>
        <w:rPr>
          <w:rStyle w:val="2105pt0pt"/>
          <w:lang w:val="ru-RU" w:eastAsia="ru-RU" w:bidi="ru-RU"/>
        </w:rPr>
        <w:t xml:space="preserve">у </w:t>
      </w:r>
      <w:r>
        <w:rPr>
          <w:rStyle w:val="24"/>
        </w:rPr>
        <w:t>=</w:t>
      </w:r>
      <w:r>
        <w:t xml:space="preserve"> |х|;</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355" w:lineRule="exact"/>
        <w:ind w:firstLine="740"/>
      </w:pPr>
      <w:r>
        <w:t>использоват</w:t>
      </w:r>
      <w:r>
        <w:t xml:space="preserve">ь преобразования графика функции </w:t>
      </w:r>
      <w:r>
        <w:rPr>
          <w:rStyle w:val="2105pt0pt"/>
          <w:lang w:val="ru-RU" w:eastAsia="ru-RU" w:bidi="ru-RU"/>
        </w:rPr>
        <w:t xml:space="preserve">у </w:t>
      </w:r>
      <w:r>
        <w:rPr>
          <w:rStyle w:val="24"/>
        </w:rPr>
        <w:t xml:space="preserve">= </w:t>
      </w:r>
      <w:r>
        <w:rPr>
          <w:rStyle w:val="2105pt0pt"/>
        </w:rPr>
        <w:t>f</w:t>
      </w:r>
      <w:r>
        <w:rPr>
          <w:rStyle w:val="2105pt"/>
        </w:rPr>
        <w:t xml:space="preserve"> </w:t>
      </w:r>
      <w:r>
        <w:rPr>
          <w:lang w:val="en-US" w:eastAsia="en-US" w:bidi="en-US"/>
        </w:rPr>
        <w:t>(x</w:t>
      </w:r>
      <w:r>
        <w:t xml:space="preserve">) для построения графиков функций </w:t>
      </w:r>
      <w:r>
        <w:rPr>
          <w:rStyle w:val="2105pt0pt"/>
          <w:lang w:val="ru-RU" w:eastAsia="ru-RU" w:bidi="ru-RU"/>
        </w:rPr>
        <w:t xml:space="preserve">у </w:t>
      </w:r>
      <w:r>
        <w:rPr>
          <w:rStyle w:val="24"/>
        </w:rPr>
        <w:t xml:space="preserve">= </w:t>
      </w:r>
      <w:r>
        <w:rPr>
          <w:rStyle w:val="2105pt0pt"/>
        </w:rPr>
        <w:t xml:space="preserve">af </w:t>
      </w:r>
      <w:r>
        <w:rPr>
          <w:rStyle w:val="24"/>
          <w:lang w:val="en-US" w:eastAsia="en-US" w:bidi="en-US"/>
        </w:rPr>
        <w:t>(</w:t>
      </w:r>
      <w:r>
        <w:rPr>
          <w:rStyle w:val="2105pt0pt"/>
        </w:rPr>
        <w:t xml:space="preserve">kx </w:t>
      </w:r>
      <w:r>
        <w:rPr>
          <w:rStyle w:val="24"/>
        </w:rPr>
        <w:t xml:space="preserve">+ </w:t>
      </w:r>
      <w:r>
        <w:rPr>
          <w:rStyle w:val="2105pt0pt"/>
        </w:rPr>
        <w:t>b</w:t>
      </w:r>
      <w:r>
        <w:rPr>
          <w:rStyle w:val="24"/>
          <w:lang w:val="en-US" w:eastAsia="en-US" w:bidi="en-US"/>
        </w:rPr>
        <w:t xml:space="preserve">) + </w:t>
      </w:r>
      <w:r>
        <w:rPr>
          <w:rStyle w:val="2105pt0pt"/>
        </w:rPr>
        <w:t>c</w:t>
      </w:r>
      <w:r>
        <w:rPr>
          <w:rStyle w:val="24"/>
          <w:lang w:val="en-US" w:eastAsia="en-US" w:bidi="en-US"/>
        </w:rPr>
        <w:t>;</w:t>
      </w:r>
    </w:p>
    <w:p w:rsidR="00F82519" w:rsidRDefault="00647FB7">
      <w:pPr>
        <w:pStyle w:val="20"/>
        <w:framePr w:w="9696" w:h="13910" w:hRule="exact" w:wrap="none" w:vAnchor="page" w:hAnchor="page" w:x="1095" w:y="1101"/>
        <w:numPr>
          <w:ilvl w:val="0"/>
          <w:numId w:val="16"/>
        </w:numPr>
        <w:shd w:val="clear" w:color="auto" w:fill="auto"/>
        <w:tabs>
          <w:tab w:val="left" w:pos="1140"/>
        </w:tabs>
        <w:spacing w:line="355" w:lineRule="exact"/>
        <w:ind w:firstLine="740"/>
      </w:pPr>
      <w:r>
        <w:t>анализировать свойства функций и вид графика в зависимости от параметров;</w:t>
      </w:r>
    </w:p>
    <w:p w:rsidR="00F82519" w:rsidRDefault="00647FB7">
      <w:pPr>
        <w:pStyle w:val="35"/>
        <w:framePr w:wrap="none" w:vAnchor="page" w:hAnchor="page" w:x="5808" w:y="15562"/>
        <w:shd w:val="clear" w:color="auto" w:fill="auto"/>
        <w:spacing w:line="200" w:lineRule="exact"/>
      </w:pPr>
      <w:r>
        <w:t>50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3653" w:hRule="exact" w:wrap="none" w:vAnchor="page" w:hAnchor="page" w:x="1095" w:y="1119"/>
        <w:numPr>
          <w:ilvl w:val="0"/>
          <w:numId w:val="16"/>
        </w:numPr>
        <w:shd w:val="clear" w:color="auto" w:fill="auto"/>
        <w:tabs>
          <w:tab w:val="left" w:pos="5674"/>
        </w:tabs>
        <w:spacing w:line="278" w:lineRule="exact"/>
        <w:ind w:firstLine="740"/>
      </w:pPr>
      <w:r>
        <w:lastRenderedPageBreak/>
        <w:t xml:space="preserve"> свободно оперировать понятиями:</w:t>
      </w:r>
      <w:r>
        <w:tab/>
        <w:t xml:space="preserve">последовательность, </w:t>
      </w:r>
      <w:r>
        <w:t>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F82519" w:rsidRDefault="00647FB7">
      <w:pPr>
        <w:pStyle w:val="20"/>
        <w:framePr w:w="9696" w:h="13653" w:hRule="exact" w:wrap="none" w:vAnchor="page" w:hAnchor="page" w:x="1095" w:y="1119"/>
        <w:numPr>
          <w:ilvl w:val="0"/>
          <w:numId w:val="16"/>
        </w:numPr>
        <w:shd w:val="clear" w:color="auto" w:fill="auto"/>
        <w:tabs>
          <w:tab w:val="left" w:pos="5674"/>
        </w:tabs>
        <w:spacing w:line="278" w:lineRule="exact"/>
        <w:ind w:firstLine="740"/>
      </w:pPr>
      <w:r>
        <w:t xml:space="preserve"> использовать м</w:t>
      </w:r>
      <w:r>
        <w:t>етод математической</w:t>
      </w:r>
      <w:r>
        <w:tab/>
        <w:t>индукции для вывода формул, доказательства равенств и неравенств, решения задач на делимость;</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40" w:lineRule="exact"/>
        <w:ind w:firstLine="740"/>
      </w:pPr>
      <w:r>
        <w:t>исследовать последовательности, заданные рекуррентно;</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4" w:lineRule="exact"/>
        <w:ind w:firstLine="740"/>
      </w:pPr>
      <w:r>
        <w:t>решать комбинированные задачи на арифметическую и геометрическую прогрессии.</w:t>
      </w:r>
    </w:p>
    <w:p w:rsidR="00F82519" w:rsidRDefault="00647FB7">
      <w:pPr>
        <w:pStyle w:val="20"/>
        <w:framePr w:w="9696" w:h="13653" w:hRule="exact" w:wrap="none" w:vAnchor="page" w:hAnchor="page" w:x="1095" w:y="1119"/>
        <w:shd w:val="clear" w:color="auto" w:fill="auto"/>
        <w:spacing w:line="274" w:lineRule="exact"/>
        <w:ind w:firstLine="0"/>
        <w:jc w:val="left"/>
      </w:pPr>
      <w:r>
        <w:t xml:space="preserve">В </w:t>
      </w:r>
      <w:r>
        <w:t>повседневной жизни и при изучении других предметов:</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4" w:lineRule="exact"/>
        <w:ind w:firstLine="740"/>
      </w:pPr>
      <w: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использовать гра</w:t>
      </w:r>
      <w:r>
        <w:t>фики зависимостей для исследования реальных процессов и явлений;</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82519" w:rsidRDefault="00647FB7">
      <w:pPr>
        <w:pStyle w:val="20"/>
        <w:framePr w:w="9696" w:h="13653" w:hRule="exact" w:wrap="none" w:vAnchor="page" w:hAnchor="page" w:x="1095" w:y="1119"/>
        <w:shd w:val="clear" w:color="auto" w:fill="auto"/>
        <w:spacing w:line="278" w:lineRule="exact"/>
        <w:ind w:firstLine="0"/>
        <w:jc w:val="left"/>
      </w:pPr>
      <w:r>
        <w:t>Статистика и теория вер</w:t>
      </w:r>
      <w:r>
        <w:t>оятностей</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выбирать наибо</w:t>
      </w:r>
      <w:r>
        <w:t>лее удобный способ представления информации, адекватный её свойствам и целям анализа;</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вычислять числовые характеристики выборки;</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свободно оперировать понятиями: факториал числа, перестановки, сочетания и размещения, треугольник Паскаля;</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 xml:space="preserve">свободно </w:t>
      </w:r>
      <w: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свободно оперировать поня</w:t>
      </w:r>
      <w:r>
        <w:t>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82519" w:rsidRDefault="00647FB7">
      <w:pPr>
        <w:pStyle w:val="20"/>
        <w:framePr w:w="9696" w:h="13653" w:hRule="exact" w:wrap="none" w:vAnchor="page" w:hAnchor="page" w:x="1095" w:y="1119"/>
        <w:numPr>
          <w:ilvl w:val="0"/>
          <w:numId w:val="16"/>
        </w:numPr>
        <w:shd w:val="clear" w:color="auto" w:fill="auto"/>
        <w:spacing w:line="278" w:lineRule="exact"/>
        <w:ind w:firstLine="740"/>
      </w:pPr>
      <w:r>
        <w:t xml:space="preserve"> знать примеры случайных величин, и вычис</w:t>
      </w:r>
      <w:r>
        <w:t>лять их статистические характеристики;</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использовать формулы комбинаторики при решении комбинаторных задач;</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jc w:val="left"/>
      </w:pPr>
      <w:r>
        <w:t>решать задачи на вычисление вероятности в том числе с использованием формул. В повседневной жизни и при изучении других предметов:</w:t>
      </w:r>
    </w:p>
    <w:p w:rsidR="00F82519" w:rsidRDefault="00647FB7">
      <w:pPr>
        <w:pStyle w:val="20"/>
        <w:framePr w:w="9696" w:h="13653" w:hRule="exact" w:wrap="none" w:vAnchor="page" w:hAnchor="page" w:x="1095" w:y="1119"/>
        <w:numPr>
          <w:ilvl w:val="0"/>
          <w:numId w:val="16"/>
        </w:numPr>
        <w:shd w:val="clear" w:color="auto" w:fill="auto"/>
        <w:spacing w:line="278" w:lineRule="exact"/>
        <w:ind w:firstLine="740"/>
      </w:pPr>
      <w:r>
        <w:t xml:space="preserve"> представлять инфо</w:t>
      </w:r>
      <w:r>
        <w:t>рмацию о реальных процессах и явлениях способом, адекватным её свойствам и цели исследования;</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w:t>
      </w:r>
      <w:r>
        <w:t>ругих учебных предметов;</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jc w:val="left"/>
      </w:pPr>
      <w:r>
        <w:t>оценивать вероятность реальных событий и явлений в различных ситуациях. Текстовые задачи</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78" w:lineRule="exact"/>
        <w:ind w:firstLine="740"/>
      </w:pPr>
      <w:r>
        <w:t>Решать простые и сложные задачи, а также задачи повышенной трудности и выделять их математическую основу;</w:t>
      </w:r>
    </w:p>
    <w:p w:rsidR="00F82519" w:rsidRDefault="00647FB7">
      <w:pPr>
        <w:pStyle w:val="20"/>
        <w:framePr w:w="9696" w:h="13653" w:hRule="exact" w:wrap="none" w:vAnchor="page" w:hAnchor="page" w:x="1095" w:y="1119"/>
        <w:numPr>
          <w:ilvl w:val="0"/>
          <w:numId w:val="16"/>
        </w:numPr>
        <w:shd w:val="clear" w:color="auto" w:fill="auto"/>
        <w:tabs>
          <w:tab w:val="left" w:pos="1142"/>
        </w:tabs>
        <w:spacing w:line="240" w:lineRule="exact"/>
        <w:ind w:firstLine="740"/>
      </w:pPr>
      <w:r>
        <w:t>распознавать разные виды и типы зада</w:t>
      </w:r>
      <w:r>
        <w:t>ч;</w:t>
      </w:r>
    </w:p>
    <w:p w:rsidR="00F82519" w:rsidRDefault="00647FB7">
      <w:pPr>
        <w:pStyle w:val="35"/>
        <w:framePr w:wrap="none" w:vAnchor="page" w:hAnchor="page" w:x="5808" w:y="15562"/>
        <w:shd w:val="clear" w:color="auto" w:fill="auto"/>
        <w:spacing w:line="200" w:lineRule="exact"/>
      </w:pPr>
      <w:r>
        <w:t>51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lastRenderedPageBreak/>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t>различать модель текста и модель решения задачи, конструировать к одной модели решения сложных задач разные модели текста задачи;</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t>знать и применять три способа поиска решения задач (от требования к условию и от условия к требованию, комбинированный);</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40" w:lineRule="exact"/>
        <w:ind w:firstLine="740"/>
      </w:pPr>
      <w:r>
        <w:t>модел</w:t>
      </w:r>
      <w:r>
        <w:t>ировать рассуждения при поиске решения задач с помощью граф-схемы;</w:t>
      </w:r>
    </w:p>
    <w:p w:rsidR="00F82519" w:rsidRDefault="00647FB7">
      <w:pPr>
        <w:pStyle w:val="20"/>
        <w:framePr w:w="9696" w:h="14254" w:hRule="exact" w:wrap="none" w:vAnchor="page" w:hAnchor="page" w:x="1095" w:y="1118"/>
        <w:numPr>
          <w:ilvl w:val="0"/>
          <w:numId w:val="16"/>
        </w:numPr>
        <w:shd w:val="clear" w:color="auto" w:fill="auto"/>
        <w:tabs>
          <w:tab w:val="left" w:pos="1143"/>
        </w:tabs>
        <w:spacing w:after="21" w:line="240" w:lineRule="exact"/>
        <w:ind w:firstLine="740"/>
      </w:pPr>
      <w:r>
        <w:t>выделять этапы решения задачи и содержание каждого этапа;</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4" w:lineRule="exact"/>
        <w:ind w:firstLine="740"/>
      </w:pPr>
      <w:r>
        <w:t xml:space="preserve">уметь выбирать оптимальный метод решения задачи и осознавать выбор метода, рассматривать различные методы, находить разные решения </w:t>
      </w:r>
      <w:r>
        <w:t>задачи, если возможно;</w:t>
      </w:r>
    </w:p>
    <w:p w:rsidR="00F82519" w:rsidRDefault="00647FB7">
      <w:pPr>
        <w:pStyle w:val="20"/>
        <w:framePr w:w="9696" w:h="14254" w:hRule="exact" w:wrap="none" w:vAnchor="page" w:hAnchor="page" w:x="1095" w:y="1118"/>
        <w:numPr>
          <w:ilvl w:val="0"/>
          <w:numId w:val="16"/>
        </w:numPr>
        <w:shd w:val="clear" w:color="auto" w:fill="auto"/>
        <w:tabs>
          <w:tab w:val="left" w:pos="1143"/>
        </w:tabs>
        <w:spacing w:after="17" w:line="240" w:lineRule="exact"/>
        <w:ind w:firstLine="740"/>
      </w:pPr>
      <w:r>
        <w:t>анализировать затруднения при решении задач;</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t>выполнять различные преобразования предложенной задачи, конструировать новые задачи из данной, в том числе обратные;</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t xml:space="preserve">интерпретировать вычислительные результаты в задаче, исследовать </w:t>
      </w:r>
      <w:r>
        <w:t>полученное решение задачи;</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t>изменять условие задач (количественные или качественные данные), исследовать измененное преобразованное;</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t>анализировать всевозможные ситуации взаимного расположения двух объектов и изменение их характеристик при совместном движени</w:t>
      </w:r>
      <w:r>
        <w:t>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8" w:lineRule="exact"/>
        <w:ind w:firstLine="740"/>
      </w:pPr>
      <w:r>
        <w:t>исследовать всевозможные ситуации при реше</w:t>
      </w:r>
      <w:r>
        <w:t>нии задач на движение по реке, рассматривать разные системы отсчёта;</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решать разнообразные задачи «на части»;</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w:t>
      </w:r>
      <w:r>
        <w:t>ла дроби;</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владеть осно</w:t>
      </w:r>
      <w:r>
        <w:t>вными методами решения задач на смеси, сплавы, концентрации, использовать их в новых ситуациях по отношению к изученным в процессе обучения;</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решать задачи на проценты, в том числе, сложные проценты с обоснованием, используя разные способы;</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решать логически</w:t>
      </w:r>
      <w:r>
        <w:t>е задачи разными способами, в том числе, с двумя блоками и с тремя блоками данных с помощью таблиц;</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решать задачи по комбинаторике и теории вероятностей на основе использования изученных методов и обосновывать решение;</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решать несложные задачи по математиче</w:t>
      </w:r>
      <w:r>
        <w:t>ской статистике;</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83" w:lineRule="exact"/>
        <w:ind w:firstLine="740"/>
      </w:pPr>
      <w: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82519" w:rsidRDefault="00647FB7">
      <w:pPr>
        <w:pStyle w:val="20"/>
        <w:framePr w:w="9696" w:h="14254" w:hRule="exact" w:wrap="none" w:vAnchor="page" w:hAnchor="page" w:x="1095" w:y="1118"/>
        <w:shd w:val="clear" w:color="auto" w:fill="auto"/>
        <w:spacing w:line="283" w:lineRule="exact"/>
        <w:ind w:firstLine="0"/>
        <w:jc w:val="left"/>
      </w:pPr>
      <w:r>
        <w:t xml:space="preserve">В повседневной жизни и при изучении других </w:t>
      </w:r>
      <w:r>
        <w:t>предметов:</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74" w:lineRule="exact"/>
        <w:ind w:firstLine="740"/>
      </w:pPr>
      <w: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w:t>
      </w:r>
      <w:r>
        <w:t>торых не требуется точный вычислительный результат;</w:t>
      </w:r>
    </w:p>
    <w:p w:rsidR="00F82519" w:rsidRDefault="00647FB7">
      <w:pPr>
        <w:pStyle w:val="20"/>
        <w:framePr w:w="9696" w:h="14254" w:hRule="exact" w:wrap="none" w:vAnchor="page" w:hAnchor="page" w:x="1095" w:y="1118"/>
        <w:numPr>
          <w:ilvl w:val="0"/>
          <w:numId w:val="16"/>
        </w:numPr>
        <w:shd w:val="clear" w:color="auto" w:fill="auto"/>
        <w:tabs>
          <w:tab w:val="left" w:pos="1143"/>
        </w:tabs>
        <w:spacing w:after="43" w:line="240" w:lineRule="exact"/>
        <w:ind w:firstLine="740"/>
      </w:pPr>
      <w:r>
        <w:t>решать задачи на движение по реке, рассматривая разные системы отсчёта;</w:t>
      </w:r>
    </w:p>
    <w:p w:rsidR="00F82519" w:rsidRDefault="00647FB7">
      <w:pPr>
        <w:pStyle w:val="20"/>
        <w:framePr w:w="9696" w:h="14254" w:hRule="exact" w:wrap="none" w:vAnchor="page" w:hAnchor="page" w:x="1095" w:y="1118"/>
        <w:numPr>
          <w:ilvl w:val="0"/>
          <w:numId w:val="16"/>
        </w:numPr>
        <w:shd w:val="clear" w:color="auto" w:fill="auto"/>
        <w:tabs>
          <w:tab w:val="left" w:pos="1143"/>
        </w:tabs>
        <w:spacing w:line="240" w:lineRule="exact"/>
        <w:ind w:firstLine="740"/>
      </w:pPr>
      <w:r>
        <w:t>конструировать задачные ситуации, приближенные к реальной действительности.</w:t>
      </w:r>
    </w:p>
    <w:p w:rsidR="00F82519" w:rsidRDefault="00647FB7">
      <w:pPr>
        <w:pStyle w:val="35"/>
        <w:framePr w:wrap="none" w:vAnchor="page" w:hAnchor="page" w:x="5808" w:y="15562"/>
        <w:shd w:val="clear" w:color="auto" w:fill="auto"/>
        <w:spacing w:line="200" w:lineRule="exact"/>
      </w:pPr>
      <w:r>
        <w:t>52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1" w:h="13910" w:hRule="exact" w:wrap="none" w:vAnchor="page" w:hAnchor="page" w:x="1097" w:y="1106"/>
        <w:shd w:val="clear" w:color="auto" w:fill="auto"/>
        <w:spacing w:before="0" w:line="283" w:lineRule="exact"/>
        <w:jc w:val="left"/>
      </w:pPr>
      <w:bookmarkStart w:id="34" w:name="bookmark33"/>
      <w:r>
        <w:lastRenderedPageBreak/>
        <w:t>Г еометрические фигуры</w:t>
      </w:r>
      <w:bookmarkEnd w:id="34"/>
    </w:p>
    <w:p w:rsidR="00F82519" w:rsidRDefault="00647FB7">
      <w:pPr>
        <w:pStyle w:val="20"/>
        <w:framePr w:w="9691" w:h="13910" w:hRule="exact" w:wrap="none" w:vAnchor="page" w:hAnchor="page" w:x="1097" w:y="1106"/>
        <w:numPr>
          <w:ilvl w:val="0"/>
          <w:numId w:val="16"/>
        </w:numPr>
        <w:shd w:val="clear" w:color="auto" w:fill="auto"/>
        <w:tabs>
          <w:tab w:val="left" w:pos="1147"/>
        </w:tabs>
        <w:spacing w:line="283" w:lineRule="exact"/>
        <w:ind w:firstLine="740"/>
      </w:pPr>
      <w:r>
        <w:t>Свободно</w:t>
      </w:r>
      <w:r>
        <w:t xml:space="preserve"> оперировать геометрическими понятиями при решении задач и проведении математических рассуждений;</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w:t>
      </w:r>
      <w:r>
        <w:t>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исследовать чертежи, включая комбинации фигур, извлекать, интерпретировать и преобразовывать информацию, пр</w:t>
      </w:r>
      <w:r>
        <w:t>едставленную на чертежах;</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w:t>
      </w:r>
      <w:r>
        <w:t>формул для решения задач;</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формулировать и доказывать геометрические утверждения.</w:t>
      </w:r>
    </w:p>
    <w:p w:rsidR="00F82519" w:rsidRDefault="00647FB7">
      <w:pPr>
        <w:pStyle w:val="20"/>
        <w:framePr w:w="9691" w:h="13910" w:hRule="exact" w:wrap="none" w:vAnchor="page" w:hAnchor="page" w:x="1097" w:y="1106"/>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 xml:space="preserve">составлять с использованием свойств геометрических фигур математические модели для решения задач практического характера </w:t>
      </w:r>
      <w:r>
        <w:t>и задач из смежных дисциплин, исследовать полученные модели и интерпретировать результат.</w:t>
      </w:r>
    </w:p>
    <w:p w:rsidR="00F82519" w:rsidRDefault="00647FB7">
      <w:pPr>
        <w:pStyle w:val="20"/>
        <w:framePr w:w="9691" w:h="13910" w:hRule="exact" w:wrap="none" w:vAnchor="page" w:hAnchor="page" w:x="1097" w:y="1106"/>
        <w:shd w:val="clear" w:color="auto" w:fill="auto"/>
        <w:spacing w:line="278" w:lineRule="exact"/>
        <w:ind w:firstLine="0"/>
        <w:jc w:val="left"/>
      </w:pPr>
      <w:r>
        <w:t>Отношения</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Владеть понятием отношения как метапредметным;</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4" w:lineRule="exact"/>
        <w:ind w:firstLine="740"/>
      </w:pPr>
      <w:r>
        <w:t>свободно оперировать понятиями: равенство фигур, равные фигуры, равенство треугольников, параллельность прямы</w:t>
      </w:r>
      <w:r>
        <w:t>х, перпендикулярность прямых, углы между прямыми, перпендикуляр, наклонная, проекция, подобие фигур, подобные фигуры, подобные треугольники;</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40" w:lineRule="exact"/>
        <w:ind w:firstLine="740"/>
      </w:pPr>
      <w:r>
        <w:t>использовать свойства подобия и равенства фигур при решении задач.</w:t>
      </w:r>
    </w:p>
    <w:p w:rsidR="00F82519" w:rsidRDefault="00647FB7">
      <w:pPr>
        <w:pStyle w:val="20"/>
        <w:framePr w:w="9691" w:h="13910" w:hRule="exact" w:wrap="none" w:vAnchor="page" w:hAnchor="page" w:x="1097" w:y="1106"/>
        <w:shd w:val="clear" w:color="auto" w:fill="auto"/>
        <w:spacing w:line="240" w:lineRule="exact"/>
        <w:ind w:firstLine="0"/>
        <w:jc w:val="left"/>
      </w:pPr>
      <w:r>
        <w:t xml:space="preserve">В повседневной жизни и при изучении других </w:t>
      </w:r>
      <w:r>
        <w:t>предметов:</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4" w:lineRule="exact"/>
        <w:ind w:firstLine="740"/>
      </w:pPr>
      <w:r>
        <w:t>использовать отношения для построения и исследования математических моделей объектов реальной жизни.</w:t>
      </w:r>
    </w:p>
    <w:p w:rsidR="00F82519" w:rsidRDefault="00647FB7">
      <w:pPr>
        <w:pStyle w:val="20"/>
        <w:framePr w:w="9691" w:h="13910" w:hRule="exact" w:wrap="none" w:vAnchor="page" w:hAnchor="page" w:x="1097" w:y="1106"/>
        <w:shd w:val="clear" w:color="auto" w:fill="auto"/>
        <w:spacing w:line="274" w:lineRule="exact"/>
        <w:ind w:firstLine="0"/>
        <w:jc w:val="left"/>
      </w:pPr>
      <w:r>
        <w:t>Измерения и вычисления</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4" w:lineRule="exact"/>
        <w:ind w:firstLine="740"/>
      </w:pPr>
      <w:r>
        <w:t>Свободно оперировать понятиями длина, площадь, объём, величина угла как величинами, использовать равновеликость и равносо</w:t>
      </w:r>
      <w:r>
        <w:t>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w:t>
      </w:r>
      <w:r>
        <w:t>омбинациях окружности и треугольника, окружности и четырёхугольника, а также с применением тригонометрии;</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40" w:lineRule="exact"/>
        <w:ind w:firstLine="740"/>
      </w:pPr>
      <w:r>
        <w:t>самостоятельно формулировать гипотезы и проверять их достоверность.</w:t>
      </w:r>
    </w:p>
    <w:p w:rsidR="00F82519" w:rsidRDefault="00647FB7">
      <w:pPr>
        <w:pStyle w:val="20"/>
        <w:framePr w:w="9691" w:h="13910" w:hRule="exact" w:wrap="none" w:vAnchor="page" w:hAnchor="page" w:x="1097" w:y="1106"/>
        <w:shd w:val="clear" w:color="auto" w:fill="auto"/>
        <w:spacing w:line="240" w:lineRule="exact"/>
        <w:ind w:firstLine="0"/>
        <w:jc w:val="left"/>
      </w:pPr>
      <w:r>
        <w:t>В повседневной жизни и при изучении других предметов:</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4" w:lineRule="exact"/>
        <w:ind w:firstLine="740"/>
      </w:pPr>
      <w:r>
        <w:t>свободно оперировать формула</w:t>
      </w:r>
      <w:r>
        <w:t>ми при решении задач в других учебных предметах и при проведении необходимых вычислений в реальной жизни.</w:t>
      </w:r>
    </w:p>
    <w:p w:rsidR="00F82519" w:rsidRDefault="00647FB7">
      <w:pPr>
        <w:pStyle w:val="20"/>
        <w:framePr w:w="9691" w:h="13910" w:hRule="exact" w:wrap="none" w:vAnchor="page" w:hAnchor="page" w:x="1097" w:y="1106"/>
        <w:shd w:val="clear" w:color="auto" w:fill="auto"/>
        <w:spacing w:line="274" w:lineRule="exact"/>
        <w:ind w:firstLine="0"/>
        <w:jc w:val="left"/>
      </w:pPr>
      <w:r>
        <w:t>Геометрические построения</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69" w:lineRule="exact"/>
        <w:ind w:firstLine="740"/>
      </w:pPr>
      <w:r>
        <w:t>Оперировать понятием набора элементов, определяющих геометрическую фигуру,</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40" w:lineRule="exact"/>
        <w:ind w:firstLine="740"/>
      </w:pPr>
      <w:r>
        <w:t xml:space="preserve">владеть набором методов построений циркулем и </w:t>
      </w:r>
      <w:r>
        <w:t>линейкой;</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проводить анализ и реализовывать этапы решения задач на построение.</w:t>
      </w:r>
    </w:p>
    <w:p w:rsidR="00F82519" w:rsidRDefault="00647FB7">
      <w:pPr>
        <w:pStyle w:val="20"/>
        <w:framePr w:w="9691" w:h="13910" w:hRule="exact" w:wrap="none" w:vAnchor="page" w:hAnchor="page" w:x="1097" w:y="1106"/>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78" w:lineRule="exact"/>
        <w:ind w:firstLine="740"/>
      </w:pPr>
      <w:r>
        <w:t>выполнять построения на местности;</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83" w:lineRule="exact"/>
        <w:ind w:firstLine="740"/>
      </w:pPr>
      <w:r>
        <w:t>оценивать размеры реальных объектов окружающего мира.</w:t>
      </w:r>
    </w:p>
    <w:p w:rsidR="00F82519" w:rsidRDefault="00647FB7">
      <w:pPr>
        <w:pStyle w:val="20"/>
        <w:framePr w:w="9691" w:h="13910" w:hRule="exact" w:wrap="none" w:vAnchor="page" w:hAnchor="page" w:x="1097" w:y="1106"/>
        <w:shd w:val="clear" w:color="auto" w:fill="auto"/>
        <w:spacing w:line="283" w:lineRule="exact"/>
        <w:ind w:firstLine="0"/>
        <w:jc w:val="left"/>
      </w:pPr>
      <w:r>
        <w:t>Преобразования</w:t>
      </w:r>
    </w:p>
    <w:p w:rsidR="00F82519" w:rsidRDefault="00647FB7">
      <w:pPr>
        <w:pStyle w:val="20"/>
        <w:framePr w:w="9691" w:h="13910" w:hRule="exact" w:wrap="none" w:vAnchor="page" w:hAnchor="page" w:x="1097" w:y="1106"/>
        <w:numPr>
          <w:ilvl w:val="0"/>
          <w:numId w:val="16"/>
        </w:numPr>
        <w:shd w:val="clear" w:color="auto" w:fill="auto"/>
        <w:tabs>
          <w:tab w:val="left" w:pos="1147"/>
        </w:tabs>
        <w:spacing w:line="283" w:lineRule="exact"/>
        <w:ind w:firstLine="740"/>
      </w:pPr>
      <w:r>
        <w:t xml:space="preserve">Оперировать </w:t>
      </w:r>
      <w:r>
        <w:t>движениями и преобразованиями как метапредметными понятиями;</w:t>
      </w:r>
    </w:p>
    <w:p w:rsidR="00F82519" w:rsidRDefault="00647FB7">
      <w:pPr>
        <w:pStyle w:val="35"/>
        <w:framePr w:wrap="none" w:vAnchor="page" w:hAnchor="page" w:x="5811" w:y="15562"/>
        <w:shd w:val="clear" w:color="auto" w:fill="auto"/>
        <w:spacing w:line="200" w:lineRule="exact"/>
      </w:pPr>
      <w:r>
        <w:t>53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3817" w:hRule="exact" w:wrap="none" w:vAnchor="page" w:hAnchor="page" w:x="1097" w:y="1123"/>
        <w:numPr>
          <w:ilvl w:val="0"/>
          <w:numId w:val="16"/>
        </w:numPr>
        <w:shd w:val="clear" w:color="auto" w:fill="auto"/>
        <w:tabs>
          <w:tab w:val="left" w:pos="1137"/>
        </w:tabs>
        <w:spacing w:line="274" w:lineRule="exact"/>
        <w:ind w:firstLine="740"/>
      </w:pPr>
      <w:r>
        <w:lastRenderedPageBreak/>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w:t>
      </w:r>
      <w:r>
        <w:t>мбинациями движений, движений и преобразований;</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пользоваться свойствами движений и преобразований при решении за</w:t>
      </w:r>
      <w:r>
        <w:t>дач.</w:t>
      </w:r>
    </w:p>
    <w:p w:rsidR="00F82519" w:rsidRDefault="00647FB7">
      <w:pPr>
        <w:pStyle w:val="20"/>
        <w:framePr w:w="9691" w:h="13817" w:hRule="exact" w:wrap="none" w:vAnchor="page" w:hAnchor="page" w:x="1097" w:y="1123"/>
        <w:shd w:val="clear" w:color="auto" w:fill="auto"/>
        <w:spacing w:line="278" w:lineRule="exact"/>
        <w:ind w:firstLine="0"/>
        <w:jc w:val="left"/>
      </w:pPr>
      <w:r>
        <w:t>В повседневной жизни и при изучении других предметов:</w:t>
      </w:r>
    </w:p>
    <w:p w:rsidR="00F82519" w:rsidRDefault="00647FB7">
      <w:pPr>
        <w:pStyle w:val="20"/>
        <w:framePr w:w="9691" w:h="13817" w:hRule="exact" w:wrap="none" w:vAnchor="page" w:hAnchor="page" w:x="1097" w:y="1123"/>
        <w:numPr>
          <w:ilvl w:val="0"/>
          <w:numId w:val="16"/>
        </w:numPr>
        <w:shd w:val="clear" w:color="auto" w:fill="auto"/>
        <w:spacing w:line="278" w:lineRule="exact"/>
        <w:ind w:firstLine="740"/>
      </w:pPr>
      <w:r>
        <w:t xml:space="preserve"> применять свойства движений и применять подобие для построений и вычислений.</w:t>
      </w:r>
    </w:p>
    <w:p w:rsidR="00F82519" w:rsidRDefault="00647FB7">
      <w:pPr>
        <w:pStyle w:val="20"/>
        <w:framePr w:w="9691" w:h="13817" w:hRule="exact" w:wrap="none" w:vAnchor="page" w:hAnchor="page" w:x="1097" w:y="1123"/>
        <w:shd w:val="clear" w:color="auto" w:fill="auto"/>
        <w:spacing w:line="278" w:lineRule="exact"/>
        <w:ind w:firstLine="0"/>
        <w:jc w:val="left"/>
      </w:pPr>
      <w:r>
        <w:t>Векторы и координаты на плоскости</w:t>
      </w:r>
    </w:p>
    <w:p w:rsidR="00F82519" w:rsidRDefault="00647FB7">
      <w:pPr>
        <w:pStyle w:val="20"/>
        <w:framePr w:w="9691" w:h="13817" w:hRule="exact" w:wrap="none" w:vAnchor="page" w:hAnchor="page" w:x="1097" w:y="1123"/>
        <w:numPr>
          <w:ilvl w:val="0"/>
          <w:numId w:val="16"/>
        </w:numPr>
        <w:shd w:val="clear" w:color="auto" w:fill="auto"/>
        <w:tabs>
          <w:tab w:val="left" w:pos="6418"/>
        </w:tabs>
        <w:spacing w:line="278" w:lineRule="exact"/>
        <w:ind w:firstLine="740"/>
      </w:pPr>
      <w:r>
        <w:t xml:space="preserve"> Свободно оперировать понятиями вектор,</w:t>
      </w:r>
      <w:r>
        <w:tab/>
        <w:t xml:space="preserve">сумма, разность векторов, произведение </w:t>
      </w:r>
      <w:r>
        <w:t>вектора на число, скалярное произведение векторов, координаты на плоскости, координаты вектора;</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владеть векторным и координатным методом на плоскости для решения задач на вычисление и доказательства;</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 xml:space="preserve">выполнять с помощью векторов и координат доказательство </w:t>
      </w:r>
      <w:r>
        <w:t>известных ему геометрических фактов (свойства средних линий, теорем о замечательных точках и т.п.) и получать новые свойства известных фигур;</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использовать уравнения фигур для решения задач и самостоятельно составлять уравнения отдельных плоских фигур.</w:t>
      </w:r>
    </w:p>
    <w:p w:rsidR="00F82519" w:rsidRDefault="00647FB7">
      <w:pPr>
        <w:pStyle w:val="20"/>
        <w:framePr w:w="9691" w:h="13817" w:hRule="exact" w:wrap="none" w:vAnchor="page" w:hAnchor="page" w:x="1097" w:y="1123"/>
        <w:shd w:val="clear" w:color="auto" w:fill="auto"/>
        <w:spacing w:line="278" w:lineRule="exact"/>
        <w:ind w:firstLine="0"/>
        <w:jc w:val="left"/>
      </w:pPr>
      <w:r>
        <w:t>В по</w:t>
      </w:r>
      <w:r>
        <w:t>вседневной жизни и при изучении других предметов:</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использовать понятия векторов и координат для решения задач по физике, географии и другим учебным предметам.</w:t>
      </w:r>
    </w:p>
    <w:p w:rsidR="00F82519" w:rsidRDefault="00647FB7">
      <w:pPr>
        <w:pStyle w:val="20"/>
        <w:framePr w:w="9691" w:h="13817" w:hRule="exact" w:wrap="none" w:vAnchor="page" w:hAnchor="page" w:x="1097" w:y="1123"/>
        <w:shd w:val="clear" w:color="auto" w:fill="auto"/>
        <w:spacing w:line="278" w:lineRule="exact"/>
        <w:ind w:firstLine="0"/>
        <w:jc w:val="left"/>
      </w:pPr>
      <w:r>
        <w:t>История математики</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Понимать математику как строго организованную систему научных знаний, в частно</w:t>
      </w:r>
      <w:r>
        <w:t>сти владеть представлениями об аксиоматическом построении геометрии и первичными представлениями о неевклидовых геометриях;</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рассматривать математику в контексте истории развития цивилизации и истории развития науки, понимать роль математики в развитии Росс</w:t>
      </w:r>
      <w:r>
        <w:t>ии.</w:t>
      </w:r>
    </w:p>
    <w:p w:rsidR="00F82519" w:rsidRDefault="00647FB7">
      <w:pPr>
        <w:pStyle w:val="20"/>
        <w:framePr w:w="9691" w:h="13817" w:hRule="exact" w:wrap="none" w:vAnchor="page" w:hAnchor="page" w:x="1097" w:y="1123"/>
        <w:shd w:val="clear" w:color="auto" w:fill="auto"/>
        <w:spacing w:line="278" w:lineRule="exact"/>
        <w:ind w:firstLine="0"/>
        <w:jc w:val="left"/>
      </w:pPr>
      <w:r>
        <w:t>Методы математики</w:t>
      </w:r>
    </w:p>
    <w:p w:rsidR="00F82519" w:rsidRDefault="00647FB7">
      <w:pPr>
        <w:pStyle w:val="20"/>
        <w:framePr w:w="9691" w:h="13817" w:hRule="exact" w:wrap="none" w:vAnchor="page" w:hAnchor="page" w:x="1097" w:y="1123"/>
        <w:numPr>
          <w:ilvl w:val="0"/>
          <w:numId w:val="16"/>
        </w:numPr>
        <w:shd w:val="clear" w:color="auto" w:fill="auto"/>
        <w:spacing w:line="278" w:lineRule="exact"/>
        <w:ind w:firstLine="740"/>
      </w:pPr>
      <w:r>
        <w:t xml:space="preserve"> Владеть знаниями о различных методах обоснования и опровержения математических утверждений и самостоятельно применять их;</w:t>
      </w:r>
    </w:p>
    <w:p w:rsidR="00F82519" w:rsidRDefault="00647FB7">
      <w:pPr>
        <w:pStyle w:val="20"/>
        <w:framePr w:w="9691" w:h="13817" w:hRule="exact" w:wrap="none" w:vAnchor="page" w:hAnchor="page" w:x="1097" w:y="1123"/>
        <w:numPr>
          <w:ilvl w:val="0"/>
          <w:numId w:val="16"/>
        </w:numPr>
        <w:shd w:val="clear" w:color="auto" w:fill="auto"/>
        <w:tabs>
          <w:tab w:val="left" w:pos="1137"/>
        </w:tabs>
        <w:spacing w:line="278" w:lineRule="exact"/>
        <w:ind w:firstLine="740"/>
      </w:pPr>
      <w:r>
        <w:t xml:space="preserve">владеть навыками анализа условия задачи и определения подходящих для решения задач изученных методов или их </w:t>
      </w:r>
      <w:r>
        <w:t>комбинаций;</w:t>
      </w:r>
    </w:p>
    <w:p w:rsidR="00F82519" w:rsidRDefault="00647FB7">
      <w:pPr>
        <w:pStyle w:val="20"/>
        <w:framePr w:w="9691" w:h="13817" w:hRule="exact" w:wrap="none" w:vAnchor="page" w:hAnchor="page" w:x="1097" w:y="1123"/>
        <w:numPr>
          <w:ilvl w:val="0"/>
          <w:numId w:val="16"/>
        </w:numPr>
        <w:shd w:val="clear" w:color="auto" w:fill="auto"/>
        <w:spacing w:after="176" w:line="278" w:lineRule="exact"/>
        <w:ind w:firstLine="740"/>
      </w:pPr>
      <w:r>
        <w:t xml:space="preserve"> 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F82519" w:rsidRDefault="00647FB7">
      <w:pPr>
        <w:pStyle w:val="321"/>
        <w:framePr w:w="9691" w:h="13817" w:hRule="exact" w:wrap="none" w:vAnchor="page" w:hAnchor="page" w:x="1097" w:y="1123"/>
        <w:numPr>
          <w:ilvl w:val="0"/>
          <w:numId w:val="17"/>
        </w:numPr>
        <w:shd w:val="clear" w:color="auto" w:fill="auto"/>
        <w:tabs>
          <w:tab w:val="left" w:pos="1594"/>
        </w:tabs>
        <w:spacing w:before="0" w:line="283" w:lineRule="exact"/>
        <w:ind w:firstLine="740"/>
      </w:pPr>
      <w:bookmarkStart w:id="35" w:name="bookmark34"/>
      <w:r>
        <w:t>Информатика</w:t>
      </w:r>
      <w:bookmarkEnd w:id="35"/>
    </w:p>
    <w:p w:rsidR="00F82519" w:rsidRDefault="00647FB7">
      <w:pPr>
        <w:pStyle w:val="20"/>
        <w:framePr w:w="9691" w:h="13817" w:hRule="exact" w:wrap="none" w:vAnchor="page" w:hAnchor="page" w:x="1097" w:y="1123"/>
        <w:shd w:val="clear" w:color="auto" w:fill="auto"/>
        <w:spacing w:line="283" w:lineRule="exact"/>
        <w:ind w:firstLine="740"/>
      </w:pPr>
      <w:r>
        <w:t>Выпускник научится:</w:t>
      </w:r>
    </w:p>
    <w:p w:rsidR="00F82519" w:rsidRDefault="00647FB7">
      <w:pPr>
        <w:pStyle w:val="20"/>
        <w:framePr w:w="9691" w:h="13817" w:hRule="exact" w:wrap="none" w:vAnchor="page" w:hAnchor="page" w:x="1097" w:y="1123"/>
        <w:shd w:val="clear" w:color="auto" w:fill="auto"/>
        <w:spacing w:line="283" w:lineRule="exact"/>
        <w:ind w:firstLine="740"/>
      </w:pPr>
      <w:r>
        <w:t>•различать содержание основных понятий предмета:</w:t>
      </w:r>
      <w:r>
        <w:t xml:space="preserve"> информатика, информация, информационный процесс, информационная система, информационная модель и др;</w:t>
      </w:r>
    </w:p>
    <w:p w:rsidR="00F82519" w:rsidRDefault="00647FB7">
      <w:pPr>
        <w:pStyle w:val="20"/>
        <w:framePr w:w="9691" w:h="13817" w:hRule="exact" w:wrap="none" w:vAnchor="page" w:hAnchor="page" w:x="1097" w:y="1123"/>
        <w:shd w:val="clear" w:color="auto" w:fill="auto"/>
        <w:spacing w:line="283" w:lineRule="exact"/>
        <w:ind w:firstLine="740"/>
      </w:pPr>
      <w:r>
        <w:t>•различать виды информации по способам её восприятия человеком и по способам её представления на материальных носителях;</w:t>
      </w:r>
    </w:p>
    <w:p w:rsidR="00F82519" w:rsidRDefault="00647FB7">
      <w:pPr>
        <w:pStyle w:val="20"/>
        <w:framePr w:w="9691" w:h="13817" w:hRule="exact" w:wrap="none" w:vAnchor="page" w:hAnchor="page" w:x="1097" w:y="1123"/>
        <w:shd w:val="clear" w:color="auto" w:fill="auto"/>
        <w:spacing w:line="283" w:lineRule="exact"/>
        <w:ind w:firstLine="740"/>
      </w:pPr>
      <w:r>
        <w:t xml:space="preserve">♦раскрывать общие закономерности </w:t>
      </w:r>
      <w:r>
        <w:t>протекания информационных процессов в системах различной природы;</w:t>
      </w:r>
    </w:p>
    <w:p w:rsidR="00F82519" w:rsidRDefault="00647FB7">
      <w:pPr>
        <w:pStyle w:val="20"/>
        <w:framePr w:w="9691" w:h="13817" w:hRule="exact" w:wrap="none" w:vAnchor="page" w:hAnchor="page" w:x="1097" w:y="1123"/>
        <w:shd w:val="clear" w:color="auto" w:fill="auto"/>
        <w:spacing w:line="283" w:lineRule="exact"/>
        <w:ind w:firstLine="740"/>
      </w:pPr>
      <w: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F82519" w:rsidRDefault="00647FB7">
      <w:pPr>
        <w:pStyle w:val="20"/>
        <w:framePr w:w="9691" w:h="13817" w:hRule="exact" w:wrap="none" w:vAnchor="page" w:hAnchor="page" w:x="1097" w:y="1123"/>
        <w:shd w:val="clear" w:color="auto" w:fill="auto"/>
        <w:spacing w:line="283" w:lineRule="exact"/>
        <w:ind w:firstLine="740"/>
      </w:pPr>
      <w:r>
        <w:t xml:space="preserve">•классифицировать средства ИКТ в соответствии </w:t>
      </w:r>
      <w:r>
        <w:t>с кругом выполняемых задач;</w:t>
      </w:r>
    </w:p>
    <w:p w:rsidR="00F82519" w:rsidRDefault="00647FB7">
      <w:pPr>
        <w:pStyle w:val="35"/>
        <w:framePr w:wrap="none" w:vAnchor="page" w:hAnchor="page" w:x="5811" w:y="15562"/>
        <w:shd w:val="clear" w:color="auto" w:fill="auto"/>
        <w:spacing w:line="200" w:lineRule="exact"/>
      </w:pPr>
      <w:r>
        <w:t>54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85" w:hRule="exact" w:wrap="none" w:vAnchor="page" w:hAnchor="page" w:x="1095" w:y="1123"/>
        <w:shd w:val="clear" w:color="auto" w:fill="auto"/>
        <w:spacing w:line="274" w:lineRule="exact"/>
        <w:ind w:firstLine="740"/>
      </w:pPr>
      <w: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F82519" w:rsidRDefault="00647FB7">
      <w:pPr>
        <w:pStyle w:val="20"/>
        <w:framePr w:w="9696" w:h="14185" w:hRule="exact" w:wrap="none" w:vAnchor="page" w:hAnchor="page" w:x="1095" w:y="1123"/>
        <w:numPr>
          <w:ilvl w:val="0"/>
          <w:numId w:val="16"/>
        </w:numPr>
        <w:shd w:val="clear" w:color="auto" w:fill="auto"/>
        <w:tabs>
          <w:tab w:val="left" w:pos="945"/>
        </w:tabs>
        <w:spacing w:line="278" w:lineRule="exact"/>
        <w:ind w:firstLine="740"/>
      </w:pPr>
      <w:r>
        <w:t xml:space="preserve">определять качественные и </w:t>
      </w:r>
      <w:r>
        <w:t>количественные характеристики компонентов компьютера;</w:t>
      </w:r>
    </w:p>
    <w:p w:rsidR="00F82519" w:rsidRDefault="00647FB7">
      <w:pPr>
        <w:pStyle w:val="20"/>
        <w:framePr w:w="9696" w:h="14185" w:hRule="exact" w:wrap="none" w:vAnchor="page" w:hAnchor="page" w:x="1095" w:y="1123"/>
        <w:shd w:val="clear" w:color="auto" w:fill="auto"/>
        <w:spacing w:line="278" w:lineRule="exact"/>
        <w:ind w:firstLine="740"/>
      </w:pPr>
      <w:r>
        <w:t>•узнает о истории и тенденциях развития компьютеров; о том как можно улучшить характеристики компьютеров;</w:t>
      </w:r>
    </w:p>
    <w:p w:rsidR="00F82519" w:rsidRDefault="00647FB7">
      <w:pPr>
        <w:pStyle w:val="20"/>
        <w:framePr w:w="9696" w:h="14185" w:hRule="exact" w:wrap="none" w:vAnchor="page" w:hAnchor="page" w:x="1095" w:y="1123"/>
        <w:shd w:val="clear" w:color="auto" w:fill="auto"/>
        <w:spacing w:line="278" w:lineRule="exact"/>
        <w:ind w:firstLine="740"/>
      </w:pPr>
      <w:r>
        <w:t>•узнает о том какие задачи решаются с помощью суперкомпьютеров.</w:t>
      </w:r>
    </w:p>
    <w:p w:rsidR="00F82519" w:rsidRDefault="00647FB7">
      <w:pPr>
        <w:pStyle w:val="20"/>
        <w:framePr w:w="9696" w:h="14185" w:hRule="exact" w:wrap="none" w:vAnchor="page" w:hAnchor="page" w:x="1095" w:y="1123"/>
        <w:shd w:val="clear" w:color="auto" w:fill="auto"/>
        <w:spacing w:line="278" w:lineRule="exact"/>
        <w:ind w:firstLine="740"/>
      </w:pPr>
      <w:r>
        <w:t>Выпускник получит возможность:</w:t>
      </w:r>
    </w:p>
    <w:p w:rsidR="00F82519" w:rsidRDefault="00647FB7">
      <w:pPr>
        <w:pStyle w:val="40"/>
        <w:framePr w:w="9696" w:h="14185" w:hRule="exact" w:wrap="none" w:vAnchor="page" w:hAnchor="page" w:x="1095" w:y="1123"/>
        <w:numPr>
          <w:ilvl w:val="0"/>
          <w:numId w:val="16"/>
        </w:numPr>
        <w:shd w:val="clear" w:color="auto" w:fill="auto"/>
        <w:tabs>
          <w:tab w:val="left" w:pos="974"/>
        </w:tabs>
        <w:ind w:firstLine="740"/>
      </w:pPr>
      <w:r>
        <w:t>осознано подходить к выбору ИКТ - средств для своих учебных и иных целей;</w:t>
      </w:r>
    </w:p>
    <w:p w:rsidR="00F82519" w:rsidRDefault="00647FB7">
      <w:pPr>
        <w:pStyle w:val="40"/>
        <w:framePr w:w="9696" w:h="14185" w:hRule="exact" w:wrap="none" w:vAnchor="page" w:hAnchor="page" w:x="1095" w:y="1123"/>
        <w:numPr>
          <w:ilvl w:val="0"/>
          <w:numId w:val="16"/>
        </w:numPr>
        <w:shd w:val="clear" w:color="auto" w:fill="auto"/>
        <w:tabs>
          <w:tab w:val="left" w:pos="974"/>
        </w:tabs>
        <w:ind w:firstLine="740"/>
      </w:pPr>
      <w:r>
        <w:t>узнать о физических ограничениях на значения характеристик компьютера.</w:t>
      </w:r>
    </w:p>
    <w:p w:rsidR="00F82519" w:rsidRDefault="00647FB7">
      <w:pPr>
        <w:pStyle w:val="20"/>
        <w:framePr w:w="9696" w:h="14185" w:hRule="exact" w:wrap="none" w:vAnchor="page" w:hAnchor="page" w:x="1095" w:y="1123"/>
        <w:shd w:val="clear" w:color="auto" w:fill="auto"/>
        <w:spacing w:line="278" w:lineRule="exact"/>
        <w:ind w:firstLine="740"/>
      </w:pPr>
      <w:r>
        <w:t>Математические основы информатики</w:t>
      </w:r>
    </w:p>
    <w:p w:rsidR="00F82519" w:rsidRDefault="00647FB7">
      <w:pPr>
        <w:pStyle w:val="20"/>
        <w:framePr w:w="9696" w:h="14185" w:hRule="exact" w:wrap="none" w:vAnchor="page" w:hAnchor="page" w:x="1095" w:y="1123"/>
        <w:shd w:val="clear" w:color="auto" w:fill="auto"/>
        <w:spacing w:line="278" w:lineRule="exact"/>
        <w:ind w:firstLine="740"/>
      </w:pPr>
      <w:r>
        <w:t>Выпускник научится:</w:t>
      </w:r>
    </w:p>
    <w:p w:rsidR="00F82519" w:rsidRDefault="00647FB7">
      <w:pPr>
        <w:pStyle w:val="20"/>
        <w:framePr w:w="9696" w:h="14185" w:hRule="exact" w:wrap="none" w:vAnchor="page" w:hAnchor="page" w:x="1095" w:y="1123"/>
        <w:shd w:val="clear" w:color="auto" w:fill="auto"/>
        <w:spacing w:line="278" w:lineRule="exact"/>
        <w:ind w:firstLine="740"/>
      </w:pPr>
      <w:r>
        <w:t>•описывать размер двоичных текстов, используя термины «би</w:t>
      </w:r>
      <w:r>
        <w:t>т», «байт» и производные от них; использовать термины, описывающие скорость передачи данных, оценивать время передачи данных;</w:t>
      </w:r>
    </w:p>
    <w:p w:rsidR="00F82519" w:rsidRDefault="00647FB7">
      <w:pPr>
        <w:pStyle w:val="20"/>
        <w:framePr w:w="9696" w:h="14185" w:hRule="exact" w:wrap="none" w:vAnchor="page" w:hAnchor="page" w:x="1095" w:y="1123"/>
        <w:shd w:val="clear" w:color="auto" w:fill="auto"/>
        <w:spacing w:line="278" w:lineRule="exact"/>
        <w:ind w:firstLine="740"/>
      </w:pPr>
      <w:r>
        <w:t>•кодировать и декодировать тексты по заданной кодовой таблице;</w:t>
      </w:r>
    </w:p>
    <w:p w:rsidR="00F82519" w:rsidRDefault="00647FB7">
      <w:pPr>
        <w:pStyle w:val="20"/>
        <w:framePr w:w="9696" w:h="14185" w:hRule="exact" w:wrap="none" w:vAnchor="page" w:hAnchor="page" w:x="1095" w:y="1123"/>
        <w:shd w:val="clear" w:color="auto" w:fill="auto"/>
        <w:spacing w:line="278" w:lineRule="exact"/>
        <w:ind w:firstLine="740"/>
      </w:pPr>
      <w:r>
        <w:t xml:space="preserve">•оперировать понятиями, связанными с передачей данных (источник и </w:t>
      </w:r>
      <w:r>
        <w:t>приемник данных: канал связи, скорость передачи данных по каналу связи, пропускная способность канала связи);</w:t>
      </w:r>
    </w:p>
    <w:p w:rsidR="00F82519" w:rsidRDefault="00647FB7">
      <w:pPr>
        <w:pStyle w:val="20"/>
        <w:framePr w:w="9696" w:h="14185" w:hRule="exact" w:wrap="none" w:vAnchor="page" w:hAnchor="page" w:x="1095" w:y="1123"/>
        <w:shd w:val="clear" w:color="auto" w:fill="auto"/>
        <w:spacing w:line="278" w:lineRule="exact"/>
        <w:ind w:firstLine="740"/>
      </w:pPr>
      <w:r>
        <w:t>•определять минимальную длину кодового слова по заданным алфавиту кодируемого текста и кодовому алфавиту (для кодового алфавита из 2, 3 или 4 симв</w:t>
      </w:r>
      <w:r>
        <w:t>олов);</w:t>
      </w:r>
    </w:p>
    <w:p w:rsidR="00F82519" w:rsidRDefault="00647FB7">
      <w:pPr>
        <w:pStyle w:val="20"/>
        <w:framePr w:w="9696" w:h="14185" w:hRule="exact" w:wrap="none" w:vAnchor="page" w:hAnchor="page" w:x="1095" w:y="1123"/>
        <w:shd w:val="clear" w:color="auto" w:fill="auto"/>
        <w:spacing w:line="278" w:lineRule="exact"/>
        <w:ind w:firstLine="740"/>
      </w:pPr>
      <w:r>
        <w:t>•определять длину кодовой последовательности по длине исходного текста и кодовой таблице равномерного кода;</w:t>
      </w:r>
    </w:p>
    <w:p w:rsidR="00F82519" w:rsidRDefault="00647FB7">
      <w:pPr>
        <w:pStyle w:val="20"/>
        <w:framePr w:w="9696" w:h="14185" w:hRule="exact" w:wrap="none" w:vAnchor="page" w:hAnchor="page" w:x="1095" w:y="1123"/>
        <w:shd w:val="clear" w:color="auto" w:fill="auto"/>
        <w:spacing w:line="278" w:lineRule="exact"/>
        <w:ind w:firstLine="740"/>
      </w:pPr>
      <w:r>
        <w:t xml:space="preserve">•записывать в двоичной системе целые числа от 0 до 1024; переводить заданное натуральное число из десятичной записи в двоичную и из двоичной </w:t>
      </w:r>
      <w:r>
        <w:t>в десятичную; сравнивать числа в двоичной записи; складывать и вычитать числа, записанные в двоичной системе счисления;</w:t>
      </w:r>
    </w:p>
    <w:p w:rsidR="00F82519" w:rsidRDefault="00647FB7">
      <w:pPr>
        <w:pStyle w:val="20"/>
        <w:framePr w:w="9696" w:h="14185" w:hRule="exact" w:wrap="none" w:vAnchor="page" w:hAnchor="page" w:x="1095" w:y="1123"/>
        <w:shd w:val="clear" w:color="auto" w:fill="auto"/>
        <w:spacing w:line="278" w:lineRule="exact"/>
        <w:ind w:firstLine="740"/>
      </w:pPr>
      <w:r>
        <w:t>•записывать логические выражения составленные с помощью операций «и», «или», «не» и скобок, определять истинность такого составного выск</w:t>
      </w:r>
      <w:r>
        <w:t>азывания, если известны значения истинности входящих в него элементарных высказываний;</w:t>
      </w:r>
    </w:p>
    <w:p w:rsidR="00F82519" w:rsidRDefault="00647FB7">
      <w:pPr>
        <w:pStyle w:val="20"/>
        <w:framePr w:w="9696" w:h="14185" w:hRule="exact" w:wrap="none" w:vAnchor="page" w:hAnchor="page" w:x="1095" w:y="1123"/>
        <w:shd w:val="clear" w:color="auto" w:fill="auto"/>
        <w:spacing w:line="274" w:lineRule="exact"/>
        <w:ind w:firstLine="740"/>
      </w:pPr>
      <w: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F82519" w:rsidRDefault="00647FB7">
      <w:pPr>
        <w:pStyle w:val="20"/>
        <w:framePr w:w="9696" w:h="14185" w:hRule="exact" w:wrap="none" w:vAnchor="page" w:hAnchor="page" w:x="1095" w:y="1123"/>
        <w:shd w:val="clear" w:color="auto" w:fill="auto"/>
        <w:spacing w:line="278" w:lineRule="exact"/>
        <w:ind w:firstLine="740"/>
      </w:pPr>
      <w:r>
        <w:t>•использовать терми</w:t>
      </w:r>
      <w:r>
        <w:t>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F82519" w:rsidRDefault="00647FB7">
      <w:pPr>
        <w:pStyle w:val="20"/>
        <w:framePr w:w="9696" w:h="14185" w:hRule="exact" w:wrap="none" w:vAnchor="page" w:hAnchor="page" w:x="1095" w:y="1123"/>
        <w:shd w:val="clear" w:color="auto" w:fill="auto"/>
        <w:spacing w:line="278" w:lineRule="exact"/>
        <w:ind w:firstLine="740"/>
      </w:pPr>
      <w:r>
        <w:t>•описывать граф с п</w:t>
      </w:r>
      <w:r>
        <w:t>омощью матрицы смежности с указанием длин ребер (знание термина «матрица смежности» не обязательно);</w:t>
      </w:r>
    </w:p>
    <w:p w:rsidR="00F82519" w:rsidRDefault="00647FB7">
      <w:pPr>
        <w:pStyle w:val="20"/>
        <w:framePr w:w="9696" w:h="14185" w:hRule="exact" w:wrap="none" w:vAnchor="page" w:hAnchor="page" w:x="1095" w:y="1123"/>
        <w:numPr>
          <w:ilvl w:val="0"/>
          <w:numId w:val="16"/>
        </w:numPr>
        <w:shd w:val="clear" w:color="auto" w:fill="auto"/>
        <w:tabs>
          <w:tab w:val="left" w:pos="945"/>
        </w:tabs>
        <w:spacing w:line="278" w:lineRule="exact"/>
        <w:ind w:firstLine="740"/>
      </w:pPr>
      <w:r>
        <w:t>познакомиться с двоичным кодированием текстов и с наиболее употребительными современными кодами;</w:t>
      </w:r>
    </w:p>
    <w:p w:rsidR="00F82519" w:rsidRDefault="00647FB7">
      <w:pPr>
        <w:pStyle w:val="20"/>
        <w:framePr w:w="9696" w:h="14185" w:hRule="exact" w:wrap="none" w:vAnchor="page" w:hAnchor="page" w:x="1095" w:y="1123"/>
        <w:shd w:val="clear" w:color="auto" w:fill="auto"/>
        <w:spacing w:line="278" w:lineRule="exact"/>
        <w:ind w:firstLine="740"/>
      </w:pPr>
      <w:r>
        <w:t xml:space="preserve">•использовать основные способы графического представления </w:t>
      </w:r>
      <w:r>
        <w:t>числовой информации, (графики, диаграммы).</w:t>
      </w:r>
    </w:p>
    <w:p w:rsidR="00F82519" w:rsidRDefault="00647FB7">
      <w:pPr>
        <w:pStyle w:val="20"/>
        <w:framePr w:w="9696" w:h="14185" w:hRule="exact" w:wrap="none" w:vAnchor="page" w:hAnchor="page" w:x="1095" w:y="1123"/>
        <w:shd w:val="clear" w:color="auto" w:fill="auto"/>
        <w:spacing w:line="278" w:lineRule="exact"/>
        <w:ind w:firstLine="740"/>
      </w:pPr>
      <w:r>
        <w:t>Выпускник получит возможность:</w:t>
      </w:r>
    </w:p>
    <w:p w:rsidR="00F82519" w:rsidRDefault="00647FB7">
      <w:pPr>
        <w:pStyle w:val="40"/>
        <w:framePr w:w="9696" w:h="14185" w:hRule="exact" w:wrap="none" w:vAnchor="page" w:hAnchor="page" w:x="1095" w:y="1123"/>
        <w:shd w:val="clear" w:color="auto" w:fill="auto"/>
        <w:ind w:firstLine="740"/>
      </w:pPr>
      <w: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w:t>
      </w:r>
      <w:r>
        <w:t>между математической моделью объекта/явления и словесным описанием;</w:t>
      </w:r>
    </w:p>
    <w:p w:rsidR="00F82519" w:rsidRDefault="00647FB7">
      <w:pPr>
        <w:pStyle w:val="40"/>
        <w:framePr w:w="9696" w:h="14185" w:hRule="exact" w:wrap="none" w:vAnchor="page" w:hAnchor="page" w:x="1095" w:y="1123"/>
        <w:shd w:val="clear" w:color="auto" w:fill="auto"/>
        <w:ind w:firstLine="740"/>
      </w:pPr>
      <w:r>
        <w:rPr>
          <w:rStyle w:val="41"/>
        </w:rPr>
        <w:t>•</w:t>
      </w:r>
      <w:r>
        <w:t>узнать о том, что любые дискретные данные можно описать, используя алфавит, содержащий только два символа, например, 0 и 1;</w:t>
      </w:r>
    </w:p>
    <w:p w:rsidR="00F82519" w:rsidRDefault="00647FB7">
      <w:pPr>
        <w:pStyle w:val="26"/>
        <w:framePr w:wrap="none" w:vAnchor="page" w:hAnchor="page" w:x="5808" w:y="15554"/>
        <w:shd w:val="clear" w:color="auto" w:fill="auto"/>
        <w:spacing w:line="210" w:lineRule="exact"/>
        <w:jc w:val="left"/>
      </w:pPr>
      <w:r>
        <w:rPr>
          <w:rStyle w:val="27"/>
          <w:i/>
          <w:iCs/>
        </w:rPr>
        <w:t>55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4229" w:hRule="exact" w:wrap="none" w:vAnchor="page" w:hAnchor="page" w:x="1083" w:y="1119"/>
        <w:shd w:val="clear" w:color="auto" w:fill="auto"/>
        <w:ind w:firstLine="780"/>
      </w:pPr>
      <w:r>
        <w:lastRenderedPageBreak/>
        <w:t xml:space="preserve">•познакомиться с тем, как информация </w:t>
      </w:r>
      <w:r>
        <w:t>(данные) представляется в современных компьютерах и робототехнических системах;</w:t>
      </w:r>
    </w:p>
    <w:p w:rsidR="00F82519" w:rsidRDefault="00647FB7">
      <w:pPr>
        <w:pStyle w:val="40"/>
        <w:framePr w:w="9720" w:h="14229" w:hRule="exact" w:wrap="none" w:vAnchor="page" w:hAnchor="page" w:x="1083" w:y="1119"/>
        <w:shd w:val="clear" w:color="auto" w:fill="auto"/>
        <w:ind w:firstLine="780"/>
      </w:pPr>
      <w:r>
        <w:t>•познакомиться с примерами использования графов, деревьев и списков при описании реальных объектов и процессов;</w:t>
      </w:r>
    </w:p>
    <w:p w:rsidR="00F82519" w:rsidRDefault="00647FB7">
      <w:pPr>
        <w:pStyle w:val="40"/>
        <w:framePr w:w="9720" w:h="14229" w:hRule="exact" w:wrap="none" w:vAnchor="page" w:hAnchor="page" w:x="1083" w:y="1119"/>
        <w:numPr>
          <w:ilvl w:val="0"/>
          <w:numId w:val="16"/>
        </w:numPr>
        <w:shd w:val="clear" w:color="auto" w:fill="auto"/>
        <w:tabs>
          <w:tab w:val="left" w:pos="946"/>
        </w:tabs>
        <w:spacing w:line="283" w:lineRule="exact"/>
        <w:ind w:firstLine="780"/>
      </w:pPr>
      <w:r>
        <w:t>ознакомиться с влиянием ошибок измерений и вычислений на выполне</w:t>
      </w:r>
      <w:r>
        <w:t>ние алгоритмов управления реальными объектами (на примере учебных автономных роботов);</w:t>
      </w:r>
    </w:p>
    <w:p w:rsidR="00F82519" w:rsidRDefault="00647FB7">
      <w:pPr>
        <w:pStyle w:val="40"/>
        <w:framePr w:w="9720" w:h="14229" w:hRule="exact" w:wrap="none" w:vAnchor="page" w:hAnchor="page" w:x="1083" w:y="1119"/>
        <w:numPr>
          <w:ilvl w:val="0"/>
          <w:numId w:val="16"/>
        </w:numPr>
        <w:shd w:val="clear" w:color="auto" w:fill="auto"/>
        <w:tabs>
          <w:tab w:val="left" w:pos="946"/>
        </w:tabs>
        <w:spacing w:line="283" w:lineRule="exact"/>
        <w:ind w:firstLine="780"/>
      </w:pPr>
      <w:r>
        <w:t>узнать о наличии кодов, которые исправляют ошибки искажения, возникающие при передаче информации.</w:t>
      </w:r>
    </w:p>
    <w:p w:rsidR="00F82519" w:rsidRDefault="00647FB7">
      <w:pPr>
        <w:pStyle w:val="20"/>
        <w:framePr w:w="9720" w:h="14229" w:hRule="exact" w:wrap="none" w:vAnchor="page" w:hAnchor="page" w:x="1083" w:y="1119"/>
        <w:shd w:val="clear" w:color="auto" w:fill="auto"/>
        <w:spacing w:line="283" w:lineRule="exact"/>
        <w:ind w:left="780" w:right="4180" w:firstLine="0"/>
        <w:jc w:val="left"/>
      </w:pPr>
      <w:r>
        <w:t>Алгоритмы и элементы программирования Выпускник научится:</w:t>
      </w:r>
    </w:p>
    <w:p w:rsidR="00F82519" w:rsidRDefault="00647FB7">
      <w:pPr>
        <w:pStyle w:val="20"/>
        <w:framePr w:w="9720" w:h="14229" w:hRule="exact" w:wrap="none" w:vAnchor="page" w:hAnchor="page" w:x="1083" w:y="1119"/>
        <w:shd w:val="clear" w:color="auto" w:fill="auto"/>
        <w:spacing w:line="283" w:lineRule="exact"/>
        <w:ind w:firstLine="780"/>
      </w:pPr>
      <w:r>
        <w:t>•составлять а</w:t>
      </w:r>
      <w:r>
        <w:t>лгоритмы для решения учебных задач различных типов ;</w:t>
      </w:r>
    </w:p>
    <w:p w:rsidR="00F82519" w:rsidRDefault="00647FB7">
      <w:pPr>
        <w:pStyle w:val="20"/>
        <w:framePr w:w="9720" w:h="14229" w:hRule="exact" w:wrap="none" w:vAnchor="page" w:hAnchor="page" w:x="1083" w:y="1119"/>
        <w:shd w:val="clear" w:color="auto" w:fill="auto"/>
        <w:spacing w:line="283" w:lineRule="exact"/>
        <w:ind w:firstLine="780"/>
      </w:pPr>
      <w: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F82519" w:rsidRDefault="00647FB7">
      <w:pPr>
        <w:pStyle w:val="20"/>
        <w:framePr w:w="9720" w:h="14229" w:hRule="exact" w:wrap="none" w:vAnchor="page" w:hAnchor="page" w:x="1083" w:y="1119"/>
        <w:shd w:val="clear" w:color="auto" w:fill="auto"/>
        <w:spacing w:line="283" w:lineRule="exact"/>
        <w:ind w:firstLine="780"/>
      </w:pPr>
      <w:r>
        <w:t>•определять наиболее оптимальный способ выражения алго</w:t>
      </w:r>
      <w:r>
        <w:t>ритма для решения конкретных задач (словесный, графический, с помощью формальных языков);</w:t>
      </w:r>
    </w:p>
    <w:p w:rsidR="00F82519" w:rsidRDefault="00647FB7">
      <w:pPr>
        <w:pStyle w:val="20"/>
        <w:framePr w:w="9720" w:h="14229" w:hRule="exact" w:wrap="none" w:vAnchor="page" w:hAnchor="page" w:x="1083" w:y="1119"/>
        <w:shd w:val="clear" w:color="auto" w:fill="auto"/>
        <w:spacing w:line="283" w:lineRule="exact"/>
        <w:ind w:firstLine="780"/>
        <w:jc w:val="left"/>
      </w:pPr>
      <w:r>
        <w:t xml:space="preserve">•определять результат выполнения заданного алгоритма или его фрагмента; •использовать термины «исполнитель», «алгоритм», «программа», а также понимать разницу между </w:t>
      </w:r>
      <w:r>
        <w:t>употреблением этих терминов в обыденной речи и в информатике;</w:t>
      </w:r>
    </w:p>
    <w:p w:rsidR="00F82519" w:rsidRDefault="00647FB7">
      <w:pPr>
        <w:pStyle w:val="20"/>
        <w:framePr w:w="9720" w:h="14229" w:hRule="exact" w:wrap="none" w:vAnchor="page" w:hAnchor="page" w:x="1083" w:y="1119"/>
        <w:shd w:val="clear" w:color="auto" w:fill="auto"/>
        <w:spacing w:line="274" w:lineRule="exact"/>
        <w:ind w:firstLine="780"/>
      </w:pPr>
      <w: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w:t>
      </w:r>
      <w:r>
        <w:t>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F82519" w:rsidRDefault="00647FB7">
      <w:pPr>
        <w:pStyle w:val="20"/>
        <w:framePr w:w="9720" w:h="14229" w:hRule="exact" w:wrap="none" w:vAnchor="page" w:hAnchor="page" w:x="1083" w:y="1119"/>
        <w:shd w:val="clear" w:color="auto" w:fill="auto"/>
        <w:tabs>
          <w:tab w:val="left" w:pos="7085"/>
        </w:tabs>
        <w:spacing w:line="283" w:lineRule="exact"/>
        <w:ind w:firstLine="780"/>
      </w:pPr>
      <w:r>
        <w:t>•составлять несложные алгоритмы управления исполнителями и анализа числовых и текстовых данных с использование</w:t>
      </w:r>
      <w:r>
        <w:t>м основных управляющих конструкций последовательного программирования и записывать их в виде</w:t>
      </w:r>
      <w:r>
        <w:tab/>
        <w:t>программ на выбранном</w:t>
      </w:r>
    </w:p>
    <w:p w:rsidR="00F82519" w:rsidRDefault="00647FB7">
      <w:pPr>
        <w:pStyle w:val="20"/>
        <w:framePr w:w="9720" w:h="14229" w:hRule="exact" w:wrap="none" w:vAnchor="page" w:hAnchor="page" w:x="1083" w:y="1119"/>
        <w:shd w:val="clear" w:color="auto" w:fill="auto"/>
        <w:spacing w:line="283" w:lineRule="exact"/>
        <w:ind w:firstLine="0"/>
        <w:jc w:val="left"/>
      </w:pPr>
      <w:r>
        <w:t>языке программирования; выполнять эти программы на компьютере;</w:t>
      </w:r>
    </w:p>
    <w:p w:rsidR="00F82519" w:rsidRDefault="00647FB7">
      <w:pPr>
        <w:pStyle w:val="20"/>
        <w:framePr w:w="9720" w:h="14229" w:hRule="exact" w:wrap="none" w:vAnchor="page" w:hAnchor="page" w:x="1083" w:y="1119"/>
        <w:numPr>
          <w:ilvl w:val="0"/>
          <w:numId w:val="16"/>
        </w:numPr>
        <w:shd w:val="clear" w:color="auto" w:fill="auto"/>
        <w:tabs>
          <w:tab w:val="left" w:pos="937"/>
        </w:tabs>
        <w:spacing w:line="283" w:lineRule="exact"/>
        <w:ind w:firstLine="780"/>
      </w:pPr>
      <w:r>
        <w:t>использовать величины (переменные) различных типов, табличные величины (массив</w:t>
      </w:r>
      <w:r>
        <w:t>ы), а также выражения, составленные из этих величин; использовать оператор присваивания;</w:t>
      </w:r>
    </w:p>
    <w:p w:rsidR="00F82519" w:rsidRDefault="00647FB7">
      <w:pPr>
        <w:pStyle w:val="20"/>
        <w:framePr w:w="9720" w:h="14229" w:hRule="exact" w:wrap="none" w:vAnchor="page" w:hAnchor="page" w:x="1083" w:y="1119"/>
        <w:shd w:val="clear" w:color="auto" w:fill="auto"/>
        <w:spacing w:line="283" w:lineRule="exact"/>
        <w:ind w:firstLine="780"/>
      </w:pPr>
      <w:r>
        <w:t>•анализировать предложенный алгоритм, например, определять какие результаты возможны при заданном множестве исходных значений;</w:t>
      </w:r>
    </w:p>
    <w:p w:rsidR="00F82519" w:rsidRDefault="00647FB7">
      <w:pPr>
        <w:pStyle w:val="20"/>
        <w:framePr w:w="9720" w:h="14229" w:hRule="exact" w:wrap="none" w:vAnchor="page" w:hAnchor="page" w:x="1083" w:y="1119"/>
        <w:shd w:val="clear" w:color="auto" w:fill="auto"/>
        <w:spacing w:line="283" w:lineRule="exact"/>
        <w:ind w:firstLine="780"/>
      </w:pPr>
      <w:r>
        <w:t>•использовать логические значения, опера</w:t>
      </w:r>
      <w:r>
        <w:t>ции и выражения с ними;</w:t>
      </w:r>
    </w:p>
    <w:p w:rsidR="00F82519" w:rsidRDefault="00647FB7">
      <w:pPr>
        <w:pStyle w:val="20"/>
        <w:framePr w:w="9720" w:h="14229" w:hRule="exact" w:wrap="none" w:vAnchor="page" w:hAnchor="page" w:x="1083" w:y="1119"/>
        <w:shd w:val="clear" w:color="auto" w:fill="auto"/>
        <w:spacing w:line="283" w:lineRule="exact"/>
        <w:ind w:firstLine="780"/>
      </w:pPr>
      <w:r>
        <w:t>•записывать на выбранном языке программирования арифметические и логические выражения и вычислять их значения.</w:t>
      </w:r>
    </w:p>
    <w:p w:rsidR="00F82519" w:rsidRDefault="00647FB7">
      <w:pPr>
        <w:pStyle w:val="20"/>
        <w:framePr w:w="9720" w:h="14229" w:hRule="exact" w:wrap="none" w:vAnchor="page" w:hAnchor="page" w:x="1083" w:y="1119"/>
        <w:shd w:val="clear" w:color="auto" w:fill="auto"/>
        <w:spacing w:line="283" w:lineRule="exact"/>
        <w:ind w:firstLine="780"/>
      </w:pPr>
      <w:r>
        <w:t>Выпускник получит возможность:</w:t>
      </w:r>
    </w:p>
    <w:p w:rsidR="00F82519" w:rsidRDefault="00647FB7">
      <w:pPr>
        <w:pStyle w:val="40"/>
        <w:framePr w:w="9720" w:h="14229" w:hRule="exact" w:wrap="none" w:vAnchor="page" w:hAnchor="page" w:x="1083" w:y="1119"/>
        <w:shd w:val="clear" w:color="auto" w:fill="auto"/>
        <w:spacing w:line="283" w:lineRule="exact"/>
        <w:ind w:firstLine="780"/>
      </w:pPr>
      <w:r>
        <w:t xml:space="preserve">•познакомиться с использованием в программах строковых величин и с операциями со </w:t>
      </w:r>
      <w:r>
        <w:t>строковыми величинами;</w:t>
      </w:r>
    </w:p>
    <w:p w:rsidR="00F82519" w:rsidRDefault="00647FB7">
      <w:pPr>
        <w:pStyle w:val="40"/>
        <w:framePr w:w="9720" w:h="14229" w:hRule="exact" w:wrap="none" w:vAnchor="page" w:hAnchor="page" w:x="1083" w:y="1119"/>
        <w:shd w:val="clear" w:color="auto" w:fill="auto"/>
        <w:spacing w:line="283" w:lineRule="exact"/>
        <w:ind w:firstLine="780"/>
        <w:jc w:val="left"/>
      </w:pPr>
      <w:r>
        <w:rPr>
          <w:rStyle w:val="41"/>
        </w:rPr>
        <w:t>•</w:t>
      </w:r>
      <w:r>
        <w:t>создавать программы для решения задач, возникающих в процессе учебы и вне ее; •познакомиться с задачами обработки данных и алгоритмами их решения; •познакомиться с понятием «управление», с примерами того, как компьютер управляет раз</w:t>
      </w:r>
      <w:r>
        <w:t>личными системами (роботы, летательные и космические аппараты, станки, оросительные системы, движущиеся модели и др.);</w:t>
      </w:r>
    </w:p>
    <w:p w:rsidR="00F82519" w:rsidRDefault="00647FB7">
      <w:pPr>
        <w:pStyle w:val="40"/>
        <w:framePr w:w="9720" w:h="14229" w:hRule="exact" w:wrap="none" w:vAnchor="page" w:hAnchor="page" w:x="1083" w:y="1119"/>
        <w:shd w:val="clear" w:color="auto" w:fill="auto"/>
        <w:spacing w:line="283" w:lineRule="exact"/>
        <w:ind w:firstLine="780"/>
        <w:jc w:val="left"/>
      </w:pPr>
      <w: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r>
        <w:rPr>
          <w:rStyle w:val="41"/>
        </w:rPr>
        <w:t>Использование программных систем и сервисов Выпускник научится:</w:t>
      </w:r>
    </w:p>
    <w:p w:rsidR="00F82519" w:rsidRDefault="00647FB7">
      <w:pPr>
        <w:pStyle w:val="20"/>
        <w:framePr w:w="9720" w:h="14229" w:hRule="exact" w:wrap="none" w:vAnchor="page" w:hAnchor="page" w:x="1083" w:y="1119"/>
        <w:shd w:val="clear" w:color="auto" w:fill="auto"/>
        <w:spacing w:line="283" w:lineRule="exact"/>
        <w:ind w:firstLine="780"/>
      </w:pPr>
      <w:r>
        <w:t>•классифицировать файлы по типу и и</w:t>
      </w:r>
      <w:r>
        <w:t>ным параметрам;</w:t>
      </w:r>
    </w:p>
    <w:p w:rsidR="00F82519" w:rsidRDefault="00647FB7">
      <w:pPr>
        <w:pStyle w:val="20"/>
        <w:framePr w:w="9720" w:h="14229" w:hRule="exact" w:wrap="none" w:vAnchor="page" w:hAnchor="page" w:x="1083" w:y="1119"/>
        <w:shd w:val="clear" w:color="auto" w:fill="auto"/>
        <w:spacing w:line="283" w:lineRule="exact"/>
        <w:ind w:firstLine="780"/>
      </w:pPr>
      <w:r>
        <w:t>•выполнять основные операции с файлами (создавать, сохранять, редактировать, удалять, архивировать, «распаковывать» архивные файлы);</w:t>
      </w:r>
    </w:p>
    <w:p w:rsidR="00F82519" w:rsidRDefault="00647FB7">
      <w:pPr>
        <w:pStyle w:val="35"/>
        <w:framePr w:wrap="none" w:vAnchor="page" w:hAnchor="page" w:x="5825" w:y="15562"/>
        <w:shd w:val="clear" w:color="auto" w:fill="auto"/>
        <w:spacing w:line="200" w:lineRule="exact"/>
      </w:pPr>
      <w:r>
        <w:t>56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49" w:hRule="exact" w:wrap="none" w:vAnchor="page" w:hAnchor="page" w:x="1095" w:y="1150"/>
        <w:shd w:val="clear" w:color="auto" w:fill="auto"/>
        <w:spacing w:line="240" w:lineRule="exact"/>
        <w:ind w:firstLine="740"/>
      </w:pPr>
      <w:r>
        <w:lastRenderedPageBreak/>
        <w:t>•разбираться в иерархической структуре файловой системы;</w:t>
      </w:r>
    </w:p>
    <w:p w:rsidR="00F82519" w:rsidRDefault="00647FB7">
      <w:pPr>
        <w:pStyle w:val="20"/>
        <w:framePr w:w="9696" w:h="14149" w:hRule="exact" w:wrap="none" w:vAnchor="page" w:hAnchor="page" w:x="1095" w:y="1150"/>
        <w:shd w:val="clear" w:color="auto" w:fill="auto"/>
        <w:spacing w:line="278" w:lineRule="exact"/>
        <w:ind w:firstLine="740"/>
      </w:pPr>
      <w:r>
        <w:t xml:space="preserve">•осуществлять поиск </w:t>
      </w:r>
      <w:r>
        <w:t>файлов средствами операционной системы;</w:t>
      </w:r>
    </w:p>
    <w:p w:rsidR="00F82519" w:rsidRDefault="00647FB7">
      <w:pPr>
        <w:pStyle w:val="20"/>
        <w:framePr w:w="9696" w:h="14149" w:hRule="exact" w:wrap="none" w:vAnchor="page" w:hAnchor="page" w:x="1095" w:y="1150"/>
        <w:shd w:val="clear" w:color="auto" w:fill="auto"/>
        <w:spacing w:line="278" w:lineRule="exact"/>
        <w:ind w:firstLine="740"/>
      </w:pPr>
      <w: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w:t>
      </w:r>
      <w:r>
        <w:t>ние диаграмм (круговой и столбчатой);</w:t>
      </w:r>
    </w:p>
    <w:p w:rsidR="00F82519" w:rsidRDefault="00647FB7">
      <w:pPr>
        <w:pStyle w:val="20"/>
        <w:framePr w:w="9696" w:h="14149" w:hRule="exact" w:wrap="none" w:vAnchor="page" w:hAnchor="page" w:x="1095" w:y="1150"/>
        <w:numPr>
          <w:ilvl w:val="0"/>
          <w:numId w:val="16"/>
        </w:numPr>
        <w:shd w:val="clear" w:color="auto" w:fill="auto"/>
        <w:tabs>
          <w:tab w:val="left" w:pos="971"/>
        </w:tabs>
        <w:spacing w:line="278" w:lineRule="exact"/>
        <w:ind w:firstLine="740"/>
      </w:pPr>
      <w:r>
        <w:t>использовать табличные (реляционные) базы данных, выполнять отбор строк таблицы, удовлетворяющих определенному условию;</w:t>
      </w:r>
    </w:p>
    <w:p w:rsidR="00F82519" w:rsidRDefault="00647FB7">
      <w:pPr>
        <w:pStyle w:val="20"/>
        <w:framePr w:w="9696" w:h="14149" w:hRule="exact" w:wrap="none" w:vAnchor="page" w:hAnchor="page" w:x="1095" w:y="1150"/>
        <w:shd w:val="clear" w:color="auto" w:fill="auto"/>
        <w:spacing w:line="278" w:lineRule="exact"/>
        <w:ind w:firstLine="740"/>
        <w:jc w:val="left"/>
      </w:pPr>
      <w:r>
        <w:t>•анализировать доменные имена компьютеров и адреса документов в Интернете; •проводить поиск информ</w:t>
      </w:r>
      <w:r>
        <w:t>ации в сети Интернет по запросам с использованием логических операций.</w:t>
      </w:r>
    </w:p>
    <w:p w:rsidR="00F82519" w:rsidRDefault="00647FB7">
      <w:pPr>
        <w:pStyle w:val="20"/>
        <w:framePr w:w="9696" w:h="14149" w:hRule="exact" w:wrap="none" w:vAnchor="page" w:hAnchor="page" w:x="1095" w:y="1150"/>
        <w:shd w:val="clear" w:color="auto" w:fill="auto"/>
        <w:spacing w:line="278" w:lineRule="exact"/>
        <w:ind w:firstLine="740"/>
      </w:pPr>
      <w:r>
        <w:t>Выпускник овладеет (как результат применения программных систем и интернет-сервисов в данном курсе и во всем образовательном процессе):</w:t>
      </w:r>
    </w:p>
    <w:p w:rsidR="00F82519" w:rsidRDefault="00647FB7">
      <w:pPr>
        <w:pStyle w:val="20"/>
        <w:framePr w:w="9696" w:h="14149" w:hRule="exact" w:wrap="none" w:vAnchor="page" w:hAnchor="page" w:x="1095" w:y="1150"/>
        <w:shd w:val="clear" w:color="auto" w:fill="auto"/>
        <w:spacing w:line="278" w:lineRule="exact"/>
        <w:ind w:firstLine="740"/>
      </w:pPr>
      <w:r>
        <w:t>•навыками работы с компьютером; знаниями, умениям</w:t>
      </w:r>
      <w:r>
        <w:t>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w:t>
      </w:r>
      <w:r>
        <w:t>истем и сервисов с использованием соответствующей терминологии;</w:t>
      </w:r>
    </w:p>
    <w:p w:rsidR="00F82519" w:rsidRDefault="00647FB7">
      <w:pPr>
        <w:pStyle w:val="20"/>
        <w:framePr w:w="9696" w:h="14149" w:hRule="exact" w:wrap="none" w:vAnchor="page" w:hAnchor="page" w:x="1095" w:y="1150"/>
        <w:shd w:val="clear" w:color="auto" w:fill="auto"/>
        <w:spacing w:line="283" w:lineRule="exact"/>
        <w:ind w:firstLine="740"/>
        <w:jc w:val="left"/>
      </w:pPr>
      <w:r>
        <w:t xml:space="preserve">•различными формами представления данных (таблицы, диаграммы, графики и т. д.); •приемами безопасной организации своего личного пространства данных с использованием индивидуальных накопителей </w:t>
      </w:r>
      <w:r>
        <w:t>данных, интернет-сервисов и т. п.;</w:t>
      </w:r>
    </w:p>
    <w:p w:rsidR="00F82519" w:rsidRDefault="00647FB7">
      <w:pPr>
        <w:pStyle w:val="20"/>
        <w:framePr w:w="9696" w:h="14149" w:hRule="exact" w:wrap="none" w:vAnchor="page" w:hAnchor="page" w:x="1095" w:y="1150"/>
        <w:numPr>
          <w:ilvl w:val="0"/>
          <w:numId w:val="16"/>
        </w:numPr>
        <w:shd w:val="clear" w:color="auto" w:fill="auto"/>
        <w:tabs>
          <w:tab w:val="left" w:pos="963"/>
        </w:tabs>
        <w:spacing w:line="283" w:lineRule="exact"/>
        <w:ind w:left="400" w:firstLine="0"/>
      </w:pPr>
      <w:r>
        <w:t>основами соблюдения норм информационной этики и права;</w:t>
      </w:r>
    </w:p>
    <w:p w:rsidR="00F82519" w:rsidRDefault="00647FB7">
      <w:pPr>
        <w:pStyle w:val="20"/>
        <w:framePr w:w="9696" w:h="14149" w:hRule="exact" w:wrap="none" w:vAnchor="page" w:hAnchor="page" w:x="1095" w:y="1150"/>
        <w:numPr>
          <w:ilvl w:val="0"/>
          <w:numId w:val="16"/>
        </w:numPr>
        <w:shd w:val="clear" w:color="auto" w:fill="auto"/>
        <w:tabs>
          <w:tab w:val="left" w:pos="963"/>
        </w:tabs>
        <w:spacing w:line="283" w:lineRule="exact"/>
        <w:ind w:left="740" w:hanging="340"/>
        <w:jc w:val="left"/>
      </w:pPr>
      <w:r>
        <w:t>познакомится с программными средствами для работы с аудио-визуальными данными и соответствующим понятийным аппаратом;</w:t>
      </w:r>
    </w:p>
    <w:p w:rsidR="00F82519" w:rsidRDefault="00647FB7">
      <w:pPr>
        <w:pStyle w:val="20"/>
        <w:framePr w:w="9696" w:h="14149" w:hRule="exact" w:wrap="none" w:vAnchor="page" w:hAnchor="page" w:x="1095" w:y="1150"/>
        <w:numPr>
          <w:ilvl w:val="0"/>
          <w:numId w:val="16"/>
        </w:numPr>
        <w:shd w:val="clear" w:color="auto" w:fill="auto"/>
        <w:spacing w:line="240" w:lineRule="exact"/>
        <w:ind w:left="400" w:firstLine="0"/>
      </w:pPr>
      <w:r>
        <w:t xml:space="preserve"> узнает о дискретном представлении аудио-визуальных данных.</w:t>
      </w:r>
    </w:p>
    <w:p w:rsidR="00F82519" w:rsidRDefault="00647FB7">
      <w:pPr>
        <w:pStyle w:val="20"/>
        <w:framePr w:w="9696" w:h="14149" w:hRule="exact" w:wrap="none" w:vAnchor="page" w:hAnchor="page" w:x="1095" w:y="1150"/>
        <w:shd w:val="clear" w:color="auto" w:fill="auto"/>
        <w:spacing w:line="293" w:lineRule="exact"/>
        <w:ind w:firstLine="740"/>
      </w:pPr>
      <w:r>
        <w:t>Выпускник получит возможность (в данном курсе и иной учебной деятельности):</w:t>
      </w:r>
    </w:p>
    <w:p w:rsidR="00F82519" w:rsidRDefault="00647FB7">
      <w:pPr>
        <w:pStyle w:val="40"/>
        <w:framePr w:w="9696" w:h="14149" w:hRule="exact" w:wrap="none" w:vAnchor="page" w:hAnchor="page" w:x="1095" w:y="1150"/>
        <w:numPr>
          <w:ilvl w:val="0"/>
          <w:numId w:val="16"/>
        </w:numPr>
        <w:shd w:val="clear" w:color="auto" w:fill="auto"/>
        <w:tabs>
          <w:tab w:val="left" w:pos="991"/>
        </w:tabs>
        <w:spacing w:line="293" w:lineRule="exact"/>
        <w:ind w:left="740" w:firstLine="0"/>
      </w:pPr>
      <w:r>
        <w:t>узнать о данных от датчиков, например, датчиков роботизированных устройств; •практиковаться в использовании основных вид</w:t>
      </w:r>
      <w:r>
        <w:t>ов прикладного программного</w:t>
      </w:r>
    </w:p>
    <w:p w:rsidR="00F82519" w:rsidRDefault="00647FB7">
      <w:pPr>
        <w:pStyle w:val="40"/>
        <w:framePr w:w="9696" w:h="14149" w:hRule="exact" w:wrap="none" w:vAnchor="page" w:hAnchor="page" w:x="1095" w:y="1150"/>
        <w:shd w:val="clear" w:color="auto" w:fill="auto"/>
        <w:spacing w:line="283" w:lineRule="exact"/>
        <w:ind w:firstLine="0"/>
        <w:jc w:val="left"/>
      </w:pPr>
      <w:r>
        <w:t>обеспечения (редакторы текстов, электронные таблицы, браузеры и др.);</w:t>
      </w:r>
    </w:p>
    <w:p w:rsidR="00F82519" w:rsidRDefault="00647FB7">
      <w:pPr>
        <w:pStyle w:val="40"/>
        <w:framePr w:w="9696" w:h="14149" w:hRule="exact" w:wrap="none" w:vAnchor="page" w:hAnchor="page" w:x="1095" w:y="1150"/>
        <w:shd w:val="clear" w:color="auto" w:fill="auto"/>
        <w:spacing w:line="283" w:lineRule="exact"/>
        <w:ind w:firstLine="740"/>
      </w:pPr>
      <w:r>
        <w:t>•познакомиться с примерами использования математического моделирования в современном мире;</w:t>
      </w:r>
    </w:p>
    <w:p w:rsidR="00F82519" w:rsidRDefault="00647FB7">
      <w:pPr>
        <w:pStyle w:val="40"/>
        <w:framePr w:w="9696" w:h="14149" w:hRule="exact" w:wrap="none" w:vAnchor="page" w:hAnchor="page" w:x="1095" w:y="1150"/>
        <w:shd w:val="clear" w:color="auto" w:fill="auto"/>
        <w:ind w:firstLine="740"/>
      </w:pPr>
      <w:r>
        <w:t xml:space="preserve">•познакомиться с принципами функционирования Интернета и сетевого </w:t>
      </w:r>
      <w:r>
        <w:t>взаимодействия между компьютерами, с методами поиска в Интернете;</w:t>
      </w:r>
    </w:p>
    <w:p w:rsidR="00F82519" w:rsidRDefault="00647FB7">
      <w:pPr>
        <w:pStyle w:val="40"/>
        <w:framePr w:w="9696" w:h="14149" w:hRule="exact" w:wrap="none" w:vAnchor="page" w:hAnchor="page" w:x="1095" w:y="1150"/>
        <w:shd w:val="clear" w:color="auto" w:fill="auto"/>
        <w:ind w:firstLine="740"/>
      </w:pPr>
      <w: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w:t>
      </w:r>
      <w:r>
        <w:t xml:space="preserve"> возможными подходами к оценке достоверности информации (пример: сравнение данных из разных источников);</w:t>
      </w:r>
    </w:p>
    <w:p w:rsidR="00F82519" w:rsidRDefault="00647FB7">
      <w:pPr>
        <w:pStyle w:val="40"/>
        <w:framePr w:w="9696" w:h="14149" w:hRule="exact" w:wrap="none" w:vAnchor="page" w:hAnchor="page" w:x="1095" w:y="1150"/>
        <w:shd w:val="clear" w:color="auto" w:fill="auto"/>
        <w:spacing w:line="283" w:lineRule="exact"/>
        <w:ind w:firstLine="740"/>
      </w:pPr>
      <w:r>
        <w:t>•узнать о том, что в сфере информатики и ИКТ существуют международные и национальные стандарты;</w:t>
      </w:r>
    </w:p>
    <w:p w:rsidR="00F82519" w:rsidRDefault="00647FB7">
      <w:pPr>
        <w:pStyle w:val="40"/>
        <w:framePr w:w="9696" w:h="14149" w:hRule="exact" w:wrap="none" w:vAnchor="page" w:hAnchor="page" w:x="1095" w:y="1150"/>
        <w:shd w:val="clear" w:color="auto" w:fill="auto"/>
        <w:spacing w:line="283" w:lineRule="exact"/>
        <w:ind w:firstLine="740"/>
      </w:pPr>
      <w:r>
        <w:rPr>
          <w:rStyle w:val="41"/>
        </w:rPr>
        <w:t>•</w:t>
      </w:r>
      <w:r>
        <w:t>узнать о структуре современных компьютеров и назначени</w:t>
      </w:r>
      <w:r>
        <w:t>и их элементов;</w:t>
      </w:r>
    </w:p>
    <w:p w:rsidR="00F82519" w:rsidRDefault="00647FB7">
      <w:pPr>
        <w:pStyle w:val="40"/>
        <w:framePr w:w="9696" w:h="14149" w:hRule="exact" w:wrap="none" w:vAnchor="page" w:hAnchor="page" w:x="1095" w:y="1150"/>
        <w:numPr>
          <w:ilvl w:val="0"/>
          <w:numId w:val="16"/>
        </w:numPr>
        <w:shd w:val="clear" w:color="auto" w:fill="auto"/>
        <w:tabs>
          <w:tab w:val="left" w:pos="991"/>
        </w:tabs>
        <w:spacing w:line="283" w:lineRule="exact"/>
        <w:ind w:firstLine="740"/>
      </w:pPr>
      <w:r>
        <w:t>получить представление об истории и тенденциях развития ИКТ;</w:t>
      </w:r>
    </w:p>
    <w:p w:rsidR="00F82519" w:rsidRDefault="00647FB7">
      <w:pPr>
        <w:pStyle w:val="40"/>
        <w:framePr w:w="9696" w:h="14149" w:hRule="exact" w:wrap="none" w:vAnchor="page" w:hAnchor="page" w:x="1095" w:y="1150"/>
        <w:numPr>
          <w:ilvl w:val="0"/>
          <w:numId w:val="16"/>
        </w:numPr>
        <w:shd w:val="clear" w:color="auto" w:fill="auto"/>
        <w:tabs>
          <w:tab w:val="left" w:pos="991"/>
        </w:tabs>
        <w:spacing w:line="240" w:lineRule="exact"/>
        <w:ind w:firstLine="740"/>
      </w:pPr>
      <w:r>
        <w:t>познакомиться с примерами использования ИКТ в современном мире;</w:t>
      </w:r>
    </w:p>
    <w:p w:rsidR="00F82519" w:rsidRDefault="00647FB7">
      <w:pPr>
        <w:pStyle w:val="40"/>
        <w:framePr w:w="9696" w:h="14149" w:hRule="exact" w:wrap="none" w:vAnchor="page" w:hAnchor="page" w:x="1095" w:y="1150"/>
        <w:numPr>
          <w:ilvl w:val="0"/>
          <w:numId w:val="16"/>
        </w:numPr>
        <w:shd w:val="clear" w:color="auto" w:fill="auto"/>
        <w:tabs>
          <w:tab w:val="left" w:pos="971"/>
        </w:tabs>
        <w:spacing w:after="180" w:line="274" w:lineRule="exact"/>
        <w:ind w:firstLine="740"/>
      </w:pPr>
      <w:r>
        <w:t>получить представления о роботизированных устройствах и их использовании на производстве и в научных исследованиях.</w:t>
      </w:r>
    </w:p>
    <w:p w:rsidR="00F82519" w:rsidRDefault="00647FB7">
      <w:pPr>
        <w:pStyle w:val="321"/>
        <w:framePr w:w="9696" w:h="14149" w:hRule="exact" w:wrap="none" w:vAnchor="page" w:hAnchor="page" w:x="1095" w:y="1150"/>
        <w:numPr>
          <w:ilvl w:val="0"/>
          <w:numId w:val="17"/>
        </w:numPr>
        <w:shd w:val="clear" w:color="auto" w:fill="auto"/>
        <w:tabs>
          <w:tab w:val="left" w:pos="1605"/>
        </w:tabs>
        <w:spacing w:before="0"/>
        <w:ind w:left="740" w:right="6540"/>
        <w:jc w:val="left"/>
      </w:pPr>
      <w:bookmarkStart w:id="36" w:name="bookmark35"/>
      <w:r>
        <w:t>Физика Выпускник научится:</w:t>
      </w:r>
      <w:bookmarkEnd w:id="36"/>
    </w:p>
    <w:p w:rsidR="00F82519" w:rsidRDefault="00647FB7">
      <w:pPr>
        <w:pStyle w:val="20"/>
        <w:framePr w:w="9696" w:h="14149" w:hRule="exact" w:wrap="none" w:vAnchor="page" w:hAnchor="page" w:x="1095" w:y="1150"/>
        <w:numPr>
          <w:ilvl w:val="0"/>
          <w:numId w:val="16"/>
        </w:numPr>
        <w:shd w:val="clear" w:color="auto" w:fill="auto"/>
        <w:tabs>
          <w:tab w:val="left" w:pos="966"/>
        </w:tabs>
        <w:spacing w:line="278" w:lineRule="exact"/>
        <w:ind w:firstLine="740"/>
      </w:pPr>
      <w:r>
        <w:t>соблюдать правила безопасности и охраны труда при работе с учебным и лабораторным оборудованием;</w:t>
      </w:r>
    </w:p>
    <w:p w:rsidR="00F82519" w:rsidRDefault="00647FB7">
      <w:pPr>
        <w:pStyle w:val="20"/>
        <w:framePr w:w="9696" w:h="14149" w:hRule="exact" w:wrap="none" w:vAnchor="page" w:hAnchor="page" w:x="1095" w:y="1150"/>
        <w:numPr>
          <w:ilvl w:val="0"/>
          <w:numId w:val="16"/>
        </w:numPr>
        <w:shd w:val="clear" w:color="auto" w:fill="auto"/>
        <w:tabs>
          <w:tab w:val="left" w:pos="991"/>
        </w:tabs>
        <w:spacing w:line="278" w:lineRule="exact"/>
        <w:ind w:firstLine="740"/>
      </w:pPr>
      <w:r>
        <w:t>понимать смысл основных физических терминов: физическое тело, физическое</w:t>
      </w:r>
    </w:p>
    <w:p w:rsidR="00F82519" w:rsidRDefault="00647FB7">
      <w:pPr>
        <w:pStyle w:val="35"/>
        <w:framePr w:wrap="none" w:vAnchor="page" w:hAnchor="page" w:x="5808" w:y="15562"/>
        <w:shd w:val="clear" w:color="auto" w:fill="auto"/>
        <w:spacing w:line="200" w:lineRule="exact"/>
      </w:pPr>
      <w:r>
        <w:t>57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091" w:hRule="exact" w:wrap="none" w:vAnchor="page" w:hAnchor="page" w:x="1083" w:y="1130"/>
        <w:shd w:val="clear" w:color="auto" w:fill="auto"/>
        <w:spacing w:line="240" w:lineRule="exact"/>
        <w:ind w:firstLine="0"/>
        <w:jc w:val="left"/>
      </w:pPr>
      <w:r>
        <w:lastRenderedPageBreak/>
        <w:t xml:space="preserve">явление, физическая величина, </w:t>
      </w:r>
      <w:r>
        <w:t>единицы измерения;</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8" w:lineRule="exact"/>
        <w:ind w:firstLine="780"/>
      </w:pPr>
      <w: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8" w:lineRule="exact"/>
        <w:ind w:firstLine="780"/>
      </w:pPr>
      <w:r>
        <w:t xml:space="preserve">ставить опыты по исследованию физических явлений или </w:t>
      </w:r>
      <w:r>
        <w:t>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F82519" w:rsidRDefault="00647FB7">
      <w:pPr>
        <w:pStyle w:val="20"/>
        <w:framePr w:w="9720" w:h="14091" w:hRule="exact" w:wrap="none" w:vAnchor="page" w:hAnchor="page" w:x="1083" w:y="1130"/>
        <w:shd w:val="clear" w:color="auto" w:fill="auto"/>
        <w:spacing w:line="278" w:lineRule="exact"/>
        <w:ind w:firstLine="780"/>
      </w:pPr>
      <w:r>
        <w:rPr>
          <w:rStyle w:val="28"/>
        </w:rPr>
        <w:t>Примечание</w:t>
      </w:r>
      <w:r>
        <w:t>. При проведении исследования физиче</w:t>
      </w:r>
      <w:r>
        <w:t>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8" w:lineRule="exact"/>
        <w:ind w:firstLine="780"/>
      </w:pPr>
      <w:r>
        <w:t>понимать роль эксперимента в получении научной информации;</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8" w:lineRule="exact"/>
        <w:ind w:firstLine="780"/>
      </w:pPr>
      <w:r>
        <w:t>проводить прямые измерения физических ве</w:t>
      </w:r>
      <w:r>
        <w:t>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w:t>
      </w:r>
      <w:r>
        <w:t>ценки погрешностей измерений.</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4" w:lineRule="exact"/>
        <w:ind w:firstLine="780"/>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w:t>
      </w:r>
      <w:r>
        <w:t>оды по результатам исследования;</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4" w:lineRule="exact"/>
        <w:ind w:firstLine="780"/>
      </w:pPr>
      <w: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w:t>
      </w:r>
      <w:r>
        <w:t>заданной точности измерений;</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4" w:lineRule="exact"/>
        <w:ind w:firstLine="780"/>
      </w:pPr>
      <w: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8" w:lineRule="exact"/>
        <w:ind w:firstLine="780"/>
      </w:pPr>
      <w:r>
        <w:t>понимать принципы действия машин, приборов и</w:t>
      </w:r>
      <w:r>
        <w:t xml:space="preserve"> технических устройств, условия их безопасного использования в повседневной жизни;</w:t>
      </w:r>
    </w:p>
    <w:p w:rsidR="00F82519" w:rsidRDefault="00647FB7">
      <w:pPr>
        <w:pStyle w:val="20"/>
        <w:framePr w:w="9720" w:h="14091" w:hRule="exact" w:wrap="none" w:vAnchor="page" w:hAnchor="page" w:x="1083" w:y="1130"/>
        <w:numPr>
          <w:ilvl w:val="0"/>
          <w:numId w:val="16"/>
        </w:numPr>
        <w:shd w:val="clear" w:color="auto" w:fill="auto"/>
        <w:tabs>
          <w:tab w:val="left" w:pos="1006"/>
        </w:tabs>
        <w:spacing w:line="278" w:lineRule="exact"/>
        <w:ind w:firstLine="780"/>
      </w:pPr>
      <w:r>
        <w:t>использовать при выполнении учебных задач научно-популярную литературу о физических явлениях, справочные материалы, ресурсы Интернет.</w:t>
      </w:r>
    </w:p>
    <w:p w:rsidR="00F82519" w:rsidRDefault="00647FB7">
      <w:pPr>
        <w:pStyle w:val="20"/>
        <w:framePr w:w="9720" w:h="14091" w:hRule="exact" w:wrap="none" w:vAnchor="page" w:hAnchor="page" w:x="1083" w:y="1130"/>
        <w:shd w:val="clear" w:color="auto" w:fill="auto"/>
        <w:spacing w:line="278" w:lineRule="exact"/>
        <w:ind w:firstLine="780"/>
      </w:pPr>
      <w:r>
        <w:t>Выпускник получит возможность научиться</w:t>
      </w:r>
      <w:r>
        <w:t>:</w:t>
      </w:r>
    </w:p>
    <w:p w:rsidR="00F82519" w:rsidRDefault="00647FB7">
      <w:pPr>
        <w:pStyle w:val="40"/>
        <w:framePr w:w="9720" w:h="14091" w:hRule="exact" w:wrap="none" w:vAnchor="page" w:hAnchor="page" w:x="1083" w:y="1130"/>
        <w:numPr>
          <w:ilvl w:val="0"/>
          <w:numId w:val="16"/>
        </w:numPr>
        <w:shd w:val="clear" w:color="auto" w:fill="auto"/>
        <w:tabs>
          <w:tab w:val="left" w:pos="1006"/>
        </w:tabs>
        <w:ind w:firstLine="780"/>
      </w:pPr>
      <w:r>
        <w:t>осознавать ценность научных исследований, роль физики в расширении представлений об окружающем мире и ее вклад в улучшение качества жизни;</w:t>
      </w:r>
    </w:p>
    <w:p w:rsidR="00F82519" w:rsidRDefault="00647FB7">
      <w:pPr>
        <w:pStyle w:val="40"/>
        <w:framePr w:w="9720" w:h="14091" w:hRule="exact" w:wrap="none" w:vAnchor="page" w:hAnchor="page" w:x="1083" w:y="1130"/>
        <w:numPr>
          <w:ilvl w:val="0"/>
          <w:numId w:val="16"/>
        </w:numPr>
        <w:shd w:val="clear" w:color="auto" w:fill="auto"/>
        <w:tabs>
          <w:tab w:val="left" w:pos="1006"/>
        </w:tabs>
        <w:ind w:firstLine="780"/>
      </w:pPr>
      <w:r>
        <w:t>использовать приемы построения физических моделей, поиска и формулировки доказательств выдвинутых гипотез и теорети</w:t>
      </w:r>
      <w:r>
        <w:t>ческих выводов на основе эмпирически установленных фактов;</w:t>
      </w:r>
    </w:p>
    <w:p w:rsidR="00F82519" w:rsidRDefault="00647FB7">
      <w:pPr>
        <w:pStyle w:val="40"/>
        <w:framePr w:w="9720" w:h="14091" w:hRule="exact" w:wrap="none" w:vAnchor="page" w:hAnchor="page" w:x="1083" w:y="1130"/>
        <w:numPr>
          <w:ilvl w:val="0"/>
          <w:numId w:val="16"/>
        </w:numPr>
        <w:shd w:val="clear" w:color="auto" w:fill="auto"/>
        <w:tabs>
          <w:tab w:val="left" w:pos="1006"/>
        </w:tabs>
        <w:ind w:firstLine="780"/>
      </w:pPr>
      <w:r>
        <w:t>сравнивать точность измерения физических величин по величине их относительной погрешности при проведении прямых измерений;</w:t>
      </w:r>
    </w:p>
    <w:p w:rsidR="00F82519" w:rsidRDefault="00647FB7">
      <w:pPr>
        <w:pStyle w:val="40"/>
        <w:framePr w:w="9720" w:h="14091" w:hRule="exact" w:wrap="none" w:vAnchor="page" w:hAnchor="page" w:x="1083" w:y="1130"/>
        <w:numPr>
          <w:ilvl w:val="0"/>
          <w:numId w:val="16"/>
        </w:numPr>
        <w:shd w:val="clear" w:color="auto" w:fill="auto"/>
        <w:tabs>
          <w:tab w:val="left" w:pos="1006"/>
        </w:tabs>
        <w:spacing w:line="274" w:lineRule="exact"/>
        <w:ind w:firstLine="780"/>
      </w:pPr>
      <w:r>
        <w:t xml:space="preserve">самостоятельно проводить косвенные измерения и исследования физических </w:t>
      </w:r>
      <w:r>
        <w:t xml:space="preserve">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w:t>
      </w:r>
      <w:r>
        <w:t>результатов;</w:t>
      </w:r>
    </w:p>
    <w:p w:rsidR="00F82519" w:rsidRDefault="00647FB7">
      <w:pPr>
        <w:pStyle w:val="40"/>
        <w:framePr w:w="9720" w:h="14091" w:hRule="exact" w:wrap="none" w:vAnchor="page" w:hAnchor="page" w:x="1083" w:y="1130"/>
        <w:numPr>
          <w:ilvl w:val="0"/>
          <w:numId w:val="16"/>
        </w:numPr>
        <w:shd w:val="clear" w:color="auto" w:fill="auto"/>
        <w:tabs>
          <w:tab w:val="left" w:pos="1006"/>
        </w:tabs>
        <w:ind w:firstLine="780"/>
      </w:pPr>
      <w: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F82519" w:rsidRDefault="00647FB7">
      <w:pPr>
        <w:pStyle w:val="40"/>
        <w:framePr w:w="9720" w:h="14091" w:hRule="exact" w:wrap="none" w:vAnchor="page" w:hAnchor="page" w:x="1083" w:y="1130"/>
        <w:numPr>
          <w:ilvl w:val="0"/>
          <w:numId w:val="16"/>
        </w:numPr>
        <w:shd w:val="clear" w:color="auto" w:fill="auto"/>
        <w:tabs>
          <w:tab w:val="left" w:pos="1006"/>
        </w:tabs>
        <w:ind w:firstLine="780"/>
      </w:pPr>
      <w:r>
        <w:t>создавать собственные письмен</w:t>
      </w:r>
      <w:r>
        <w:t>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F82519" w:rsidRDefault="00647FB7">
      <w:pPr>
        <w:pStyle w:val="35"/>
        <w:framePr w:wrap="none" w:vAnchor="page" w:hAnchor="page" w:x="5820" w:y="15562"/>
        <w:shd w:val="clear" w:color="auto" w:fill="auto"/>
        <w:spacing w:line="200" w:lineRule="exact"/>
      </w:pPr>
      <w:r>
        <w:t>58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10" w:h="13983" w:hRule="exact" w:wrap="none" w:vAnchor="page" w:hAnchor="page" w:x="1087" w:y="1113"/>
        <w:shd w:val="clear" w:color="auto" w:fill="auto"/>
        <w:spacing w:before="0"/>
        <w:ind w:firstLine="760"/>
      </w:pPr>
      <w:bookmarkStart w:id="37" w:name="bookmark36"/>
      <w:r>
        <w:lastRenderedPageBreak/>
        <w:t>Механические явления</w:t>
      </w:r>
      <w:bookmarkEnd w:id="37"/>
    </w:p>
    <w:p w:rsidR="00F82519" w:rsidRDefault="00647FB7">
      <w:pPr>
        <w:pStyle w:val="20"/>
        <w:framePr w:w="9710" w:h="13983" w:hRule="exact" w:wrap="none" w:vAnchor="page" w:hAnchor="page" w:x="1087" w:y="1113"/>
        <w:shd w:val="clear" w:color="auto" w:fill="auto"/>
        <w:spacing w:line="274" w:lineRule="exact"/>
        <w:ind w:firstLine="760"/>
      </w:pPr>
      <w:r>
        <w:t>Выпускник научится:</w:t>
      </w:r>
    </w:p>
    <w:p w:rsidR="00F82519" w:rsidRDefault="00647FB7">
      <w:pPr>
        <w:pStyle w:val="20"/>
        <w:framePr w:w="9710" w:h="13983" w:hRule="exact" w:wrap="none" w:vAnchor="page" w:hAnchor="page" w:x="1087" w:y="1113"/>
        <w:numPr>
          <w:ilvl w:val="0"/>
          <w:numId w:val="16"/>
        </w:numPr>
        <w:shd w:val="clear" w:color="auto" w:fill="auto"/>
        <w:tabs>
          <w:tab w:val="left" w:pos="995"/>
        </w:tabs>
        <w:spacing w:line="274" w:lineRule="exact"/>
        <w:ind w:firstLine="760"/>
      </w:pPr>
      <w:r>
        <w:t>распознавать механ</w:t>
      </w:r>
      <w:r>
        <w:t>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w:t>
      </w:r>
      <w:r>
        <w:t>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w:t>
      </w:r>
      <w:r>
        <w:t>ное движение, резонанс, волновое движение (звук);</w:t>
      </w:r>
    </w:p>
    <w:p w:rsidR="00F82519" w:rsidRDefault="00647FB7">
      <w:pPr>
        <w:pStyle w:val="20"/>
        <w:framePr w:w="9710" w:h="13983" w:hRule="exact" w:wrap="none" w:vAnchor="page" w:hAnchor="page" w:x="1087" w:y="1113"/>
        <w:numPr>
          <w:ilvl w:val="0"/>
          <w:numId w:val="16"/>
        </w:numPr>
        <w:shd w:val="clear" w:color="auto" w:fill="auto"/>
        <w:tabs>
          <w:tab w:val="left" w:pos="995"/>
        </w:tabs>
        <w:spacing w:line="274" w:lineRule="exact"/>
        <w:ind w:firstLine="760"/>
      </w:pPr>
      <w: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w:t>
      </w:r>
      <w:r>
        <w:t>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w:t>
      </w:r>
      <w:r>
        <w:t>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w:t>
      </w:r>
      <w:r>
        <w:t>й величины;</w:t>
      </w:r>
    </w:p>
    <w:p w:rsidR="00F82519" w:rsidRDefault="00647FB7">
      <w:pPr>
        <w:pStyle w:val="20"/>
        <w:framePr w:w="9710" w:h="13983" w:hRule="exact" w:wrap="none" w:vAnchor="page" w:hAnchor="page" w:x="1087" w:y="1113"/>
        <w:numPr>
          <w:ilvl w:val="0"/>
          <w:numId w:val="16"/>
        </w:numPr>
        <w:shd w:val="clear" w:color="auto" w:fill="auto"/>
        <w:tabs>
          <w:tab w:val="left" w:pos="995"/>
        </w:tabs>
        <w:spacing w:line="278" w:lineRule="exact"/>
        <w:ind w:firstLine="760"/>
      </w:pPr>
      <w: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Pr>
          <w:lang w:val="en-US" w:eastAsia="en-US" w:bidi="en-US"/>
        </w:rPr>
        <w:t xml:space="preserve">I, </w:t>
      </w:r>
      <w:r>
        <w:t>II и III законы Ньютона, закон сохра</w:t>
      </w:r>
      <w:r>
        <w:t>нения импульса, закон Гука, закон Паскаля, закон Архимеда; при этом различать словесную формулировку закона и его математическое выражение;</w:t>
      </w:r>
    </w:p>
    <w:p w:rsidR="00F82519" w:rsidRDefault="00647FB7">
      <w:pPr>
        <w:pStyle w:val="20"/>
        <w:framePr w:w="9710" w:h="13983" w:hRule="exact" w:wrap="none" w:vAnchor="page" w:hAnchor="page" w:x="1087" w:y="1113"/>
        <w:numPr>
          <w:ilvl w:val="0"/>
          <w:numId w:val="16"/>
        </w:numPr>
        <w:shd w:val="clear" w:color="auto" w:fill="auto"/>
        <w:tabs>
          <w:tab w:val="left" w:pos="995"/>
        </w:tabs>
        <w:spacing w:line="278" w:lineRule="exact"/>
        <w:ind w:firstLine="760"/>
      </w:pPr>
      <w:r>
        <w:t>различать основные признаки изученных физических моделей: материальная точка, инерциальная система отсчета;</w:t>
      </w:r>
    </w:p>
    <w:p w:rsidR="00F82519" w:rsidRDefault="00647FB7">
      <w:pPr>
        <w:pStyle w:val="20"/>
        <w:framePr w:w="9710" w:h="13983" w:hRule="exact" w:wrap="none" w:vAnchor="page" w:hAnchor="page" w:x="1087" w:y="1113"/>
        <w:numPr>
          <w:ilvl w:val="0"/>
          <w:numId w:val="16"/>
        </w:numPr>
        <w:shd w:val="clear" w:color="auto" w:fill="auto"/>
        <w:tabs>
          <w:tab w:val="left" w:pos="995"/>
        </w:tabs>
        <w:spacing w:line="274" w:lineRule="exact"/>
        <w:ind w:firstLine="760"/>
      </w:pPr>
      <w:r>
        <w:t>решать з</w:t>
      </w:r>
      <w:r>
        <w:t xml:space="preserve">адачи, используя физические законы (закон сохранения энергии, закон всемирного тяготения, принцип суперпозиции сил, </w:t>
      </w:r>
      <w:r>
        <w:rPr>
          <w:lang w:val="en-US" w:eastAsia="en-US" w:bidi="en-US"/>
        </w:rPr>
        <w:t xml:space="preserve">I, II </w:t>
      </w:r>
      <w:r>
        <w:t xml:space="preserve">и </w:t>
      </w:r>
      <w:r>
        <w:rPr>
          <w:lang w:val="en-US" w:eastAsia="en-US" w:bidi="en-US"/>
        </w:rPr>
        <w:t xml:space="preserve">III </w:t>
      </w:r>
      <w:r>
        <w:t>законы Ньютона, закон сохранения импульса, закон Гука, закон Паскаля, закон Архимеда) и формулы, связывающие физические величины</w:t>
      </w:r>
      <w:r>
        <w:t xml:space="preserve">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w:t>
      </w:r>
      <w:r>
        <w:t>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w:t>
      </w:r>
      <w:r>
        <w:t>ученного значения физической величины.</w:t>
      </w:r>
    </w:p>
    <w:p w:rsidR="00F82519" w:rsidRDefault="00647FB7">
      <w:pPr>
        <w:pStyle w:val="20"/>
        <w:framePr w:w="9710" w:h="13983" w:hRule="exact" w:wrap="none" w:vAnchor="page" w:hAnchor="page" w:x="1087" w:y="1113"/>
        <w:shd w:val="clear" w:color="auto" w:fill="auto"/>
        <w:spacing w:line="274" w:lineRule="exact"/>
        <w:ind w:firstLine="760"/>
      </w:pPr>
      <w:r>
        <w:t>Выпускник получит возможность научиться:</w:t>
      </w:r>
    </w:p>
    <w:p w:rsidR="00F82519" w:rsidRDefault="00647FB7">
      <w:pPr>
        <w:pStyle w:val="40"/>
        <w:framePr w:w="9710" w:h="13983" w:hRule="exact" w:wrap="none" w:vAnchor="page" w:hAnchor="page" w:x="1087" w:y="1113"/>
        <w:numPr>
          <w:ilvl w:val="0"/>
          <w:numId w:val="16"/>
        </w:numPr>
        <w:shd w:val="clear" w:color="auto" w:fill="auto"/>
        <w:tabs>
          <w:tab w:val="left" w:pos="995"/>
        </w:tabs>
        <w:spacing w:line="274" w:lineRule="exact"/>
        <w:ind w:firstLine="760"/>
      </w:pPr>
      <w: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w:t>
      </w:r>
      <w:r>
        <w:t>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w:t>
      </w:r>
      <w:r>
        <w:t>ледования космического пространств;</w:t>
      </w:r>
    </w:p>
    <w:p w:rsidR="00F82519" w:rsidRDefault="00647FB7">
      <w:pPr>
        <w:pStyle w:val="40"/>
        <w:framePr w:w="9710" w:h="13983" w:hRule="exact" w:wrap="none" w:vAnchor="page" w:hAnchor="page" w:x="1087" w:y="1113"/>
        <w:numPr>
          <w:ilvl w:val="0"/>
          <w:numId w:val="16"/>
        </w:numPr>
        <w:shd w:val="clear" w:color="auto" w:fill="auto"/>
        <w:tabs>
          <w:tab w:val="left" w:pos="995"/>
        </w:tabs>
        <w:spacing w:line="274" w:lineRule="exact"/>
        <w:ind w:firstLine="760"/>
      </w:pPr>
      <w: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w:t>
      </w:r>
      <w:r>
        <w:t>зования частных законов (закон Гука, Архимеда и др.);</w:t>
      </w:r>
    </w:p>
    <w:p w:rsidR="00F82519" w:rsidRDefault="00647FB7">
      <w:pPr>
        <w:pStyle w:val="40"/>
        <w:framePr w:w="9710" w:h="13983" w:hRule="exact" w:wrap="none" w:vAnchor="page" w:hAnchor="page" w:x="1087" w:y="1113"/>
        <w:numPr>
          <w:ilvl w:val="0"/>
          <w:numId w:val="16"/>
        </w:numPr>
        <w:shd w:val="clear" w:color="auto" w:fill="auto"/>
        <w:tabs>
          <w:tab w:val="left" w:pos="995"/>
        </w:tabs>
        <w:spacing w:line="274" w:lineRule="exact"/>
        <w:ind w:firstLine="760"/>
      </w:pPr>
      <w: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F82519" w:rsidRDefault="00647FB7">
      <w:pPr>
        <w:pStyle w:val="26"/>
        <w:framePr w:wrap="none" w:vAnchor="page" w:hAnchor="page" w:x="5815" w:y="15554"/>
        <w:shd w:val="clear" w:color="auto" w:fill="auto"/>
        <w:spacing w:line="210" w:lineRule="exact"/>
        <w:jc w:val="left"/>
      </w:pPr>
      <w:r>
        <w:rPr>
          <w:rStyle w:val="27"/>
          <w:i/>
          <w:iCs/>
        </w:rPr>
        <w:t>59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06" w:h="14270" w:hRule="exact" w:wrap="none" w:vAnchor="page" w:hAnchor="page" w:x="1090" w:y="1109"/>
        <w:shd w:val="clear" w:color="auto" w:fill="auto"/>
        <w:spacing w:before="0" w:line="278" w:lineRule="exact"/>
        <w:ind w:firstLine="760"/>
      </w:pPr>
      <w:bookmarkStart w:id="38" w:name="bookmark37"/>
      <w:r>
        <w:lastRenderedPageBreak/>
        <w:t>Тепловые явления</w:t>
      </w:r>
      <w:bookmarkEnd w:id="38"/>
    </w:p>
    <w:p w:rsidR="00F82519" w:rsidRDefault="00647FB7">
      <w:pPr>
        <w:pStyle w:val="20"/>
        <w:framePr w:w="9706" w:h="14270" w:hRule="exact" w:wrap="none" w:vAnchor="page" w:hAnchor="page" w:x="1090" w:y="1109"/>
        <w:shd w:val="clear" w:color="auto" w:fill="auto"/>
        <w:spacing w:line="278" w:lineRule="exact"/>
        <w:ind w:firstLine="760"/>
      </w:pPr>
      <w:r>
        <w:t>Выпускник научится:</w:t>
      </w:r>
    </w:p>
    <w:p w:rsidR="00F82519" w:rsidRDefault="00647FB7">
      <w:pPr>
        <w:pStyle w:val="20"/>
        <w:framePr w:w="9706" w:h="14270" w:hRule="exact" w:wrap="none" w:vAnchor="page" w:hAnchor="page" w:x="1090" w:y="1109"/>
        <w:numPr>
          <w:ilvl w:val="0"/>
          <w:numId w:val="16"/>
        </w:numPr>
        <w:shd w:val="clear" w:color="auto" w:fill="auto"/>
        <w:tabs>
          <w:tab w:val="left" w:pos="996"/>
        </w:tabs>
        <w:spacing w:line="278" w:lineRule="exact"/>
        <w:ind w:firstLine="760"/>
      </w:pPr>
      <w: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w:t>
      </w:r>
      <w:r>
        <w:t>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w:t>
      </w:r>
      <w:r>
        <w:t xml:space="preserve"> вещества, поглощение энергии при испарении жидкости и выделение ее при конденсации пара, зависимость температуры кипения от давления;</w:t>
      </w:r>
    </w:p>
    <w:p w:rsidR="00F82519" w:rsidRDefault="00647FB7">
      <w:pPr>
        <w:pStyle w:val="20"/>
        <w:framePr w:w="9706" w:h="14270" w:hRule="exact" w:wrap="none" w:vAnchor="page" w:hAnchor="page" w:x="1090" w:y="1109"/>
        <w:numPr>
          <w:ilvl w:val="0"/>
          <w:numId w:val="16"/>
        </w:numPr>
        <w:shd w:val="clear" w:color="auto" w:fill="auto"/>
        <w:tabs>
          <w:tab w:val="left" w:pos="996"/>
        </w:tabs>
        <w:spacing w:line="278" w:lineRule="exact"/>
        <w:ind w:firstLine="760"/>
      </w:pPr>
      <w:r>
        <w:t>описывать изученные свойства тел и тепловые явления, используя физические величины: количество теплоты, внутренняя энерги</w:t>
      </w:r>
      <w:r>
        <w:t>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w:t>
      </w:r>
      <w:r>
        <w:t>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82519" w:rsidRDefault="00647FB7">
      <w:pPr>
        <w:pStyle w:val="20"/>
        <w:framePr w:w="9706" w:h="14270" w:hRule="exact" w:wrap="none" w:vAnchor="page" w:hAnchor="page" w:x="1090" w:y="1109"/>
        <w:numPr>
          <w:ilvl w:val="0"/>
          <w:numId w:val="16"/>
        </w:numPr>
        <w:shd w:val="clear" w:color="auto" w:fill="auto"/>
        <w:tabs>
          <w:tab w:val="left" w:pos="996"/>
        </w:tabs>
        <w:spacing w:line="278" w:lineRule="exact"/>
        <w:ind w:firstLine="760"/>
      </w:pPr>
      <w:r>
        <w:t>анализировать свойства тел, тепловые явления и процессы, используя основные положения а</w:t>
      </w:r>
      <w:r>
        <w:t>томно-молекулярного учения о строении вещества и закон сохранения энергии;</w:t>
      </w:r>
    </w:p>
    <w:p w:rsidR="00F82519" w:rsidRDefault="00647FB7">
      <w:pPr>
        <w:pStyle w:val="20"/>
        <w:framePr w:w="9706" w:h="14270" w:hRule="exact" w:wrap="none" w:vAnchor="page" w:hAnchor="page" w:x="1090" w:y="1109"/>
        <w:numPr>
          <w:ilvl w:val="0"/>
          <w:numId w:val="16"/>
        </w:numPr>
        <w:shd w:val="clear" w:color="auto" w:fill="auto"/>
        <w:tabs>
          <w:tab w:val="left" w:pos="996"/>
        </w:tabs>
        <w:spacing w:line="278" w:lineRule="exact"/>
        <w:ind w:firstLine="760"/>
      </w:pPr>
      <w:r>
        <w:t>различать основные признаки изученных физических моделей строения газов, жидкостей и твердых тел;</w:t>
      </w:r>
    </w:p>
    <w:p w:rsidR="00F82519" w:rsidRDefault="00647FB7">
      <w:pPr>
        <w:pStyle w:val="20"/>
        <w:framePr w:w="9706" w:h="14270" w:hRule="exact" w:wrap="none" w:vAnchor="page" w:hAnchor="page" w:x="1090" w:y="1109"/>
        <w:numPr>
          <w:ilvl w:val="0"/>
          <w:numId w:val="16"/>
        </w:numPr>
        <w:shd w:val="clear" w:color="auto" w:fill="auto"/>
        <w:tabs>
          <w:tab w:val="left" w:pos="996"/>
        </w:tabs>
        <w:spacing w:line="278" w:lineRule="exact"/>
        <w:ind w:firstLine="760"/>
      </w:pPr>
      <w:r>
        <w:t xml:space="preserve">приводить примеры практического использования физических знаний о тепловых </w:t>
      </w:r>
      <w:r>
        <w:t>явлениях;</w:t>
      </w:r>
    </w:p>
    <w:p w:rsidR="00F82519" w:rsidRDefault="00647FB7">
      <w:pPr>
        <w:pStyle w:val="20"/>
        <w:framePr w:w="9706" w:h="14270" w:hRule="exact" w:wrap="none" w:vAnchor="page" w:hAnchor="page" w:x="1090" w:y="1109"/>
        <w:numPr>
          <w:ilvl w:val="0"/>
          <w:numId w:val="16"/>
        </w:numPr>
        <w:shd w:val="clear" w:color="auto" w:fill="auto"/>
        <w:tabs>
          <w:tab w:val="left" w:pos="996"/>
        </w:tabs>
        <w:spacing w:line="274" w:lineRule="exact"/>
        <w:ind w:firstLine="760"/>
      </w:pPr>
      <w: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w:t>
      </w:r>
      <w:r>
        <w:t>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w:t>
      </w:r>
      <w:r>
        <w:t>ность полученного значения физической величины.</w:t>
      </w:r>
    </w:p>
    <w:p w:rsidR="00F82519" w:rsidRDefault="00647FB7">
      <w:pPr>
        <w:pStyle w:val="20"/>
        <w:framePr w:w="9706" w:h="14270" w:hRule="exact" w:wrap="none" w:vAnchor="page" w:hAnchor="page" w:x="1090" w:y="1109"/>
        <w:shd w:val="clear" w:color="auto" w:fill="auto"/>
        <w:spacing w:line="274" w:lineRule="exact"/>
        <w:ind w:firstLine="760"/>
      </w:pPr>
      <w:r>
        <w:t>Выпускник получит возможность научиться:</w:t>
      </w:r>
    </w:p>
    <w:p w:rsidR="00F82519" w:rsidRDefault="00647FB7">
      <w:pPr>
        <w:pStyle w:val="40"/>
        <w:framePr w:w="9706" w:h="14270" w:hRule="exact" w:wrap="none" w:vAnchor="page" w:hAnchor="page" w:x="1090" w:y="1109"/>
        <w:numPr>
          <w:ilvl w:val="0"/>
          <w:numId w:val="16"/>
        </w:numPr>
        <w:shd w:val="clear" w:color="auto" w:fill="auto"/>
        <w:tabs>
          <w:tab w:val="left" w:pos="996"/>
        </w:tabs>
        <w:spacing w:line="274" w:lineRule="exact"/>
        <w:ind w:firstLine="760"/>
      </w:pP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w:t>
      </w:r>
      <w:r>
        <w:t>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F82519" w:rsidRDefault="00647FB7">
      <w:pPr>
        <w:pStyle w:val="40"/>
        <w:framePr w:w="9706" w:h="14270" w:hRule="exact" w:wrap="none" w:vAnchor="page" w:hAnchor="page" w:x="1090" w:y="1109"/>
        <w:numPr>
          <w:ilvl w:val="0"/>
          <w:numId w:val="16"/>
        </w:numPr>
        <w:shd w:val="clear" w:color="auto" w:fill="auto"/>
        <w:tabs>
          <w:tab w:val="left" w:pos="996"/>
        </w:tabs>
        <w:spacing w:line="274" w:lineRule="exact"/>
        <w:ind w:firstLine="760"/>
      </w:pPr>
      <w:r>
        <w:t>различать границы применимости физических законов, понимать всеобщий</w:t>
      </w:r>
      <w:r>
        <w:t xml:space="preserve"> характер фундаментальных физических законов (закон сохранения энергии в тепловых процессах) и ограниченность использования частных законов;</w:t>
      </w:r>
    </w:p>
    <w:p w:rsidR="00F82519" w:rsidRDefault="00647FB7">
      <w:pPr>
        <w:pStyle w:val="40"/>
        <w:framePr w:w="9706" w:h="14270" w:hRule="exact" w:wrap="none" w:vAnchor="page" w:hAnchor="page" w:x="1090" w:y="1109"/>
        <w:numPr>
          <w:ilvl w:val="0"/>
          <w:numId w:val="16"/>
        </w:numPr>
        <w:shd w:val="clear" w:color="auto" w:fill="auto"/>
        <w:tabs>
          <w:tab w:val="left" w:pos="996"/>
        </w:tabs>
        <w:spacing w:line="274" w:lineRule="exact"/>
        <w:ind w:firstLine="760"/>
      </w:pPr>
      <w:r>
        <w:t>находить адекватную предложенной задаче физическую модель, разрешать проблему как на основе имеющихся знаний о тепл</w:t>
      </w:r>
      <w:r>
        <w:t>овых явлениях с использованием математического аппарата, так и при помощи методов оценки.</w:t>
      </w:r>
    </w:p>
    <w:p w:rsidR="00F82519" w:rsidRDefault="00647FB7">
      <w:pPr>
        <w:pStyle w:val="20"/>
        <w:framePr w:w="9706" w:h="14270" w:hRule="exact" w:wrap="none" w:vAnchor="page" w:hAnchor="page" w:x="1090" w:y="1109"/>
        <w:shd w:val="clear" w:color="auto" w:fill="auto"/>
        <w:spacing w:line="274" w:lineRule="exact"/>
        <w:ind w:firstLine="760"/>
      </w:pPr>
      <w:r>
        <w:t>Электрические и магнитные явления</w:t>
      </w:r>
    </w:p>
    <w:p w:rsidR="00F82519" w:rsidRDefault="00647FB7">
      <w:pPr>
        <w:pStyle w:val="20"/>
        <w:framePr w:w="9706" w:h="14270" w:hRule="exact" w:wrap="none" w:vAnchor="page" w:hAnchor="page" w:x="1090" w:y="1109"/>
        <w:shd w:val="clear" w:color="auto" w:fill="auto"/>
        <w:spacing w:line="274" w:lineRule="exact"/>
        <w:ind w:firstLine="760"/>
      </w:pPr>
      <w:r>
        <w:t>Выпускник научится:</w:t>
      </w:r>
    </w:p>
    <w:p w:rsidR="00F82519" w:rsidRDefault="00647FB7">
      <w:pPr>
        <w:pStyle w:val="20"/>
        <w:framePr w:w="9706" w:h="14270" w:hRule="exact" w:wrap="none" w:vAnchor="page" w:hAnchor="page" w:x="1090" w:y="1109"/>
        <w:numPr>
          <w:ilvl w:val="0"/>
          <w:numId w:val="16"/>
        </w:numPr>
        <w:shd w:val="clear" w:color="auto" w:fill="auto"/>
        <w:tabs>
          <w:tab w:val="left" w:pos="996"/>
        </w:tabs>
        <w:spacing w:line="274" w:lineRule="exact"/>
        <w:ind w:firstLine="760"/>
      </w:pPr>
      <w:r>
        <w:t>распознавать электромагнитные явления и объяснять на основе имеющихся знаний основные свойства или условия проте</w:t>
      </w:r>
      <w:r>
        <w:t>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w:t>
      </w:r>
      <w:r>
        <w:t>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F82519" w:rsidRDefault="00647FB7">
      <w:pPr>
        <w:pStyle w:val="35"/>
        <w:framePr w:w="9706" w:h="229" w:hRule="exact" w:wrap="none" w:vAnchor="page" w:hAnchor="page" w:x="1090" w:y="15591"/>
        <w:shd w:val="clear" w:color="auto" w:fill="auto"/>
        <w:spacing w:line="200" w:lineRule="exact"/>
        <w:jc w:val="center"/>
      </w:pPr>
      <w:r>
        <w:t>60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320" w:hRule="exact" w:wrap="none" w:vAnchor="page" w:hAnchor="page" w:x="1083" w:y="1122"/>
        <w:numPr>
          <w:ilvl w:val="0"/>
          <w:numId w:val="16"/>
        </w:numPr>
        <w:shd w:val="clear" w:color="auto" w:fill="auto"/>
        <w:tabs>
          <w:tab w:val="left" w:pos="1000"/>
        </w:tabs>
        <w:spacing w:line="274" w:lineRule="exact"/>
        <w:ind w:firstLine="780"/>
      </w:pPr>
      <w:r>
        <w:lastRenderedPageBreak/>
        <w:t>составлять схемы электрических цепей с последовательным и пара</w:t>
      </w:r>
      <w:r>
        <w:t>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F82519" w:rsidRDefault="00647FB7">
      <w:pPr>
        <w:pStyle w:val="20"/>
        <w:framePr w:w="9720" w:h="14320" w:hRule="exact" w:wrap="none" w:vAnchor="page" w:hAnchor="page" w:x="1083" w:y="1122"/>
        <w:numPr>
          <w:ilvl w:val="0"/>
          <w:numId w:val="16"/>
        </w:numPr>
        <w:shd w:val="clear" w:color="auto" w:fill="auto"/>
        <w:tabs>
          <w:tab w:val="left" w:pos="1000"/>
        </w:tabs>
        <w:spacing w:line="274" w:lineRule="exact"/>
        <w:ind w:firstLine="780"/>
      </w:pPr>
      <w:r>
        <w:t>использовать оптические схемы для построения изображений в плоском зеркале и собирающей ли</w:t>
      </w:r>
      <w:r>
        <w:t>нзе.</w:t>
      </w:r>
    </w:p>
    <w:p w:rsidR="00F82519" w:rsidRDefault="00647FB7">
      <w:pPr>
        <w:pStyle w:val="20"/>
        <w:framePr w:w="9720" w:h="14320" w:hRule="exact" w:wrap="none" w:vAnchor="page" w:hAnchor="page" w:x="1083" w:y="1122"/>
        <w:numPr>
          <w:ilvl w:val="0"/>
          <w:numId w:val="16"/>
        </w:numPr>
        <w:shd w:val="clear" w:color="auto" w:fill="auto"/>
        <w:tabs>
          <w:tab w:val="left" w:pos="1000"/>
        </w:tabs>
        <w:spacing w:line="274" w:lineRule="exact"/>
        <w:ind w:firstLine="780"/>
      </w:pPr>
      <w: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w:t>
      </w:r>
      <w:r>
        <w:t>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w:t>
      </w:r>
      <w:r>
        <w:t>зическую величину с другими величинами.</w:t>
      </w:r>
    </w:p>
    <w:p w:rsidR="00F82519" w:rsidRDefault="00647FB7">
      <w:pPr>
        <w:pStyle w:val="20"/>
        <w:framePr w:w="9720" w:h="14320" w:hRule="exact" w:wrap="none" w:vAnchor="page" w:hAnchor="page" w:x="1083" w:y="1122"/>
        <w:numPr>
          <w:ilvl w:val="0"/>
          <w:numId w:val="16"/>
        </w:numPr>
        <w:shd w:val="clear" w:color="auto" w:fill="auto"/>
        <w:tabs>
          <w:tab w:val="left" w:pos="1000"/>
        </w:tabs>
        <w:spacing w:line="274" w:lineRule="exact"/>
        <w:ind w:firstLine="780"/>
      </w:pPr>
      <w: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w:t>
      </w:r>
      <w:r>
        <w:t>ия света, закон отражения света, закон преломления света; при этом различать словесную формулировку закона и его математическое выражение.</w:t>
      </w:r>
    </w:p>
    <w:p w:rsidR="00F82519" w:rsidRDefault="00647FB7">
      <w:pPr>
        <w:pStyle w:val="20"/>
        <w:framePr w:w="9720" w:h="14320" w:hRule="exact" w:wrap="none" w:vAnchor="page" w:hAnchor="page" w:x="1083" w:y="1122"/>
        <w:numPr>
          <w:ilvl w:val="0"/>
          <w:numId w:val="16"/>
        </w:numPr>
        <w:shd w:val="clear" w:color="auto" w:fill="auto"/>
        <w:tabs>
          <w:tab w:val="left" w:pos="1000"/>
        </w:tabs>
        <w:spacing w:line="274" w:lineRule="exact"/>
        <w:ind w:firstLine="780"/>
      </w:pPr>
      <w:r>
        <w:t>приводить примеры практического использования физических знаний о электромагнитных явлениях</w:t>
      </w:r>
    </w:p>
    <w:p w:rsidR="00F82519" w:rsidRDefault="00647FB7">
      <w:pPr>
        <w:pStyle w:val="20"/>
        <w:framePr w:w="9720" w:h="14320" w:hRule="exact" w:wrap="none" w:vAnchor="page" w:hAnchor="page" w:x="1083" w:y="1122"/>
        <w:numPr>
          <w:ilvl w:val="0"/>
          <w:numId w:val="16"/>
        </w:numPr>
        <w:shd w:val="clear" w:color="auto" w:fill="auto"/>
        <w:tabs>
          <w:tab w:val="left" w:pos="1000"/>
        </w:tabs>
        <w:spacing w:line="278" w:lineRule="exact"/>
        <w:ind w:firstLine="780"/>
      </w:pPr>
      <w:r>
        <w:t xml:space="preserve">решать задачи, используя </w:t>
      </w:r>
      <w: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w:t>
      </w:r>
      <w:r>
        <w:t>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w:t>
      </w:r>
      <w:r>
        <w:t>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w:t>
      </w:r>
      <w:r>
        <w:t>еличины.</w:t>
      </w:r>
    </w:p>
    <w:p w:rsidR="00F82519" w:rsidRDefault="00647FB7">
      <w:pPr>
        <w:pStyle w:val="20"/>
        <w:framePr w:w="9720" w:h="14320" w:hRule="exact" w:wrap="none" w:vAnchor="page" w:hAnchor="page" w:x="1083" w:y="1122"/>
        <w:shd w:val="clear" w:color="auto" w:fill="auto"/>
        <w:spacing w:line="278" w:lineRule="exact"/>
        <w:ind w:firstLine="780"/>
      </w:pPr>
      <w:r>
        <w:t>Выпускник получит возможность научиться:</w:t>
      </w:r>
    </w:p>
    <w:p w:rsidR="00F82519" w:rsidRDefault="00647FB7">
      <w:pPr>
        <w:pStyle w:val="40"/>
        <w:framePr w:w="9720" w:h="14320" w:hRule="exact" w:wrap="none" w:vAnchor="page" w:hAnchor="page" w:x="1083" w:y="1122"/>
        <w:numPr>
          <w:ilvl w:val="0"/>
          <w:numId w:val="16"/>
        </w:numPr>
        <w:shd w:val="clear" w:color="auto" w:fill="auto"/>
        <w:tabs>
          <w:tab w:val="left" w:pos="1000"/>
        </w:tabs>
        <w:ind w:firstLine="780"/>
      </w:pPr>
      <w: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w:t>
      </w:r>
      <w:r>
        <w:t>кого поведения в окружающей среде; приводить примеры влияния электромагнитных излучений на живые организмы;</w:t>
      </w:r>
    </w:p>
    <w:p w:rsidR="00F82519" w:rsidRDefault="00647FB7">
      <w:pPr>
        <w:pStyle w:val="40"/>
        <w:framePr w:w="9720" w:h="14320" w:hRule="exact" w:wrap="none" w:vAnchor="page" w:hAnchor="page" w:x="1083" w:y="1122"/>
        <w:numPr>
          <w:ilvl w:val="0"/>
          <w:numId w:val="16"/>
        </w:numPr>
        <w:shd w:val="clear" w:color="auto" w:fill="auto"/>
        <w:tabs>
          <w:tab w:val="left" w:pos="1000"/>
        </w:tabs>
        <w:ind w:firstLine="780"/>
      </w:pPr>
      <w:r>
        <w:t>различать границы применимости физических законов, понимать всеобщий характер фундаментальных законов (закон сохранения электрического заряда) и огр</w:t>
      </w:r>
      <w:r>
        <w:t>аниченность использования частных законов (закон Ома для участка цепи, закон Джоуля-Ленца и др.);</w:t>
      </w:r>
    </w:p>
    <w:p w:rsidR="00F82519" w:rsidRDefault="00647FB7">
      <w:pPr>
        <w:pStyle w:val="40"/>
        <w:framePr w:w="9720" w:h="14320" w:hRule="exact" w:wrap="none" w:vAnchor="page" w:hAnchor="page" w:x="1083" w:y="1122"/>
        <w:numPr>
          <w:ilvl w:val="0"/>
          <w:numId w:val="16"/>
        </w:numPr>
        <w:shd w:val="clear" w:color="auto" w:fill="auto"/>
        <w:tabs>
          <w:tab w:val="left" w:pos="1000"/>
        </w:tabs>
        <w:ind w:firstLine="780"/>
      </w:pPr>
      <w: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w:t>
      </w:r>
      <w:r>
        <w:t>вленных фактов;</w:t>
      </w:r>
    </w:p>
    <w:p w:rsidR="00F82519" w:rsidRDefault="00647FB7">
      <w:pPr>
        <w:pStyle w:val="40"/>
        <w:framePr w:w="9720" w:h="14320" w:hRule="exact" w:wrap="none" w:vAnchor="page" w:hAnchor="page" w:x="1083" w:y="1122"/>
        <w:numPr>
          <w:ilvl w:val="0"/>
          <w:numId w:val="16"/>
        </w:numPr>
        <w:shd w:val="clear" w:color="auto" w:fill="auto"/>
        <w:tabs>
          <w:tab w:val="left" w:pos="1000"/>
        </w:tabs>
        <w:ind w:firstLine="780"/>
      </w:pPr>
      <w: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F82519" w:rsidRDefault="00647FB7">
      <w:pPr>
        <w:pStyle w:val="20"/>
        <w:framePr w:w="9720" w:h="14320" w:hRule="exact" w:wrap="none" w:vAnchor="page" w:hAnchor="page" w:x="1083" w:y="1122"/>
        <w:shd w:val="clear" w:color="auto" w:fill="auto"/>
        <w:spacing w:line="278" w:lineRule="exact"/>
        <w:ind w:firstLine="780"/>
      </w:pPr>
      <w:r>
        <w:t>Квантовые явления</w:t>
      </w:r>
    </w:p>
    <w:p w:rsidR="00F82519" w:rsidRDefault="00647FB7">
      <w:pPr>
        <w:pStyle w:val="20"/>
        <w:framePr w:w="9720" w:h="14320" w:hRule="exact" w:wrap="none" w:vAnchor="page" w:hAnchor="page" w:x="1083" w:y="1122"/>
        <w:shd w:val="clear" w:color="auto" w:fill="auto"/>
        <w:spacing w:line="278" w:lineRule="exact"/>
        <w:ind w:firstLine="780"/>
      </w:pPr>
      <w:r>
        <w:t>Выпускни</w:t>
      </w:r>
      <w:r>
        <w:t>к научится:</w:t>
      </w:r>
    </w:p>
    <w:p w:rsidR="00F82519" w:rsidRDefault="00647FB7">
      <w:pPr>
        <w:pStyle w:val="20"/>
        <w:framePr w:w="9720" w:h="14320" w:hRule="exact" w:wrap="none" w:vAnchor="page" w:hAnchor="page" w:x="1083" w:y="1122"/>
        <w:numPr>
          <w:ilvl w:val="0"/>
          <w:numId w:val="16"/>
        </w:numPr>
        <w:shd w:val="clear" w:color="auto" w:fill="auto"/>
        <w:tabs>
          <w:tab w:val="left" w:pos="1000"/>
        </w:tabs>
        <w:spacing w:line="278" w:lineRule="exact"/>
        <w:ind w:firstLine="780"/>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p>
    <w:p w:rsidR="00F82519" w:rsidRDefault="00647FB7">
      <w:pPr>
        <w:pStyle w:val="20"/>
        <w:framePr w:w="9720" w:h="14320" w:hRule="exact" w:wrap="none" w:vAnchor="page" w:hAnchor="page" w:x="1083" w:y="1122"/>
        <w:numPr>
          <w:ilvl w:val="0"/>
          <w:numId w:val="16"/>
        </w:numPr>
        <w:shd w:val="clear" w:color="auto" w:fill="auto"/>
        <w:tabs>
          <w:tab w:val="left" w:pos="1000"/>
        </w:tabs>
        <w:spacing w:line="278" w:lineRule="exact"/>
        <w:ind w:firstLine="780"/>
      </w:pPr>
      <w: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w:t>
      </w:r>
    </w:p>
    <w:p w:rsidR="00F82519" w:rsidRDefault="00647FB7">
      <w:pPr>
        <w:pStyle w:val="35"/>
        <w:framePr w:wrap="none" w:vAnchor="page" w:hAnchor="page" w:x="5815" w:y="15562"/>
        <w:shd w:val="clear" w:color="auto" w:fill="auto"/>
        <w:spacing w:line="200" w:lineRule="exact"/>
      </w:pPr>
      <w:r>
        <w:t>61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261" w:hRule="exact" w:wrap="none" w:vAnchor="page" w:hAnchor="page" w:x="1092" w:y="1103"/>
        <w:shd w:val="clear" w:color="auto" w:fill="auto"/>
        <w:tabs>
          <w:tab w:val="left" w:pos="1000"/>
        </w:tabs>
        <w:spacing w:line="274" w:lineRule="exact"/>
        <w:ind w:firstLine="0"/>
      </w:pPr>
      <w:r>
        <w:lastRenderedPageBreak/>
        <w:t xml:space="preserve">правильно трактовать физический смысл используемых величин, их обозначения и </w:t>
      </w:r>
      <w:r>
        <w:t>единицы измерения; находить формулы, связывающие данную физическую величину с другими величинами, вычислять значение физической величины;</w:t>
      </w:r>
    </w:p>
    <w:p w:rsidR="00F82519" w:rsidRDefault="00647FB7">
      <w:pPr>
        <w:pStyle w:val="20"/>
        <w:framePr w:w="9701" w:h="14261" w:hRule="exact" w:wrap="none" w:vAnchor="page" w:hAnchor="page" w:x="1092" w:y="1103"/>
        <w:numPr>
          <w:ilvl w:val="0"/>
          <w:numId w:val="16"/>
        </w:numPr>
        <w:shd w:val="clear" w:color="auto" w:fill="auto"/>
        <w:tabs>
          <w:tab w:val="left" w:pos="999"/>
        </w:tabs>
        <w:spacing w:line="278" w:lineRule="exact"/>
        <w:ind w:firstLine="760"/>
      </w:pPr>
      <w:r>
        <w:t>анализировать квантовые явления, используя физические законы и постулаты: закон сохранения энергии, закон сохранения э</w:t>
      </w:r>
      <w:r>
        <w:t>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F82519" w:rsidRDefault="00647FB7">
      <w:pPr>
        <w:pStyle w:val="20"/>
        <w:framePr w:w="9701" w:h="14261" w:hRule="exact" w:wrap="none" w:vAnchor="page" w:hAnchor="page" w:x="1092" w:y="1103"/>
        <w:numPr>
          <w:ilvl w:val="0"/>
          <w:numId w:val="16"/>
        </w:numPr>
        <w:shd w:val="clear" w:color="auto" w:fill="auto"/>
        <w:tabs>
          <w:tab w:val="left" w:pos="999"/>
        </w:tabs>
        <w:spacing w:line="278" w:lineRule="exact"/>
        <w:ind w:firstLine="760"/>
      </w:pPr>
      <w:r>
        <w:t>различать основные признаки планетарной модели атома, нуклонной мод</w:t>
      </w:r>
      <w:r>
        <w:t>ели атомного ядра;</w:t>
      </w:r>
    </w:p>
    <w:p w:rsidR="00F82519" w:rsidRDefault="00647FB7">
      <w:pPr>
        <w:pStyle w:val="20"/>
        <w:framePr w:w="9701" w:h="14261" w:hRule="exact" w:wrap="none" w:vAnchor="page" w:hAnchor="page" w:x="1092" w:y="1103"/>
        <w:numPr>
          <w:ilvl w:val="0"/>
          <w:numId w:val="16"/>
        </w:numPr>
        <w:shd w:val="clear" w:color="auto" w:fill="auto"/>
        <w:tabs>
          <w:tab w:val="left" w:pos="999"/>
        </w:tabs>
        <w:spacing w:line="278" w:lineRule="exact"/>
        <w:ind w:firstLine="760"/>
      </w:pPr>
      <w: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F82519" w:rsidRDefault="00647FB7">
      <w:pPr>
        <w:pStyle w:val="20"/>
        <w:framePr w:w="9701" w:h="14261" w:hRule="exact" w:wrap="none" w:vAnchor="page" w:hAnchor="page" w:x="1092" w:y="1103"/>
        <w:shd w:val="clear" w:color="auto" w:fill="auto"/>
        <w:spacing w:line="278" w:lineRule="exact"/>
        <w:ind w:firstLine="760"/>
      </w:pPr>
      <w:r>
        <w:t>Выпускник получит возможность научиться:</w:t>
      </w:r>
    </w:p>
    <w:p w:rsidR="00F82519" w:rsidRDefault="00647FB7">
      <w:pPr>
        <w:pStyle w:val="40"/>
        <w:framePr w:w="9701" w:h="14261" w:hRule="exact" w:wrap="none" w:vAnchor="page" w:hAnchor="page" w:x="1092" w:y="1103"/>
        <w:numPr>
          <w:ilvl w:val="0"/>
          <w:numId w:val="16"/>
        </w:numPr>
        <w:shd w:val="clear" w:color="auto" w:fill="auto"/>
        <w:tabs>
          <w:tab w:val="left" w:pos="999"/>
        </w:tabs>
        <w:ind w:firstLine="760"/>
      </w:pPr>
      <w:r>
        <w:t>использовать полученные знания в повседневной жизни при</w:t>
      </w:r>
      <w:r>
        <w:t xml:space="preserve">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F82519" w:rsidRDefault="00647FB7">
      <w:pPr>
        <w:pStyle w:val="40"/>
        <w:framePr w:w="9701" w:h="14261" w:hRule="exact" w:wrap="none" w:vAnchor="page" w:hAnchor="page" w:x="1092" w:y="1103"/>
        <w:numPr>
          <w:ilvl w:val="0"/>
          <w:numId w:val="16"/>
        </w:numPr>
        <w:shd w:val="clear" w:color="auto" w:fill="auto"/>
        <w:tabs>
          <w:tab w:val="left" w:pos="999"/>
        </w:tabs>
        <w:ind w:firstLine="760"/>
      </w:pPr>
      <w:r>
        <w:t>соотносить энергию связи атомных ядер с дефектом массы;</w:t>
      </w:r>
    </w:p>
    <w:p w:rsidR="00F82519" w:rsidRDefault="00647FB7">
      <w:pPr>
        <w:pStyle w:val="40"/>
        <w:framePr w:w="9701" w:h="14261" w:hRule="exact" w:wrap="none" w:vAnchor="page" w:hAnchor="page" w:x="1092" w:y="1103"/>
        <w:numPr>
          <w:ilvl w:val="0"/>
          <w:numId w:val="16"/>
        </w:numPr>
        <w:shd w:val="clear" w:color="auto" w:fill="auto"/>
        <w:tabs>
          <w:tab w:val="left" w:pos="999"/>
        </w:tabs>
        <w:ind w:firstLine="760"/>
      </w:pPr>
      <w:r>
        <w:t>приводить примеры вли</w:t>
      </w:r>
      <w:r>
        <w:t>яния радиоактивных излучений на живые организмы; понимать принцип действия дозиметра и различать условия его использования;</w:t>
      </w:r>
    </w:p>
    <w:p w:rsidR="00F82519" w:rsidRDefault="00647FB7">
      <w:pPr>
        <w:pStyle w:val="40"/>
        <w:framePr w:w="9701" w:h="14261" w:hRule="exact" w:wrap="none" w:vAnchor="page" w:hAnchor="page" w:x="1092" w:y="1103"/>
        <w:numPr>
          <w:ilvl w:val="0"/>
          <w:numId w:val="16"/>
        </w:numPr>
        <w:shd w:val="clear" w:color="auto" w:fill="auto"/>
        <w:tabs>
          <w:tab w:val="left" w:pos="999"/>
        </w:tabs>
        <w:ind w:firstLine="760"/>
      </w:pPr>
      <w:r>
        <w:t>понимать экологические проблемы, возникающие при использовании атомных электростанций, и пути решения этих проблем, перспективы испо</w:t>
      </w:r>
      <w:r>
        <w:t>льзования управляемого термоядерного синтеза.</w:t>
      </w:r>
    </w:p>
    <w:p w:rsidR="00F82519" w:rsidRDefault="00647FB7">
      <w:pPr>
        <w:pStyle w:val="20"/>
        <w:framePr w:w="9701" w:h="14261" w:hRule="exact" w:wrap="none" w:vAnchor="page" w:hAnchor="page" w:x="1092" w:y="1103"/>
        <w:shd w:val="clear" w:color="auto" w:fill="auto"/>
        <w:spacing w:line="278" w:lineRule="exact"/>
        <w:ind w:firstLine="760"/>
      </w:pPr>
      <w:r>
        <w:t>Элементы астрономии</w:t>
      </w:r>
    </w:p>
    <w:p w:rsidR="00F82519" w:rsidRDefault="00647FB7">
      <w:pPr>
        <w:pStyle w:val="20"/>
        <w:framePr w:w="9701" w:h="14261" w:hRule="exact" w:wrap="none" w:vAnchor="page" w:hAnchor="page" w:x="1092" w:y="1103"/>
        <w:shd w:val="clear" w:color="auto" w:fill="auto"/>
        <w:spacing w:line="278" w:lineRule="exact"/>
        <w:ind w:firstLine="760"/>
      </w:pPr>
      <w:r>
        <w:t>Выпускник научится:</w:t>
      </w:r>
    </w:p>
    <w:p w:rsidR="00F82519" w:rsidRDefault="00647FB7">
      <w:pPr>
        <w:pStyle w:val="20"/>
        <w:framePr w:w="9701" w:h="14261" w:hRule="exact" w:wrap="none" w:vAnchor="page" w:hAnchor="page" w:x="1092" w:y="1103"/>
        <w:numPr>
          <w:ilvl w:val="0"/>
          <w:numId w:val="16"/>
        </w:numPr>
        <w:shd w:val="clear" w:color="auto" w:fill="auto"/>
        <w:tabs>
          <w:tab w:val="left" w:pos="999"/>
        </w:tabs>
        <w:spacing w:line="278" w:lineRule="exact"/>
        <w:ind w:firstLine="760"/>
      </w:pPr>
      <w: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F82519" w:rsidRDefault="00647FB7">
      <w:pPr>
        <w:pStyle w:val="20"/>
        <w:framePr w:w="9701" w:h="14261" w:hRule="exact" w:wrap="none" w:vAnchor="page" w:hAnchor="page" w:x="1092" w:y="1103"/>
        <w:numPr>
          <w:ilvl w:val="0"/>
          <w:numId w:val="16"/>
        </w:numPr>
        <w:shd w:val="clear" w:color="auto" w:fill="auto"/>
        <w:tabs>
          <w:tab w:val="left" w:pos="999"/>
        </w:tabs>
        <w:spacing w:line="278" w:lineRule="exact"/>
        <w:ind w:firstLine="760"/>
      </w:pPr>
      <w:r>
        <w:t xml:space="preserve">понимать </w:t>
      </w:r>
      <w:r>
        <w:t>различия между гелиоцентрической и геоцентрической системами мира;</w:t>
      </w:r>
    </w:p>
    <w:p w:rsidR="00F82519" w:rsidRDefault="00647FB7">
      <w:pPr>
        <w:pStyle w:val="20"/>
        <w:framePr w:w="9701" w:h="14261" w:hRule="exact" w:wrap="none" w:vAnchor="page" w:hAnchor="page" w:x="1092" w:y="1103"/>
        <w:shd w:val="clear" w:color="auto" w:fill="auto"/>
        <w:spacing w:line="278" w:lineRule="exact"/>
        <w:ind w:firstLine="760"/>
      </w:pPr>
      <w:r>
        <w:t>Выпускник получит возможность научиться:</w:t>
      </w:r>
    </w:p>
    <w:p w:rsidR="00F82519" w:rsidRDefault="00647FB7">
      <w:pPr>
        <w:pStyle w:val="40"/>
        <w:framePr w:w="9701" w:h="14261" w:hRule="exact" w:wrap="none" w:vAnchor="page" w:hAnchor="page" w:x="1092" w:y="1103"/>
        <w:numPr>
          <w:ilvl w:val="0"/>
          <w:numId w:val="16"/>
        </w:numPr>
        <w:shd w:val="clear" w:color="auto" w:fill="auto"/>
        <w:tabs>
          <w:tab w:val="left" w:pos="999"/>
        </w:tabs>
        <w:ind w:firstLine="760"/>
      </w:pPr>
      <w:r>
        <w:t xml:space="preserve">указывать общие свойства и отличия планет земной группы и планет-гигантов; малых тел Солнечной системы и больших планет; пользоваться картой </w:t>
      </w:r>
      <w:r>
        <w:t>звездного неба при наблюдениях звездного неба;</w:t>
      </w:r>
    </w:p>
    <w:p w:rsidR="00F82519" w:rsidRDefault="00647FB7">
      <w:pPr>
        <w:pStyle w:val="40"/>
        <w:framePr w:w="9701" w:h="14261" w:hRule="exact" w:wrap="none" w:vAnchor="page" w:hAnchor="page" w:x="1092" w:y="1103"/>
        <w:numPr>
          <w:ilvl w:val="0"/>
          <w:numId w:val="16"/>
        </w:numPr>
        <w:shd w:val="clear" w:color="auto" w:fill="auto"/>
        <w:tabs>
          <w:tab w:val="left" w:pos="999"/>
        </w:tabs>
        <w:ind w:firstLine="760"/>
      </w:pPr>
      <w:r>
        <w:t>различать основные характеристики звезд (размер, цвет, температура) соотносить цвет звезды с ее температурой;</w:t>
      </w:r>
    </w:p>
    <w:p w:rsidR="00F82519" w:rsidRDefault="00647FB7">
      <w:pPr>
        <w:pStyle w:val="40"/>
        <w:framePr w:w="9701" w:h="14261" w:hRule="exact" w:wrap="none" w:vAnchor="page" w:hAnchor="page" w:x="1092" w:y="1103"/>
        <w:numPr>
          <w:ilvl w:val="0"/>
          <w:numId w:val="16"/>
        </w:numPr>
        <w:shd w:val="clear" w:color="auto" w:fill="auto"/>
        <w:tabs>
          <w:tab w:val="left" w:pos="999"/>
        </w:tabs>
        <w:spacing w:line="274" w:lineRule="exact"/>
        <w:ind w:firstLine="760"/>
      </w:pPr>
      <w:r>
        <w:t>различать гипотезы о происхождении Солнечной системы.</w:t>
      </w:r>
    </w:p>
    <w:p w:rsidR="00F82519" w:rsidRDefault="00647FB7">
      <w:pPr>
        <w:pStyle w:val="20"/>
        <w:framePr w:w="9701" w:h="14261" w:hRule="exact" w:wrap="none" w:vAnchor="page" w:hAnchor="page" w:x="1092" w:y="1103"/>
        <w:shd w:val="clear" w:color="auto" w:fill="auto"/>
        <w:spacing w:line="274" w:lineRule="exact"/>
        <w:ind w:firstLine="0"/>
      </w:pPr>
      <w:r>
        <w:t>Для обучающихся с ограниченными возможностями</w:t>
      </w:r>
      <w:r>
        <w:t xml:space="preserve">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w:t>
      </w:r>
      <w:r>
        <w:t xml:space="preserve"> результаты и делать выводы.</w:t>
      </w:r>
    </w:p>
    <w:p w:rsidR="00F82519" w:rsidRDefault="00647FB7">
      <w:pPr>
        <w:pStyle w:val="20"/>
        <w:framePr w:w="9701" w:h="14261" w:hRule="exact" w:wrap="none" w:vAnchor="page" w:hAnchor="page" w:x="1092" w:y="1103"/>
        <w:shd w:val="clear" w:color="auto" w:fill="auto"/>
        <w:spacing w:line="274" w:lineRule="exact"/>
        <w:ind w:firstLine="0"/>
      </w:pPr>
      <w: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w:t>
      </w:r>
      <w:r>
        <w:t>верности полученного результата</w:t>
      </w:r>
    </w:p>
    <w:p w:rsidR="00F82519" w:rsidRDefault="00647FB7">
      <w:pPr>
        <w:pStyle w:val="20"/>
        <w:framePr w:w="9701" w:h="14261" w:hRule="exact" w:wrap="none" w:vAnchor="page" w:hAnchor="page" w:x="1092" w:y="1103"/>
        <w:shd w:val="clear" w:color="auto" w:fill="auto"/>
        <w:spacing w:after="180" w:line="274" w:lineRule="exact"/>
        <w:ind w:firstLine="0"/>
      </w:pPr>
      <w:r>
        <w:t>Для слепых и слабовидящих обучающихся: владение правилами записи физических формул рельефно-точечной системы обозначений Л.Брайля.".</w:t>
      </w:r>
    </w:p>
    <w:p w:rsidR="00F82519" w:rsidRDefault="00647FB7">
      <w:pPr>
        <w:pStyle w:val="321"/>
        <w:framePr w:w="9701" w:h="14261" w:hRule="exact" w:wrap="none" w:vAnchor="page" w:hAnchor="page" w:x="1092" w:y="1103"/>
        <w:numPr>
          <w:ilvl w:val="0"/>
          <w:numId w:val="17"/>
        </w:numPr>
        <w:shd w:val="clear" w:color="auto" w:fill="auto"/>
        <w:tabs>
          <w:tab w:val="left" w:pos="1714"/>
        </w:tabs>
        <w:spacing w:before="0"/>
        <w:ind w:firstLine="760"/>
      </w:pPr>
      <w:bookmarkStart w:id="39" w:name="bookmark38"/>
      <w:r>
        <w:t>Биология</w:t>
      </w:r>
      <w:bookmarkEnd w:id="39"/>
    </w:p>
    <w:p w:rsidR="00F82519" w:rsidRDefault="00647FB7">
      <w:pPr>
        <w:pStyle w:val="20"/>
        <w:framePr w:w="9701" w:h="14261" w:hRule="exact" w:wrap="none" w:vAnchor="page" w:hAnchor="page" w:x="1092" w:y="1103"/>
        <w:shd w:val="clear" w:color="auto" w:fill="auto"/>
        <w:spacing w:line="274" w:lineRule="exact"/>
        <w:ind w:firstLine="760"/>
      </w:pPr>
      <w:r>
        <w:t>В результате изучения курса биологии в основной школе:</w:t>
      </w:r>
    </w:p>
    <w:p w:rsidR="00F82519" w:rsidRDefault="00647FB7">
      <w:pPr>
        <w:pStyle w:val="20"/>
        <w:framePr w:w="9701" w:h="14261" w:hRule="exact" w:wrap="none" w:vAnchor="page" w:hAnchor="page" w:x="1092" w:y="1103"/>
        <w:shd w:val="clear" w:color="auto" w:fill="auto"/>
        <w:spacing w:line="274" w:lineRule="exact"/>
        <w:ind w:firstLine="760"/>
      </w:pPr>
      <w:r>
        <w:t xml:space="preserve">Выпускник научится </w:t>
      </w:r>
      <w: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w:t>
      </w:r>
      <w:r>
        <w:t>мом; описывать биологические объекты,</w:t>
      </w:r>
    </w:p>
    <w:p w:rsidR="00F82519" w:rsidRDefault="00647FB7">
      <w:pPr>
        <w:pStyle w:val="35"/>
        <w:framePr w:wrap="none" w:vAnchor="page" w:hAnchor="page" w:x="5811" w:y="15562"/>
        <w:shd w:val="clear" w:color="auto" w:fill="auto"/>
        <w:spacing w:line="200" w:lineRule="exact"/>
      </w:pPr>
      <w:r>
        <w:t>62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402" w:hRule="exact" w:wrap="none" w:vAnchor="page" w:hAnchor="page" w:x="1090" w:y="1095"/>
        <w:shd w:val="clear" w:color="auto" w:fill="auto"/>
        <w:spacing w:line="274" w:lineRule="exact"/>
        <w:ind w:firstLine="0"/>
      </w:pPr>
      <w:r>
        <w:lastRenderedPageBreak/>
        <w:t>процессы и явления; ставить несложные биологические эксперименты и интерпретировать их результаты.</w:t>
      </w:r>
    </w:p>
    <w:p w:rsidR="00F82519" w:rsidRDefault="00647FB7">
      <w:pPr>
        <w:pStyle w:val="20"/>
        <w:framePr w:w="9706" w:h="14402" w:hRule="exact" w:wrap="none" w:vAnchor="page" w:hAnchor="page" w:x="1090" w:y="1095"/>
        <w:shd w:val="clear" w:color="auto" w:fill="auto"/>
        <w:spacing w:line="274" w:lineRule="exact"/>
        <w:ind w:firstLine="760"/>
      </w:pPr>
      <w:r>
        <w:t>Выпускник овладеет системой биологических знаний - понятиями, закономерностями, законами, теор</w:t>
      </w:r>
      <w:r>
        <w:t>иями, имеющими важное общеобразовательное и познавательное значение; сведениями по истории становления биологии как науки.</w:t>
      </w:r>
    </w:p>
    <w:p w:rsidR="00F82519" w:rsidRDefault="00647FB7">
      <w:pPr>
        <w:pStyle w:val="20"/>
        <w:framePr w:w="9706" w:h="14402" w:hRule="exact" w:wrap="none" w:vAnchor="page" w:hAnchor="page" w:x="1090" w:y="1095"/>
        <w:shd w:val="clear" w:color="auto" w:fill="auto"/>
        <w:spacing w:line="274" w:lineRule="exact"/>
        <w:ind w:firstLine="760"/>
      </w:pPr>
      <w:r>
        <w:t xml:space="preserve">Выпускник освоит общие приемы: оказания первой помощи; рациональной организации труда и отдыха; выращивания и размножения культурных </w:t>
      </w:r>
      <w:r>
        <w:t>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F82519" w:rsidRDefault="00647FB7">
      <w:pPr>
        <w:pStyle w:val="20"/>
        <w:framePr w:w="9706" w:h="14402" w:hRule="exact" w:wrap="none" w:vAnchor="page" w:hAnchor="page" w:x="1090" w:y="1095"/>
        <w:shd w:val="clear" w:color="auto" w:fill="auto"/>
        <w:spacing w:line="274" w:lineRule="exact"/>
        <w:ind w:firstLine="760"/>
      </w:pPr>
      <w:r>
        <w:t xml:space="preserve">Выпускник приобретет навыки использования научно-популярной литературы </w:t>
      </w:r>
      <w:r>
        <w:t>по биологии, справочных материалов (на бумажных и электронных носителях), ресурсов Интернета при выполнении учебных задач.</w:t>
      </w:r>
    </w:p>
    <w:p w:rsidR="00F82519" w:rsidRDefault="00647FB7">
      <w:pPr>
        <w:pStyle w:val="20"/>
        <w:framePr w:w="9706" w:h="14402" w:hRule="exact" w:wrap="none" w:vAnchor="page" w:hAnchor="page" w:x="1090" w:y="1095"/>
        <w:shd w:val="clear" w:color="auto" w:fill="auto"/>
        <w:spacing w:line="274" w:lineRule="exact"/>
        <w:ind w:firstLine="760"/>
      </w:pPr>
      <w:r>
        <w:t>Выпускник получит возможность научиться:</w:t>
      </w:r>
    </w:p>
    <w:p w:rsidR="00F82519" w:rsidRDefault="00647FB7">
      <w:pPr>
        <w:pStyle w:val="40"/>
        <w:framePr w:w="9706" w:h="14402" w:hRule="exact" w:wrap="none" w:vAnchor="page" w:hAnchor="page" w:x="1090" w:y="1095"/>
        <w:numPr>
          <w:ilvl w:val="0"/>
          <w:numId w:val="16"/>
        </w:numPr>
        <w:shd w:val="clear" w:color="auto" w:fill="auto"/>
        <w:tabs>
          <w:tab w:val="left" w:pos="1001"/>
        </w:tabs>
        <w:spacing w:line="274" w:lineRule="exact"/>
        <w:ind w:firstLine="760"/>
      </w:pPr>
      <w:r>
        <w:t>осознанно использовать знания основных правил поведения в природе и основ здорового образа ж</w:t>
      </w:r>
      <w:r>
        <w:t>изни в быту;</w:t>
      </w:r>
    </w:p>
    <w:p w:rsidR="00F82519" w:rsidRDefault="00647FB7">
      <w:pPr>
        <w:pStyle w:val="40"/>
        <w:framePr w:w="9706" w:h="14402" w:hRule="exact" w:wrap="none" w:vAnchor="page" w:hAnchor="page" w:x="1090" w:y="1095"/>
        <w:numPr>
          <w:ilvl w:val="0"/>
          <w:numId w:val="16"/>
        </w:numPr>
        <w:shd w:val="clear" w:color="auto" w:fill="auto"/>
        <w:tabs>
          <w:tab w:val="left" w:pos="1001"/>
        </w:tabs>
        <w:ind w:firstLine="760"/>
      </w:pPr>
      <w:r>
        <w:t>выбирать целевые и смысловые установки в своих действиях и поступках по отношению к живой природе, здоровью своему и окружающих;</w:t>
      </w:r>
    </w:p>
    <w:p w:rsidR="00F82519" w:rsidRDefault="00647FB7">
      <w:pPr>
        <w:pStyle w:val="40"/>
        <w:framePr w:w="9706" w:h="14402" w:hRule="exact" w:wrap="none" w:vAnchor="page" w:hAnchor="page" w:x="1090" w:y="1095"/>
        <w:numPr>
          <w:ilvl w:val="0"/>
          <w:numId w:val="16"/>
        </w:numPr>
        <w:shd w:val="clear" w:color="auto" w:fill="auto"/>
        <w:tabs>
          <w:tab w:val="left" w:pos="1001"/>
        </w:tabs>
        <w:ind w:firstLine="760"/>
      </w:pPr>
      <w:r>
        <w:t>ориентироваться в системе познавательных ценностей - воспринимать информацию биологического содержания в научно-по</w:t>
      </w:r>
      <w:r>
        <w:t>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F82519" w:rsidRDefault="00647FB7">
      <w:pPr>
        <w:pStyle w:val="40"/>
        <w:framePr w:w="9706" w:h="14402" w:hRule="exact" w:wrap="none" w:vAnchor="page" w:hAnchor="page" w:x="1090" w:y="1095"/>
        <w:numPr>
          <w:ilvl w:val="0"/>
          <w:numId w:val="16"/>
        </w:numPr>
        <w:shd w:val="clear" w:color="auto" w:fill="auto"/>
        <w:tabs>
          <w:tab w:val="left" w:pos="1001"/>
        </w:tabs>
        <w:ind w:firstLine="760"/>
      </w:pPr>
      <w:r>
        <w:t>создавать собственные письменные и устные сообщения о биологических явлениях и пр</w:t>
      </w:r>
      <w:r>
        <w:t>оцессах на основе нескольких источников информации, сопровождать выступление презентацией, учитывая особенности аудитории сверстников.</w:t>
      </w:r>
    </w:p>
    <w:p w:rsidR="00F82519" w:rsidRDefault="00647FB7">
      <w:pPr>
        <w:pStyle w:val="20"/>
        <w:framePr w:w="9706" w:h="14402" w:hRule="exact" w:wrap="none" w:vAnchor="page" w:hAnchor="page" w:x="1090" w:y="1095"/>
        <w:shd w:val="clear" w:color="auto" w:fill="auto"/>
        <w:spacing w:line="278" w:lineRule="exact"/>
        <w:ind w:firstLine="760"/>
      </w:pPr>
      <w:r>
        <w:t>Живые организмы</w:t>
      </w:r>
    </w:p>
    <w:p w:rsidR="00F82519" w:rsidRDefault="00647FB7">
      <w:pPr>
        <w:pStyle w:val="20"/>
        <w:framePr w:w="9706" w:h="14402" w:hRule="exact" w:wrap="none" w:vAnchor="page" w:hAnchor="page" w:x="1090" w:y="1095"/>
        <w:shd w:val="clear" w:color="auto" w:fill="auto"/>
        <w:spacing w:line="278" w:lineRule="exact"/>
        <w:ind w:firstLine="760"/>
      </w:pPr>
      <w:r>
        <w:t>Выпускник научится:</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78" w:lineRule="exact"/>
        <w:ind w:firstLine="760"/>
      </w:pPr>
      <w:r>
        <w:t xml:space="preserve">выделять существенные признаки биологических объектов (клеток и организмов растений, </w:t>
      </w:r>
      <w:r>
        <w:t>животных, грибов, бактерий) и процессов, характерных для живых организмов;</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78" w:lineRule="exact"/>
        <w:ind w:firstLine="760"/>
      </w:pPr>
      <w:r>
        <w:t>аргументировать, приводить доказательства родства различных таксонов растений, животных, грибов и бактерий;</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 xml:space="preserve">аргументировать, приводить доказательства различий растений, животных, </w:t>
      </w:r>
      <w:r>
        <w:t>грибов и бактерий;</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раскрывать роль биологии в практической деятельности людей; роль разл</w:t>
      </w:r>
      <w:r>
        <w:t>ичных организмов в жизни человека;</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объяснять общность происхождения и эволюции систематических групп растений и животных на примерах сопоставления биологических объектов;</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выявлять примеры и раскрывать сущность приспособленности организмов к среде обитания;</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сравнивать биологические объекты (растения, животные, бактерии, грибы), процессы жизнедеятельности; д</w:t>
      </w:r>
      <w:r>
        <w:t>елать выводы и умозаключения на основе сравнения;</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устанавливать взаимосвязи между особенностями строения и функциями клеток и тканей, органов и систем органов;</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использовать методы биологической науки: наблюдать и описывать биологические объекты и процессы;</w:t>
      </w:r>
      <w:r>
        <w:t xml:space="preserve"> ставить биологические эксперименты и объяснять их результаты;</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знать и аргументировать основные правила поведения в природе;</w:t>
      </w:r>
    </w:p>
    <w:p w:rsidR="00F82519" w:rsidRDefault="00647FB7">
      <w:pPr>
        <w:pStyle w:val="20"/>
        <w:framePr w:w="9706" w:h="14402" w:hRule="exact" w:wrap="none" w:vAnchor="page" w:hAnchor="page" w:x="1090" w:y="1095"/>
        <w:numPr>
          <w:ilvl w:val="0"/>
          <w:numId w:val="16"/>
        </w:numPr>
        <w:shd w:val="clear" w:color="auto" w:fill="auto"/>
        <w:tabs>
          <w:tab w:val="left" w:pos="1001"/>
        </w:tabs>
        <w:spacing w:line="283" w:lineRule="exact"/>
        <w:ind w:firstLine="760"/>
      </w:pPr>
      <w:r>
        <w:t>анализировать и оценивать последствия деятельности человека в природе;</w:t>
      </w:r>
    </w:p>
    <w:p w:rsidR="00F82519" w:rsidRDefault="00647FB7">
      <w:pPr>
        <w:pStyle w:val="35"/>
        <w:framePr w:w="9706" w:h="229" w:hRule="exact" w:wrap="none" w:vAnchor="page" w:hAnchor="page" w:x="1090" w:y="15582"/>
        <w:shd w:val="clear" w:color="auto" w:fill="auto"/>
        <w:spacing w:line="200" w:lineRule="exact"/>
        <w:jc w:val="center"/>
      </w:pPr>
      <w:r>
        <w:t>63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3877" w:hRule="exact" w:wrap="none" w:vAnchor="page" w:hAnchor="page" w:x="1080" w:y="1118"/>
        <w:numPr>
          <w:ilvl w:val="0"/>
          <w:numId w:val="16"/>
        </w:numPr>
        <w:shd w:val="clear" w:color="auto" w:fill="auto"/>
        <w:tabs>
          <w:tab w:val="left" w:pos="1005"/>
        </w:tabs>
        <w:spacing w:line="278" w:lineRule="exact"/>
        <w:ind w:firstLine="780"/>
      </w:pPr>
      <w:r>
        <w:lastRenderedPageBreak/>
        <w:t>описывать и использовать приемы выр</w:t>
      </w:r>
      <w:r>
        <w:t>ащивания и размножения культурных растений и домашних животных, ухода за ними;</w:t>
      </w:r>
    </w:p>
    <w:p w:rsidR="00F82519" w:rsidRDefault="00647FB7">
      <w:pPr>
        <w:pStyle w:val="20"/>
        <w:framePr w:w="9725" w:h="13877" w:hRule="exact" w:wrap="none" w:vAnchor="page" w:hAnchor="page" w:x="1080" w:y="1118"/>
        <w:numPr>
          <w:ilvl w:val="0"/>
          <w:numId w:val="16"/>
        </w:numPr>
        <w:shd w:val="clear" w:color="auto" w:fill="auto"/>
        <w:tabs>
          <w:tab w:val="left" w:pos="1006"/>
        </w:tabs>
        <w:spacing w:line="278" w:lineRule="exact"/>
        <w:ind w:firstLine="780"/>
      </w:pPr>
      <w:r>
        <w:t>знать и соблюдать правила работы в кабинете биологии.</w:t>
      </w:r>
    </w:p>
    <w:p w:rsidR="00F82519" w:rsidRDefault="00647FB7">
      <w:pPr>
        <w:pStyle w:val="20"/>
        <w:framePr w:w="9725" w:h="13877" w:hRule="exact" w:wrap="none" w:vAnchor="page" w:hAnchor="page" w:x="1080" w:y="1118"/>
        <w:shd w:val="clear" w:color="auto" w:fill="auto"/>
        <w:spacing w:line="278" w:lineRule="exact"/>
        <w:ind w:firstLine="780"/>
      </w:pPr>
      <w:r>
        <w:t>Выпускник получит возможность научиться:</w:t>
      </w:r>
    </w:p>
    <w:p w:rsidR="00F82519" w:rsidRDefault="00647FB7">
      <w:pPr>
        <w:pStyle w:val="40"/>
        <w:framePr w:w="9725" w:h="13877" w:hRule="exact" w:wrap="none" w:vAnchor="page" w:hAnchor="page" w:x="1080" w:y="1118"/>
        <w:numPr>
          <w:ilvl w:val="0"/>
          <w:numId w:val="16"/>
        </w:numPr>
        <w:shd w:val="clear" w:color="auto" w:fill="auto"/>
        <w:tabs>
          <w:tab w:val="left" w:pos="1005"/>
        </w:tabs>
        <w:ind w:firstLine="780"/>
      </w:pPr>
      <w:r>
        <w:t>находить информацию о растениях, животных грибах и бактериях в научно</w:t>
      </w:r>
      <w:r>
        <w:softHyphen/>
        <w:t xml:space="preserve">популярной </w:t>
      </w:r>
      <w:r>
        <w:t>литературе, биологических словарях, справочниках, Интернет ресурсе, анализировать и оценивать ее, переводить из одной формы в другую;</w:t>
      </w:r>
    </w:p>
    <w:p w:rsidR="00F82519" w:rsidRDefault="00647FB7">
      <w:pPr>
        <w:pStyle w:val="40"/>
        <w:framePr w:w="9725" w:h="13877" w:hRule="exact" w:wrap="none" w:vAnchor="page" w:hAnchor="page" w:x="1080" w:y="1118"/>
        <w:numPr>
          <w:ilvl w:val="0"/>
          <w:numId w:val="16"/>
        </w:numPr>
        <w:shd w:val="clear" w:color="auto" w:fill="auto"/>
        <w:tabs>
          <w:tab w:val="left" w:pos="1005"/>
        </w:tabs>
        <w:spacing w:line="274" w:lineRule="exact"/>
        <w:ind w:firstLine="780"/>
      </w:pPr>
      <w:r>
        <w:t xml:space="preserve">основам исследовательской и проектной деятельности по изучению организмов различных царств живой природы, включая умения </w:t>
      </w:r>
      <w:r>
        <w:t>формулировать задачи, представлять работу на защиту и защищать ее.</w:t>
      </w:r>
    </w:p>
    <w:p w:rsidR="00F82519" w:rsidRDefault="00647FB7">
      <w:pPr>
        <w:pStyle w:val="40"/>
        <w:framePr w:w="9725" w:h="13877" w:hRule="exact" w:wrap="none" w:vAnchor="page" w:hAnchor="page" w:x="1080" w:y="1118"/>
        <w:numPr>
          <w:ilvl w:val="0"/>
          <w:numId w:val="16"/>
        </w:numPr>
        <w:shd w:val="clear" w:color="auto" w:fill="auto"/>
        <w:tabs>
          <w:tab w:val="left" w:pos="1005"/>
        </w:tabs>
        <w:spacing w:line="274" w:lineRule="exact"/>
        <w:ind w:firstLine="780"/>
      </w:pPr>
      <w: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w:t>
      </w:r>
      <w:r>
        <w:t>стений, уходом за домашними животными;</w:t>
      </w:r>
    </w:p>
    <w:p w:rsidR="00F82519" w:rsidRDefault="00647FB7">
      <w:pPr>
        <w:pStyle w:val="40"/>
        <w:framePr w:w="9725" w:h="13877" w:hRule="exact" w:wrap="none" w:vAnchor="page" w:hAnchor="page" w:x="1080" w:y="1118"/>
        <w:numPr>
          <w:ilvl w:val="0"/>
          <w:numId w:val="16"/>
        </w:numPr>
        <w:shd w:val="clear" w:color="auto" w:fill="auto"/>
        <w:tabs>
          <w:tab w:val="left" w:pos="1005"/>
        </w:tabs>
        <w:spacing w:line="274" w:lineRule="exact"/>
        <w:ind w:firstLine="780"/>
      </w:pPr>
      <w: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w:t>
      </w:r>
      <w:r>
        <w:t xml:space="preserve"> живой природы);</w:t>
      </w:r>
    </w:p>
    <w:p w:rsidR="00F82519" w:rsidRDefault="00647FB7">
      <w:pPr>
        <w:pStyle w:val="40"/>
        <w:framePr w:w="9725" w:h="13877" w:hRule="exact" w:wrap="none" w:vAnchor="page" w:hAnchor="page" w:x="1080" w:y="1118"/>
        <w:numPr>
          <w:ilvl w:val="0"/>
          <w:numId w:val="16"/>
        </w:numPr>
        <w:shd w:val="clear" w:color="auto" w:fill="auto"/>
        <w:tabs>
          <w:tab w:val="left" w:pos="1005"/>
        </w:tabs>
        <w:ind w:firstLine="780"/>
      </w:pPr>
      <w: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F82519" w:rsidRDefault="00647FB7">
      <w:pPr>
        <w:pStyle w:val="40"/>
        <w:framePr w:w="9725" w:h="13877" w:hRule="exact" w:wrap="none" w:vAnchor="page" w:hAnchor="page" w:x="1080" w:y="1118"/>
        <w:numPr>
          <w:ilvl w:val="0"/>
          <w:numId w:val="16"/>
        </w:numPr>
        <w:shd w:val="clear" w:color="auto" w:fill="auto"/>
        <w:tabs>
          <w:tab w:val="left" w:pos="1005"/>
        </w:tabs>
        <w:ind w:firstLine="780"/>
      </w:pPr>
      <w:r>
        <w:t>создавать собственные письменные и устные сообщения о растениях, животных</w:t>
      </w:r>
      <w:r>
        <w:t>,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F82519" w:rsidRDefault="00647FB7">
      <w:pPr>
        <w:pStyle w:val="40"/>
        <w:framePr w:w="9725" w:h="13877" w:hRule="exact" w:wrap="none" w:vAnchor="page" w:hAnchor="page" w:x="1080" w:y="1118"/>
        <w:numPr>
          <w:ilvl w:val="0"/>
          <w:numId w:val="16"/>
        </w:numPr>
        <w:shd w:val="clear" w:color="auto" w:fill="auto"/>
        <w:tabs>
          <w:tab w:val="left" w:pos="1005"/>
        </w:tabs>
        <w:ind w:firstLine="780"/>
      </w:pPr>
      <w:r>
        <w:t xml:space="preserve">работать в группе сверстников при решении познавательных задач связанных с изучением особенностей строения и </w:t>
      </w:r>
      <w:r>
        <w:t>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F82519" w:rsidRDefault="00647FB7">
      <w:pPr>
        <w:pStyle w:val="20"/>
        <w:framePr w:w="9725" w:h="13877" w:hRule="exact" w:wrap="none" w:vAnchor="page" w:hAnchor="page" w:x="1080" w:y="1118"/>
        <w:shd w:val="clear" w:color="auto" w:fill="auto"/>
        <w:spacing w:line="278" w:lineRule="exact"/>
        <w:ind w:firstLine="780"/>
      </w:pPr>
      <w:r>
        <w:t>Человек и его здоровье</w:t>
      </w:r>
    </w:p>
    <w:p w:rsidR="00F82519" w:rsidRDefault="00647FB7">
      <w:pPr>
        <w:pStyle w:val="20"/>
        <w:framePr w:w="9725" w:h="13877" w:hRule="exact" w:wrap="none" w:vAnchor="page" w:hAnchor="page" w:x="1080" w:y="1118"/>
        <w:shd w:val="clear" w:color="auto" w:fill="auto"/>
        <w:spacing w:line="278" w:lineRule="exact"/>
        <w:ind w:firstLine="780"/>
      </w:pPr>
      <w:r>
        <w:t>Выпускник научится:</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8" w:lineRule="exact"/>
        <w:ind w:firstLine="780"/>
      </w:pPr>
      <w:r>
        <w:t xml:space="preserve">выделять существенные </w:t>
      </w:r>
      <w:r>
        <w:t>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8" w:lineRule="exact"/>
        <w:ind w:firstLine="780"/>
      </w:pPr>
      <w:r>
        <w:t>аргументировать, приводить доказательства взаимосвязи человека и окружающей среды, родства чело</w:t>
      </w:r>
      <w:r>
        <w:t>века с животными;</w:t>
      </w:r>
    </w:p>
    <w:p w:rsidR="00F82519" w:rsidRDefault="00647FB7">
      <w:pPr>
        <w:pStyle w:val="20"/>
        <w:framePr w:w="9725" w:h="13877" w:hRule="exact" w:wrap="none" w:vAnchor="page" w:hAnchor="page" w:x="1080" w:y="1118"/>
        <w:numPr>
          <w:ilvl w:val="0"/>
          <w:numId w:val="16"/>
        </w:numPr>
        <w:shd w:val="clear" w:color="auto" w:fill="auto"/>
        <w:tabs>
          <w:tab w:val="left" w:pos="1006"/>
        </w:tabs>
        <w:spacing w:line="278" w:lineRule="exact"/>
        <w:ind w:firstLine="780"/>
      </w:pPr>
      <w:r>
        <w:t>аргументировать, приводить доказательства отличий человека от животных;</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8" w:lineRule="exact"/>
        <w:ind w:firstLine="780"/>
      </w:pPr>
      <w: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w:t>
      </w:r>
      <w:r>
        <w:t>уха, инфекционных и простудных заболеваний;</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8" w:lineRule="exact"/>
        <w:ind w:firstLine="780"/>
      </w:pPr>
      <w:r>
        <w:t>объяснять эволюцию вида Человек разумный на примерах сопоставления биологических объектов и других материальных артефактов;</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8" w:lineRule="exact"/>
        <w:ind w:firstLine="780"/>
      </w:pPr>
      <w:r>
        <w:t>выявлять примеры и пояснять проявление наследственных заболеваний у человека, сущность п</w:t>
      </w:r>
      <w:r>
        <w:t>роцессов наследственности и изменчивости, присущей человеку;</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8" w:lineRule="exact"/>
        <w:ind w:firstLine="780"/>
      </w:pPr>
      <w: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4" w:lineRule="exact"/>
        <w:ind w:firstLine="780"/>
      </w:pPr>
      <w:r>
        <w:t>с</w:t>
      </w:r>
      <w:r>
        <w:t>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F82519" w:rsidRDefault="00647FB7">
      <w:pPr>
        <w:pStyle w:val="20"/>
        <w:framePr w:w="9725" w:h="13877" w:hRule="exact" w:wrap="none" w:vAnchor="page" w:hAnchor="page" w:x="1080" w:y="1118"/>
        <w:numPr>
          <w:ilvl w:val="0"/>
          <w:numId w:val="16"/>
        </w:numPr>
        <w:shd w:val="clear" w:color="auto" w:fill="auto"/>
        <w:tabs>
          <w:tab w:val="left" w:pos="1005"/>
        </w:tabs>
        <w:spacing w:line="274" w:lineRule="exact"/>
        <w:ind w:firstLine="780"/>
      </w:pPr>
      <w:r>
        <w:t>устанавливать взаимосвязи между особенностями строен</w:t>
      </w:r>
      <w:r>
        <w:t>ия и функциями клеток и тканей, органов и систем органов;</w:t>
      </w:r>
    </w:p>
    <w:p w:rsidR="00F82519" w:rsidRDefault="00647FB7">
      <w:pPr>
        <w:pStyle w:val="35"/>
        <w:framePr w:wrap="none" w:vAnchor="page" w:hAnchor="page" w:x="5818" w:y="15562"/>
        <w:shd w:val="clear" w:color="auto" w:fill="auto"/>
        <w:spacing w:line="200" w:lineRule="exact"/>
      </w:pPr>
      <w:r>
        <w:t>64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4204" w:hRule="exact" w:wrap="none" w:vAnchor="page" w:hAnchor="page" w:x="1080" w:y="1116"/>
        <w:numPr>
          <w:ilvl w:val="0"/>
          <w:numId w:val="18"/>
        </w:numPr>
        <w:shd w:val="clear" w:color="auto" w:fill="auto"/>
        <w:tabs>
          <w:tab w:val="left" w:pos="1008"/>
        </w:tabs>
        <w:spacing w:line="283" w:lineRule="exact"/>
        <w:ind w:firstLine="780"/>
      </w:pPr>
      <w:r>
        <w:lastRenderedPageBreak/>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83" w:lineRule="exact"/>
        <w:ind w:firstLine="780"/>
      </w:pPr>
      <w:r>
        <w:t>знать и аргументировать основные принципы здорового образа жизни, рациональной организации труда и отдыха;</w:t>
      </w:r>
    </w:p>
    <w:p w:rsidR="00F82519" w:rsidRDefault="00647FB7">
      <w:pPr>
        <w:pStyle w:val="20"/>
        <w:framePr w:w="9725" w:h="14204" w:hRule="exact" w:wrap="none" w:vAnchor="page" w:hAnchor="page" w:x="1080" w:y="1116"/>
        <w:numPr>
          <w:ilvl w:val="0"/>
          <w:numId w:val="18"/>
        </w:numPr>
        <w:shd w:val="clear" w:color="auto" w:fill="auto"/>
        <w:tabs>
          <w:tab w:val="left" w:pos="1027"/>
        </w:tabs>
        <w:spacing w:line="283" w:lineRule="exact"/>
        <w:ind w:firstLine="780"/>
      </w:pPr>
      <w:r>
        <w:t>анализировать и оценивать влияние факторов риска на здоровье человека;</w:t>
      </w:r>
    </w:p>
    <w:p w:rsidR="00F82519" w:rsidRDefault="00647FB7">
      <w:pPr>
        <w:pStyle w:val="20"/>
        <w:framePr w:w="9725" w:h="14204" w:hRule="exact" w:wrap="none" w:vAnchor="page" w:hAnchor="page" w:x="1080" w:y="1116"/>
        <w:numPr>
          <w:ilvl w:val="0"/>
          <w:numId w:val="18"/>
        </w:numPr>
        <w:shd w:val="clear" w:color="auto" w:fill="auto"/>
        <w:tabs>
          <w:tab w:val="left" w:pos="1027"/>
        </w:tabs>
        <w:spacing w:line="283" w:lineRule="exact"/>
        <w:ind w:firstLine="780"/>
      </w:pPr>
      <w:r>
        <w:t>описывать и использовать приемы оказания первой помощи;</w:t>
      </w:r>
    </w:p>
    <w:p w:rsidR="00F82519" w:rsidRDefault="00647FB7">
      <w:pPr>
        <w:pStyle w:val="20"/>
        <w:framePr w:w="9725" w:h="14204" w:hRule="exact" w:wrap="none" w:vAnchor="page" w:hAnchor="page" w:x="1080" w:y="1116"/>
        <w:numPr>
          <w:ilvl w:val="0"/>
          <w:numId w:val="18"/>
        </w:numPr>
        <w:shd w:val="clear" w:color="auto" w:fill="auto"/>
        <w:tabs>
          <w:tab w:val="left" w:pos="1027"/>
        </w:tabs>
        <w:spacing w:line="278" w:lineRule="exact"/>
        <w:ind w:firstLine="780"/>
      </w:pPr>
      <w:r>
        <w:t>знать и соблюдать прав</w:t>
      </w:r>
      <w:r>
        <w:t>ила работы в кабинете биологии.</w:t>
      </w:r>
    </w:p>
    <w:p w:rsidR="00F82519" w:rsidRDefault="00647FB7">
      <w:pPr>
        <w:pStyle w:val="20"/>
        <w:framePr w:w="9725" w:h="14204" w:hRule="exact" w:wrap="none" w:vAnchor="page" w:hAnchor="page" w:x="1080" w:y="1116"/>
        <w:shd w:val="clear" w:color="auto" w:fill="auto"/>
        <w:spacing w:line="278" w:lineRule="exact"/>
        <w:ind w:firstLine="780"/>
      </w:pPr>
      <w:r>
        <w:t>Выпускник получит возможность научиться:</w:t>
      </w:r>
    </w:p>
    <w:p w:rsidR="00F82519" w:rsidRDefault="00647FB7">
      <w:pPr>
        <w:pStyle w:val="40"/>
        <w:framePr w:w="9725" w:h="14204" w:hRule="exact" w:wrap="none" w:vAnchor="page" w:hAnchor="page" w:x="1080" w:y="1116"/>
        <w:numPr>
          <w:ilvl w:val="0"/>
          <w:numId w:val="18"/>
        </w:numPr>
        <w:shd w:val="clear" w:color="auto" w:fill="auto"/>
        <w:tabs>
          <w:tab w:val="left" w:pos="1008"/>
        </w:tabs>
        <w:ind w:firstLine="780"/>
      </w:pPr>
      <w: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F82519" w:rsidRDefault="00647FB7">
      <w:pPr>
        <w:pStyle w:val="40"/>
        <w:framePr w:w="9725" w:h="14204" w:hRule="exact" w:wrap="none" w:vAnchor="page" w:hAnchor="page" w:x="1080" w:y="1116"/>
        <w:numPr>
          <w:ilvl w:val="0"/>
          <w:numId w:val="18"/>
        </w:numPr>
        <w:shd w:val="clear" w:color="auto" w:fill="auto"/>
        <w:tabs>
          <w:tab w:val="left" w:pos="1008"/>
        </w:tabs>
        <w:ind w:firstLine="780"/>
      </w:pPr>
      <w:r>
        <w:t>нахо</w:t>
      </w:r>
      <w:r>
        <w:t>дить информацию о строении и жизнедеятельности человека в научно</w:t>
      </w:r>
      <w:r>
        <w:softHyphen/>
        <w:t>популярной литературе, биологических словарях, справочниках, Интернет-ресурсе, анализировать и оценивать ее, переводить из одной формы в другую;</w:t>
      </w:r>
    </w:p>
    <w:p w:rsidR="00F82519" w:rsidRDefault="00647FB7">
      <w:pPr>
        <w:pStyle w:val="40"/>
        <w:framePr w:w="9725" w:h="14204" w:hRule="exact" w:wrap="none" w:vAnchor="page" w:hAnchor="page" w:x="1080" w:y="1116"/>
        <w:numPr>
          <w:ilvl w:val="0"/>
          <w:numId w:val="18"/>
        </w:numPr>
        <w:shd w:val="clear" w:color="auto" w:fill="auto"/>
        <w:tabs>
          <w:tab w:val="left" w:pos="1008"/>
        </w:tabs>
        <w:ind w:firstLine="780"/>
      </w:pPr>
      <w:r>
        <w:t>ориентироваться в системе моральных норм и цен</w:t>
      </w:r>
      <w:r>
        <w:t>ностей по отношению к собственному здоровью и здоровью других людей;</w:t>
      </w:r>
    </w:p>
    <w:p w:rsidR="00F82519" w:rsidRDefault="00647FB7">
      <w:pPr>
        <w:pStyle w:val="40"/>
        <w:framePr w:w="9725" w:h="14204" w:hRule="exact" w:wrap="none" w:vAnchor="page" w:hAnchor="page" w:x="1080" w:y="1116"/>
        <w:numPr>
          <w:ilvl w:val="0"/>
          <w:numId w:val="18"/>
        </w:numPr>
        <w:shd w:val="clear" w:color="auto" w:fill="auto"/>
        <w:tabs>
          <w:tab w:val="left" w:pos="1008"/>
        </w:tabs>
        <w:ind w:firstLine="780"/>
      </w:pPr>
      <w: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F82519" w:rsidRDefault="00647FB7">
      <w:pPr>
        <w:pStyle w:val="40"/>
        <w:framePr w:w="9725" w:h="14204" w:hRule="exact" w:wrap="none" w:vAnchor="page" w:hAnchor="page" w:x="1080" w:y="1116"/>
        <w:numPr>
          <w:ilvl w:val="0"/>
          <w:numId w:val="18"/>
        </w:numPr>
        <w:shd w:val="clear" w:color="auto" w:fill="auto"/>
        <w:tabs>
          <w:tab w:val="left" w:pos="1008"/>
        </w:tabs>
        <w:ind w:firstLine="780"/>
      </w:pPr>
      <w:r>
        <w:t xml:space="preserve">анализировать и оценивать целевые и </w:t>
      </w:r>
      <w:r>
        <w:t>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82519" w:rsidRDefault="00647FB7">
      <w:pPr>
        <w:pStyle w:val="40"/>
        <w:framePr w:w="9725" w:h="14204" w:hRule="exact" w:wrap="none" w:vAnchor="page" w:hAnchor="page" w:x="1080" w:y="1116"/>
        <w:numPr>
          <w:ilvl w:val="0"/>
          <w:numId w:val="18"/>
        </w:numPr>
        <w:shd w:val="clear" w:color="auto" w:fill="auto"/>
        <w:tabs>
          <w:tab w:val="left" w:pos="1008"/>
        </w:tabs>
        <w:ind w:firstLine="780"/>
      </w:pPr>
      <w:r>
        <w:t>создавать собственные письменные и устные сообщения об организме человека и его жизнедеятельности на осн</w:t>
      </w:r>
      <w:r>
        <w:t>ове нескольких источников информации, сопровождать выступление презентацией, учитывая особенности аудитории сверстников;</w:t>
      </w:r>
    </w:p>
    <w:p w:rsidR="00F82519" w:rsidRDefault="00647FB7">
      <w:pPr>
        <w:pStyle w:val="40"/>
        <w:framePr w:w="9725" w:h="14204" w:hRule="exact" w:wrap="none" w:vAnchor="page" w:hAnchor="page" w:x="1080" w:y="1116"/>
        <w:numPr>
          <w:ilvl w:val="0"/>
          <w:numId w:val="18"/>
        </w:numPr>
        <w:shd w:val="clear" w:color="auto" w:fill="auto"/>
        <w:tabs>
          <w:tab w:val="left" w:pos="1008"/>
        </w:tabs>
        <w:ind w:firstLine="780"/>
      </w:pPr>
      <w:r>
        <w:t>работать в группе сверстников при решении познавательных задач связанных с особенностями строения и жизнедеятельности организма человек</w:t>
      </w:r>
      <w:r>
        <w:t>а, планировать совместную деятельность, учитывать мнение окружающих и адекватно оценивать собственный вклад в деятельность группы.</w:t>
      </w:r>
    </w:p>
    <w:p w:rsidR="00F82519" w:rsidRDefault="00647FB7">
      <w:pPr>
        <w:pStyle w:val="20"/>
        <w:framePr w:w="9725" w:h="14204" w:hRule="exact" w:wrap="none" w:vAnchor="page" w:hAnchor="page" w:x="1080" w:y="1116"/>
        <w:shd w:val="clear" w:color="auto" w:fill="auto"/>
        <w:spacing w:line="278" w:lineRule="exact"/>
        <w:ind w:firstLine="780"/>
      </w:pPr>
      <w:r>
        <w:t>Общие биологические закономерности</w:t>
      </w:r>
    </w:p>
    <w:p w:rsidR="00F82519" w:rsidRDefault="00647FB7">
      <w:pPr>
        <w:pStyle w:val="20"/>
        <w:framePr w:w="9725" w:h="14204" w:hRule="exact" w:wrap="none" w:vAnchor="page" w:hAnchor="page" w:x="1080" w:y="1116"/>
        <w:shd w:val="clear" w:color="auto" w:fill="auto"/>
        <w:spacing w:line="278" w:lineRule="exact"/>
        <w:ind w:firstLine="780"/>
      </w:pPr>
      <w:r>
        <w:t>Выпускник научится:</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выделять существенные признаки биологических объектов (вида, экосистем</w:t>
      </w:r>
      <w:r>
        <w:t>ы, биосферы) и процессов, характерных для сообществ живых организмов;</w:t>
      </w:r>
    </w:p>
    <w:p w:rsidR="00F82519" w:rsidRDefault="00647FB7">
      <w:pPr>
        <w:pStyle w:val="20"/>
        <w:framePr w:w="9725" w:h="14204" w:hRule="exact" w:wrap="none" w:vAnchor="page" w:hAnchor="page" w:x="1080" w:y="1116"/>
        <w:numPr>
          <w:ilvl w:val="0"/>
          <w:numId w:val="18"/>
        </w:numPr>
        <w:shd w:val="clear" w:color="auto" w:fill="auto"/>
        <w:tabs>
          <w:tab w:val="left" w:pos="1027"/>
        </w:tabs>
        <w:spacing w:line="278" w:lineRule="exact"/>
        <w:ind w:firstLine="780"/>
      </w:pPr>
      <w:r>
        <w:t>аргументировать, приводить доказательства необходимости защиты окружающей</w:t>
      </w:r>
    </w:p>
    <w:p w:rsidR="00F82519" w:rsidRDefault="00647FB7">
      <w:pPr>
        <w:pStyle w:val="20"/>
        <w:framePr w:w="9725" w:h="14204" w:hRule="exact" w:wrap="none" w:vAnchor="page" w:hAnchor="page" w:x="1080" w:y="1116"/>
        <w:shd w:val="clear" w:color="auto" w:fill="auto"/>
        <w:spacing w:line="278" w:lineRule="exact"/>
        <w:ind w:firstLine="0"/>
        <w:jc w:val="left"/>
      </w:pPr>
      <w:r>
        <w:t>среды;</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аргументировать, приводить доказательства зависимости здоровья человека от состояния окружающей среды;</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осуществлять классификацию биологических объектов на основе определения их принадлежности к определенной систематической группе;</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раскрывать роль биологии в практической деятельности людей; роль биологических объектов в природе и жизни человека; значение би</w:t>
      </w:r>
      <w:r>
        <w:t>ологического разнообразия для сохранения биосферы;</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объяснять общность происхождения и эволюции организмов на основе сопоставления особенностей их строения и функционирования;</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 xml:space="preserve">объяснять механизмы наследственности и изменчивости, возникновения </w:t>
      </w:r>
      <w:r>
        <w:t>приспособленности, процесс видообразования;</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F82519" w:rsidRDefault="00647FB7">
      <w:pPr>
        <w:pStyle w:val="20"/>
        <w:framePr w:w="9725" w:h="14204" w:hRule="exact" w:wrap="none" w:vAnchor="page" w:hAnchor="page" w:x="1080" w:y="1116"/>
        <w:numPr>
          <w:ilvl w:val="0"/>
          <w:numId w:val="18"/>
        </w:numPr>
        <w:shd w:val="clear" w:color="auto" w:fill="auto"/>
        <w:tabs>
          <w:tab w:val="left" w:pos="1008"/>
        </w:tabs>
        <w:spacing w:line="278" w:lineRule="exact"/>
        <w:ind w:firstLine="780"/>
      </w:pPr>
      <w:r>
        <w:t>сравнивать биологические объекты, процессы; делать выводы и</w:t>
      </w:r>
      <w:r>
        <w:t xml:space="preserve"> умозаключения на основе сравнения;</w:t>
      </w:r>
    </w:p>
    <w:p w:rsidR="00F82519" w:rsidRDefault="00647FB7">
      <w:pPr>
        <w:pStyle w:val="35"/>
        <w:framePr w:wrap="none" w:vAnchor="page" w:hAnchor="page" w:x="5818" w:y="15562"/>
        <w:shd w:val="clear" w:color="auto" w:fill="auto"/>
        <w:spacing w:line="200" w:lineRule="exact"/>
      </w:pPr>
      <w:r>
        <w:t>65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4722" w:hRule="exact" w:wrap="none" w:vAnchor="page" w:hAnchor="page" w:x="1072" w:y="1115"/>
        <w:numPr>
          <w:ilvl w:val="0"/>
          <w:numId w:val="18"/>
        </w:numPr>
        <w:shd w:val="clear" w:color="auto" w:fill="auto"/>
        <w:tabs>
          <w:tab w:val="left" w:pos="1021"/>
        </w:tabs>
        <w:spacing w:line="283" w:lineRule="exact"/>
        <w:ind w:firstLine="780"/>
      </w:pPr>
      <w:r>
        <w:lastRenderedPageBreak/>
        <w:t>устанавливать взаимосвязи между особенностями строения и функциями органов и систем органов;</w:t>
      </w:r>
    </w:p>
    <w:p w:rsidR="00F82519" w:rsidRDefault="00647FB7">
      <w:pPr>
        <w:pStyle w:val="20"/>
        <w:framePr w:w="9725" w:h="14722" w:hRule="exact" w:wrap="none" w:vAnchor="page" w:hAnchor="page" w:x="1072" w:y="1115"/>
        <w:numPr>
          <w:ilvl w:val="0"/>
          <w:numId w:val="18"/>
        </w:numPr>
        <w:shd w:val="clear" w:color="auto" w:fill="auto"/>
        <w:tabs>
          <w:tab w:val="left" w:pos="1021"/>
        </w:tabs>
        <w:spacing w:line="283" w:lineRule="exact"/>
        <w:ind w:firstLine="780"/>
      </w:pPr>
      <w:r>
        <w:t>использовать методы биологической науки: наблюдать и описывать биологические объекты и процессы; стави</w:t>
      </w:r>
      <w:r>
        <w:t>ть биологические эксперименты и объяснять их результаты;</w:t>
      </w:r>
    </w:p>
    <w:p w:rsidR="00F82519" w:rsidRDefault="00647FB7">
      <w:pPr>
        <w:pStyle w:val="20"/>
        <w:framePr w:w="9725" w:h="14722" w:hRule="exact" w:wrap="none" w:vAnchor="page" w:hAnchor="page" w:x="1072" w:y="1115"/>
        <w:numPr>
          <w:ilvl w:val="0"/>
          <w:numId w:val="18"/>
        </w:numPr>
        <w:shd w:val="clear" w:color="auto" w:fill="auto"/>
        <w:tabs>
          <w:tab w:val="left" w:pos="1021"/>
        </w:tabs>
        <w:spacing w:line="283" w:lineRule="exact"/>
        <w:ind w:firstLine="780"/>
      </w:pPr>
      <w:r>
        <w:t>знать и аргументировать основные правила поведения в природе; анализировать и оценивать последствия деятельности человека в природе;</w:t>
      </w:r>
    </w:p>
    <w:p w:rsidR="00F82519" w:rsidRDefault="00647FB7">
      <w:pPr>
        <w:pStyle w:val="20"/>
        <w:framePr w:w="9725" w:h="14722" w:hRule="exact" w:wrap="none" w:vAnchor="page" w:hAnchor="page" w:x="1072" w:y="1115"/>
        <w:numPr>
          <w:ilvl w:val="0"/>
          <w:numId w:val="18"/>
        </w:numPr>
        <w:shd w:val="clear" w:color="auto" w:fill="auto"/>
        <w:tabs>
          <w:tab w:val="left" w:pos="1021"/>
        </w:tabs>
        <w:spacing w:line="283" w:lineRule="exact"/>
        <w:ind w:firstLine="780"/>
      </w:pPr>
      <w:r>
        <w:t>описывать и использовать приемы выращивания и размножения культурн</w:t>
      </w:r>
      <w:r>
        <w:t>ых растений и домашних животных, ухода за ними в агроценозах;</w:t>
      </w:r>
    </w:p>
    <w:p w:rsidR="00F82519" w:rsidRDefault="00647FB7">
      <w:pPr>
        <w:pStyle w:val="20"/>
        <w:framePr w:w="9725" w:h="14722" w:hRule="exact" w:wrap="none" w:vAnchor="page" w:hAnchor="page" w:x="1072" w:y="1115"/>
        <w:numPr>
          <w:ilvl w:val="0"/>
          <w:numId w:val="18"/>
        </w:numPr>
        <w:shd w:val="clear" w:color="auto" w:fill="auto"/>
        <w:tabs>
          <w:tab w:val="left" w:pos="1021"/>
        </w:tabs>
        <w:spacing w:line="283" w:lineRule="exact"/>
        <w:ind w:firstLine="780"/>
      </w:pPr>
      <w: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78" w:lineRule="exact"/>
        <w:ind w:firstLine="780"/>
      </w:pPr>
      <w:r>
        <w:t xml:space="preserve">знать и соблюдать правила работы в </w:t>
      </w:r>
      <w:r>
        <w:t>кабинете биологии.</w:t>
      </w:r>
    </w:p>
    <w:p w:rsidR="00F82519" w:rsidRDefault="00647FB7">
      <w:pPr>
        <w:pStyle w:val="20"/>
        <w:framePr w:w="9725" w:h="14722" w:hRule="exact" w:wrap="none" w:vAnchor="page" w:hAnchor="page" w:x="1072" w:y="1115"/>
        <w:shd w:val="clear" w:color="auto" w:fill="auto"/>
        <w:spacing w:line="278" w:lineRule="exact"/>
        <w:ind w:firstLine="780"/>
      </w:pPr>
      <w:r>
        <w:t>Выпускник получит возможность научиться:</w:t>
      </w:r>
    </w:p>
    <w:p w:rsidR="00F82519" w:rsidRDefault="00647FB7">
      <w:pPr>
        <w:pStyle w:val="40"/>
        <w:framePr w:w="9725" w:h="14722" w:hRule="exact" w:wrap="none" w:vAnchor="page" w:hAnchor="page" w:x="1072" w:y="1115"/>
        <w:numPr>
          <w:ilvl w:val="0"/>
          <w:numId w:val="18"/>
        </w:numPr>
        <w:shd w:val="clear" w:color="auto" w:fill="auto"/>
        <w:tabs>
          <w:tab w:val="left" w:pos="1021"/>
        </w:tabs>
        <w:ind w:firstLine="780"/>
      </w:pPr>
      <w:r>
        <w:t>понимать экологические проблемы, возникающие в условиях нерационального природопользования, и пути решения этих проблем;</w:t>
      </w:r>
    </w:p>
    <w:p w:rsidR="00F82519" w:rsidRDefault="00647FB7">
      <w:pPr>
        <w:pStyle w:val="40"/>
        <w:framePr w:w="9725" w:h="14722" w:hRule="exact" w:wrap="none" w:vAnchor="page" w:hAnchor="page" w:x="1072" w:y="1115"/>
        <w:numPr>
          <w:ilvl w:val="0"/>
          <w:numId w:val="18"/>
        </w:numPr>
        <w:shd w:val="clear" w:color="auto" w:fill="auto"/>
        <w:tabs>
          <w:tab w:val="left" w:pos="1021"/>
        </w:tabs>
        <w:ind w:firstLine="780"/>
      </w:pPr>
      <w:r>
        <w:t>анализировать и оценивать целевые и смысловые установки в своих действиях и</w:t>
      </w:r>
      <w:r>
        <w:t xml:space="preserve"> поступках по отношению к здоровью своему и окружающих, последствия влияния факторов риска на здоровье человека;</w:t>
      </w:r>
    </w:p>
    <w:p w:rsidR="00F82519" w:rsidRDefault="00647FB7">
      <w:pPr>
        <w:pStyle w:val="40"/>
        <w:framePr w:w="9725" w:h="14722" w:hRule="exact" w:wrap="none" w:vAnchor="page" w:hAnchor="page" w:x="1072" w:y="1115"/>
        <w:numPr>
          <w:ilvl w:val="0"/>
          <w:numId w:val="18"/>
        </w:numPr>
        <w:shd w:val="clear" w:color="auto" w:fill="auto"/>
        <w:tabs>
          <w:tab w:val="left" w:pos="1021"/>
        </w:tabs>
        <w:ind w:firstLine="780"/>
      </w:pPr>
      <w:r>
        <w:t>находить информацию по вопросам общей биологии в научно-популярной литературе, специализированных биологических словарях, справочниках, Интерне</w:t>
      </w:r>
      <w:r>
        <w:t>т ресурсах, анализировать и оценивать ее, переводить из одной формы в другую;</w:t>
      </w:r>
    </w:p>
    <w:p w:rsidR="00F82519" w:rsidRDefault="00647FB7">
      <w:pPr>
        <w:pStyle w:val="40"/>
        <w:framePr w:w="9725" w:h="14722" w:hRule="exact" w:wrap="none" w:vAnchor="page" w:hAnchor="page" w:x="1072" w:y="1115"/>
        <w:numPr>
          <w:ilvl w:val="0"/>
          <w:numId w:val="18"/>
        </w:numPr>
        <w:shd w:val="clear" w:color="auto" w:fill="auto"/>
        <w:tabs>
          <w:tab w:val="left" w:pos="1021"/>
        </w:tabs>
        <w:ind w:firstLine="780"/>
      </w:pPr>
      <w: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w:t>
      </w:r>
      <w:r>
        <w:t>х ее проявлениях, экологическое сознание, эмоционально</w:t>
      </w:r>
      <w:r>
        <w:softHyphen/>
        <w:t>ценностное отношение к объектам живой природы);</w:t>
      </w:r>
    </w:p>
    <w:p w:rsidR="00F82519" w:rsidRDefault="00647FB7">
      <w:pPr>
        <w:pStyle w:val="40"/>
        <w:framePr w:w="9725" w:h="14722" w:hRule="exact" w:wrap="none" w:vAnchor="page" w:hAnchor="page" w:x="1072" w:y="1115"/>
        <w:numPr>
          <w:ilvl w:val="0"/>
          <w:numId w:val="18"/>
        </w:numPr>
        <w:shd w:val="clear" w:color="auto" w:fill="auto"/>
        <w:tabs>
          <w:tab w:val="left" w:pos="1021"/>
        </w:tabs>
        <w:spacing w:line="274" w:lineRule="exact"/>
        <w:ind w:firstLine="780"/>
      </w:pPr>
      <w: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w:t>
      </w:r>
      <w:r>
        <w:t>информации, сопровождать выступление презентацией, учитывая особенности аудитории сверстников;</w:t>
      </w:r>
    </w:p>
    <w:p w:rsidR="00F82519" w:rsidRDefault="00647FB7">
      <w:pPr>
        <w:pStyle w:val="40"/>
        <w:framePr w:w="9725" w:h="14722" w:hRule="exact" w:wrap="none" w:vAnchor="page" w:hAnchor="page" w:x="1072" w:y="1115"/>
        <w:numPr>
          <w:ilvl w:val="0"/>
          <w:numId w:val="18"/>
        </w:numPr>
        <w:shd w:val="clear" w:color="auto" w:fill="auto"/>
        <w:tabs>
          <w:tab w:val="left" w:pos="1021"/>
        </w:tabs>
        <w:spacing w:after="173" w:line="274" w:lineRule="exact"/>
        <w:ind w:firstLine="780"/>
      </w:pPr>
      <w: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w:t>
      </w:r>
      <w:r>
        <w:t>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F82519" w:rsidRDefault="00647FB7">
      <w:pPr>
        <w:pStyle w:val="321"/>
        <w:framePr w:w="9725" w:h="14722" w:hRule="exact" w:wrap="none" w:vAnchor="page" w:hAnchor="page" w:x="1072" w:y="1115"/>
        <w:numPr>
          <w:ilvl w:val="0"/>
          <w:numId w:val="19"/>
        </w:numPr>
        <w:shd w:val="clear" w:color="auto" w:fill="auto"/>
        <w:tabs>
          <w:tab w:val="left" w:pos="1742"/>
        </w:tabs>
        <w:spacing w:before="0" w:line="283" w:lineRule="exact"/>
        <w:ind w:firstLine="780"/>
      </w:pPr>
      <w:bookmarkStart w:id="40" w:name="bookmark39"/>
      <w:r>
        <w:t>Химия</w:t>
      </w:r>
      <w:bookmarkEnd w:id="40"/>
    </w:p>
    <w:p w:rsidR="00F82519" w:rsidRDefault="00647FB7">
      <w:pPr>
        <w:pStyle w:val="20"/>
        <w:framePr w:w="9725" w:h="14722" w:hRule="exact" w:wrap="none" w:vAnchor="page" w:hAnchor="page" w:x="1072" w:y="1115"/>
        <w:shd w:val="clear" w:color="auto" w:fill="auto"/>
        <w:spacing w:line="283" w:lineRule="exact"/>
        <w:ind w:firstLine="780"/>
      </w:pPr>
      <w:r>
        <w:t>Выпускник научится:</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83" w:lineRule="exact"/>
        <w:ind w:firstLine="780"/>
      </w:pPr>
      <w:r>
        <w:t xml:space="preserve">характеризовать основные методы познания: </w:t>
      </w:r>
      <w:r>
        <w:t>наблюдение, измерение, эксперимент;</w:t>
      </w:r>
    </w:p>
    <w:p w:rsidR="00F82519" w:rsidRDefault="00647FB7">
      <w:pPr>
        <w:pStyle w:val="20"/>
        <w:framePr w:w="9725" w:h="14722" w:hRule="exact" w:wrap="none" w:vAnchor="page" w:hAnchor="page" w:x="1072" w:y="1115"/>
        <w:numPr>
          <w:ilvl w:val="0"/>
          <w:numId w:val="18"/>
        </w:numPr>
        <w:shd w:val="clear" w:color="auto" w:fill="auto"/>
        <w:spacing w:line="283" w:lineRule="exact"/>
        <w:ind w:firstLine="780"/>
      </w:pPr>
      <w:r>
        <w:t xml:space="preserve"> описывать свойства твердых, жидких, газообразных веществ, выделяя их существенные признаки;</w:t>
      </w:r>
    </w:p>
    <w:p w:rsidR="00F82519" w:rsidRDefault="00647FB7">
      <w:pPr>
        <w:pStyle w:val="20"/>
        <w:framePr w:w="9725" w:h="14722" w:hRule="exact" w:wrap="none" w:vAnchor="page" w:hAnchor="page" w:x="1072" w:y="1115"/>
        <w:numPr>
          <w:ilvl w:val="0"/>
          <w:numId w:val="18"/>
        </w:numPr>
        <w:shd w:val="clear" w:color="auto" w:fill="auto"/>
        <w:tabs>
          <w:tab w:val="left" w:pos="8280"/>
        </w:tabs>
        <w:spacing w:line="274" w:lineRule="exact"/>
        <w:ind w:firstLine="780"/>
      </w:pPr>
      <w:r>
        <w:t xml:space="preserve"> раскрывать смысл основных химических понятий «атом»,</w:t>
      </w:r>
      <w:r>
        <w:tab/>
        <w:t>«молекула», «химический элемент», «простое вещество», «сложное вещество»,</w:t>
      </w:r>
      <w:r>
        <w:t xml:space="preserve"> «валентность», «химическая реакция», используя знаковую систему химии;</w:t>
      </w:r>
    </w:p>
    <w:p w:rsidR="00F82519" w:rsidRDefault="00647FB7">
      <w:pPr>
        <w:pStyle w:val="20"/>
        <w:framePr w:w="9725" w:h="14722" w:hRule="exact" w:wrap="none" w:vAnchor="page" w:hAnchor="page" w:x="1072" w:y="1115"/>
        <w:numPr>
          <w:ilvl w:val="0"/>
          <w:numId w:val="18"/>
        </w:numPr>
        <w:shd w:val="clear" w:color="auto" w:fill="auto"/>
        <w:tabs>
          <w:tab w:val="left" w:pos="1021"/>
        </w:tabs>
        <w:spacing w:line="283" w:lineRule="exact"/>
        <w:ind w:firstLine="780"/>
      </w:pPr>
      <w:r>
        <w:t>раскрывать смысл законов сохранения массы веществ, постоянства состава, атомно-молекулярной теории;</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83" w:lineRule="exact"/>
        <w:ind w:firstLine="780"/>
      </w:pPr>
      <w:r>
        <w:t>различать химические и физические явления;</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83" w:lineRule="exact"/>
        <w:ind w:firstLine="780"/>
      </w:pPr>
      <w:r>
        <w:t>называть химические элементы;</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88" w:lineRule="exact"/>
        <w:ind w:firstLine="780"/>
      </w:pPr>
      <w:r>
        <w:t xml:space="preserve">определять </w:t>
      </w:r>
      <w:r>
        <w:t>состав веществ по их формулам;</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88" w:lineRule="exact"/>
        <w:ind w:firstLine="780"/>
      </w:pPr>
      <w:r>
        <w:t>определять валентность атома элемента в соединениях;</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88" w:lineRule="exact"/>
        <w:ind w:firstLine="780"/>
      </w:pPr>
      <w:r>
        <w:t>определять тип химических реакций;</w:t>
      </w:r>
    </w:p>
    <w:p w:rsidR="00F82519" w:rsidRDefault="00647FB7">
      <w:pPr>
        <w:pStyle w:val="20"/>
        <w:framePr w:w="9725" w:h="14722" w:hRule="exact" w:wrap="none" w:vAnchor="page" w:hAnchor="page" w:x="1072" w:y="1115"/>
        <w:numPr>
          <w:ilvl w:val="0"/>
          <w:numId w:val="18"/>
        </w:numPr>
        <w:shd w:val="clear" w:color="auto" w:fill="auto"/>
        <w:tabs>
          <w:tab w:val="left" w:pos="1022"/>
        </w:tabs>
        <w:spacing w:line="288" w:lineRule="exact"/>
        <w:ind w:firstLine="780"/>
      </w:pPr>
      <w:r>
        <w:t>называть признаки и условия протекания химических реакций;</w:t>
      </w:r>
    </w:p>
    <w:p w:rsidR="00F82519" w:rsidRDefault="00647FB7">
      <w:pPr>
        <w:pStyle w:val="20"/>
        <w:framePr w:w="9725" w:h="14722" w:hRule="exact" w:wrap="none" w:vAnchor="page" w:hAnchor="page" w:x="1072" w:y="1115"/>
        <w:shd w:val="clear" w:color="auto" w:fill="auto"/>
        <w:spacing w:line="288" w:lineRule="exact"/>
        <w:ind w:right="20" w:firstLine="0"/>
        <w:jc w:val="center"/>
      </w:pPr>
      <w:r>
        <w:t>66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lastRenderedPageBreak/>
        <w:t>выявлять признаки, свидетельствующие о протекании хим</w:t>
      </w:r>
      <w:r>
        <w:t>ической реакции при выполнении химического опыта;</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составлять формулы бинарных соединений;</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составлять уравнения химических реакций;</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93" w:lineRule="exact"/>
        <w:ind w:firstLine="740"/>
      </w:pPr>
      <w:r>
        <w:t>соблюдать правила безопасной работы при проведении опытов;</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93" w:lineRule="exact"/>
        <w:ind w:firstLine="740"/>
      </w:pPr>
      <w:r>
        <w:t>пользоваться лабораторным оборудованием и посудой;</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93" w:lineRule="exact"/>
        <w:ind w:firstLine="740"/>
      </w:pPr>
      <w:r>
        <w:t xml:space="preserve">вычислять </w:t>
      </w:r>
      <w:r>
        <w:t>относительную молекулярную и молярную массы веществ;</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93" w:lineRule="exact"/>
        <w:ind w:firstLine="740"/>
      </w:pPr>
      <w:r>
        <w:t>вычислять массовую долю химического элемента по формуле соединения;</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78" w:lineRule="exact"/>
        <w:ind w:firstLine="740"/>
      </w:pPr>
      <w:r>
        <w:t>вычислять количество, объем или массу вещества по количеству, объему, массе реагентов или продуктов реакции;</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78" w:lineRule="exact"/>
        <w:ind w:firstLine="740"/>
      </w:pPr>
      <w:r>
        <w:t>характеризовать физические</w:t>
      </w:r>
      <w:r>
        <w:t xml:space="preserve"> и химические свойства простых веществ: кислорода и водорода;</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получать, собирать кислород и водород;</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распознавать опытным путем газообразные вещества: кислород, водород;</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раскрывать смысл закона Авогадро;</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 xml:space="preserve">раскрывать смысл понятий «тепловой эффект реакции», </w:t>
      </w:r>
      <w:r>
        <w:t>«молярный объем»;</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характеризовать физические и химические свойства воды;</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раскрывать смысл понятия «раствор»;</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вычислять массовую долю растворенного вещества в растворе;</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приготовлять растворы с определенной массовой долей растворенного вещества;</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называть сое</w:t>
      </w:r>
      <w:r>
        <w:t>динения изученных классов неорганических веществ;</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характеризовать физические и химические свойства основных классов неорганических веществ: оксидов, кислот, оснований, солей;</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определять принадлежность веществ к определенному классу соединений;</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 xml:space="preserve">составлять </w:t>
      </w:r>
      <w:r>
        <w:t>формулы неорганических соединений изученных классов;</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проводить опыты, подтверждающие химические свойства изученных классов неорганических веществ;</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распознавать опытным путем растворы кислот и щелочей по изменению окраски индикатора;</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характеризовать взаимос</w:t>
      </w:r>
      <w:r>
        <w:t>вязь между классами неорганических соединений;</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раскрывать смысл Периодического закона Д.И. Менделеева;</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объяснят</w:t>
      </w:r>
      <w:r>
        <w:t>ь закономерности изменения строения атомов, свойств элементов в пределах малых периодов и главных подгрупп;</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w:t>
      </w:r>
      <w:r>
        <w:t>их атомов;</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составлять схемы строения атомов первых 20 элементов периодической системы Д.И. Менделеева;</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8" w:lineRule="exact"/>
        <w:ind w:firstLine="740"/>
      </w:pPr>
      <w:r>
        <w:t>раскрывать смысл понятий: «химическая связь», «электроотрицательность»;</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8" w:lineRule="exact"/>
        <w:ind w:firstLine="740"/>
      </w:pPr>
      <w:r>
        <w:t>характеризовать зависимость физических свойств веществ от типа кристаллической ре</w:t>
      </w:r>
      <w:r>
        <w:t>шетки;</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3" w:lineRule="exact"/>
        <w:ind w:firstLine="740"/>
      </w:pPr>
      <w:r>
        <w:t>определять вид химической связи в неорганических соединениях;</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3" w:lineRule="exact"/>
        <w:ind w:firstLine="740"/>
      </w:pPr>
      <w:r>
        <w:t>изображать схемы строения молекул веществ, образованных разными видами химических связей;</w:t>
      </w:r>
    </w:p>
    <w:p w:rsidR="00F82519" w:rsidRDefault="00647FB7">
      <w:pPr>
        <w:pStyle w:val="20"/>
        <w:framePr w:w="9696" w:h="14178" w:hRule="exact" w:wrap="none" w:vAnchor="page" w:hAnchor="page" w:x="1098" w:y="1113"/>
        <w:numPr>
          <w:ilvl w:val="0"/>
          <w:numId w:val="18"/>
        </w:numPr>
        <w:shd w:val="clear" w:color="auto" w:fill="auto"/>
        <w:tabs>
          <w:tab w:val="left" w:pos="1010"/>
        </w:tabs>
        <w:spacing w:line="283" w:lineRule="exact"/>
        <w:ind w:firstLine="740"/>
      </w:pPr>
      <w:r>
        <w:t xml:space="preserve">раскрывать смысл понятий «ион», «катион», «анион», «электролиты», «неэлектролиты», </w:t>
      </w:r>
      <w:r>
        <w:t>«электролитическая диссоциация», «окислитель», «степень окисления» «восстановитель», «окисление», «восстановление»;</w:t>
      </w:r>
    </w:p>
    <w:p w:rsidR="00F82519" w:rsidRDefault="00647FB7">
      <w:pPr>
        <w:pStyle w:val="20"/>
        <w:framePr w:w="9696" w:h="14178" w:hRule="exact" w:wrap="none" w:vAnchor="page" w:hAnchor="page" w:x="1098" w:y="1113"/>
        <w:numPr>
          <w:ilvl w:val="0"/>
          <w:numId w:val="18"/>
        </w:numPr>
        <w:shd w:val="clear" w:color="auto" w:fill="auto"/>
        <w:tabs>
          <w:tab w:val="left" w:pos="1026"/>
        </w:tabs>
        <w:spacing w:line="283" w:lineRule="exact"/>
        <w:ind w:firstLine="740"/>
      </w:pPr>
      <w:r>
        <w:t>определять степень окисления атома элемента в соединении;</w:t>
      </w:r>
    </w:p>
    <w:p w:rsidR="00F82519" w:rsidRDefault="00647FB7">
      <w:pPr>
        <w:pStyle w:val="35"/>
        <w:framePr w:wrap="none" w:vAnchor="page" w:hAnchor="page" w:x="5807" w:y="15564"/>
        <w:shd w:val="clear" w:color="auto" w:fill="auto"/>
        <w:spacing w:line="200" w:lineRule="exact"/>
      </w:pPr>
      <w:r>
        <w:t>67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F82519">
      <w:pPr>
        <w:framePr w:wrap="none" w:vAnchor="page" w:hAnchor="page" w:x="1832" w:y="1073"/>
      </w:pPr>
    </w:p>
    <w:p w:rsidR="00F82519" w:rsidRDefault="00647FB7">
      <w:pPr>
        <w:pStyle w:val="20"/>
        <w:framePr w:w="9725" w:h="14035" w:hRule="exact" w:wrap="none" w:vAnchor="page" w:hAnchor="page" w:x="1083" w:y="1151"/>
        <w:shd w:val="clear" w:color="auto" w:fill="auto"/>
        <w:spacing w:line="240" w:lineRule="exact"/>
        <w:ind w:left="1060" w:firstLine="0"/>
        <w:jc w:val="left"/>
      </w:pPr>
      <w:r>
        <w:t>раскрывать смысл теории электролитической диссоциации;</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с</w:t>
      </w:r>
      <w:r>
        <w:t>оставлять уравнения электролитической диссоциации кислот, щелочей, солей;</w:t>
      </w:r>
    </w:p>
    <w:p w:rsidR="00F82519" w:rsidRDefault="00647FB7">
      <w:pPr>
        <w:pStyle w:val="20"/>
        <w:framePr w:w="9725" w:h="14035" w:hRule="exact" w:wrap="none" w:vAnchor="page" w:hAnchor="page" w:x="1083" w:y="1151"/>
        <w:numPr>
          <w:ilvl w:val="0"/>
          <w:numId w:val="18"/>
        </w:numPr>
        <w:shd w:val="clear" w:color="auto" w:fill="auto"/>
        <w:tabs>
          <w:tab w:val="left" w:pos="1029"/>
        </w:tabs>
        <w:spacing w:line="288" w:lineRule="exact"/>
        <w:ind w:firstLine="780"/>
      </w:pPr>
      <w:r>
        <w:t>объяснять сущность процесса электролитической диссоциации и реакций ионного обмена;</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составлять полные и сокращенные ионные уравнения реакции обмена;</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определять возможность протекания</w:t>
      </w:r>
      <w:r>
        <w:t xml:space="preserve"> реакций ионного обмена;</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проводить реакции, подтверждающие качественный состав различных веществ;</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определять окислитель и восстановитель;</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составлять уравнения окислительно-восстановительных реакций;</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называть факторы, влияющие на скорость химической реакции</w:t>
      </w:r>
      <w:r>
        <w:t>;</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классифицировать химические реакции по различным признакам;</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характеризовать взаимосвязь между составом, строением и свойствами неметаллов;</w:t>
      </w:r>
    </w:p>
    <w:p w:rsidR="00F82519" w:rsidRDefault="00647FB7">
      <w:pPr>
        <w:pStyle w:val="20"/>
        <w:framePr w:w="9725" w:h="14035" w:hRule="exact" w:wrap="none" w:vAnchor="page" w:hAnchor="page" w:x="1083" w:y="1151"/>
        <w:numPr>
          <w:ilvl w:val="0"/>
          <w:numId w:val="18"/>
        </w:numPr>
        <w:shd w:val="clear" w:color="auto" w:fill="auto"/>
        <w:tabs>
          <w:tab w:val="left" w:pos="1029"/>
        </w:tabs>
        <w:spacing w:line="288" w:lineRule="exact"/>
        <w:ind w:firstLine="780"/>
      </w:pPr>
      <w:r>
        <w:t>проводить опыты по получению, собиранию и изучению химических свойств газообразных веществ: углекислого газа, аммиа</w:t>
      </w:r>
      <w:r>
        <w:t>ка;</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88" w:lineRule="exact"/>
        <w:ind w:firstLine="780"/>
      </w:pPr>
      <w:r>
        <w:t>распознавать опытным путем газообразные вещества: углекислый газ и аммиак;</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78" w:lineRule="exact"/>
        <w:ind w:firstLine="780"/>
      </w:pPr>
      <w:r>
        <w:t>характеризовать взаимосвязь между составом, строением и свойствами металлов;</w:t>
      </w:r>
    </w:p>
    <w:p w:rsidR="00F82519" w:rsidRDefault="00647FB7">
      <w:pPr>
        <w:pStyle w:val="20"/>
        <w:framePr w:w="9725" w:h="14035" w:hRule="exact" w:wrap="none" w:vAnchor="page" w:hAnchor="page" w:x="1083" w:y="1151"/>
        <w:numPr>
          <w:ilvl w:val="0"/>
          <w:numId w:val="18"/>
        </w:numPr>
        <w:shd w:val="clear" w:color="auto" w:fill="auto"/>
        <w:tabs>
          <w:tab w:val="left" w:pos="1029"/>
        </w:tabs>
        <w:spacing w:line="278" w:lineRule="exact"/>
        <w:ind w:firstLine="780"/>
      </w:pPr>
      <w:r>
        <w:t xml:space="preserve">называть органические вещества по их формуле: метан, этан, этилен, метанол, этанол, глицерин, </w:t>
      </w:r>
      <w:r>
        <w:t>уксусная кислота, аминоуксусная кислота, стеариновая кислота, олеиновая кислота, глюкоза;</w:t>
      </w:r>
    </w:p>
    <w:p w:rsidR="00F82519" w:rsidRDefault="00647FB7">
      <w:pPr>
        <w:pStyle w:val="20"/>
        <w:framePr w:w="9725" w:h="14035" w:hRule="exact" w:wrap="none" w:vAnchor="page" w:hAnchor="page" w:x="1083" w:y="1151"/>
        <w:numPr>
          <w:ilvl w:val="0"/>
          <w:numId w:val="18"/>
        </w:numPr>
        <w:shd w:val="clear" w:color="auto" w:fill="auto"/>
        <w:tabs>
          <w:tab w:val="left" w:pos="1029"/>
        </w:tabs>
        <w:spacing w:line="278" w:lineRule="exact"/>
        <w:ind w:firstLine="780"/>
      </w:pPr>
      <w:r>
        <w:t>оценивать влияние химического загрязнения окружающей среды на организм человека;</w:t>
      </w:r>
    </w:p>
    <w:p w:rsidR="00F82519" w:rsidRDefault="00647FB7">
      <w:pPr>
        <w:pStyle w:val="20"/>
        <w:framePr w:w="9725" w:h="14035" w:hRule="exact" w:wrap="none" w:vAnchor="page" w:hAnchor="page" w:x="1083" w:y="1151"/>
        <w:numPr>
          <w:ilvl w:val="0"/>
          <w:numId w:val="18"/>
        </w:numPr>
        <w:shd w:val="clear" w:color="auto" w:fill="auto"/>
        <w:tabs>
          <w:tab w:val="left" w:pos="1059"/>
        </w:tabs>
        <w:spacing w:line="278" w:lineRule="exact"/>
        <w:ind w:firstLine="780"/>
      </w:pPr>
      <w:r>
        <w:t>грамотно обращаться с веществами в повседневной жизни</w:t>
      </w:r>
    </w:p>
    <w:p w:rsidR="00F82519" w:rsidRDefault="00647FB7">
      <w:pPr>
        <w:pStyle w:val="20"/>
        <w:framePr w:w="9725" w:h="14035" w:hRule="exact" w:wrap="none" w:vAnchor="page" w:hAnchor="page" w:x="1083" w:y="1151"/>
        <w:numPr>
          <w:ilvl w:val="0"/>
          <w:numId w:val="18"/>
        </w:numPr>
        <w:shd w:val="clear" w:color="auto" w:fill="auto"/>
        <w:tabs>
          <w:tab w:val="left" w:pos="1029"/>
        </w:tabs>
        <w:spacing w:line="278" w:lineRule="exact"/>
        <w:ind w:firstLine="780"/>
      </w:pPr>
      <w:r>
        <w:t>определять возможность протекан</w:t>
      </w:r>
      <w:r>
        <w:t>ия реакций некоторых представителей органических веществ с кислородом, водородом, металлами, основаниями, галогенами.</w:t>
      </w:r>
    </w:p>
    <w:p w:rsidR="00F82519" w:rsidRDefault="00647FB7">
      <w:pPr>
        <w:pStyle w:val="20"/>
        <w:framePr w:w="9725" w:h="14035" w:hRule="exact" w:wrap="none" w:vAnchor="page" w:hAnchor="page" w:x="1083" w:y="1151"/>
        <w:shd w:val="clear" w:color="auto" w:fill="auto"/>
        <w:spacing w:line="278" w:lineRule="exact"/>
        <w:ind w:firstLine="780"/>
      </w:pPr>
      <w:r>
        <w:t>Выпускник получит возможность научиться:</w:t>
      </w:r>
    </w:p>
    <w:p w:rsidR="00F82519" w:rsidRDefault="00647FB7">
      <w:pPr>
        <w:pStyle w:val="40"/>
        <w:framePr w:w="9725" w:h="14035" w:hRule="exact" w:wrap="none" w:vAnchor="page" w:hAnchor="page" w:x="1083" w:y="1151"/>
        <w:numPr>
          <w:ilvl w:val="0"/>
          <w:numId w:val="18"/>
        </w:numPr>
        <w:shd w:val="clear" w:color="auto" w:fill="auto"/>
        <w:tabs>
          <w:tab w:val="left" w:pos="1029"/>
        </w:tabs>
        <w:ind w:firstLine="780"/>
      </w:pPr>
      <w:r>
        <w:t>выдвигать и проверять экспериментально гипотезы о химических свойствах веществ на основе их соста</w:t>
      </w:r>
      <w:r>
        <w:t>ва и строения, их способности вступать в химические реакции, о характере и продуктах различных химических реакций;</w:t>
      </w:r>
    </w:p>
    <w:p w:rsidR="00F82519" w:rsidRDefault="00647FB7">
      <w:pPr>
        <w:pStyle w:val="40"/>
        <w:framePr w:w="9725" w:h="14035" w:hRule="exact" w:wrap="none" w:vAnchor="page" w:hAnchor="page" w:x="1083" w:y="1151"/>
        <w:numPr>
          <w:ilvl w:val="0"/>
          <w:numId w:val="18"/>
        </w:numPr>
        <w:shd w:val="clear" w:color="auto" w:fill="auto"/>
        <w:tabs>
          <w:tab w:val="left" w:pos="1029"/>
        </w:tabs>
        <w:ind w:firstLine="780"/>
      </w:pPr>
      <w: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F82519" w:rsidRDefault="00647FB7">
      <w:pPr>
        <w:pStyle w:val="40"/>
        <w:framePr w:w="9725" w:h="14035" w:hRule="exact" w:wrap="none" w:vAnchor="page" w:hAnchor="page" w:x="1083" w:y="1151"/>
        <w:numPr>
          <w:ilvl w:val="0"/>
          <w:numId w:val="18"/>
        </w:numPr>
        <w:shd w:val="clear" w:color="auto" w:fill="auto"/>
        <w:tabs>
          <w:tab w:val="left" w:pos="1029"/>
        </w:tabs>
        <w:ind w:firstLine="780"/>
      </w:pPr>
      <w:r>
        <w:t>составлять молекулярные и полные ионные уравнения по сокращенным ионным уравнениям;</w:t>
      </w:r>
    </w:p>
    <w:p w:rsidR="00F82519" w:rsidRDefault="00647FB7">
      <w:pPr>
        <w:pStyle w:val="40"/>
        <w:framePr w:w="9725" w:h="14035" w:hRule="exact" w:wrap="none" w:vAnchor="page" w:hAnchor="page" w:x="1083" w:y="1151"/>
        <w:numPr>
          <w:ilvl w:val="0"/>
          <w:numId w:val="18"/>
        </w:numPr>
        <w:shd w:val="clear" w:color="auto" w:fill="auto"/>
        <w:tabs>
          <w:tab w:val="left" w:pos="1029"/>
        </w:tabs>
        <w:spacing w:line="274" w:lineRule="exact"/>
        <w:ind w:firstLine="780"/>
      </w:pPr>
      <w: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F82519" w:rsidRDefault="00647FB7">
      <w:pPr>
        <w:pStyle w:val="40"/>
        <w:framePr w:w="9725" w:h="14035" w:hRule="exact" w:wrap="none" w:vAnchor="page" w:hAnchor="page" w:x="1083" w:y="1151"/>
        <w:numPr>
          <w:ilvl w:val="0"/>
          <w:numId w:val="18"/>
        </w:numPr>
        <w:shd w:val="clear" w:color="auto" w:fill="auto"/>
        <w:tabs>
          <w:tab w:val="left" w:pos="1029"/>
        </w:tabs>
        <w:ind w:firstLine="780"/>
      </w:pPr>
      <w:r>
        <w:t xml:space="preserve">составлять </w:t>
      </w:r>
      <w:r>
        <w:t>уравнения реакций, соответствующих последовательности превращений неорганических веществ различных классов;</w:t>
      </w:r>
    </w:p>
    <w:p w:rsidR="00F82519" w:rsidRDefault="00647FB7">
      <w:pPr>
        <w:pStyle w:val="40"/>
        <w:framePr w:w="9725" w:h="14035" w:hRule="exact" w:wrap="none" w:vAnchor="page" w:hAnchor="page" w:x="1083" w:y="1151"/>
        <w:numPr>
          <w:ilvl w:val="0"/>
          <w:numId w:val="18"/>
        </w:numPr>
        <w:shd w:val="clear" w:color="auto" w:fill="auto"/>
        <w:tabs>
          <w:tab w:val="left" w:pos="1029"/>
        </w:tabs>
        <w:ind w:firstLine="780"/>
      </w:pPr>
      <w:r>
        <w:t>выдвигать и проверять экспериментально гипотезы о результатах воздействия различных факторов на изменение скорости химической реакции;</w:t>
      </w:r>
    </w:p>
    <w:p w:rsidR="00F82519" w:rsidRDefault="00647FB7">
      <w:pPr>
        <w:pStyle w:val="40"/>
        <w:framePr w:w="9725" w:h="14035" w:hRule="exact" w:wrap="none" w:vAnchor="page" w:hAnchor="page" w:x="1083" w:y="1151"/>
        <w:numPr>
          <w:ilvl w:val="0"/>
          <w:numId w:val="18"/>
        </w:numPr>
        <w:shd w:val="clear" w:color="auto" w:fill="auto"/>
        <w:tabs>
          <w:tab w:val="left" w:pos="1029"/>
        </w:tabs>
        <w:spacing w:line="274" w:lineRule="exact"/>
        <w:ind w:firstLine="780"/>
      </w:pPr>
      <w:r>
        <w:t xml:space="preserve">использовать </w:t>
      </w:r>
      <w:r>
        <w:t>приобретенные знания для экологически грамотного поведения в окружающей среде;</w:t>
      </w:r>
    </w:p>
    <w:p w:rsidR="00F82519" w:rsidRDefault="00647FB7">
      <w:pPr>
        <w:pStyle w:val="40"/>
        <w:framePr w:w="9725" w:h="14035" w:hRule="exact" w:wrap="none" w:vAnchor="page" w:hAnchor="page" w:x="1083" w:y="1151"/>
        <w:numPr>
          <w:ilvl w:val="0"/>
          <w:numId w:val="18"/>
        </w:numPr>
        <w:shd w:val="clear" w:color="auto" w:fill="auto"/>
        <w:tabs>
          <w:tab w:val="left" w:pos="1029"/>
        </w:tabs>
        <w:spacing w:line="274" w:lineRule="exact"/>
        <w:ind w:firstLine="780"/>
      </w:pPr>
      <w: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F82519" w:rsidRDefault="00647FB7">
      <w:pPr>
        <w:pStyle w:val="40"/>
        <w:framePr w:w="9725" w:h="14035" w:hRule="exact" w:wrap="none" w:vAnchor="page" w:hAnchor="page" w:x="1083" w:y="1151"/>
        <w:numPr>
          <w:ilvl w:val="0"/>
          <w:numId w:val="18"/>
        </w:numPr>
        <w:shd w:val="clear" w:color="auto" w:fill="auto"/>
        <w:tabs>
          <w:tab w:val="left" w:pos="1059"/>
        </w:tabs>
        <w:spacing w:line="283" w:lineRule="exact"/>
        <w:ind w:firstLine="780"/>
      </w:pPr>
      <w:r>
        <w:t>объекти</w:t>
      </w:r>
      <w:r>
        <w:t>вно оценивать информацию о веществах и химических процессах;</w:t>
      </w:r>
    </w:p>
    <w:p w:rsidR="00F82519" w:rsidRDefault="00647FB7">
      <w:pPr>
        <w:pStyle w:val="40"/>
        <w:framePr w:w="9725" w:h="14035" w:hRule="exact" w:wrap="none" w:vAnchor="page" w:hAnchor="page" w:x="1083" w:y="1151"/>
        <w:numPr>
          <w:ilvl w:val="0"/>
          <w:numId w:val="18"/>
        </w:numPr>
        <w:shd w:val="clear" w:color="auto" w:fill="auto"/>
        <w:tabs>
          <w:tab w:val="left" w:pos="1029"/>
        </w:tabs>
        <w:spacing w:line="283" w:lineRule="exact"/>
        <w:ind w:firstLine="780"/>
      </w:pPr>
      <w:r>
        <w:t>критически относиться к псевдонаучной информации, недобросовестной рекламе в средствах массовой информации;</w:t>
      </w:r>
    </w:p>
    <w:p w:rsidR="00F82519" w:rsidRDefault="00647FB7">
      <w:pPr>
        <w:pStyle w:val="40"/>
        <w:framePr w:w="9725" w:h="14035" w:hRule="exact" w:wrap="none" w:vAnchor="page" w:hAnchor="page" w:x="1083" w:y="1151"/>
        <w:numPr>
          <w:ilvl w:val="0"/>
          <w:numId w:val="18"/>
        </w:numPr>
        <w:shd w:val="clear" w:color="auto" w:fill="auto"/>
        <w:tabs>
          <w:tab w:val="left" w:pos="1029"/>
        </w:tabs>
        <w:spacing w:line="283" w:lineRule="exact"/>
        <w:ind w:firstLine="780"/>
      </w:pPr>
      <w:r>
        <w:t>осознавать значение теоретических знаний по химии для практической деятельности человек</w:t>
      </w:r>
      <w:r>
        <w:t>а;</w:t>
      </w:r>
    </w:p>
    <w:p w:rsidR="00F82519" w:rsidRDefault="00647FB7">
      <w:pPr>
        <w:pStyle w:val="35"/>
        <w:framePr w:wrap="none" w:vAnchor="page" w:hAnchor="page" w:x="5821" w:y="15564"/>
        <w:shd w:val="clear" w:color="auto" w:fill="auto"/>
        <w:spacing w:line="200" w:lineRule="exact"/>
      </w:pPr>
      <w:r>
        <w:t>68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06" w:h="14109" w:hRule="exact" w:wrap="none" w:vAnchor="page" w:hAnchor="page" w:x="1093" w:y="1125"/>
        <w:numPr>
          <w:ilvl w:val="0"/>
          <w:numId w:val="18"/>
        </w:numPr>
        <w:shd w:val="clear" w:color="auto" w:fill="auto"/>
        <w:tabs>
          <w:tab w:val="left" w:pos="1004"/>
        </w:tabs>
        <w:spacing w:line="274" w:lineRule="exact"/>
        <w:ind w:firstLine="760"/>
      </w:pPr>
      <w:r>
        <w:lastRenderedPageBreak/>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F82519" w:rsidRDefault="00647FB7">
      <w:pPr>
        <w:pStyle w:val="20"/>
        <w:framePr w:w="9706" w:h="14109" w:hRule="exact" w:wrap="none" w:vAnchor="page" w:hAnchor="page" w:x="1093" w:y="1125"/>
        <w:shd w:val="clear" w:color="auto" w:fill="auto"/>
        <w:spacing w:line="274" w:lineRule="exact"/>
        <w:ind w:firstLine="0"/>
      </w:pPr>
      <w:r>
        <w:t xml:space="preserve">Для слепых и слабовидящих </w:t>
      </w:r>
      <w:r>
        <w:t>обучающихся: владение правилами записи химических формул с использованием рельефно-точечной системы обозначений Л.Брайля.</w:t>
      </w:r>
    </w:p>
    <w:p w:rsidR="00F82519" w:rsidRDefault="00647FB7">
      <w:pPr>
        <w:pStyle w:val="20"/>
        <w:framePr w:w="9706" w:h="14109" w:hRule="exact" w:wrap="none" w:vAnchor="page" w:hAnchor="page" w:x="1093" w:y="1125"/>
        <w:shd w:val="clear" w:color="auto" w:fill="auto"/>
        <w:spacing w:after="176" w:line="274" w:lineRule="exact"/>
        <w:ind w:firstLine="0"/>
      </w:pPr>
      <w:r>
        <w:t>Для обучающихся с ограниченными возможностями здоровья: владение основными доступными методами научного познания, используемыми в хими</w:t>
      </w:r>
      <w:r>
        <w:t>и.</w:t>
      </w:r>
    </w:p>
    <w:p w:rsidR="00F82519" w:rsidRDefault="00647FB7">
      <w:pPr>
        <w:pStyle w:val="321"/>
        <w:framePr w:w="9706" w:h="14109" w:hRule="exact" w:wrap="none" w:vAnchor="page" w:hAnchor="page" w:x="1093" w:y="1125"/>
        <w:numPr>
          <w:ilvl w:val="0"/>
          <w:numId w:val="19"/>
        </w:numPr>
        <w:shd w:val="clear" w:color="auto" w:fill="auto"/>
        <w:tabs>
          <w:tab w:val="left" w:pos="1717"/>
        </w:tabs>
        <w:spacing w:before="0" w:line="278" w:lineRule="exact"/>
        <w:ind w:firstLine="760"/>
      </w:pPr>
      <w:bookmarkStart w:id="41" w:name="bookmark40"/>
      <w:r>
        <w:t>Изобразительное искусство</w:t>
      </w:r>
      <w:bookmarkEnd w:id="41"/>
    </w:p>
    <w:p w:rsidR="00F82519" w:rsidRDefault="00647FB7">
      <w:pPr>
        <w:pStyle w:val="20"/>
        <w:framePr w:w="9706" w:h="14109" w:hRule="exact" w:wrap="none" w:vAnchor="page" w:hAnchor="page" w:x="1093" w:y="1125"/>
        <w:shd w:val="clear" w:color="auto" w:fill="auto"/>
        <w:spacing w:line="278" w:lineRule="exact"/>
        <w:ind w:firstLine="760"/>
      </w:pPr>
      <w:r>
        <w:t>Выпускник научится:</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78" w:lineRule="exact"/>
        <w:ind w:firstLine="760"/>
      </w:pPr>
      <w: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w:t>
      </w:r>
      <w:r>
        <w:t>разов;</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78" w:lineRule="exact"/>
        <w:ind w:firstLine="760"/>
      </w:pPr>
      <w:r>
        <w:t>раскрывать смысл народных праздников и обрядов и их отражение в народном искусстве и в современной жизни;</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создавать эскизы декоративного убранства русской избы;</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создавать цветовую композицию внутреннего убранства избы;</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определять специфику образного</w:t>
      </w:r>
      <w:r>
        <w:t xml:space="preserve"> языка декоративно-прикладного искусства;</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создавать самостоятельные варианты орнаментального построения вышивки с опорой на народные традиции;</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78" w:lineRule="exact"/>
        <w:ind w:firstLine="760"/>
      </w:pPr>
      <w:r>
        <w:t>создавать эскизы народного праздничного костюма, его отдельных элементов в цветовом решении;</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78" w:lineRule="exact"/>
        <w:ind w:firstLine="760"/>
      </w:pPr>
      <w:r>
        <w:t>умело пользоваться я</w:t>
      </w:r>
      <w:r>
        <w:t>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78" w:lineRule="exact"/>
        <w:ind w:firstLine="760"/>
      </w:pPr>
      <w:r>
        <w:t xml:space="preserve">выстраивать декоративные, орнаментальные композиции в традиции народного искусства (используя </w:t>
      </w:r>
      <w:r>
        <w:t>традиционное письмо Гжели, Городца, Хохломы и т. д.) на основе ритмического повтора изобразительных или геометрических элементов;</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78" w:lineRule="exact"/>
        <w:ind w:firstLine="760"/>
      </w:pPr>
      <w:r>
        <w:t xml:space="preserve">владеть практическими навыками выразительного использования фактуры, цвета, формы, объема, пространства в процессе создания в </w:t>
      </w:r>
      <w:r>
        <w:t>конкретном материале плоскостных или объемных декоративных композиций;</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78" w:lineRule="exact"/>
        <w:ind w:firstLine="760"/>
      </w:pPr>
      <w: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w:t>
      </w:r>
      <w:r>
        <w:t>м ее декоративной росписью в традиции одного из промыслов;</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характеризовать основы народного орнамента; создавать орнаменты на основе народных традиций;</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различать виды и материалы декоративно-прикладного искусства;</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различать национальные особенности русског</w:t>
      </w:r>
      <w:r>
        <w:t>о орнамента и орнаментов других народов России;</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различать и характеризовать несколько народн</w:t>
      </w:r>
      <w:r>
        <w:t>ых художественных промыслов России;</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называть пространственные и временные виды искусства и объяснять, в чем состоит различие временных и пространственных видов искусства;</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классифицировать жанровую систему в изобразительном искусстве и ее значение для анали</w:t>
      </w:r>
      <w:r>
        <w:t>за развития искусства и понимания изменений видения мира;</w:t>
      </w:r>
    </w:p>
    <w:p w:rsidR="00F82519" w:rsidRDefault="00647FB7">
      <w:pPr>
        <w:pStyle w:val="20"/>
        <w:framePr w:w="9706" w:h="14109" w:hRule="exact" w:wrap="none" w:vAnchor="page" w:hAnchor="page" w:x="1093" w:y="1125"/>
        <w:numPr>
          <w:ilvl w:val="0"/>
          <w:numId w:val="18"/>
        </w:numPr>
        <w:shd w:val="clear" w:color="auto" w:fill="auto"/>
        <w:tabs>
          <w:tab w:val="left" w:pos="1004"/>
        </w:tabs>
        <w:spacing w:line="283" w:lineRule="exact"/>
        <w:ind w:firstLine="760"/>
      </w:pPr>
      <w:r>
        <w:t>объяснять разницу между предметом изображения, сюжетом и содержанием изображения;</w:t>
      </w:r>
    </w:p>
    <w:p w:rsidR="00F82519" w:rsidRDefault="00647FB7">
      <w:pPr>
        <w:pStyle w:val="35"/>
        <w:framePr w:wrap="none" w:vAnchor="page" w:hAnchor="page" w:x="5811" w:y="15564"/>
        <w:shd w:val="clear" w:color="auto" w:fill="auto"/>
        <w:spacing w:line="200" w:lineRule="exact"/>
      </w:pPr>
      <w:r>
        <w:t>69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lastRenderedPageBreak/>
        <w:t xml:space="preserve">композиционным навыкам работы, чувству ритма, работе с различными художественными </w:t>
      </w:r>
      <w:r>
        <w:t>материалами;</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создавать образы, используя все выразительные возможности художественных материалов;</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простым навыкам изображения с помощью пятна и тональных отношений;</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навыку плоскостного силуэтного изображения обычных, простых предметов (кухонная утварь);</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из</w:t>
      </w:r>
      <w:r>
        <w:t>ображать сложную форму предмета (силуэт) как соотношение простых геометрических фигур, соблюдая их пропорции;</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создавать линейные изображения геометрических тел и натюрморт с натуры из геометрических тел;</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строить изображения простых предметов по правилам ли</w:t>
      </w:r>
      <w:r>
        <w:t>нейной перспективы;</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4" w:lineRule="exact"/>
        <w:ind w:firstLine="740"/>
      </w:pPr>
      <w: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передавать с помощью света характер формы и эмоциональное напряжение в композици</w:t>
      </w:r>
      <w:r>
        <w:t>и натюрморта;</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творческому опыту выполнения графического натюрморта и гравюры наклейками на картоне;</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выражать цветом в натюрморте собственное настроение и переживания;</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69" w:lineRule="exact"/>
        <w:ind w:firstLine="740"/>
      </w:pPr>
      <w:r>
        <w:t>рассуждать о разных способах передачи перспективы в изобразительном искусстве как выражен</w:t>
      </w:r>
      <w:r>
        <w:t>ии различных мировоззренческих смыслов;</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40" w:lineRule="exact"/>
        <w:ind w:firstLine="740"/>
      </w:pPr>
      <w:r>
        <w:t>применять перспективу в практической творческой работе;</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навыкам изображения перспективных сокращений в зарисовках наблюдаемого;</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 xml:space="preserve">навыкам изображения уходящего вдаль пространства, применяя правила линейной и воздушной </w:t>
      </w:r>
      <w:r>
        <w:t>перспективы;</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видеть, наблюдать и эстетически переживать изменчивость цветового состояния и настроения в природе;</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навыкам создания пейзажных зарисовок;</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различать и характеризовать понятия: пространство, ракурс, воздушная перспектива;</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 xml:space="preserve">пользоваться правилами </w:t>
      </w:r>
      <w:r>
        <w:t>работы на пленэре;</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навыкам композиции, наблюдательной перспективы и ритмиче</w:t>
      </w:r>
      <w:r>
        <w:t>ской организации плоскости изображения;</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78" w:lineRule="exact"/>
        <w:ind w:firstLine="740"/>
      </w:pPr>
      <w:r>
        <w:t>различать основные средства художественной выразительности в изобразительном искусстве (линия, пятно, тон, цвет, форма, перспектива и др.);</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определять композицию как целостный и образный строй произведения, роль форм</w:t>
      </w:r>
      <w:r>
        <w:t>ата, выразительное значение размера произведения, соотношение целого и детали, значение каждого фрагмента в его метафорическом смысле;</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пользоваться красками (гуашь, акварель), несколькими графическими материалами (карандаш, тушь), обладать первичными навык</w:t>
      </w:r>
      <w:r>
        <w:t>ами лепки, использовать коллажные техники;</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различать и характеризовать понятия: эпический пейзаж, романтический пейзаж, пейзаж настроения, пленэр, импрессионизм;</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83" w:lineRule="exact"/>
        <w:ind w:firstLine="740"/>
      </w:pPr>
      <w:r>
        <w:t>различать и характеризовать виды портрета;</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40" w:lineRule="exact"/>
        <w:ind w:firstLine="740"/>
      </w:pPr>
      <w:r>
        <w:t>понимать и характеризовать основы изображения голов</w:t>
      </w:r>
      <w:r>
        <w:t>ы человека;</w:t>
      </w:r>
    </w:p>
    <w:p w:rsidR="00F82519" w:rsidRDefault="00647FB7">
      <w:pPr>
        <w:pStyle w:val="20"/>
        <w:framePr w:w="9691" w:h="14050" w:hRule="exact" w:wrap="none" w:vAnchor="page" w:hAnchor="page" w:x="1100" w:y="1118"/>
        <w:numPr>
          <w:ilvl w:val="0"/>
          <w:numId w:val="18"/>
        </w:numPr>
        <w:shd w:val="clear" w:color="auto" w:fill="auto"/>
        <w:tabs>
          <w:tab w:val="left" w:pos="1003"/>
        </w:tabs>
        <w:spacing w:line="240" w:lineRule="exact"/>
        <w:ind w:firstLine="740"/>
      </w:pPr>
      <w:r>
        <w:t>пользоваться навыками работы с доступными скульптурными материалами;</w:t>
      </w:r>
    </w:p>
    <w:p w:rsidR="00F82519" w:rsidRDefault="00647FB7">
      <w:pPr>
        <w:pStyle w:val="35"/>
        <w:framePr w:wrap="none" w:vAnchor="page" w:hAnchor="page" w:x="5809" w:y="15564"/>
        <w:shd w:val="clear" w:color="auto" w:fill="auto"/>
        <w:spacing w:line="200" w:lineRule="exact"/>
      </w:pPr>
      <w:r>
        <w:t>70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41" w:hRule="exact" w:wrap="none" w:vAnchor="page" w:hAnchor="page" w:x="1098" w:y="1124"/>
        <w:numPr>
          <w:ilvl w:val="0"/>
          <w:numId w:val="18"/>
        </w:numPr>
        <w:shd w:val="clear" w:color="auto" w:fill="auto"/>
        <w:tabs>
          <w:tab w:val="left" w:pos="1002"/>
        </w:tabs>
        <w:spacing w:line="274" w:lineRule="exact"/>
        <w:ind w:firstLine="740"/>
      </w:pPr>
      <w:r>
        <w:lastRenderedPageBreak/>
        <w:t xml:space="preserve">видеть и использовать в качестве средств выражения соотношения пропорций, характер освещения, цветовые отношения при изображении с натуры, по </w:t>
      </w:r>
      <w:r>
        <w:t>представлению, по памяти;</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видеть конструктивную форму предмета, владеть первичными навыками плоского и объемного изображения предмета и группы предметов;</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использовать графические материалы в работе над портретом;</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использовать образные возможности освещения</w:t>
      </w:r>
      <w:r>
        <w:t xml:space="preserve"> в портрете;</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пользоваться правилами схематического построения головы человека в рисунке;</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называть имена выдающихся русских и зарубежных художников - портретистов и определять их произведения;</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навыкам передачи в плоскостном изображении простых движений фигу</w:t>
      </w:r>
      <w:r>
        <w:t>ры человека;</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навыкам понимания особенностей восприятия скульптурного образа;</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навыкам лепки и работы с пластилином или глиной;</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 xml:space="preserve">рассуждать (с опорой на восприятие художественных произведений - шедевров изобразительного искусства) об изменчивости образа </w:t>
      </w:r>
      <w:r>
        <w:t>человека в истории искусства;</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приемам выразительности при работе с натуры над набросками и зарисовками фигуры человека, используя разнообразные графические материалы;</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характеризовать сюжетно-тематическую картину как обобщенный и целостный образ, как резуль</w:t>
      </w:r>
      <w:r>
        <w:t>тат наблюдений и размышлений художника над жизнью;</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объяснять понятия «тема», «содержание», «сюжет» в произведениях станковой живописи;</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изобразительным и композиционным навыкам в процессе работы над эскизом;</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 xml:space="preserve">узнавать и объяснять понятия «тематическая </w:t>
      </w:r>
      <w:r>
        <w:t>картина», «станковая живопись»;</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перечислять и характеризовать основные жанры сюжетно- тематической картины;</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w:t>
      </w:r>
      <w:r>
        <w:t>иций и идеалов;</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узнавать и характеризовать несколько классических произведений и называть имена великих русских мастеров исторической картины;</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характеризовать значение тематической картины XIX века в развитии русской культуры;</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рассуждать о значении творчес</w:t>
      </w:r>
      <w:r>
        <w:t>тва великих русских художников в создании образа народа, в становлении национального самосознания и образа национальной истории;</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называть имена нескольких известных художников объединения «Мир искусства» и их наиболее известные произведения;</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творческому оп</w:t>
      </w:r>
      <w:r>
        <w:t>ыту по разработке и созданию изобразительного образа на выбранный исторический сюжет;</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творческому опыту по разработке художественного проекта -разработки композиции на историческую тему;</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творческому опыту создания композиции на основе библейских сюжетов;</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п</w:t>
      </w:r>
      <w:r>
        <w:t>редставлениям о великих, вечных темах в искусстве на основе сюжетов из Библии, об их мировоззренческом и нравственном значении в культуре;</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называть имена великих европейских и русских художников, творивших на библейские темы;</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узнавать и характеризовать про</w:t>
      </w:r>
      <w:r>
        <w:t>изведения великих европейских и русских художников на библейские темы;</w:t>
      </w:r>
    </w:p>
    <w:p w:rsidR="00F82519" w:rsidRDefault="00647FB7">
      <w:pPr>
        <w:pStyle w:val="20"/>
        <w:framePr w:w="9696" w:h="14341" w:hRule="exact" w:wrap="none" w:vAnchor="page" w:hAnchor="page" w:x="1098" w:y="1124"/>
        <w:numPr>
          <w:ilvl w:val="0"/>
          <w:numId w:val="18"/>
        </w:numPr>
        <w:shd w:val="clear" w:color="auto" w:fill="auto"/>
        <w:tabs>
          <w:tab w:val="left" w:pos="1008"/>
        </w:tabs>
        <w:spacing w:line="283" w:lineRule="exact"/>
        <w:ind w:firstLine="740"/>
      </w:pPr>
      <w:r>
        <w:t>характеризовать роль монументальных памятников в жизни общества;</w:t>
      </w:r>
    </w:p>
    <w:p w:rsidR="00F82519" w:rsidRDefault="00647FB7">
      <w:pPr>
        <w:pStyle w:val="20"/>
        <w:framePr w:w="9696" w:h="14341" w:hRule="exact" w:wrap="none" w:vAnchor="page" w:hAnchor="page" w:x="1098" w:y="1124"/>
        <w:numPr>
          <w:ilvl w:val="0"/>
          <w:numId w:val="18"/>
        </w:numPr>
        <w:shd w:val="clear" w:color="auto" w:fill="auto"/>
        <w:tabs>
          <w:tab w:val="left" w:pos="1002"/>
        </w:tabs>
        <w:spacing w:line="283" w:lineRule="exact"/>
        <w:ind w:firstLine="740"/>
      </w:pPr>
      <w:r>
        <w:t>рассуждать об особенностях художественного образа советского народа в годы Великой Отечественной войны;</w:t>
      </w:r>
    </w:p>
    <w:p w:rsidR="00F82519" w:rsidRDefault="00647FB7">
      <w:pPr>
        <w:pStyle w:val="35"/>
        <w:framePr w:wrap="none" w:vAnchor="page" w:hAnchor="page" w:x="5807" w:y="15564"/>
        <w:shd w:val="clear" w:color="auto" w:fill="auto"/>
        <w:spacing w:line="200" w:lineRule="exact"/>
      </w:pPr>
      <w:r>
        <w:t>71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lastRenderedPageBreak/>
        <w:t>описывать и характеризовать выдающиеся монументальные памятники и ансамбли, посвященные Великой Отечественной войне;</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творческому опыту лепки памятника, посвященного значимому историческому событию или историческому герою;</w:t>
      </w:r>
    </w:p>
    <w:p w:rsidR="00F82519" w:rsidRDefault="00647FB7">
      <w:pPr>
        <w:pStyle w:val="20"/>
        <w:framePr w:w="9696" w:h="14337" w:hRule="exact" w:wrap="none" w:vAnchor="page" w:hAnchor="page" w:x="1098" w:y="1118"/>
        <w:numPr>
          <w:ilvl w:val="0"/>
          <w:numId w:val="18"/>
        </w:numPr>
        <w:shd w:val="clear" w:color="auto" w:fill="auto"/>
        <w:tabs>
          <w:tab w:val="left" w:pos="6706"/>
        </w:tabs>
        <w:spacing w:line="283" w:lineRule="exact"/>
        <w:ind w:firstLine="740"/>
      </w:pPr>
      <w:r>
        <w:t xml:space="preserve"> анализировать художественно-выразительные</w:t>
      </w:r>
      <w:r>
        <w:tab/>
        <w:t>средства произведений изобразительного искусства XX века;</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культуре зрительского восприятия;</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характеризовать временные и пространственные искусства;</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понимать разницу между реальностью и художественным образом;</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пред</w:t>
      </w:r>
      <w:r>
        <w:t>ставлениям об искусстве иллюстрации и творчестве известных иллюстраторов книг. И.Я. Билибин. В.А. Милашевский. В.А. Фаворский;</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опыту художественного иллюстрирования и навыкам работы графическими материалами;</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собирать необходимый материал для иллюстрировани</w:t>
      </w:r>
      <w:r>
        <w:t>я (характер одежды героев, характер построек и помещений, характерные детали быта и т.д.);</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представлениям об анималистическом жанре изобразительного искусства и творчестве художников-анималистов;</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опыту художественного творчества по созданию стилизованных о</w:t>
      </w:r>
      <w:r>
        <w:t>бразов животных;</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систематизировать и характеризовать основные этапы развития и истории архитектуры и дизайна;</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распознавать объект и пространство в конструктивных видах искусства;</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понимать сочетание различных объемов в здании;</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понимать единство художественн</w:t>
      </w:r>
      <w:r>
        <w:t>ого и функционального в вещи, форму и материал;</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иметь общее представление и рассказывать об особенностях архитектурно</w:t>
      </w:r>
      <w:r>
        <w:softHyphen/>
        <w:t>художественных стилей разных эпох;</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понимать тенденции и перспективы развития современной архитектуры;</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 xml:space="preserve">различать образно-стилевой язык </w:t>
      </w:r>
      <w:r>
        <w:t>архитектуры прошлого;</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характеризовать и различать малые формы архитектуры и дизайна в пространстве городской среды;</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понимать плоскостную композицию как возможное схематическое изображение объемов при взгляде на них сверху;</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осознавать чертеж как плоскостное</w:t>
      </w:r>
      <w:r>
        <w:t xml:space="preserve"> изображение объемов, когда точка - вертикаль, круг - цилиндр, шар и т. д.;</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применять в создаваемых пространственных композициях доминантный объект и вспомогательные соединительные элементы;</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применять навыки формообразования, использования объемов в дизайн</w:t>
      </w:r>
      <w:r>
        <w:t>е и архитектуре (макеты из бумаги, картона, пластилина);</w:t>
      </w:r>
    </w:p>
    <w:p w:rsidR="00F82519" w:rsidRDefault="00647FB7">
      <w:pPr>
        <w:pStyle w:val="20"/>
        <w:framePr w:w="9696" w:h="14337" w:hRule="exact" w:wrap="none" w:vAnchor="page" w:hAnchor="page" w:x="1098" w:y="1118"/>
        <w:numPr>
          <w:ilvl w:val="0"/>
          <w:numId w:val="18"/>
        </w:numPr>
        <w:shd w:val="clear" w:color="auto" w:fill="auto"/>
        <w:tabs>
          <w:tab w:val="left" w:pos="1005"/>
        </w:tabs>
        <w:spacing w:line="283" w:lineRule="exact"/>
        <w:ind w:firstLine="740"/>
      </w:pPr>
      <w:r>
        <w:t>создавать композиционные макеты объектов на предметной плоскости и в пространстве;</w:t>
      </w:r>
    </w:p>
    <w:p w:rsidR="00F82519" w:rsidRDefault="00647FB7">
      <w:pPr>
        <w:pStyle w:val="20"/>
        <w:framePr w:w="9696" w:h="14337" w:hRule="exact" w:wrap="none" w:vAnchor="page" w:hAnchor="page" w:x="1098" w:y="1118"/>
        <w:numPr>
          <w:ilvl w:val="0"/>
          <w:numId w:val="18"/>
        </w:numPr>
        <w:shd w:val="clear" w:color="auto" w:fill="auto"/>
        <w:spacing w:line="283" w:lineRule="exact"/>
        <w:ind w:firstLine="740"/>
      </w:pPr>
      <w:r>
        <w:t xml:space="preserve"> создавать практические творческие композиции в технике коллажа, дизайн</w:t>
      </w:r>
      <w:r>
        <w:softHyphen/>
        <w:t>проектов;</w:t>
      </w:r>
    </w:p>
    <w:p w:rsidR="00F82519" w:rsidRDefault="00647FB7">
      <w:pPr>
        <w:pStyle w:val="20"/>
        <w:framePr w:w="9696" w:h="14337" w:hRule="exact" w:wrap="none" w:vAnchor="page" w:hAnchor="page" w:x="1098" w:y="1118"/>
        <w:numPr>
          <w:ilvl w:val="0"/>
          <w:numId w:val="18"/>
        </w:numPr>
        <w:shd w:val="clear" w:color="auto" w:fill="auto"/>
        <w:spacing w:line="283" w:lineRule="exact"/>
        <w:ind w:firstLine="740"/>
      </w:pPr>
      <w:r>
        <w:t xml:space="preserve"> получать представления о влиянии </w:t>
      </w:r>
      <w:r>
        <w:t>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приобретать общее представление о традициях ландшафтно-парковой архитектуры;</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характеризовать</w:t>
      </w:r>
      <w:r>
        <w:t xml:space="preserve"> основные школы садово-паркового искусства;</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понимать основы краткой истории русской усадебной культуры XVIII - XIX веков;</w:t>
      </w:r>
    </w:p>
    <w:p w:rsidR="00F82519" w:rsidRDefault="00647FB7">
      <w:pPr>
        <w:pStyle w:val="20"/>
        <w:framePr w:w="9696" w:h="14337" w:hRule="exact" w:wrap="none" w:vAnchor="page" w:hAnchor="page" w:x="1098" w:y="1118"/>
        <w:numPr>
          <w:ilvl w:val="0"/>
          <w:numId w:val="18"/>
        </w:numPr>
        <w:shd w:val="clear" w:color="auto" w:fill="auto"/>
        <w:tabs>
          <w:tab w:val="left" w:pos="1009"/>
        </w:tabs>
        <w:spacing w:line="283" w:lineRule="exact"/>
        <w:ind w:firstLine="740"/>
      </w:pPr>
      <w:r>
        <w:t>называть и раскрывать смысл основ искусства флористики;</w:t>
      </w:r>
    </w:p>
    <w:p w:rsidR="00F82519" w:rsidRDefault="00647FB7">
      <w:pPr>
        <w:pStyle w:val="35"/>
        <w:framePr w:w="9696" w:h="229" w:hRule="exact" w:wrap="none" w:vAnchor="page" w:hAnchor="page" w:x="1098" w:y="15593"/>
        <w:shd w:val="clear" w:color="auto" w:fill="auto"/>
        <w:spacing w:line="200" w:lineRule="exact"/>
        <w:jc w:val="center"/>
      </w:pPr>
      <w:r>
        <w:t>72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002" w:hRule="exact" w:wrap="none" w:vAnchor="page" w:hAnchor="page" w:x="1098" w:y="1117"/>
        <w:numPr>
          <w:ilvl w:val="0"/>
          <w:numId w:val="18"/>
        </w:numPr>
        <w:shd w:val="clear" w:color="auto" w:fill="auto"/>
        <w:tabs>
          <w:tab w:val="left" w:pos="1015"/>
        </w:tabs>
        <w:spacing w:line="283" w:lineRule="exact"/>
        <w:ind w:firstLine="760"/>
      </w:pPr>
      <w:r>
        <w:lastRenderedPageBreak/>
        <w:t>понимать основы краткой истории костюма;</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характеризовать и раскрывать смысл композиционно-конструктивных принципов дизайна одежды;</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применять навыки сочинения объемно-пространственной композиции в формировании букета по принципам икэбаны;</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использовать старые и осваивать новые приемы работы с бумаг</w:t>
      </w:r>
      <w:r>
        <w:t>ой, природными материалами в процессе макетирования архитектурно-ландшафтных объектов;</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отражать в эскизном проекте дизайна сада образно-архитектурный композиционный замысел;</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использовать графические навыки и технологии выполнения коллажа в процессе создани</w:t>
      </w:r>
      <w:r>
        <w:t>я эскизов молодежных и исторических комплектов одежды;</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узнавать и характеризовать памятники архитектуры Древнего Киева. София Киевская. Фрески. Мозаики;</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 xml:space="preserve">различать итальянские и русские традиции в архитектуре Московского Кремля. Характеризовать и описывать </w:t>
      </w:r>
      <w:r>
        <w:t>архитектурные особенности соборов Московского Кремля;</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F82519" w:rsidRDefault="00647FB7">
      <w:pPr>
        <w:pStyle w:val="20"/>
        <w:framePr w:w="9696" w:h="14002" w:hRule="exact" w:wrap="none" w:vAnchor="page" w:hAnchor="page" w:x="1098" w:y="1117"/>
        <w:numPr>
          <w:ilvl w:val="0"/>
          <w:numId w:val="18"/>
        </w:numPr>
        <w:shd w:val="clear" w:color="auto" w:fill="auto"/>
        <w:tabs>
          <w:tab w:val="left" w:pos="1015"/>
        </w:tabs>
        <w:spacing w:line="283" w:lineRule="exact"/>
        <w:ind w:firstLine="760"/>
      </w:pPr>
      <w:r>
        <w:t>узнавать и описывать памятники шатр</w:t>
      </w:r>
      <w:r>
        <w:t>ового зодчества;</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раскрывать особенности новых иконописных традиций в XVII веке. Отличать по характерным особенностям икону и парсуну;</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работать над проектом (индивидуальным или коллективным), создавая разнообразные творческие композиции в материалах по разл</w:t>
      </w:r>
      <w:r>
        <w:t>ичным темам;</w:t>
      </w:r>
    </w:p>
    <w:p w:rsidR="00F82519" w:rsidRDefault="00647FB7">
      <w:pPr>
        <w:pStyle w:val="20"/>
        <w:framePr w:w="9696" w:h="14002" w:hRule="exact" w:wrap="none" w:vAnchor="page" w:hAnchor="page" w:x="1098" w:y="1117"/>
        <w:numPr>
          <w:ilvl w:val="0"/>
          <w:numId w:val="18"/>
        </w:numPr>
        <w:shd w:val="clear" w:color="auto" w:fill="auto"/>
        <w:tabs>
          <w:tab w:val="left" w:pos="1015"/>
        </w:tabs>
        <w:spacing w:line="283" w:lineRule="exact"/>
        <w:ind w:firstLine="760"/>
      </w:pPr>
      <w:r>
        <w:t>различать стилевые особенности разных школ архитектуры Древней Руси;</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создавать с натуры и по воображению архитектурные образы графическими материалами и др.;</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работать над эскизом монументального произведения (витраж, мозаика, роспись, монумент</w:t>
      </w:r>
      <w:r>
        <w:t>альная скульптура); использовать выразительный язык при моделировании архитектурного пространства;</w:t>
      </w:r>
    </w:p>
    <w:p w:rsidR="00F82519" w:rsidRDefault="00647FB7">
      <w:pPr>
        <w:pStyle w:val="20"/>
        <w:framePr w:w="9696" w:h="14002" w:hRule="exact" w:wrap="none" w:vAnchor="page" w:hAnchor="page" w:x="1098" w:y="1117"/>
        <w:numPr>
          <w:ilvl w:val="0"/>
          <w:numId w:val="18"/>
        </w:numPr>
        <w:shd w:val="clear" w:color="auto" w:fill="auto"/>
        <w:tabs>
          <w:tab w:val="left" w:pos="1015"/>
        </w:tabs>
        <w:spacing w:line="283" w:lineRule="exact"/>
        <w:ind w:firstLine="760"/>
      </w:pPr>
      <w:r>
        <w:t>сравнивать, сопоставлять и анализировать произведения живописи Древней Руси;</w:t>
      </w:r>
    </w:p>
    <w:p w:rsidR="00F82519" w:rsidRDefault="00647FB7">
      <w:pPr>
        <w:pStyle w:val="20"/>
        <w:framePr w:w="9696" w:h="14002" w:hRule="exact" w:wrap="none" w:vAnchor="page" w:hAnchor="page" w:x="1098" w:y="1117"/>
        <w:numPr>
          <w:ilvl w:val="0"/>
          <w:numId w:val="18"/>
        </w:numPr>
        <w:shd w:val="clear" w:color="auto" w:fill="auto"/>
        <w:tabs>
          <w:tab w:val="left" w:pos="1015"/>
        </w:tabs>
        <w:spacing w:line="283" w:lineRule="exact"/>
        <w:ind w:firstLine="760"/>
      </w:pPr>
      <w:r>
        <w:t>рассуждать о значении художественного образа древнерусской культуры;</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ориентироваться в широком разнообразии стилей и направлений изобразительного искусства и архитектуры XVIII - XIX веков;</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 xml:space="preserve">использовать в речи новые термины, связанные со стилями в изобразительном искусстве и архитектуре </w:t>
      </w:r>
      <w:r>
        <w:rPr>
          <w:lang w:val="en-US" w:eastAsia="en-US" w:bidi="en-US"/>
        </w:rPr>
        <w:t xml:space="preserve">XVIII </w:t>
      </w:r>
      <w:r>
        <w:t xml:space="preserve">- </w:t>
      </w:r>
      <w:r>
        <w:rPr>
          <w:lang w:val="en-US" w:eastAsia="en-US" w:bidi="en-US"/>
        </w:rPr>
        <w:t xml:space="preserve">XIX </w:t>
      </w:r>
      <w:r>
        <w:t>веков;</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выявлять и называть</w:t>
      </w:r>
      <w:r>
        <w:t xml:space="preserve"> характерные особенности русской портретной живописи </w:t>
      </w:r>
      <w:r>
        <w:rPr>
          <w:lang w:val="en-US" w:eastAsia="en-US" w:bidi="en-US"/>
        </w:rPr>
        <w:t xml:space="preserve">XVIII </w:t>
      </w:r>
      <w:r>
        <w:t>века;</w:t>
      </w:r>
    </w:p>
    <w:p w:rsidR="00F82519" w:rsidRDefault="00647FB7">
      <w:pPr>
        <w:pStyle w:val="20"/>
        <w:framePr w:w="9696" w:h="14002" w:hRule="exact" w:wrap="none" w:vAnchor="page" w:hAnchor="page" w:x="1098" w:y="1117"/>
        <w:numPr>
          <w:ilvl w:val="0"/>
          <w:numId w:val="18"/>
        </w:numPr>
        <w:shd w:val="clear" w:color="auto" w:fill="auto"/>
        <w:tabs>
          <w:tab w:val="left" w:pos="1015"/>
        </w:tabs>
        <w:spacing w:line="283" w:lineRule="exact"/>
        <w:ind w:firstLine="760"/>
      </w:pPr>
      <w:r>
        <w:t>характеризовать признаки и особенности московского барокко;</w:t>
      </w:r>
    </w:p>
    <w:p w:rsidR="00F82519" w:rsidRDefault="00647FB7">
      <w:pPr>
        <w:pStyle w:val="20"/>
        <w:framePr w:w="9696" w:h="14002" w:hRule="exact" w:wrap="none" w:vAnchor="page" w:hAnchor="page" w:x="1098" w:y="1117"/>
        <w:numPr>
          <w:ilvl w:val="0"/>
          <w:numId w:val="18"/>
        </w:numPr>
        <w:shd w:val="clear" w:color="auto" w:fill="auto"/>
        <w:tabs>
          <w:tab w:val="left" w:pos="1004"/>
        </w:tabs>
        <w:spacing w:line="283" w:lineRule="exact"/>
        <w:ind w:firstLine="760"/>
      </w:pPr>
      <w:r>
        <w:t>создавать разнообразные творческие работы (фантазийные конструкции) в материале.</w:t>
      </w:r>
    </w:p>
    <w:p w:rsidR="00F82519" w:rsidRDefault="00647FB7">
      <w:pPr>
        <w:pStyle w:val="20"/>
        <w:framePr w:w="9696" w:h="14002" w:hRule="exact" w:wrap="none" w:vAnchor="page" w:hAnchor="page" w:x="1098" w:y="1117"/>
        <w:shd w:val="clear" w:color="auto" w:fill="auto"/>
        <w:spacing w:line="283" w:lineRule="exact"/>
        <w:ind w:firstLine="760"/>
      </w:pPr>
      <w:r>
        <w:t>Выпускник получит возможность научиться:</w:t>
      </w:r>
    </w:p>
    <w:p w:rsidR="00F82519" w:rsidRDefault="00647FB7">
      <w:pPr>
        <w:pStyle w:val="40"/>
        <w:framePr w:w="9696" w:h="14002" w:hRule="exact" w:wrap="none" w:vAnchor="page" w:hAnchor="page" w:x="1098" w:y="1117"/>
        <w:numPr>
          <w:ilvl w:val="0"/>
          <w:numId w:val="18"/>
        </w:numPr>
        <w:shd w:val="clear" w:color="auto" w:fill="auto"/>
        <w:tabs>
          <w:tab w:val="left" w:pos="1004"/>
        </w:tabs>
        <w:spacing w:line="283" w:lineRule="exact"/>
        <w:ind w:firstLine="760"/>
      </w:pPr>
      <w:r>
        <w:t xml:space="preserve">активно </w:t>
      </w:r>
      <w:r>
        <w:t>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F82519" w:rsidRDefault="00647FB7">
      <w:pPr>
        <w:pStyle w:val="40"/>
        <w:framePr w:w="9696" w:h="14002" w:hRule="exact" w:wrap="none" w:vAnchor="page" w:hAnchor="page" w:x="1098" w:y="1117"/>
        <w:numPr>
          <w:ilvl w:val="0"/>
          <w:numId w:val="18"/>
        </w:numPr>
        <w:shd w:val="clear" w:color="auto" w:fill="auto"/>
        <w:tabs>
          <w:tab w:val="left" w:pos="1004"/>
        </w:tabs>
        <w:spacing w:line="283" w:lineRule="exact"/>
        <w:ind w:firstLine="760"/>
      </w:pPr>
      <w:r>
        <w:t>владеть диалогической формой коммуникации, уметь аргументировать свою то</w:t>
      </w:r>
      <w:r>
        <w:t>чку зрения в процессе изучения изобразительного искусства;</w:t>
      </w:r>
    </w:p>
    <w:p w:rsidR="00F82519" w:rsidRDefault="00647FB7">
      <w:pPr>
        <w:pStyle w:val="40"/>
        <w:framePr w:w="9696" w:h="14002" w:hRule="exact" w:wrap="none" w:vAnchor="page" w:hAnchor="page" w:x="1098" w:y="1117"/>
        <w:numPr>
          <w:ilvl w:val="0"/>
          <w:numId w:val="18"/>
        </w:numPr>
        <w:shd w:val="clear" w:color="auto" w:fill="auto"/>
        <w:tabs>
          <w:tab w:val="left" w:pos="1004"/>
        </w:tabs>
        <w:spacing w:line="283" w:lineRule="exact"/>
        <w:ind w:firstLine="760"/>
      </w:pPr>
      <w: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w:t>
      </w:r>
      <w:r>
        <w:t>лавных темах искусства;</w:t>
      </w:r>
    </w:p>
    <w:p w:rsidR="00F82519" w:rsidRDefault="00647FB7">
      <w:pPr>
        <w:pStyle w:val="35"/>
        <w:framePr w:wrap="none" w:vAnchor="page" w:hAnchor="page" w:x="5811" w:y="15564"/>
        <w:shd w:val="clear" w:color="auto" w:fill="auto"/>
        <w:spacing w:line="200" w:lineRule="exact"/>
      </w:pPr>
      <w:r>
        <w:t>73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44" w:h="14044" w:hRule="exact" w:wrap="none" w:vAnchor="page" w:hAnchor="page" w:x="1074" w:y="1114"/>
        <w:numPr>
          <w:ilvl w:val="0"/>
          <w:numId w:val="18"/>
        </w:numPr>
        <w:shd w:val="clear" w:color="auto" w:fill="auto"/>
        <w:tabs>
          <w:tab w:val="left" w:pos="1004"/>
        </w:tabs>
        <w:spacing w:line="288" w:lineRule="exact"/>
        <w:ind w:firstLine="760"/>
      </w:pPr>
      <w:r>
        <w:lastRenderedPageBreak/>
        <w:t>выделять признаки для установления стилевых связей в процессе изучения изобразительного искусства;</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8" w:lineRule="exact"/>
        <w:ind w:firstLine="760"/>
      </w:pPr>
      <w:r>
        <w:t>понимать специфику изображения в полиграфии;</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8" w:lineRule="exact"/>
        <w:ind w:firstLine="760"/>
      </w:pPr>
      <w:r>
        <w:t xml:space="preserve">различать формы полиграфической продукции: книги, журналы, </w:t>
      </w:r>
      <w:r>
        <w:t>плакаты, афиши и</w:t>
      </w:r>
    </w:p>
    <w:p w:rsidR="00F82519" w:rsidRDefault="00647FB7">
      <w:pPr>
        <w:pStyle w:val="40"/>
        <w:framePr w:w="9744" w:h="14044" w:hRule="exact" w:wrap="none" w:vAnchor="page" w:hAnchor="page" w:x="1074" w:y="1114"/>
        <w:shd w:val="clear" w:color="auto" w:fill="auto"/>
        <w:spacing w:line="240" w:lineRule="exact"/>
        <w:ind w:firstLine="0"/>
      </w:pPr>
      <w:r>
        <w:rPr>
          <w:vertAlign w:val="superscript"/>
        </w:rPr>
        <w:t>д</w:t>
      </w:r>
      <w:r>
        <w:t>р.);</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различать и характеризовать типы изображения в полиграфии (графическое, живописное, компьютерное, фотографическое);</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3" w:lineRule="exact"/>
        <w:ind w:firstLine="760"/>
      </w:pPr>
      <w:r>
        <w:t>проектировать обложку книги, рекламы открытки, визитки и др.;</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3" w:lineRule="exact"/>
        <w:ind w:firstLine="760"/>
      </w:pPr>
      <w:r>
        <w:t xml:space="preserve">создавать художественную композицию макета книги, </w:t>
      </w:r>
      <w:r>
        <w:t>журнала;</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3" w:lineRule="exact"/>
        <w:ind w:firstLine="760"/>
      </w:pPr>
      <w:r>
        <w:t>называть имена великих русских живописцев и архитекторов XVIII - XIX веков;</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называть и характеризовать произведения изобразительного искусства и архитектуры русских художников XVIII - XIX веков;</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называть имена выдающихся русских художников-ваятеле</w:t>
      </w:r>
      <w:r>
        <w:t>й XVIII века и определять скульптурные памятники;</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называть имена выдающихся художников «Товарищества передвижников» и определять их произведения живописи;</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 xml:space="preserve">называть имена выдающихся русских художников-пейзажистов </w:t>
      </w:r>
      <w:r>
        <w:rPr>
          <w:lang w:val="en-US" w:eastAsia="en-US" w:bidi="en-US"/>
        </w:rPr>
        <w:t xml:space="preserve">XIX </w:t>
      </w:r>
      <w:r>
        <w:t>века и определять произведения пейзажной</w:t>
      </w:r>
      <w:r>
        <w:t xml:space="preserve"> живописи;</w:t>
      </w:r>
    </w:p>
    <w:p w:rsidR="00F82519" w:rsidRDefault="00647FB7">
      <w:pPr>
        <w:pStyle w:val="40"/>
        <w:framePr w:w="9744" w:h="14044" w:hRule="exact" w:wrap="none" w:vAnchor="page" w:hAnchor="page" w:x="1074" w:y="1114"/>
        <w:numPr>
          <w:ilvl w:val="0"/>
          <w:numId w:val="18"/>
        </w:numPr>
        <w:shd w:val="clear" w:color="auto" w:fill="auto"/>
        <w:spacing w:line="283" w:lineRule="exact"/>
        <w:ind w:firstLine="760"/>
      </w:pPr>
      <w:r>
        <w:t xml:space="preserve"> понимать особенности исторического жанра, определять произведения исторической живописи;</w:t>
      </w:r>
    </w:p>
    <w:p w:rsidR="00F82519" w:rsidRDefault="00647FB7">
      <w:pPr>
        <w:pStyle w:val="40"/>
        <w:framePr w:w="9744" w:h="14044" w:hRule="exact" w:wrap="none" w:vAnchor="page" w:hAnchor="page" w:x="1074" w:y="1114"/>
        <w:numPr>
          <w:ilvl w:val="0"/>
          <w:numId w:val="18"/>
        </w:numPr>
        <w:shd w:val="clear" w:color="auto" w:fill="auto"/>
        <w:tabs>
          <w:tab w:val="left" w:pos="2334"/>
          <w:tab w:val="left" w:pos="5752"/>
        </w:tabs>
        <w:spacing w:line="283" w:lineRule="exact"/>
        <w:ind w:firstLine="760"/>
      </w:pPr>
      <w:r>
        <w:t xml:space="preserve"> активно</w:t>
      </w:r>
      <w:r>
        <w:tab/>
        <w:t>воспринимать произведения</w:t>
      </w:r>
      <w:r>
        <w:tab/>
        <w:t>искусства и аргументированно</w:t>
      </w:r>
    </w:p>
    <w:p w:rsidR="00F82519" w:rsidRDefault="00647FB7">
      <w:pPr>
        <w:pStyle w:val="40"/>
        <w:framePr w:w="9744" w:h="14044" w:hRule="exact" w:wrap="none" w:vAnchor="page" w:hAnchor="page" w:x="1074" w:y="1114"/>
        <w:shd w:val="clear" w:color="auto" w:fill="auto"/>
        <w:spacing w:line="283" w:lineRule="exact"/>
        <w:ind w:firstLine="0"/>
      </w:pPr>
      <w:r>
        <w:t xml:space="preserve">анализировать разные уровни своего восприятия, понимать изобразительные метафоры и видеть </w:t>
      </w:r>
      <w:r>
        <w:t>целостную картину мира, присущую произведениям искусства;</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определять «Русский стиль» в архитектуре модерна, называть памятники архитектуры модерна;</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использовать навыки формообразования, использования объемов в архитектуре (макеты из бумаги, картона, пласти</w:t>
      </w:r>
      <w:r>
        <w:t>лина); создавать композиционные макеты объектов на предметной плоскости и в пространстве;</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называть имена выдающихся русских художников-ваятелей второй половины XIX века и определять памятники монументальной скульптуры;</w:t>
      </w:r>
    </w:p>
    <w:p w:rsidR="00F82519" w:rsidRDefault="00647FB7">
      <w:pPr>
        <w:pStyle w:val="40"/>
        <w:framePr w:w="9744" w:h="14044" w:hRule="exact" w:wrap="none" w:vAnchor="page" w:hAnchor="page" w:x="1074" w:y="1114"/>
        <w:numPr>
          <w:ilvl w:val="0"/>
          <w:numId w:val="18"/>
        </w:numPr>
        <w:shd w:val="clear" w:color="auto" w:fill="auto"/>
        <w:tabs>
          <w:tab w:val="left" w:pos="1013"/>
        </w:tabs>
        <w:spacing w:line="283" w:lineRule="exact"/>
        <w:ind w:firstLine="760"/>
      </w:pPr>
      <w:r>
        <w:t>создавать разнообразные творческие ра</w:t>
      </w:r>
      <w:r>
        <w:t>боты (фантазийные конструкции) в материале;</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3" w:lineRule="exact"/>
        <w:ind w:firstLine="760"/>
      </w:pPr>
      <w:r>
        <w:t xml:space="preserve">узнавать основные художественные направления в искусстве </w:t>
      </w:r>
      <w:r>
        <w:rPr>
          <w:lang w:val="en-US" w:eastAsia="en-US" w:bidi="en-US"/>
        </w:rPr>
        <w:t xml:space="preserve">XIX </w:t>
      </w:r>
      <w:r>
        <w:t xml:space="preserve">и </w:t>
      </w:r>
      <w:r>
        <w:rPr>
          <w:lang w:val="en-US" w:eastAsia="en-US" w:bidi="en-US"/>
        </w:rPr>
        <w:t xml:space="preserve">XX </w:t>
      </w:r>
      <w:r>
        <w:t>веков;</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узнавать, называть основные художественные стили в европейском и русском искусстве и время их развития в истории культуры;</w:t>
      </w:r>
    </w:p>
    <w:p w:rsidR="00F82519" w:rsidRDefault="00647FB7">
      <w:pPr>
        <w:pStyle w:val="40"/>
        <w:framePr w:w="9744" w:h="14044" w:hRule="exact" w:wrap="none" w:vAnchor="page" w:hAnchor="page" w:x="1074" w:y="1114"/>
        <w:numPr>
          <w:ilvl w:val="0"/>
          <w:numId w:val="18"/>
        </w:numPr>
        <w:shd w:val="clear" w:color="auto" w:fill="auto"/>
        <w:tabs>
          <w:tab w:val="left" w:pos="1008"/>
        </w:tabs>
        <w:spacing w:line="283" w:lineRule="exact"/>
        <w:ind w:firstLine="760"/>
      </w:pPr>
      <w:r>
        <w:t xml:space="preserve">осознавать </w:t>
      </w:r>
      <w:r>
        <w:t>главные темы искусства и, обращаясь к ним в собственной художественно-творческой деятельности, создавать выразительные образы;</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применять творческий опыт разработки художественного проекта - создания композиции на определенную тему;</w:t>
      </w:r>
    </w:p>
    <w:p w:rsidR="00F82519" w:rsidRDefault="00647FB7">
      <w:pPr>
        <w:pStyle w:val="40"/>
        <w:framePr w:w="9744" w:h="14044" w:hRule="exact" w:wrap="none" w:vAnchor="page" w:hAnchor="page" w:x="1074" w:y="1114"/>
        <w:numPr>
          <w:ilvl w:val="0"/>
          <w:numId w:val="18"/>
        </w:numPr>
        <w:shd w:val="clear" w:color="auto" w:fill="auto"/>
        <w:tabs>
          <w:tab w:val="left" w:pos="1022"/>
        </w:tabs>
        <w:spacing w:line="283" w:lineRule="exact"/>
        <w:ind w:firstLine="760"/>
      </w:pPr>
      <w:r>
        <w:t xml:space="preserve">понимать смысл традиций и новаторства в изобразительном искусстве </w:t>
      </w:r>
      <w:r>
        <w:rPr>
          <w:lang w:val="en-US" w:eastAsia="en-US" w:bidi="en-US"/>
        </w:rPr>
        <w:t xml:space="preserve">XX </w:t>
      </w:r>
      <w:r>
        <w:t>века. Модерн. Авангард. Сюрреализм;</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3" w:lineRule="exact"/>
        <w:ind w:firstLine="760"/>
      </w:pPr>
      <w:r>
        <w:t>характеризовать стиль модерн в архитектуре. Ф.О. Шехтель. А. Гауди;</w:t>
      </w:r>
    </w:p>
    <w:p w:rsidR="00F82519" w:rsidRDefault="00647FB7">
      <w:pPr>
        <w:pStyle w:val="40"/>
        <w:framePr w:w="9744" w:h="14044" w:hRule="exact" w:wrap="none" w:vAnchor="page" w:hAnchor="page" w:x="1074" w:y="1114"/>
        <w:numPr>
          <w:ilvl w:val="0"/>
          <w:numId w:val="18"/>
        </w:numPr>
        <w:shd w:val="clear" w:color="auto" w:fill="auto"/>
        <w:tabs>
          <w:tab w:val="left" w:pos="1013"/>
        </w:tabs>
        <w:spacing w:line="283" w:lineRule="exact"/>
        <w:ind w:firstLine="760"/>
      </w:pPr>
      <w:r>
        <w:t>создавать с натуры и по воображению архитектурные образы графическими материалами и</w:t>
      </w:r>
      <w:r>
        <w:t xml:space="preserve"> др.;</w:t>
      </w:r>
    </w:p>
    <w:p w:rsidR="00F82519" w:rsidRDefault="00647FB7">
      <w:pPr>
        <w:pStyle w:val="40"/>
        <w:framePr w:w="9744" w:h="14044" w:hRule="exact" w:wrap="none" w:vAnchor="page" w:hAnchor="page" w:x="1074" w:y="1114"/>
        <w:numPr>
          <w:ilvl w:val="0"/>
          <w:numId w:val="18"/>
        </w:numPr>
        <w:shd w:val="clear" w:color="auto" w:fill="auto"/>
        <w:tabs>
          <w:tab w:val="left" w:pos="1013"/>
        </w:tabs>
        <w:spacing w:line="283" w:lineRule="exact"/>
        <w:ind w:firstLine="760"/>
      </w:pPr>
      <w:r>
        <w:t>работать над эскизом монументального произведения (витраж, мозаика, роспись, монументальная скульптура);</w:t>
      </w:r>
    </w:p>
    <w:p w:rsidR="00F82519" w:rsidRDefault="00647FB7">
      <w:pPr>
        <w:pStyle w:val="40"/>
        <w:framePr w:w="9744" w:h="14044" w:hRule="exact" w:wrap="none" w:vAnchor="page" w:hAnchor="page" w:x="1074" w:y="1114"/>
        <w:numPr>
          <w:ilvl w:val="0"/>
          <w:numId w:val="18"/>
        </w:numPr>
        <w:shd w:val="clear" w:color="auto" w:fill="auto"/>
        <w:tabs>
          <w:tab w:val="left" w:pos="1004"/>
        </w:tabs>
        <w:spacing w:line="283" w:lineRule="exact"/>
        <w:ind w:firstLine="760"/>
      </w:pPr>
      <w:r>
        <w:t>использовать выразительный язык при моделировании архитектурного пространства;</w:t>
      </w:r>
    </w:p>
    <w:p w:rsidR="00F82519" w:rsidRDefault="00647FB7">
      <w:pPr>
        <w:pStyle w:val="40"/>
        <w:framePr w:w="9744" w:h="14044" w:hRule="exact" w:wrap="none" w:vAnchor="page" w:hAnchor="page" w:x="1074" w:y="1114"/>
        <w:numPr>
          <w:ilvl w:val="0"/>
          <w:numId w:val="18"/>
        </w:numPr>
        <w:shd w:val="clear" w:color="auto" w:fill="auto"/>
        <w:tabs>
          <w:tab w:val="left" w:pos="1043"/>
        </w:tabs>
        <w:spacing w:line="283" w:lineRule="exact"/>
        <w:ind w:firstLine="760"/>
      </w:pPr>
      <w:r>
        <w:t>характеризовать крупнейшие художественные музеи мира и России;</w:t>
      </w:r>
    </w:p>
    <w:p w:rsidR="00F82519" w:rsidRDefault="00647FB7">
      <w:pPr>
        <w:pStyle w:val="26"/>
        <w:framePr w:wrap="none" w:vAnchor="page" w:hAnchor="page" w:x="5802" w:y="15556"/>
        <w:shd w:val="clear" w:color="auto" w:fill="auto"/>
        <w:spacing w:line="210" w:lineRule="exact"/>
        <w:jc w:val="left"/>
      </w:pPr>
      <w:r>
        <w:rPr>
          <w:rStyle w:val="27"/>
          <w:i/>
          <w:iCs/>
        </w:rPr>
        <w:t>74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F82519">
      <w:pPr>
        <w:framePr w:wrap="none" w:vAnchor="page" w:hAnchor="page" w:x="1830" w:y="1073"/>
      </w:pPr>
    </w:p>
    <w:p w:rsidR="00F82519" w:rsidRDefault="00647FB7">
      <w:pPr>
        <w:pStyle w:val="40"/>
        <w:framePr w:w="9720" w:h="14273" w:hRule="exact" w:wrap="none" w:vAnchor="page" w:hAnchor="page" w:x="1086" w:y="1118"/>
        <w:shd w:val="clear" w:color="auto" w:fill="auto"/>
        <w:spacing w:line="283" w:lineRule="exact"/>
        <w:ind w:firstLine="1040"/>
        <w:jc w:val="left"/>
      </w:pPr>
      <w:r>
        <w:t>получать представления об особенностях художественных коллекций крупнейших</w:t>
      </w:r>
    </w:p>
    <w:p w:rsidR="00F82519" w:rsidRDefault="00647FB7">
      <w:pPr>
        <w:pStyle w:val="40"/>
        <w:framePr w:w="9720" w:h="14273" w:hRule="exact" w:wrap="none" w:vAnchor="page" w:hAnchor="page" w:x="1086" w:y="1118"/>
        <w:shd w:val="clear" w:color="auto" w:fill="auto"/>
        <w:spacing w:line="283" w:lineRule="exact"/>
        <w:ind w:firstLine="0"/>
        <w:jc w:val="left"/>
      </w:pPr>
      <w:r>
        <w:t>музеев мира;</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использовать навыки коллективной работы над объемно- пространственной композицией;</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 xml:space="preserve">понимать основы сценографии как вида художественного </w:t>
      </w:r>
      <w:r>
        <w:t>творчества;</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понимать роль костюма, маски и грима в искусстве актерского перевоплощения;</w:t>
      </w:r>
    </w:p>
    <w:p w:rsidR="00F82519" w:rsidRDefault="00647FB7">
      <w:pPr>
        <w:pStyle w:val="40"/>
        <w:framePr w:w="9720" w:h="14273" w:hRule="exact" w:wrap="none" w:vAnchor="page" w:hAnchor="page" w:x="1086" w:y="1118"/>
        <w:numPr>
          <w:ilvl w:val="0"/>
          <w:numId w:val="18"/>
        </w:numPr>
        <w:shd w:val="clear" w:color="auto" w:fill="auto"/>
        <w:tabs>
          <w:tab w:val="left" w:pos="1030"/>
        </w:tabs>
        <w:spacing w:line="283" w:lineRule="exact"/>
        <w:ind w:firstLine="780"/>
      </w:pPr>
      <w:r>
        <w:t>называть имена российских художников (А.Я. Головин, А.Н. Бенуа, М.В. Добужинский);</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различать особенности художественной фотографии;</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 xml:space="preserve">различать выразительные средства </w:t>
      </w:r>
      <w:r>
        <w:t>художественной фотографии (композиция, план, ракурс, свет, ритм и др.);</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понимать изобразительную природу экранных искусств;</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характеризовать принципы киномонтажа в создании художественного образа;</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различать понятия: игровой и документальный фильм;</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 xml:space="preserve">называть </w:t>
      </w:r>
      <w:r>
        <w:t>имена мастеров российского кинематографа. С.М. Эйзенштейн. А.А. Тарковский. С.Ф. Бондарчук. Н.С. Михалков;</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понимать основы искусства телевидения;</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понимать различия в творческой работе художника-живописца и сценографа;</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применять полученные знания о типах оф</w:t>
      </w:r>
      <w:r>
        <w:t>ормления сцены при создании школьного спектакля;</w:t>
      </w:r>
    </w:p>
    <w:p w:rsidR="00F82519" w:rsidRDefault="00647FB7">
      <w:pPr>
        <w:pStyle w:val="40"/>
        <w:framePr w:w="9720" w:h="14273" w:hRule="exact" w:wrap="none" w:vAnchor="page" w:hAnchor="page" w:x="1086" w:y="1118"/>
        <w:numPr>
          <w:ilvl w:val="0"/>
          <w:numId w:val="18"/>
        </w:numPr>
        <w:shd w:val="clear" w:color="auto" w:fill="auto"/>
        <w:tabs>
          <w:tab w:val="left" w:pos="1030"/>
        </w:tabs>
        <w:spacing w:line="283" w:lineRule="exact"/>
        <w:ind w:firstLine="780"/>
      </w:pPr>
      <w: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добиваться в практической работе большей выразительност</w:t>
      </w:r>
      <w:r>
        <w:t>и костюма и его стилевого единства со сценографией спектакля;</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применять в своей съемо</w:t>
      </w:r>
      <w:r>
        <w:t>чной практике ранее приобретенные знания и навыки композиции, чувства цвета, глубины пространства и т. д.;</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пользоваться компьютерной обработкой фотоснимка при исправлении отдельных недочетов и случайностей;</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понимать и объяснять синтетическую природу фильма</w:t>
      </w:r>
      <w:r>
        <w:t>;</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применять первоначальные навыки в создании сценария и замысла фильма;</w:t>
      </w:r>
    </w:p>
    <w:p w:rsidR="00F82519" w:rsidRDefault="00647FB7">
      <w:pPr>
        <w:pStyle w:val="40"/>
        <w:framePr w:w="9720" w:h="14273" w:hRule="exact" w:wrap="none" w:vAnchor="page" w:hAnchor="page" w:x="1086" w:y="1118"/>
        <w:numPr>
          <w:ilvl w:val="0"/>
          <w:numId w:val="18"/>
        </w:numPr>
        <w:shd w:val="clear" w:color="auto" w:fill="auto"/>
        <w:tabs>
          <w:tab w:val="left" w:pos="1066"/>
        </w:tabs>
        <w:spacing w:line="283" w:lineRule="exact"/>
        <w:ind w:firstLine="780"/>
      </w:pPr>
      <w:r>
        <w:t>применять полученные ранее знания по композиции и построению кадра;</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использовать первоначальные навыки операторской грамоты, техники съемки и компьютерного монтажа;</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 xml:space="preserve">применять </w:t>
      </w:r>
      <w:r>
        <w:t>сценарно-режиссерские навыки при построении текстового и изобразительного сюжета, а также звукового ряда своей компьютерной анимации;</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смотреть и анализировать с точки зрения режиссерского, монтажно</w:t>
      </w:r>
      <w:r>
        <w:softHyphen/>
        <w:t>операторского искусства фильмы мастеров кино;</w:t>
      </w:r>
    </w:p>
    <w:p w:rsidR="00F82519" w:rsidRDefault="00647FB7">
      <w:pPr>
        <w:pStyle w:val="40"/>
        <w:framePr w:w="9720" w:h="14273" w:hRule="exact" w:wrap="none" w:vAnchor="page" w:hAnchor="page" w:x="1086" w:y="1118"/>
        <w:numPr>
          <w:ilvl w:val="0"/>
          <w:numId w:val="18"/>
        </w:numPr>
        <w:shd w:val="clear" w:color="auto" w:fill="auto"/>
        <w:tabs>
          <w:tab w:val="left" w:pos="1016"/>
        </w:tabs>
        <w:spacing w:line="283" w:lineRule="exact"/>
        <w:ind w:firstLine="780"/>
      </w:pPr>
      <w:r>
        <w:t>использовать</w:t>
      </w:r>
      <w:r>
        <w:t xml:space="preserve"> опыт документальной съемки и тележурналистики для формирования школьного телевидения;</w:t>
      </w:r>
    </w:p>
    <w:p w:rsidR="00F82519" w:rsidRDefault="00647FB7">
      <w:pPr>
        <w:pStyle w:val="40"/>
        <w:framePr w:w="9720" w:h="14273" w:hRule="exact" w:wrap="none" w:vAnchor="page" w:hAnchor="page" w:x="1086" w:y="1118"/>
        <w:numPr>
          <w:ilvl w:val="0"/>
          <w:numId w:val="18"/>
        </w:numPr>
        <w:shd w:val="clear" w:color="auto" w:fill="auto"/>
        <w:tabs>
          <w:tab w:val="left" w:pos="1016"/>
        </w:tabs>
        <w:spacing w:after="155" w:line="283" w:lineRule="exact"/>
        <w:ind w:firstLine="780"/>
      </w:pPr>
      <w:r>
        <w:t>реализовывать сценарно-режиссерскую и операторскую грамоту в практике создания видео-этюда.</w:t>
      </w:r>
    </w:p>
    <w:p w:rsidR="00F82519" w:rsidRDefault="00647FB7">
      <w:pPr>
        <w:pStyle w:val="321"/>
        <w:framePr w:w="9720" w:h="14273" w:hRule="exact" w:wrap="none" w:vAnchor="page" w:hAnchor="page" w:x="1086" w:y="1118"/>
        <w:numPr>
          <w:ilvl w:val="0"/>
          <w:numId w:val="19"/>
        </w:numPr>
        <w:shd w:val="clear" w:color="auto" w:fill="auto"/>
        <w:tabs>
          <w:tab w:val="left" w:pos="1786"/>
        </w:tabs>
        <w:spacing w:before="0" w:line="240" w:lineRule="exact"/>
        <w:ind w:firstLine="780"/>
      </w:pPr>
      <w:bookmarkStart w:id="42" w:name="bookmark41"/>
      <w:r>
        <w:t>Музыка</w:t>
      </w:r>
      <w:bookmarkEnd w:id="42"/>
    </w:p>
    <w:p w:rsidR="00F82519" w:rsidRDefault="00647FB7">
      <w:pPr>
        <w:pStyle w:val="20"/>
        <w:framePr w:w="9720" w:h="14273" w:hRule="exact" w:wrap="none" w:vAnchor="page" w:hAnchor="page" w:x="1086" w:y="1118"/>
        <w:shd w:val="clear" w:color="auto" w:fill="auto"/>
        <w:spacing w:line="240" w:lineRule="exact"/>
        <w:ind w:firstLine="780"/>
      </w:pPr>
      <w:r>
        <w:t>Выпускник научится:</w:t>
      </w:r>
    </w:p>
    <w:p w:rsidR="00F82519" w:rsidRDefault="00647FB7">
      <w:pPr>
        <w:pStyle w:val="20"/>
        <w:framePr w:w="9720" w:h="14273" w:hRule="exact" w:wrap="none" w:vAnchor="page" w:hAnchor="page" w:x="1086" w:y="1118"/>
        <w:numPr>
          <w:ilvl w:val="0"/>
          <w:numId w:val="18"/>
        </w:numPr>
        <w:shd w:val="clear" w:color="auto" w:fill="auto"/>
        <w:tabs>
          <w:tab w:val="left" w:pos="1066"/>
        </w:tabs>
        <w:spacing w:line="240" w:lineRule="exact"/>
        <w:ind w:firstLine="780"/>
      </w:pPr>
      <w:r>
        <w:t xml:space="preserve">понимать значение интонации в музыке как носителя </w:t>
      </w:r>
      <w:r>
        <w:t>образного смысла;</w:t>
      </w:r>
    </w:p>
    <w:p w:rsidR="00F82519" w:rsidRDefault="00647FB7">
      <w:pPr>
        <w:pStyle w:val="20"/>
        <w:framePr w:w="9720" w:h="14273" w:hRule="exact" w:wrap="none" w:vAnchor="page" w:hAnchor="page" w:x="1086" w:y="1118"/>
        <w:numPr>
          <w:ilvl w:val="0"/>
          <w:numId w:val="18"/>
        </w:numPr>
        <w:shd w:val="clear" w:color="auto" w:fill="auto"/>
        <w:tabs>
          <w:tab w:val="left" w:pos="1016"/>
        </w:tabs>
        <w:spacing w:line="274" w:lineRule="exact"/>
        <w:ind w:firstLine="780"/>
      </w:pPr>
      <w:r>
        <w:t>анализировать средства музыкальной выразительности: мелодию, ритм, темп, динамику, лад;</w:t>
      </w:r>
    </w:p>
    <w:p w:rsidR="00F82519" w:rsidRDefault="00647FB7">
      <w:pPr>
        <w:pStyle w:val="35"/>
        <w:framePr w:wrap="none" w:vAnchor="page" w:hAnchor="page" w:x="5819" w:y="15564"/>
        <w:shd w:val="clear" w:color="auto" w:fill="auto"/>
        <w:spacing w:line="200" w:lineRule="exact"/>
      </w:pPr>
      <w:r>
        <w:t>75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F82519">
      <w:pPr>
        <w:framePr w:wrap="none" w:vAnchor="page" w:hAnchor="page" w:x="1818" w:y="1073"/>
      </w:pPr>
    </w:p>
    <w:p w:rsidR="00F82519" w:rsidRDefault="00647FB7">
      <w:pPr>
        <w:pStyle w:val="20"/>
        <w:framePr w:w="9696" w:h="14332" w:hRule="exact" w:wrap="none" w:vAnchor="page" w:hAnchor="page" w:x="1098" w:y="1118"/>
        <w:shd w:val="clear" w:color="auto" w:fill="auto"/>
        <w:spacing w:line="283" w:lineRule="exact"/>
        <w:ind w:firstLine="1040"/>
        <w:jc w:val="left"/>
      </w:pPr>
      <w:r>
        <w:t>определять характер музыкальных образов (лирических, драматических,</w:t>
      </w:r>
    </w:p>
    <w:p w:rsidR="00F82519" w:rsidRDefault="00647FB7">
      <w:pPr>
        <w:pStyle w:val="20"/>
        <w:framePr w:w="9696" w:h="14332" w:hRule="exact" w:wrap="none" w:vAnchor="page" w:hAnchor="page" w:x="1098" w:y="1118"/>
        <w:shd w:val="clear" w:color="auto" w:fill="auto"/>
        <w:spacing w:line="283" w:lineRule="exact"/>
        <w:ind w:firstLine="0"/>
        <w:jc w:val="left"/>
      </w:pPr>
      <w:r>
        <w:t>героических, романтических, эпических);</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выявлять общее и</w:t>
      </w:r>
      <w:r>
        <w:t xml:space="preserve"> особенное при сравнении музыкальных произведений на основе полученных знаний об интонационной природе музыки;</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понимать жизненно-образное содержание музыкальных произведений разных жанров;</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различать и характеризовать приемы взаимодействия и развития образо</w:t>
      </w:r>
      <w:r>
        <w:t>в музыкальных произведений;</w:t>
      </w:r>
    </w:p>
    <w:p w:rsidR="00F82519" w:rsidRDefault="00647FB7">
      <w:pPr>
        <w:pStyle w:val="20"/>
        <w:framePr w:w="9696" w:h="14332" w:hRule="exact" w:wrap="none" w:vAnchor="page" w:hAnchor="page" w:x="1098" w:y="1118"/>
        <w:numPr>
          <w:ilvl w:val="0"/>
          <w:numId w:val="18"/>
        </w:numPr>
        <w:shd w:val="clear" w:color="auto" w:fill="auto"/>
        <w:tabs>
          <w:tab w:val="left" w:pos="1001"/>
        </w:tabs>
        <w:spacing w:line="283" w:lineRule="exact"/>
        <w:ind w:firstLine="740"/>
      </w:pPr>
      <w:r>
        <w:t>различать многообразие музыкальных образов и способов их развития;</w:t>
      </w:r>
    </w:p>
    <w:p w:rsidR="00F82519" w:rsidRDefault="00647FB7">
      <w:pPr>
        <w:pStyle w:val="20"/>
        <w:framePr w:w="9696" w:h="14332" w:hRule="exact" w:wrap="none" w:vAnchor="page" w:hAnchor="page" w:x="1098" w:y="1118"/>
        <w:numPr>
          <w:ilvl w:val="0"/>
          <w:numId w:val="18"/>
        </w:numPr>
        <w:shd w:val="clear" w:color="auto" w:fill="auto"/>
        <w:tabs>
          <w:tab w:val="left" w:pos="1001"/>
        </w:tabs>
        <w:spacing w:line="283" w:lineRule="exact"/>
        <w:ind w:firstLine="740"/>
      </w:pPr>
      <w:r>
        <w:t>производить интонационно-образный анализ музыкального произведения;</w:t>
      </w:r>
    </w:p>
    <w:p w:rsidR="00F82519" w:rsidRDefault="00647FB7">
      <w:pPr>
        <w:pStyle w:val="20"/>
        <w:framePr w:w="9696" w:h="14332" w:hRule="exact" w:wrap="none" w:vAnchor="page" w:hAnchor="page" w:x="1098" w:y="1118"/>
        <w:numPr>
          <w:ilvl w:val="0"/>
          <w:numId w:val="18"/>
        </w:numPr>
        <w:shd w:val="clear" w:color="auto" w:fill="auto"/>
        <w:tabs>
          <w:tab w:val="left" w:pos="1001"/>
        </w:tabs>
        <w:spacing w:line="283" w:lineRule="exact"/>
        <w:ind w:firstLine="740"/>
      </w:pPr>
      <w:r>
        <w:t>понимать основной принцип построения и развития музыки;</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 xml:space="preserve">анализировать взаимосвязь жизненного </w:t>
      </w:r>
      <w:r>
        <w:t>содержания музыки и музыкальных образов;</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понимать значение устного народного музыкального творче</w:t>
      </w:r>
      <w:r>
        <w:t>ства в развитии общей культуры народа;</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определять основные жанры русской народной музыки: былины, лирические песни, частушки, разновидности обрядовых песен;</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понимать специфику перевоплощения народной музыки в произведениях композиторов;</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понимать взаимосвяз</w:t>
      </w:r>
      <w:r>
        <w:t>ь профессиональной композиторской музыки и народного музыкального творчества;</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определять основные признак</w:t>
      </w:r>
      <w:r>
        <w:t>и исторических эпох, стилевых направлений в русской музыке, понимать стилевые черты русской классической музыкальной школы;</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определять основные признаки исторических эпох, стилевых направлений и национальных школ в западноевропейской музыке;</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узнавать харак</w:t>
      </w:r>
      <w:r>
        <w:t>терные черты и образцы творчества крупнейших русских и зарубежных композиторов;</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выявлять общее и особенное при сравнении музыкальных произведений на основе полученных знаний о стилевых направлениях;</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различать жанры вокальной, инструментальной, вокально-инс</w:t>
      </w:r>
      <w:r>
        <w:t>трументальной, камерно-инструментальной, симфонической музыки;</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F82519" w:rsidRDefault="00647FB7">
      <w:pPr>
        <w:pStyle w:val="20"/>
        <w:framePr w:w="9696" w:h="14332" w:hRule="exact" w:wrap="none" w:vAnchor="page" w:hAnchor="page" w:x="1098" w:y="1118"/>
        <w:numPr>
          <w:ilvl w:val="0"/>
          <w:numId w:val="18"/>
        </w:numPr>
        <w:shd w:val="clear" w:color="auto" w:fill="auto"/>
        <w:tabs>
          <w:tab w:val="left" w:pos="1001"/>
        </w:tabs>
        <w:spacing w:line="283" w:lineRule="exact"/>
        <w:ind w:firstLine="740"/>
      </w:pPr>
      <w:r>
        <w:t>узнавать формы построения музыки (д</w:t>
      </w:r>
      <w:r>
        <w:t>вухчастную, трехчастную, вариации, рондо);</w:t>
      </w:r>
    </w:p>
    <w:p w:rsidR="00F82519" w:rsidRDefault="00647FB7">
      <w:pPr>
        <w:pStyle w:val="20"/>
        <w:framePr w:w="9696" w:h="14332" w:hRule="exact" w:wrap="none" w:vAnchor="page" w:hAnchor="page" w:x="1098" w:y="1118"/>
        <w:numPr>
          <w:ilvl w:val="0"/>
          <w:numId w:val="18"/>
        </w:numPr>
        <w:shd w:val="clear" w:color="auto" w:fill="auto"/>
        <w:tabs>
          <w:tab w:val="left" w:pos="1001"/>
        </w:tabs>
        <w:spacing w:line="283" w:lineRule="exact"/>
        <w:ind w:firstLine="740"/>
      </w:pPr>
      <w:r>
        <w:t>определять тембры музыкальных инструментов;</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83" w:lineRule="exact"/>
        <w:ind w:firstLine="740"/>
      </w:pPr>
      <w:r>
        <w:t>называть и определять звучание музыкальных инструментов: духовых, струнных, ударных, современных электронных;</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78" w:lineRule="exact"/>
        <w:ind w:firstLine="740"/>
      </w:pPr>
      <w:r>
        <w:t xml:space="preserve">определять виды оркестров: симфонического, духового, </w:t>
      </w:r>
      <w:r>
        <w:t>камерного, оркестра народных инструментов, эстрадно-джазового оркестра;</w:t>
      </w:r>
    </w:p>
    <w:p w:rsidR="00F82519" w:rsidRDefault="00647FB7">
      <w:pPr>
        <w:pStyle w:val="20"/>
        <w:framePr w:w="9696" w:h="14332" w:hRule="exact" w:wrap="none" w:vAnchor="page" w:hAnchor="page" w:x="1098" w:y="1118"/>
        <w:numPr>
          <w:ilvl w:val="0"/>
          <w:numId w:val="18"/>
        </w:numPr>
        <w:shd w:val="clear" w:color="auto" w:fill="auto"/>
        <w:tabs>
          <w:tab w:val="left" w:pos="1001"/>
        </w:tabs>
        <w:spacing w:line="278" w:lineRule="exact"/>
        <w:ind w:firstLine="740"/>
      </w:pPr>
      <w:r>
        <w:t>владеть музыкальными терминами в пределах изучаемой темы;</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69" w:lineRule="exact"/>
        <w:ind w:firstLine="740"/>
      </w:pPr>
      <w:r>
        <w:t>узнавать на слух изученные произведения русской и зарубежной классики, образцы народного музыкального творчества, произведения</w:t>
      </w:r>
      <w:r>
        <w:t xml:space="preserve"> современных композиторов;</w:t>
      </w:r>
    </w:p>
    <w:p w:rsidR="00F82519" w:rsidRDefault="00647FB7">
      <w:pPr>
        <w:pStyle w:val="20"/>
        <w:framePr w:w="9696" w:h="14332" w:hRule="exact" w:wrap="none" w:vAnchor="page" w:hAnchor="page" w:x="1098" w:y="1118"/>
        <w:numPr>
          <w:ilvl w:val="0"/>
          <w:numId w:val="18"/>
        </w:numPr>
        <w:shd w:val="clear" w:color="auto" w:fill="auto"/>
        <w:tabs>
          <w:tab w:val="left" w:pos="1001"/>
        </w:tabs>
        <w:spacing w:line="278" w:lineRule="exact"/>
        <w:ind w:firstLine="740"/>
      </w:pPr>
      <w:r>
        <w:t>определять характерные особенности музыкального языка;</w:t>
      </w:r>
    </w:p>
    <w:p w:rsidR="00F82519" w:rsidRDefault="00647FB7">
      <w:pPr>
        <w:pStyle w:val="20"/>
        <w:framePr w:w="9696" w:h="14332" w:hRule="exact" w:wrap="none" w:vAnchor="page" w:hAnchor="page" w:x="1098" w:y="1118"/>
        <w:numPr>
          <w:ilvl w:val="0"/>
          <w:numId w:val="18"/>
        </w:numPr>
        <w:shd w:val="clear" w:color="auto" w:fill="auto"/>
        <w:tabs>
          <w:tab w:val="left" w:pos="1000"/>
        </w:tabs>
        <w:spacing w:line="278" w:lineRule="exact"/>
        <w:ind w:firstLine="740"/>
      </w:pPr>
      <w:r>
        <w:t>эмоционально-образно воспринимать и характеризовать музыкальные произведения;</w:t>
      </w:r>
    </w:p>
    <w:p w:rsidR="00F82519" w:rsidRDefault="00647FB7">
      <w:pPr>
        <w:pStyle w:val="35"/>
        <w:framePr w:wrap="none" w:vAnchor="page" w:hAnchor="page" w:x="5807" w:y="15564"/>
        <w:shd w:val="clear" w:color="auto" w:fill="auto"/>
        <w:spacing w:line="200" w:lineRule="exact"/>
      </w:pPr>
      <w:r>
        <w:t>76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085" w:hRule="exact" w:wrap="none" w:vAnchor="page" w:hAnchor="page" w:x="1098" w:y="1120"/>
        <w:numPr>
          <w:ilvl w:val="0"/>
          <w:numId w:val="18"/>
        </w:numPr>
        <w:shd w:val="clear" w:color="auto" w:fill="auto"/>
        <w:tabs>
          <w:tab w:val="left" w:pos="1006"/>
        </w:tabs>
        <w:spacing w:line="278" w:lineRule="exact"/>
        <w:ind w:firstLine="740"/>
        <w:jc w:val="left"/>
      </w:pPr>
      <w:r>
        <w:lastRenderedPageBreak/>
        <w:t>анализировать произведения выдающихся композиторов прошлого и современн</w:t>
      </w:r>
      <w:r>
        <w:t>ости;</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78" w:lineRule="exact"/>
        <w:ind w:firstLine="740"/>
        <w:jc w:val="left"/>
      </w:pPr>
      <w:r>
        <w:t>анализировать единство жизненного содержания и художественной формы в различных музыкальных образах;</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3" w:lineRule="exact"/>
        <w:ind w:left="740" w:firstLine="0"/>
      </w:pPr>
      <w:r>
        <w:t>творчески интерпретировать содержание музыкальных произведений;</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 xml:space="preserve">выявлять особенности интерпретации одной и той же художественной идеи, сюжета в </w:t>
      </w:r>
      <w:r>
        <w:t>творчестве различных композиторов;</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анализировать различные трактовки одного и того же произведения, аргументируя исполнительскую интерпретацию замысла композитора;</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8" w:lineRule="exact"/>
        <w:ind w:left="740" w:firstLine="0"/>
      </w:pPr>
      <w:r>
        <w:t>различать интерпретацию классической музыки в современных обработках;</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8" w:lineRule="exact"/>
        <w:ind w:left="740" w:firstLine="0"/>
      </w:pPr>
      <w:r>
        <w:t>определять характерные</w:t>
      </w:r>
      <w:r>
        <w:t xml:space="preserve"> признаки современной популярной музыки;</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8" w:lineRule="exact"/>
        <w:ind w:left="740" w:firstLine="0"/>
      </w:pPr>
      <w:r>
        <w:t>называть стили рок-музыки и ее отдельных направлений: рок-оперы, рок-н-ролла и</w:t>
      </w:r>
    </w:p>
    <w:p w:rsidR="00F82519" w:rsidRDefault="00647FB7">
      <w:pPr>
        <w:pStyle w:val="20"/>
        <w:framePr w:w="9696" w:h="14085" w:hRule="exact" w:wrap="none" w:vAnchor="page" w:hAnchor="page" w:x="1098" w:y="1120"/>
        <w:shd w:val="clear" w:color="auto" w:fill="auto"/>
        <w:spacing w:line="240" w:lineRule="exact"/>
        <w:ind w:firstLine="0"/>
        <w:jc w:val="left"/>
      </w:pPr>
      <w:r>
        <w:t>др.;</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8" w:lineRule="exact"/>
        <w:ind w:left="740" w:firstLine="0"/>
      </w:pPr>
      <w:r>
        <w:t>анализировать творчество исполнителей авторской песни;</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8" w:lineRule="exact"/>
        <w:ind w:left="740" w:firstLine="0"/>
      </w:pPr>
      <w:r>
        <w:t>выявлять особенности взаимодействия музыки с другими видами искусства;</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8" w:lineRule="exact"/>
        <w:ind w:left="740" w:firstLine="0"/>
      </w:pPr>
      <w:r>
        <w:t>наход</w:t>
      </w:r>
      <w:r>
        <w:t>ить жанровые параллели между музыкой и другими видами искусств;</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8" w:lineRule="exact"/>
        <w:ind w:left="740" w:firstLine="0"/>
      </w:pPr>
      <w:r>
        <w:t>сравнивать интонации музыкального, живописного и литературного произведений;</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69" w:lineRule="exact"/>
        <w:ind w:firstLine="740"/>
        <w:jc w:val="left"/>
      </w:pPr>
      <w:r>
        <w:t>понимать взаимодействие музыки, изобразительного искусства и литературы на основе осознания специфики языка каждого</w:t>
      </w:r>
      <w:r>
        <w:t xml:space="preserve"> из них;</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находить ассоциативные связи между художественными образами музыки, изобразительного искусства и литературы;</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3" w:lineRule="exact"/>
        <w:ind w:left="740" w:firstLine="0"/>
      </w:pPr>
      <w:r>
        <w:t>понимать значимость музыки в творчестве писателей и поэтов;</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называть и определять на слух мужские (тенор, баритон, бас) и женские (сопрано</w:t>
      </w:r>
      <w:r>
        <w:t>, меццо-сопрано, контральто) певческие голоса;</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определять разновидности хоровых коллективов по стилю (манере) исполнения: народные, академические;</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3" w:lineRule="exact"/>
        <w:ind w:left="740" w:firstLine="0"/>
      </w:pPr>
      <w:r>
        <w:t>владеть навыками вокально-хорового музицирования;</w:t>
      </w:r>
    </w:p>
    <w:p w:rsidR="00F82519" w:rsidRDefault="00647FB7">
      <w:pPr>
        <w:pStyle w:val="20"/>
        <w:framePr w:w="9696" w:h="14085" w:hRule="exact" w:wrap="none" w:vAnchor="page" w:hAnchor="page" w:x="1098" w:y="1120"/>
        <w:numPr>
          <w:ilvl w:val="0"/>
          <w:numId w:val="18"/>
        </w:numPr>
        <w:shd w:val="clear" w:color="auto" w:fill="auto"/>
        <w:spacing w:line="283" w:lineRule="exact"/>
        <w:ind w:firstLine="740"/>
        <w:jc w:val="left"/>
      </w:pPr>
      <w:r>
        <w:t xml:space="preserve"> применять навыки вокально-хоровой работы при пении с музык</w:t>
      </w:r>
      <w:r>
        <w:t xml:space="preserve">альным сопровождением и без сопровождения </w:t>
      </w:r>
      <w:r>
        <w:rPr>
          <w:lang w:val="en-US" w:eastAsia="en-US" w:bidi="en-US"/>
        </w:rPr>
        <w:t>(a cappella);</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3" w:lineRule="exact"/>
        <w:ind w:left="740" w:firstLine="0"/>
      </w:pPr>
      <w:r>
        <w:t>творчески интерпретировать содержание музыкального произведения в пении;</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участвовать в коллективной исполнительской деятельности, используя различные формы индивидуального и группового музицирования;</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размышлять о знакомом музыкальном произведении, высказывать суждения об основной идее, о средствах и формах ее воплощения;</w:t>
      </w:r>
    </w:p>
    <w:p w:rsidR="00F82519" w:rsidRDefault="00647FB7">
      <w:pPr>
        <w:pStyle w:val="20"/>
        <w:framePr w:w="9696" w:h="14085" w:hRule="exact" w:wrap="none" w:vAnchor="page" w:hAnchor="page" w:x="1098" w:y="1120"/>
        <w:numPr>
          <w:ilvl w:val="0"/>
          <w:numId w:val="18"/>
        </w:numPr>
        <w:shd w:val="clear" w:color="auto" w:fill="auto"/>
        <w:tabs>
          <w:tab w:val="left" w:pos="1019"/>
        </w:tabs>
        <w:spacing w:line="283" w:lineRule="exact"/>
        <w:ind w:left="740" w:firstLine="0"/>
      </w:pPr>
      <w:r>
        <w:t>передавать свои музыкальные впечатления в устной или письменной форме;</w:t>
      </w:r>
    </w:p>
    <w:p w:rsidR="00F82519" w:rsidRDefault="00647FB7">
      <w:pPr>
        <w:pStyle w:val="20"/>
        <w:framePr w:w="9696" w:h="14085" w:hRule="exact" w:wrap="none" w:vAnchor="page" w:hAnchor="page" w:x="1098" w:y="1120"/>
        <w:numPr>
          <w:ilvl w:val="0"/>
          <w:numId w:val="18"/>
        </w:numPr>
        <w:shd w:val="clear" w:color="auto" w:fill="auto"/>
        <w:spacing w:line="283" w:lineRule="exact"/>
        <w:ind w:firstLine="740"/>
        <w:jc w:val="left"/>
      </w:pPr>
      <w:r>
        <w:rPr>
          <w:lang w:val="en-US" w:eastAsia="en-US" w:bidi="en-US"/>
        </w:rPr>
        <w:t xml:space="preserve"> </w:t>
      </w:r>
      <w:r>
        <w:t xml:space="preserve">проявлять творческую инициативу, участвуя в </w:t>
      </w:r>
      <w:r>
        <w:t>музыкально-эстетической деятельности;</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понимать специфику музыки как вида искусства и ее значение в жизни человека и общества;</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эмоционально проживать исторические события и судьбы защитников Отечества, воплощаемые в музыкальных произведениях;</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приводить прим</w:t>
      </w:r>
      <w:r>
        <w:t>еры выдающихся (в том числе современных) отечественных и зарубежных музыкальных исполнителей и исполнительских коллективов;</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применять современные информационно-коммуникационные технологии для записи и воспроизведения музыки;</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обосновывать собственные предпо</w:t>
      </w:r>
      <w:r>
        <w:t>чтения, касающиеся музыкальных произведений различных стилей и жанров;</w:t>
      </w:r>
    </w:p>
    <w:p w:rsidR="00F82519" w:rsidRDefault="00647FB7">
      <w:pPr>
        <w:pStyle w:val="20"/>
        <w:framePr w:w="9696" w:h="14085" w:hRule="exact" w:wrap="none" w:vAnchor="page" w:hAnchor="page" w:x="1098" w:y="1120"/>
        <w:numPr>
          <w:ilvl w:val="0"/>
          <w:numId w:val="18"/>
        </w:numPr>
        <w:shd w:val="clear" w:color="auto" w:fill="auto"/>
        <w:tabs>
          <w:tab w:val="left" w:pos="1006"/>
        </w:tabs>
        <w:spacing w:line="283" w:lineRule="exact"/>
        <w:ind w:firstLine="740"/>
        <w:jc w:val="left"/>
      </w:pPr>
      <w:r>
        <w:t>использовать знания о музыке и музыкантах, полученные на занятиях, при составлении домашней фонотеки, видеотеки;</w:t>
      </w:r>
    </w:p>
    <w:p w:rsidR="00F82519" w:rsidRDefault="00647FB7">
      <w:pPr>
        <w:pStyle w:val="35"/>
        <w:framePr w:wrap="none" w:vAnchor="page" w:hAnchor="page" w:x="5807" w:y="15564"/>
        <w:shd w:val="clear" w:color="auto" w:fill="auto"/>
        <w:spacing w:line="200" w:lineRule="exact"/>
      </w:pPr>
      <w:r>
        <w:t>77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057" w:hRule="exact" w:wrap="none" w:vAnchor="page" w:hAnchor="page" w:x="1093" w:y="1101"/>
        <w:shd w:val="clear" w:color="auto" w:fill="auto"/>
        <w:spacing w:line="278" w:lineRule="exact"/>
        <w:ind w:firstLine="0"/>
      </w:pPr>
      <w:r>
        <w:lastRenderedPageBreak/>
        <w:t>использовать приобретенные знания и умения в пр</w:t>
      </w:r>
      <w:r>
        <w:t>актической деятельности и повседневной жизни (в том числе в творческой и сценической).</w:t>
      </w:r>
    </w:p>
    <w:p w:rsidR="00F82519" w:rsidRDefault="00647FB7">
      <w:pPr>
        <w:pStyle w:val="20"/>
        <w:framePr w:w="9706" w:h="14057" w:hRule="exact" w:wrap="none" w:vAnchor="page" w:hAnchor="page" w:x="1093" w:y="1101"/>
        <w:shd w:val="clear" w:color="auto" w:fill="auto"/>
        <w:spacing w:line="278" w:lineRule="exact"/>
        <w:ind w:firstLine="760"/>
      </w:pPr>
      <w:r>
        <w:t>Выпускник получит возможность научиться:</w:t>
      </w:r>
    </w:p>
    <w:p w:rsidR="00F82519" w:rsidRDefault="00647FB7">
      <w:pPr>
        <w:pStyle w:val="40"/>
        <w:framePr w:w="9706" w:h="14057" w:hRule="exact" w:wrap="none" w:vAnchor="page" w:hAnchor="page" w:x="1093" w:y="1101"/>
        <w:numPr>
          <w:ilvl w:val="0"/>
          <w:numId w:val="18"/>
        </w:numPr>
        <w:shd w:val="clear" w:color="auto" w:fill="auto"/>
        <w:tabs>
          <w:tab w:val="left" w:pos="994"/>
        </w:tabs>
        <w:ind w:firstLine="760"/>
      </w:pPr>
      <w:r>
        <w:t>понимать истоки и интонационное своеобразие, характерные черты и признаки, традиций, обрядов музыкального фольклора разных стран</w:t>
      </w:r>
      <w:r>
        <w:t xml:space="preserve"> мира;</w:t>
      </w:r>
    </w:p>
    <w:p w:rsidR="00F82519" w:rsidRDefault="00647FB7">
      <w:pPr>
        <w:pStyle w:val="40"/>
        <w:framePr w:w="9706" w:h="14057" w:hRule="exact" w:wrap="none" w:vAnchor="page" w:hAnchor="page" w:x="1093" w:y="1101"/>
        <w:numPr>
          <w:ilvl w:val="0"/>
          <w:numId w:val="18"/>
        </w:numPr>
        <w:shd w:val="clear" w:color="auto" w:fill="auto"/>
        <w:tabs>
          <w:tab w:val="left" w:pos="994"/>
        </w:tabs>
        <w:ind w:firstLine="760"/>
      </w:pPr>
      <w:r>
        <w:t>понимать особенности языка западноевропейской музыки на примере мадригала, мотета, кантаты, прелюдии, фуги, мессы, реквиема;</w:t>
      </w:r>
    </w:p>
    <w:p w:rsidR="00F82519" w:rsidRDefault="00647FB7">
      <w:pPr>
        <w:pStyle w:val="40"/>
        <w:framePr w:w="9706" w:h="14057" w:hRule="exact" w:wrap="none" w:vAnchor="page" w:hAnchor="page" w:x="1093" w:y="1101"/>
        <w:numPr>
          <w:ilvl w:val="0"/>
          <w:numId w:val="18"/>
        </w:numPr>
        <w:shd w:val="clear" w:color="auto" w:fill="auto"/>
        <w:tabs>
          <w:tab w:val="left" w:pos="994"/>
        </w:tabs>
        <w:ind w:firstLine="760"/>
      </w:pPr>
      <w:r>
        <w:t>понимать особенности языка отечественной духовной и светской музыкальной культуры на примере канта, литургии, хорового конце</w:t>
      </w:r>
      <w:r>
        <w:t>рта;</w:t>
      </w:r>
    </w:p>
    <w:p w:rsidR="00F82519" w:rsidRDefault="00647FB7">
      <w:pPr>
        <w:pStyle w:val="40"/>
        <w:framePr w:w="9706" w:h="14057" w:hRule="exact" w:wrap="none" w:vAnchor="page" w:hAnchor="page" w:x="1093" w:y="1101"/>
        <w:numPr>
          <w:ilvl w:val="0"/>
          <w:numId w:val="18"/>
        </w:numPr>
        <w:shd w:val="clear" w:color="auto" w:fill="auto"/>
        <w:tabs>
          <w:tab w:val="left" w:pos="994"/>
        </w:tabs>
        <w:spacing w:line="283" w:lineRule="exact"/>
        <w:ind w:firstLine="760"/>
      </w:pPr>
      <w:r>
        <w:t>определять специфику духовной музыки в эпоху Средневековья;</w:t>
      </w:r>
    </w:p>
    <w:p w:rsidR="00F82519" w:rsidRDefault="00647FB7">
      <w:pPr>
        <w:pStyle w:val="40"/>
        <w:framePr w:w="9706" w:h="14057" w:hRule="exact" w:wrap="none" w:vAnchor="page" w:hAnchor="page" w:x="1093" w:y="1101"/>
        <w:numPr>
          <w:ilvl w:val="0"/>
          <w:numId w:val="18"/>
        </w:numPr>
        <w:shd w:val="clear" w:color="auto" w:fill="auto"/>
        <w:tabs>
          <w:tab w:val="left" w:pos="994"/>
        </w:tabs>
        <w:spacing w:line="283" w:lineRule="exact"/>
        <w:ind w:firstLine="760"/>
      </w:pPr>
      <w:r>
        <w:t>распознавать мелодику знаменного распева - основы древнерусской церковной музыки;</w:t>
      </w:r>
    </w:p>
    <w:p w:rsidR="00F82519" w:rsidRDefault="00647FB7">
      <w:pPr>
        <w:pStyle w:val="40"/>
        <w:framePr w:w="9706" w:h="14057" w:hRule="exact" w:wrap="none" w:vAnchor="page" w:hAnchor="page" w:x="1093" w:y="1101"/>
        <w:numPr>
          <w:ilvl w:val="0"/>
          <w:numId w:val="18"/>
        </w:numPr>
        <w:shd w:val="clear" w:color="auto" w:fill="auto"/>
        <w:tabs>
          <w:tab w:val="left" w:pos="994"/>
        </w:tabs>
        <w:spacing w:line="283" w:lineRule="exact"/>
        <w:ind w:firstLine="760"/>
      </w:pPr>
      <w:r>
        <w:t>различать формы построения музыки (сонатно-симфонический цикл, сюита), понимать их возможности в воплощении и</w:t>
      </w:r>
      <w:r>
        <w:t xml:space="preserve"> развитии музыкальных образов;</w:t>
      </w:r>
    </w:p>
    <w:p w:rsidR="00F82519" w:rsidRDefault="00647FB7">
      <w:pPr>
        <w:pStyle w:val="40"/>
        <w:framePr w:w="9706" w:h="14057" w:hRule="exact" w:wrap="none" w:vAnchor="page" w:hAnchor="page" w:x="1093" w:y="1101"/>
        <w:numPr>
          <w:ilvl w:val="0"/>
          <w:numId w:val="18"/>
        </w:numPr>
        <w:shd w:val="clear" w:color="auto" w:fill="auto"/>
        <w:tabs>
          <w:tab w:val="left" w:pos="994"/>
        </w:tabs>
        <w:spacing w:line="283" w:lineRule="exact"/>
        <w:ind w:firstLine="760"/>
      </w:pPr>
      <w:r>
        <w:t>выделять признаки для установления стилевых связей в процессе изучения музыкального искусства;</w:t>
      </w:r>
    </w:p>
    <w:p w:rsidR="00F82519" w:rsidRDefault="00647FB7">
      <w:pPr>
        <w:pStyle w:val="40"/>
        <w:framePr w:w="9706" w:h="14057" w:hRule="exact" w:wrap="none" w:vAnchor="page" w:hAnchor="page" w:x="1093" w:y="1101"/>
        <w:numPr>
          <w:ilvl w:val="0"/>
          <w:numId w:val="18"/>
        </w:numPr>
        <w:shd w:val="clear" w:color="auto" w:fill="auto"/>
        <w:tabs>
          <w:tab w:val="left" w:pos="994"/>
        </w:tabs>
        <w:spacing w:line="283" w:lineRule="exact"/>
        <w:ind w:firstLine="760"/>
      </w:pPr>
      <w:r>
        <w:t>различать и передавать в художественно-творческой деятельности характер, эмоциональное состояние и свое отношение к природе, челов</w:t>
      </w:r>
      <w:r>
        <w:t>еку, обществу;</w:t>
      </w:r>
    </w:p>
    <w:p w:rsidR="00F82519" w:rsidRDefault="00647FB7">
      <w:pPr>
        <w:pStyle w:val="40"/>
        <w:framePr w:w="9706" w:h="14057" w:hRule="exact" w:wrap="none" w:vAnchor="page" w:hAnchor="page" w:x="1093" w:y="1101"/>
        <w:numPr>
          <w:ilvl w:val="0"/>
          <w:numId w:val="18"/>
        </w:numPr>
        <w:shd w:val="clear" w:color="auto" w:fill="auto"/>
        <w:tabs>
          <w:tab w:val="left" w:pos="994"/>
        </w:tabs>
        <w:spacing w:line="283" w:lineRule="exact"/>
        <w:ind w:firstLine="760"/>
      </w:pPr>
      <w:r>
        <w:t>исполнять свою партию в хоре в простейших двухголосных произведениях, в том числе с ориентацией на нотную запись;</w:t>
      </w:r>
    </w:p>
    <w:p w:rsidR="00F82519" w:rsidRDefault="00647FB7">
      <w:pPr>
        <w:pStyle w:val="40"/>
        <w:framePr w:w="9706" w:h="14057" w:hRule="exact" w:wrap="none" w:vAnchor="page" w:hAnchor="page" w:x="1093" w:y="1101"/>
        <w:numPr>
          <w:ilvl w:val="0"/>
          <w:numId w:val="18"/>
        </w:numPr>
        <w:shd w:val="clear" w:color="auto" w:fill="auto"/>
        <w:tabs>
          <w:tab w:val="left" w:pos="994"/>
        </w:tabs>
        <w:spacing w:after="128" w:line="283" w:lineRule="exact"/>
        <w:ind w:firstLine="760"/>
      </w:pPr>
      <w:r>
        <w:t>активно использовать язык музыки для освоения содержания различных учебных предметов (литературы, русского языка, окружающего м</w:t>
      </w:r>
      <w:r>
        <w:t>ира, математики и др.).</w:t>
      </w:r>
    </w:p>
    <w:p w:rsidR="00F82519" w:rsidRDefault="00647FB7">
      <w:pPr>
        <w:pStyle w:val="321"/>
        <w:framePr w:w="9706" w:h="14057" w:hRule="exact" w:wrap="none" w:vAnchor="page" w:hAnchor="page" w:x="1093" w:y="1101"/>
        <w:numPr>
          <w:ilvl w:val="0"/>
          <w:numId w:val="19"/>
        </w:numPr>
        <w:shd w:val="clear" w:color="auto" w:fill="auto"/>
        <w:spacing w:before="0"/>
        <w:ind w:firstLine="760"/>
      </w:pPr>
      <w:bookmarkStart w:id="43" w:name="bookmark42"/>
      <w:r>
        <w:t>Технология</w:t>
      </w:r>
      <w:bookmarkEnd w:id="43"/>
    </w:p>
    <w:p w:rsidR="00F82519" w:rsidRDefault="00647FB7">
      <w:pPr>
        <w:pStyle w:val="20"/>
        <w:framePr w:w="9706" w:h="14057" w:hRule="exact" w:wrap="none" w:vAnchor="page" w:hAnchor="page" w:x="1093" w:y="1101"/>
        <w:shd w:val="clear" w:color="auto" w:fill="auto"/>
        <w:spacing w:line="274" w:lineRule="exact"/>
        <w:ind w:firstLine="760"/>
      </w:pPr>
      <w: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w:t>
      </w:r>
      <w:r>
        <w:t>отражают:</w:t>
      </w:r>
    </w:p>
    <w:p w:rsidR="00F82519" w:rsidRDefault="00647FB7">
      <w:pPr>
        <w:pStyle w:val="20"/>
        <w:framePr w:w="9706" w:h="14057" w:hRule="exact" w:wrap="none" w:vAnchor="page" w:hAnchor="page" w:x="1093" w:y="1101"/>
        <w:numPr>
          <w:ilvl w:val="0"/>
          <w:numId w:val="18"/>
        </w:numPr>
        <w:shd w:val="clear" w:color="auto" w:fill="auto"/>
        <w:tabs>
          <w:tab w:val="left" w:pos="994"/>
        </w:tabs>
        <w:spacing w:line="274" w:lineRule="exact"/>
        <w:ind w:firstLine="760"/>
      </w:pPr>
      <w: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w:t>
      </w:r>
      <w:r>
        <w:t>промышленного и сельскохозяйственного производства, энергетики и транспорта;</w:t>
      </w:r>
    </w:p>
    <w:p w:rsidR="00F82519" w:rsidRDefault="00647FB7">
      <w:pPr>
        <w:pStyle w:val="20"/>
        <w:framePr w:w="9706" w:h="14057" w:hRule="exact" w:wrap="none" w:vAnchor="page" w:hAnchor="page" w:x="1093" w:y="1101"/>
        <w:numPr>
          <w:ilvl w:val="0"/>
          <w:numId w:val="18"/>
        </w:numPr>
        <w:shd w:val="clear" w:color="auto" w:fill="auto"/>
        <w:tabs>
          <w:tab w:val="left" w:pos="994"/>
        </w:tabs>
        <w:spacing w:line="278" w:lineRule="exact"/>
        <w:ind w:firstLine="760"/>
      </w:pPr>
      <w: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w:t>
      </w:r>
      <w:r>
        <w:t>анности продуктов труда;</w:t>
      </w:r>
    </w:p>
    <w:p w:rsidR="00F82519" w:rsidRDefault="00647FB7">
      <w:pPr>
        <w:pStyle w:val="20"/>
        <w:framePr w:w="9706" w:h="14057" w:hRule="exact" w:wrap="none" w:vAnchor="page" w:hAnchor="page" w:x="1093" w:y="1101"/>
        <w:numPr>
          <w:ilvl w:val="0"/>
          <w:numId w:val="18"/>
        </w:numPr>
        <w:shd w:val="clear" w:color="auto" w:fill="auto"/>
        <w:tabs>
          <w:tab w:val="left" w:pos="994"/>
        </w:tabs>
        <w:spacing w:line="278" w:lineRule="exact"/>
        <w:ind w:firstLine="760"/>
      </w:pPr>
      <w:r>
        <w:t>овладение средствами и формами графического отображения объектов или процессов, правилами выполнения графической документации;</w:t>
      </w:r>
    </w:p>
    <w:p w:rsidR="00F82519" w:rsidRDefault="00647FB7">
      <w:pPr>
        <w:pStyle w:val="20"/>
        <w:framePr w:w="9706" w:h="14057" w:hRule="exact" w:wrap="none" w:vAnchor="page" w:hAnchor="page" w:x="1093" w:y="1101"/>
        <w:numPr>
          <w:ilvl w:val="0"/>
          <w:numId w:val="18"/>
        </w:numPr>
        <w:shd w:val="clear" w:color="auto" w:fill="auto"/>
        <w:tabs>
          <w:tab w:val="left" w:pos="994"/>
        </w:tabs>
        <w:spacing w:line="278" w:lineRule="exact"/>
        <w:ind w:firstLine="760"/>
      </w:pPr>
      <w:r>
        <w:t xml:space="preserve">формирование умений устанавливать взаимосвязь знаний по разным учебным предметам для решения прикладных </w:t>
      </w:r>
      <w:r>
        <w:t>учебных задач;</w:t>
      </w:r>
    </w:p>
    <w:p w:rsidR="00F82519" w:rsidRDefault="00647FB7">
      <w:pPr>
        <w:pStyle w:val="20"/>
        <w:framePr w:w="9706" w:h="14057" w:hRule="exact" w:wrap="none" w:vAnchor="page" w:hAnchor="page" w:x="1093" w:y="1101"/>
        <w:numPr>
          <w:ilvl w:val="0"/>
          <w:numId w:val="18"/>
        </w:numPr>
        <w:shd w:val="clear" w:color="auto" w:fill="auto"/>
        <w:tabs>
          <w:tab w:val="left" w:pos="994"/>
        </w:tabs>
        <w:spacing w:line="278" w:lineRule="exact"/>
        <w:ind w:firstLine="760"/>
      </w:pPr>
      <w: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82519" w:rsidRDefault="00647FB7">
      <w:pPr>
        <w:pStyle w:val="20"/>
        <w:framePr w:w="9706" w:h="14057" w:hRule="exact" w:wrap="none" w:vAnchor="page" w:hAnchor="page" w:x="1093" w:y="1101"/>
        <w:numPr>
          <w:ilvl w:val="0"/>
          <w:numId w:val="18"/>
        </w:numPr>
        <w:shd w:val="clear" w:color="auto" w:fill="auto"/>
        <w:tabs>
          <w:tab w:val="left" w:pos="994"/>
        </w:tabs>
        <w:spacing w:line="278" w:lineRule="exact"/>
        <w:ind w:firstLine="760"/>
      </w:pPr>
      <w:r>
        <w:t>формирование представлени</w:t>
      </w:r>
      <w:r>
        <w:t>й о мире профессий, связанных с изучаемыми технологиями, их востребованности на рынке труда.</w:t>
      </w:r>
    </w:p>
    <w:p w:rsidR="00F82519" w:rsidRDefault="00647FB7">
      <w:pPr>
        <w:pStyle w:val="20"/>
        <w:framePr w:w="9706" w:h="14057" w:hRule="exact" w:wrap="none" w:vAnchor="page" w:hAnchor="page" w:x="1093" w:y="1101"/>
        <w:shd w:val="clear" w:color="auto" w:fill="auto"/>
        <w:spacing w:line="278" w:lineRule="exact"/>
        <w:ind w:firstLine="760"/>
      </w:pPr>
      <w: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w:t>
      </w:r>
      <w:r>
        <w:t>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F82519" w:rsidRDefault="00647FB7">
      <w:pPr>
        <w:pStyle w:val="35"/>
        <w:framePr w:wrap="none" w:vAnchor="page" w:hAnchor="page" w:x="5811" w:y="15564"/>
        <w:shd w:val="clear" w:color="auto" w:fill="auto"/>
        <w:spacing w:line="200" w:lineRule="exact"/>
      </w:pPr>
      <w:r>
        <w:t>7</w:t>
      </w:r>
      <w:r>
        <w:t>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30" w:h="13821" w:hRule="exact" w:wrap="none" w:vAnchor="page" w:hAnchor="page" w:x="1081" w:y="1110"/>
        <w:shd w:val="clear" w:color="auto" w:fill="auto"/>
        <w:spacing w:before="0"/>
        <w:ind w:firstLine="780"/>
      </w:pPr>
      <w:bookmarkStart w:id="44" w:name="bookmark43"/>
      <w:r>
        <w:lastRenderedPageBreak/>
        <w:t>Результаты, заявленные образовательной программой «Технология» по блокам содержания</w:t>
      </w:r>
      <w:bookmarkEnd w:id="44"/>
    </w:p>
    <w:p w:rsidR="00F82519" w:rsidRDefault="00647FB7">
      <w:pPr>
        <w:pStyle w:val="20"/>
        <w:framePr w:w="9730" w:h="13821" w:hRule="exact" w:wrap="none" w:vAnchor="page" w:hAnchor="page" w:x="1081" w:y="1110"/>
        <w:shd w:val="clear" w:color="auto" w:fill="auto"/>
        <w:spacing w:line="274" w:lineRule="exact"/>
        <w:ind w:firstLine="780"/>
      </w:pPr>
      <w:r>
        <w:t>Современные материальные, информационные и гуманитарные технологии и перспективы их развития</w:t>
      </w:r>
    </w:p>
    <w:p w:rsidR="00F82519" w:rsidRDefault="00647FB7">
      <w:pPr>
        <w:pStyle w:val="20"/>
        <w:framePr w:w="9730" w:h="13821" w:hRule="exact" w:wrap="none" w:vAnchor="page" w:hAnchor="page" w:x="1081" w:y="1110"/>
        <w:shd w:val="clear" w:color="auto" w:fill="auto"/>
        <w:spacing w:line="274" w:lineRule="exact"/>
        <w:ind w:left="780" w:firstLine="0"/>
      </w:pPr>
      <w:r>
        <w:t>Выпускник научится:</w:t>
      </w:r>
    </w:p>
    <w:p w:rsidR="00F82519" w:rsidRDefault="00647FB7">
      <w:pPr>
        <w:pStyle w:val="20"/>
        <w:framePr w:w="9730" w:h="13821" w:hRule="exact" w:wrap="none" w:vAnchor="page" w:hAnchor="page" w:x="1081" w:y="1110"/>
        <w:numPr>
          <w:ilvl w:val="0"/>
          <w:numId w:val="18"/>
        </w:numPr>
        <w:shd w:val="clear" w:color="auto" w:fill="auto"/>
        <w:tabs>
          <w:tab w:val="left" w:pos="1042"/>
        </w:tabs>
        <w:spacing w:line="278" w:lineRule="exact"/>
        <w:ind w:left="780" w:firstLine="0"/>
      </w:pPr>
      <w:r>
        <w:t xml:space="preserve">называть и характеризовать </w:t>
      </w:r>
      <w:r>
        <w:t>актуальные управленческие, медицинские,</w:t>
      </w:r>
    </w:p>
    <w:p w:rsidR="00F82519" w:rsidRDefault="00647FB7">
      <w:pPr>
        <w:pStyle w:val="20"/>
        <w:framePr w:w="9730" w:h="13821" w:hRule="exact" w:wrap="none" w:vAnchor="page" w:hAnchor="page" w:x="1081" w:y="1110"/>
        <w:shd w:val="clear" w:color="auto" w:fill="auto"/>
        <w:tabs>
          <w:tab w:val="center" w:pos="5878"/>
          <w:tab w:val="right" w:pos="6843"/>
          <w:tab w:val="right" w:pos="8167"/>
          <w:tab w:val="right" w:pos="9614"/>
        </w:tabs>
        <w:spacing w:line="278" w:lineRule="exact"/>
        <w:ind w:firstLine="0"/>
      </w:pPr>
      <w:r>
        <w:t>информационные технологии, технологии</w:t>
      </w:r>
      <w:r>
        <w:tab/>
        <w:t>производства</w:t>
      </w:r>
      <w:r>
        <w:tab/>
        <w:t>и</w:t>
      </w:r>
      <w:r>
        <w:tab/>
        <w:t>обработки</w:t>
      </w:r>
      <w:r>
        <w:tab/>
        <w:t>материалов,</w:t>
      </w:r>
    </w:p>
    <w:p w:rsidR="00F82519" w:rsidRDefault="00647FB7">
      <w:pPr>
        <w:pStyle w:val="20"/>
        <w:framePr w:w="9730" w:h="13821" w:hRule="exact" w:wrap="none" w:vAnchor="page" w:hAnchor="page" w:x="1081" w:y="1110"/>
        <w:shd w:val="clear" w:color="auto" w:fill="auto"/>
        <w:spacing w:line="278" w:lineRule="exact"/>
        <w:ind w:firstLine="0"/>
      </w:pPr>
      <w:r>
        <w:t>машиностроения, биотехнологии, нанотехнологии;</w:t>
      </w:r>
    </w:p>
    <w:p w:rsidR="00F82519" w:rsidRDefault="00647FB7">
      <w:pPr>
        <w:pStyle w:val="20"/>
        <w:framePr w:w="9730" w:h="13821" w:hRule="exact" w:wrap="none" w:vAnchor="page" w:hAnchor="page" w:x="1081" w:y="1110"/>
        <w:numPr>
          <w:ilvl w:val="0"/>
          <w:numId w:val="18"/>
        </w:numPr>
        <w:shd w:val="clear" w:color="auto" w:fill="auto"/>
        <w:tabs>
          <w:tab w:val="left" w:pos="1042"/>
        </w:tabs>
        <w:spacing w:line="278" w:lineRule="exact"/>
        <w:ind w:left="780" w:firstLine="0"/>
      </w:pPr>
      <w:r>
        <w:t>называть и характеризовать перспективные управленческие, медицинские,</w:t>
      </w:r>
    </w:p>
    <w:p w:rsidR="00F82519" w:rsidRDefault="00647FB7">
      <w:pPr>
        <w:pStyle w:val="20"/>
        <w:framePr w:w="9730" w:h="13821" w:hRule="exact" w:wrap="none" w:vAnchor="page" w:hAnchor="page" w:x="1081" w:y="1110"/>
        <w:shd w:val="clear" w:color="auto" w:fill="auto"/>
        <w:tabs>
          <w:tab w:val="center" w:pos="5878"/>
          <w:tab w:val="right" w:pos="6843"/>
          <w:tab w:val="right" w:pos="8167"/>
          <w:tab w:val="right" w:pos="9614"/>
        </w:tabs>
        <w:spacing w:line="278" w:lineRule="exact"/>
        <w:ind w:firstLine="0"/>
      </w:pPr>
      <w:r>
        <w:t xml:space="preserve">информационные </w:t>
      </w:r>
      <w:r>
        <w:t>технологии, технологии</w:t>
      </w:r>
      <w:r>
        <w:tab/>
        <w:t>производства</w:t>
      </w:r>
      <w:r>
        <w:tab/>
        <w:t>и</w:t>
      </w:r>
      <w:r>
        <w:tab/>
        <w:t>обработки</w:t>
      </w:r>
      <w:r>
        <w:tab/>
        <w:t>материалов,</w:t>
      </w:r>
    </w:p>
    <w:p w:rsidR="00F82519" w:rsidRDefault="00647FB7">
      <w:pPr>
        <w:pStyle w:val="20"/>
        <w:framePr w:w="9730" w:h="13821" w:hRule="exact" w:wrap="none" w:vAnchor="page" w:hAnchor="page" w:x="1081" w:y="1110"/>
        <w:shd w:val="clear" w:color="auto" w:fill="auto"/>
        <w:spacing w:line="278" w:lineRule="exact"/>
        <w:ind w:firstLine="0"/>
      </w:pPr>
      <w:r>
        <w:t>машиностроения, биотехнологии, нанотехнологии;</w:t>
      </w:r>
    </w:p>
    <w:p w:rsidR="00F82519" w:rsidRDefault="00647FB7">
      <w:pPr>
        <w:pStyle w:val="20"/>
        <w:framePr w:w="9730" w:h="13821" w:hRule="exact" w:wrap="none" w:vAnchor="page" w:hAnchor="page" w:x="1081" w:y="1110"/>
        <w:numPr>
          <w:ilvl w:val="0"/>
          <w:numId w:val="18"/>
        </w:numPr>
        <w:shd w:val="clear" w:color="auto" w:fill="auto"/>
        <w:tabs>
          <w:tab w:val="left" w:pos="1042"/>
        </w:tabs>
        <w:spacing w:line="278" w:lineRule="exact"/>
        <w:ind w:left="780" w:firstLine="0"/>
      </w:pPr>
      <w:r>
        <w:t>объясняеть на произвольно избранных примерах принципиальные отличия</w:t>
      </w:r>
    </w:p>
    <w:p w:rsidR="00F82519" w:rsidRDefault="00647FB7">
      <w:pPr>
        <w:pStyle w:val="20"/>
        <w:framePr w:w="9730" w:h="13821" w:hRule="exact" w:wrap="none" w:vAnchor="page" w:hAnchor="page" w:x="1081" w:y="1110"/>
        <w:shd w:val="clear" w:color="auto" w:fill="auto"/>
        <w:tabs>
          <w:tab w:val="right" w:pos="8167"/>
        </w:tabs>
        <w:spacing w:line="278" w:lineRule="exact"/>
        <w:ind w:firstLine="0"/>
      </w:pPr>
      <w:r>
        <w:t>современных технологий производства материальных продуктов от традиционных технол</w:t>
      </w:r>
      <w:r>
        <w:t>огий, связывая свои объяснения с принципиальными</w:t>
      </w:r>
      <w:r>
        <w:tab/>
        <w:t>алгоритмами, способами</w:t>
      </w:r>
    </w:p>
    <w:p w:rsidR="00F82519" w:rsidRDefault="00647FB7">
      <w:pPr>
        <w:pStyle w:val="20"/>
        <w:framePr w:w="9730" w:h="13821" w:hRule="exact" w:wrap="none" w:vAnchor="page" w:hAnchor="page" w:x="1081" w:y="1110"/>
        <w:shd w:val="clear" w:color="auto" w:fill="auto"/>
        <w:spacing w:line="278" w:lineRule="exact"/>
        <w:ind w:firstLine="0"/>
      </w:pPr>
      <w:r>
        <w:t>обработки ресурсов, свойствами продуктов современных производственных технологий и мерой их технологической чистоты;</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проводить мониторинг развития технологий произвольно избранной отра</w:t>
      </w:r>
      <w:r>
        <w:t>сли на основе работы с информационными источниками различных видов.</w:t>
      </w:r>
    </w:p>
    <w:p w:rsidR="00F82519" w:rsidRDefault="00647FB7">
      <w:pPr>
        <w:pStyle w:val="20"/>
        <w:framePr w:w="9730" w:h="13821" w:hRule="exact" w:wrap="none" w:vAnchor="page" w:hAnchor="page" w:x="1081" w:y="1110"/>
        <w:shd w:val="clear" w:color="auto" w:fill="auto"/>
        <w:spacing w:line="278" w:lineRule="exact"/>
        <w:ind w:left="780" w:firstLine="0"/>
      </w:pPr>
      <w:r>
        <w:t>Выпускник получит возможность научиться:</w:t>
      </w:r>
    </w:p>
    <w:p w:rsidR="00F82519" w:rsidRDefault="00647FB7">
      <w:pPr>
        <w:pStyle w:val="40"/>
        <w:framePr w:w="9730" w:h="13821" w:hRule="exact" w:wrap="none" w:vAnchor="page" w:hAnchor="page" w:x="1081" w:y="1110"/>
        <w:numPr>
          <w:ilvl w:val="0"/>
          <w:numId w:val="18"/>
        </w:numPr>
        <w:shd w:val="clear" w:color="auto" w:fill="auto"/>
        <w:tabs>
          <w:tab w:val="left" w:pos="1042"/>
        </w:tabs>
        <w:ind w:left="780" w:firstLine="0"/>
      </w:pPr>
      <w:r>
        <w:t>приводить рассуждения, содержащие аргументированные оценки и прогнозы</w:t>
      </w:r>
    </w:p>
    <w:p w:rsidR="00F82519" w:rsidRDefault="00647FB7">
      <w:pPr>
        <w:pStyle w:val="40"/>
        <w:framePr w:w="9730" w:h="13821" w:hRule="exact" w:wrap="none" w:vAnchor="page" w:hAnchor="page" w:x="1081" w:y="1110"/>
        <w:shd w:val="clear" w:color="auto" w:fill="auto"/>
        <w:tabs>
          <w:tab w:val="center" w:pos="5878"/>
          <w:tab w:val="right" w:pos="6843"/>
          <w:tab w:val="right" w:pos="8167"/>
          <w:tab w:val="right" w:pos="9614"/>
        </w:tabs>
        <w:ind w:firstLine="0"/>
      </w:pPr>
      <w:r>
        <w:t>развития технологий в сферах медицины,</w:t>
      </w:r>
      <w:r>
        <w:tab/>
        <w:t>производства</w:t>
      </w:r>
      <w:r>
        <w:tab/>
        <w:t>и</w:t>
      </w:r>
      <w:r>
        <w:tab/>
        <w:t>обработки</w:t>
      </w:r>
      <w:r>
        <w:tab/>
        <w:t>материалов,</w:t>
      </w:r>
    </w:p>
    <w:p w:rsidR="00F82519" w:rsidRDefault="00647FB7">
      <w:pPr>
        <w:pStyle w:val="40"/>
        <w:framePr w:w="9730" w:h="13821" w:hRule="exact" w:wrap="none" w:vAnchor="page" w:hAnchor="page" w:x="1081" w:y="1110"/>
        <w:shd w:val="clear" w:color="auto" w:fill="auto"/>
        <w:ind w:firstLine="0"/>
      </w:pPr>
      <w:r>
        <w:t>машиностроения, производства продуктов питания, сервиса, информационной сфере.</w:t>
      </w:r>
    </w:p>
    <w:p w:rsidR="00F82519" w:rsidRDefault="00647FB7">
      <w:pPr>
        <w:pStyle w:val="20"/>
        <w:framePr w:w="9730" w:h="13821" w:hRule="exact" w:wrap="none" w:vAnchor="page" w:hAnchor="page" w:x="1081" w:y="1110"/>
        <w:shd w:val="clear" w:color="auto" w:fill="auto"/>
        <w:spacing w:line="278" w:lineRule="exact"/>
        <w:ind w:firstLine="780"/>
        <w:jc w:val="left"/>
      </w:pPr>
      <w:r>
        <w:t>Формирование технологической культуры и проектно-технологического мышления обучающихся Выпускник научится:</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 xml:space="preserve">следовать технологии, в том числе в процессе изготовления субъективно </w:t>
      </w:r>
      <w:r>
        <w:t>нового продукта;</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оценивать условия применимости технологии в том числе с позиций экологической защищенности;</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 xml:space="preserve">прогнозировать по известной технологии выходы (характеристики продукта) в зависимости от изменения входов / параметров / ресурсов, проверяет </w:t>
      </w:r>
      <w:r>
        <w:t>прогнозы опытно</w:t>
      </w:r>
      <w:r>
        <w:softHyphen/>
        <w:t>экспериментальным путем, в том числе самостоятельно планируя такого рода эксперименты;</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w:t>
      </w:r>
      <w:r>
        <w:t>сколько технологий без их видоизменения для получения сложносоставного материального или информационного продукта;</w:t>
      </w:r>
    </w:p>
    <w:p w:rsidR="00F82519" w:rsidRDefault="00647FB7">
      <w:pPr>
        <w:pStyle w:val="20"/>
        <w:framePr w:w="9730" w:h="13821" w:hRule="exact" w:wrap="none" w:vAnchor="page" w:hAnchor="page" w:x="1081" w:y="1110"/>
        <w:numPr>
          <w:ilvl w:val="0"/>
          <w:numId w:val="18"/>
        </w:numPr>
        <w:shd w:val="clear" w:color="auto" w:fill="auto"/>
        <w:tabs>
          <w:tab w:val="left" w:pos="1042"/>
        </w:tabs>
        <w:spacing w:line="278" w:lineRule="exact"/>
        <w:ind w:left="780" w:firstLine="0"/>
      </w:pPr>
      <w:r>
        <w:t>проводить оценку и испытание полученного продукта;</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проводить анализ потребностей в тех или иных материальных или информационных продуктах;</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оп</w:t>
      </w:r>
      <w:r>
        <w:t>исывать технологическое решение с помощью текста, рисунков, графического изображения;</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анализировать возможные технологические решения, определять их достоинства и недостатки в контексте заданной ситуации;</w:t>
      </w:r>
    </w:p>
    <w:p w:rsidR="00F82519" w:rsidRDefault="00647FB7">
      <w:pPr>
        <w:pStyle w:val="20"/>
        <w:framePr w:w="9730" w:h="13821" w:hRule="exact" w:wrap="none" w:vAnchor="page" w:hAnchor="page" w:x="1081" w:y="1110"/>
        <w:numPr>
          <w:ilvl w:val="0"/>
          <w:numId w:val="18"/>
        </w:numPr>
        <w:shd w:val="clear" w:color="auto" w:fill="auto"/>
        <w:tabs>
          <w:tab w:val="left" w:pos="1020"/>
        </w:tabs>
        <w:spacing w:line="278" w:lineRule="exact"/>
        <w:ind w:firstLine="780"/>
      </w:pPr>
      <w:r>
        <w:t xml:space="preserve">проводить и анализировать разработку и / или </w:t>
      </w:r>
      <w:r>
        <w:t>реализацию прикладных проектов, предполагающих:</w:t>
      </w:r>
    </w:p>
    <w:p w:rsidR="00F82519" w:rsidRDefault="00647FB7">
      <w:pPr>
        <w:pStyle w:val="20"/>
        <w:framePr w:w="9730" w:h="13821" w:hRule="exact" w:wrap="none" w:vAnchor="page" w:hAnchor="page" w:x="1081" w:y="1110"/>
        <w:shd w:val="clear" w:color="auto" w:fill="auto"/>
        <w:spacing w:line="278" w:lineRule="exact"/>
        <w:ind w:left="780" w:firstLine="0"/>
      </w:pPr>
      <w: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w:t>
      </w:r>
      <w:r>
        <w:t>ологического оборудования;</w:t>
      </w:r>
    </w:p>
    <w:p w:rsidR="00F82519" w:rsidRDefault="00647FB7">
      <w:pPr>
        <w:pStyle w:val="35"/>
        <w:framePr w:wrap="none" w:vAnchor="page" w:hAnchor="page" w:x="5819" w:y="15564"/>
        <w:shd w:val="clear" w:color="auto" w:fill="auto"/>
        <w:spacing w:line="200" w:lineRule="exact"/>
      </w:pPr>
      <w:r>
        <w:t>79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lastRenderedPageBreak/>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t xml:space="preserve">определение характеристик и </w:t>
      </w:r>
      <w:r>
        <w:t>разработку материального продукта, включая его моделирование в информационной среде (конструкторе);</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firstLine="780"/>
      </w:pPr>
      <w:r>
        <w:t>встраивание созданного информационного продукта в заданную оболочку;</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t>изготовление информационного продукта по заданному алгоритму в заданной оболочке;</w:t>
      </w:r>
    </w:p>
    <w:p w:rsidR="00F82519" w:rsidRDefault="00647FB7">
      <w:pPr>
        <w:pStyle w:val="20"/>
        <w:framePr w:w="9744" w:h="14336" w:hRule="exact" w:wrap="none" w:vAnchor="page" w:hAnchor="page" w:x="1074" w:y="1110"/>
        <w:numPr>
          <w:ilvl w:val="0"/>
          <w:numId w:val="18"/>
        </w:numPr>
        <w:shd w:val="clear" w:color="auto" w:fill="auto"/>
        <w:tabs>
          <w:tab w:val="left" w:pos="1015"/>
        </w:tabs>
        <w:spacing w:line="274" w:lineRule="exact"/>
        <w:ind w:firstLine="780"/>
      </w:pPr>
      <w:r>
        <w:t>прово</w:t>
      </w:r>
      <w:r>
        <w:t>дить и анализировать разработку и / или реализацию технологических проектов, предполагающих:</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t>оптимизацию заданного способа (технологии) получения требующегося материального продукта (после его применения в собственной практике);</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t>обобщение прецедентов получ</w:t>
      </w:r>
      <w:r>
        <w:t>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w:t>
      </w:r>
      <w:r>
        <w:t>илотного применения; разработку инструкций, технологических карт для исполнителей, согласование с заинтересованными субъектами;</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t>разработку (комбинирование, изменение параметров и требований к ресурсам) технологии получения материального и информационного п</w:t>
      </w:r>
      <w:r>
        <w:t>родукта с заданными свойствами;</w:t>
      </w:r>
    </w:p>
    <w:p w:rsidR="00F82519" w:rsidRDefault="00647FB7">
      <w:pPr>
        <w:pStyle w:val="20"/>
        <w:framePr w:w="9744" w:h="14336" w:hRule="exact" w:wrap="none" w:vAnchor="page" w:hAnchor="page" w:x="1074" w:y="1110"/>
        <w:numPr>
          <w:ilvl w:val="0"/>
          <w:numId w:val="18"/>
        </w:numPr>
        <w:shd w:val="clear" w:color="auto" w:fill="auto"/>
        <w:tabs>
          <w:tab w:val="left" w:pos="1015"/>
        </w:tabs>
        <w:spacing w:line="274" w:lineRule="exact"/>
        <w:ind w:firstLine="780"/>
      </w:pPr>
      <w:r>
        <w:t>проводить и анализировать разработку и / или реализацию проектов, предполагающих:</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t>планирование (разработку) материального продукта в соответствии с задачей собственной деятельности (включая моделирование и разработку докумен</w:t>
      </w:r>
      <w:r>
        <w:t>тации);</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left="780" w:firstLine="0"/>
      </w:pPr>
      <w:r>
        <w:t>планирование (разработку) материального продукта на основе самостоятельно проведенных исследований потребительских интересов;</w:t>
      </w:r>
    </w:p>
    <w:p w:rsidR="00F82519" w:rsidRDefault="00647FB7">
      <w:pPr>
        <w:pStyle w:val="20"/>
        <w:framePr w:w="9744" w:h="14336" w:hRule="exact" w:wrap="none" w:vAnchor="page" w:hAnchor="page" w:x="1074" w:y="1110"/>
        <w:numPr>
          <w:ilvl w:val="0"/>
          <w:numId w:val="20"/>
        </w:numPr>
        <w:shd w:val="clear" w:color="auto" w:fill="auto"/>
        <w:tabs>
          <w:tab w:val="left" w:pos="1486"/>
        </w:tabs>
        <w:spacing w:line="274" w:lineRule="exact"/>
        <w:ind w:firstLine="780"/>
      </w:pPr>
      <w:r>
        <w:t>разработку плана продвижения продукта;</w:t>
      </w:r>
    </w:p>
    <w:p w:rsidR="00F82519" w:rsidRDefault="00647FB7">
      <w:pPr>
        <w:pStyle w:val="20"/>
        <w:framePr w:w="9744" w:h="14336" w:hRule="exact" w:wrap="none" w:vAnchor="page" w:hAnchor="page" w:x="1074" w:y="1110"/>
        <w:numPr>
          <w:ilvl w:val="0"/>
          <w:numId w:val="18"/>
        </w:numPr>
        <w:shd w:val="clear" w:color="auto" w:fill="auto"/>
        <w:tabs>
          <w:tab w:val="left" w:pos="1015"/>
        </w:tabs>
        <w:spacing w:line="274" w:lineRule="exact"/>
        <w:ind w:firstLine="780"/>
      </w:pPr>
      <w:r>
        <w:t>проводить и анализировать конструирование механизмов, простейших роботов, позволяющ</w:t>
      </w:r>
      <w:r>
        <w:t>их решить конкретные задачи (с помощью стандартных простых механизмов, с помощью материального или виртуального конструктора).</w:t>
      </w:r>
    </w:p>
    <w:p w:rsidR="00F82519" w:rsidRDefault="00647FB7">
      <w:pPr>
        <w:pStyle w:val="20"/>
        <w:framePr w:w="9744" w:h="14336" w:hRule="exact" w:wrap="none" w:vAnchor="page" w:hAnchor="page" w:x="1074" w:y="1110"/>
        <w:numPr>
          <w:ilvl w:val="0"/>
          <w:numId w:val="18"/>
        </w:numPr>
        <w:shd w:val="clear" w:color="auto" w:fill="auto"/>
        <w:tabs>
          <w:tab w:val="left" w:pos="1021"/>
        </w:tabs>
        <w:spacing w:line="278" w:lineRule="exact"/>
        <w:ind w:firstLine="780"/>
      </w:pPr>
      <w:r>
        <w:t>Выпускник получит возможность научиться:</w:t>
      </w:r>
    </w:p>
    <w:p w:rsidR="00F82519" w:rsidRDefault="00647FB7">
      <w:pPr>
        <w:pStyle w:val="40"/>
        <w:framePr w:w="9744" w:h="14336" w:hRule="exact" w:wrap="none" w:vAnchor="page" w:hAnchor="page" w:x="1074" w:y="1110"/>
        <w:numPr>
          <w:ilvl w:val="0"/>
          <w:numId w:val="18"/>
        </w:numPr>
        <w:shd w:val="clear" w:color="auto" w:fill="auto"/>
        <w:tabs>
          <w:tab w:val="left" w:pos="1021"/>
        </w:tabs>
        <w:ind w:firstLine="780"/>
      </w:pPr>
      <w:r>
        <w:t>выявлять и формулировать проблему, требующую технологического решения;</w:t>
      </w:r>
    </w:p>
    <w:p w:rsidR="00F82519" w:rsidRDefault="00647FB7">
      <w:pPr>
        <w:pStyle w:val="40"/>
        <w:framePr w:w="9744" w:h="14336" w:hRule="exact" w:wrap="none" w:vAnchor="page" w:hAnchor="page" w:x="1074" w:y="1110"/>
        <w:numPr>
          <w:ilvl w:val="0"/>
          <w:numId w:val="18"/>
        </w:numPr>
        <w:shd w:val="clear" w:color="auto" w:fill="auto"/>
        <w:tabs>
          <w:tab w:val="left" w:pos="1015"/>
        </w:tabs>
        <w:ind w:firstLine="780"/>
      </w:pPr>
      <w:r>
        <w:t xml:space="preserve">модифицировать </w:t>
      </w:r>
      <w:r>
        <w:t>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F82519" w:rsidRDefault="00647FB7">
      <w:pPr>
        <w:pStyle w:val="40"/>
        <w:framePr w:w="9744" w:h="14336" w:hRule="exact" w:wrap="none" w:vAnchor="page" w:hAnchor="page" w:x="1074" w:y="1110"/>
        <w:numPr>
          <w:ilvl w:val="0"/>
          <w:numId w:val="18"/>
        </w:numPr>
        <w:shd w:val="clear" w:color="auto" w:fill="auto"/>
        <w:tabs>
          <w:tab w:val="left" w:pos="1015"/>
        </w:tabs>
        <w:spacing w:line="274" w:lineRule="exact"/>
        <w:ind w:firstLine="780"/>
      </w:pPr>
      <w:r>
        <w:t>технологизировать свой опыт, представлять на основе ретроспективного</w:t>
      </w:r>
      <w:r>
        <w:t xml:space="preserve"> анализа и унификации деятельности описание в виде инструкции или технологической карты;</w:t>
      </w:r>
    </w:p>
    <w:p w:rsidR="00F82519" w:rsidRDefault="00647FB7">
      <w:pPr>
        <w:pStyle w:val="40"/>
        <w:framePr w:w="9744" w:h="14336" w:hRule="exact" w:wrap="none" w:vAnchor="page" w:hAnchor="page" w:x="1074" w:y="1110"/>
        <w:numPr>
          <w:ilvl w:val="0"/>
          <w:numId w:val="18"/>
        </w:numPr>
        <w:shd w:val="clear" w:color="auto" w:fill="auto"/>
        <w:tabs>
          <w:tab w:val="left" w:pos="1021"/>
        </w:tabs>
        <w:ind w:firstLine="780"/>
      </w:pPr>
      <w:r>
        <w:t>оценивать коммерческий потенциал продукта и / или технологии.</w:t>
      </w:r>
    </w:p>
    <w:p w:rsidR="00F82519" w:rsidRDefault="00647FB7">
      <w:pPr>
        <w:pStyle w:val="20"/>
        <w:framePr w:w="9744" w:h="14336" w:hRule="exact" w:wrap="none" w:vAnchor="page" w:hAnchor="page" w:x="1074" w:y="1110"/>
        <w:shd w:val="clear" w:color="auto" w:fill="auto"/>
        <w:spacing w:line="278" w:lineRule="exact"/>
        <w:ind w:firstLine="780"/>
      </w:pPr>
      <w:r>
        <w:t>Построение образовательных траекторий и планов в области профессионального</w:t>
      </w:r>
    </w:p>
    <w:p w:rsidR="00F82519" w:rsidRDefault="00647FB7">
      <w:pPr>
        <w:pStyle w:val="20"/>
        <w:framePr w:w="9744" w:h="14336" w:hRule="exact" w:wrap="none" w:vAnchor="page" w:hAnchor="page" w:x="1074" w:y="1110"/>
        <w:shd w:val="clear" w:color="auto" w:fill="auto"/>
        <w:spacing w:line="278" w:lineRule="exact"/>
        <w:ind w:firstLine="0"/>
        <w:jc w:val="left"/>
      </w:pPr>
      <w:r>
        <w:t>самоопределения</w:t>
      </w:r>
    </w:p>
    <w:p w:rsidR="00F82519" w:rsidRDefault="00647FB7">
      <w:pPr>
        <w:pStyle w:val="20"/>
        <w:framePr w:w="9744" w:h="14336" w:hRule="exact" w:wrap="none" w:vAnchor="page" w:hAnchor="page" w:x="1074" w:y="1110"/>
        <w:shd w:val="clear" w:color="auto" w:fill="auto"/>
        <w:spacing w:line="240" w:lineRule="exact"/>
        <w:ind w:firstLine="780"/>
      </w:pPr>
      <w:r>
        <w:t xml:space="preserve">Выпускник </w:t>
      </w:r>
      <w:r>
        <w:t>научится:</w:t>
      </w:r>
    </w:p>
    <w:p w:rsidR="00F82519" w:rsidRDefault="00647FB7">
      <w:pPr>
        <w:pStyle w:val="20"/>
        <w:framePr w:w="9744" w:h="14336" w:hRule="exact" w:wrap="none" w:vAnchor="page" w:hAnchor="page" w:x="1074" w:y="1110"/>
        <w:numPr>
          <w:ilvl w:val="0"/>
          <w:numId w:val="18"/>
        </w:numPr>
        <w:shd w:val="clear" w:color="auto" w:fill="auto"/>
        <w:tabs>
          <w:tab w:val="left" w:pos="1015"/>
        </w:tabs>
        <w:spacing w:line="274" w:lineRule="exact"/>
        <w:ind w:firstLine="780"/>
      </w:pPr>
      <w: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F82519" w:rsidRDefault="00647FB7">
      <w:pPr>
        <w:pStyle w:val="20"/>
        <w:framePr w:w="9744" w:h="14336" w:hRule="exact" w:wrap="none" w:vAnchor="page" w:hAnchor="page" w:x="1074" w:y="1110"/>
        <w:numPr>
          <w:ilvl w:val="0"/>
          <w:numId w:val="18"/>
        </w:numPr>
        <w:shd w:val="clear" w:color="auto" w:fill="auto"/>
        <w:tabs>
          <w:tab w:val="left" w:pos="1015"/>
        </w:tabs>
        <w:spacing w:line="278" w:lineRule="exact"/>
        <w:ind w:firstLine="780"/>
      </w:pPr>
      <w:r>
        <w:t>характеризовать сит</w:t>
      </w:r>
      <w:r>
        <w:t>уацию на региональном рынке труда, называет тенденции ее развития,</w:t>
      </w:r>
    </w:p>
    <w:p w:rsidR="00F82519" w:rsidRDefault="00647FB7">
      <w:pPr>
        <w:pStyle w:val="20"/>
        <w:framePr w:w="9744" w:h="14336" w:hRule="exact" w:wrap="none" w:vAnchor="page" w:hAnchor="page" w:x="1074" w:y="1110"/>
        <w:numPr>
          <w:ilvl w:val="0"/>
          <w:numId w:val="18"/>
        </w:numPr>
        <w:shd w:val="clear" w:color="auto" w:fill="auto"/>
        <w:tabs>
          <w:tab w:val="left" w:pos="1015"/>
        </w:tabs>
        <w:spacing w:line="278" w:lineRule="exact"/>
        <w:ind w:firstLine="780"/>
      </w:pPr>
      <w:r>
        <w:t>разъяснтьяет социальное значение групп профессий, востребованных на региональном рынке труда,</w:t>
      </w:r>
    </w:p>
    <w:p w:rsidR="00F82519" w:rsidRDefault="00647FB7">
      <w:pPr>
        <w:pStyle w:val="20"/>
        <w:framePr w:w="9744" w:h="14336" w:hRule="exact" w:wrap="none" w:vAnchor="page" w:hAnchor="page" w:x="1074" w:y="1110"/>
        <w:numPr>
          <w:ilvl w:val="0"/>
          <w:numId w:val="18"/>
        </w:numPr>
        <w:shd w:val="clear" w:color="auto" w:fill="auto"/>
        <w:tabs>
          <w:tab w:val="left" w:pos="1021"/>
        </w:tabs>
        <w:spacing w:line="240" w:lineRule="exact"/>
        <w:ind w:firstLine="780"/>
      </w:pPr>
      <w:r>
        <w:t>характеризовать группы предприятий региона проживания,</w:t>
      </w:r>
    </w:p>
    <w:p w:rsidR="00F82519" w:rsidRDefault="00647FB7">
      <w:pPr>
        <w:pStyle w:val="35"/>
        <w:framePr w:wrap="none" w:vAnchor="page" w:hAnchor="page" w:x="5816" w:y="15564"/>
        <w:shd w:val="clear" w:color="auto" w:fill="auto"/>
        <w:spacing w:line="200" w:lineRule="exact"/>
      </w:pPr>
      <w:r>
        <w:t>80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lastRenderedPageBreak/>
        <w:t>характеризовать</w:t>
      </w:r>
      <w:r>
        <w:t xml:space="preserve">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F82519" w:rsidRDefault="00647FB7">
      <w:pPr>
        <w:pStyle w:val="20"/>
        <w:framePr w:w="9710" w:h="14202" w:hRule="exact" w:wrap="none" w:vAnchor="page" w:hAnchor="page" w:x="1091" w:y="1121"/>
        <w:numPr>
          <w:ilvl w:val="0"/>
          <w:numId w:val="18"/>
        </w:numPr>
        <w:shd w:val="clear" w:color="auto" w:fill="auto"/>
        <w:tabs>
          <w:tab w:val="left" w:pos="1017"/>
        </w:tabs>
        <w:spacing w:line="278" w:lineRule="exact"/>
        <w:ind w:firstLine="760"/>
      </w:pPr>
      <w:r>
        <w:t>анализировать свои мотивы и причины принятия тех или</w:t>
      </w:r>
      <w:r>
        <w:t xml:space="preserve"> иных решений,</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анализировать результаты и последствия своих решений, связанных с выбором и реализацией образовательной траектории,</w:t>
      </w:r>
    </w:p>
    <w:p w:rsidR="00F82519" w:rsidRDefault="00647FB7">
      <w:pPr>
        <w:pStyle w:val="20"/>
        <w:framePr w:w="9710" w:h="14202" w:hRule="exact" w:wrap="none" w:vAnchor="page" w:hAnchor="page" w:x="1091" w:y="1121"/>
        <w:numPr>
          <w:ilvl w:val="0"/>
          <w:numId w:val="18"/>
        </w:numPr>
        <w:shd w:val="clear" w:color="auto" w:fill="auto"/>
        <w:spacing w:line="278" w:lineRule="exact"/>
        <w:ind w:firstLine="760"/>
      </w:pPr>
      <w:r>
        <w:t xml:space="preserve"> анализировать свои возможности и предпочтения, связанные с освоением определенного уровня образовательных программ и реализа</w:t>
      </w:r>
      <w:r>
        <w:t>цией тех или иных видов деятельности,</w:t>
      </w:r>
    </w:p>
    <w:p w:rsidR="00F82519" w:rsidRDefault="00647FB7">
      <w:pPr>
        <w:pStyle w:val="20"/>
        <w:framePr w:w="9710" w:h="14202" w:hRule="exact" w:wrap="none" w:vAnchor="page" w:hAnchor="page" w:x="1091" w:y="1121"/>
        <w:numPr>
          <w:ilvl w:val="0"/>
          <w:numId w:val="18"/>
        </w:numPr>
        <w:shd w:val="clear" w:color="auto" w:fill="auto"/>
        <w:tabs>
          <w:tab w:val="left" w:pos="4523"/>
        </w:tabs>
        <w:spacing w:line="278" w:lineRule="exact"/>
        <w:ind w:firstLine="760"/>
      </w:pPr>
      <w:r>
        <w:t xml:space="preserve"> получит опыт наблюдения</w:t>
      </w:r>
      <w:r>
        <w:tab/>
        <w:t>(изучения), ознакомления с современными</w:t>
      </w:r>
    </w:p>
    <w:p w:rsidR="00F82519" w:rsidRDefault="00647FB7">
      <w:pPr>
        <w:pStyle w:val="20"/>
        <w:framePr w:w="9710" w:h="14202" w:hRule="exact" w:wrap="none" w:vAnchor="page" w:hAnchor="page" w:x="1091" w:y="1121"/>
        <w:shd w:val="clear" w:color="auto" w:fill="auto"/>
        <w:tabs>
          <w:tab w:val="left" w:pos="3456"/>
        </w:tabs>
        <w:spacing w:line="278" w:lineRule="exact"/>
        <w:ind w:firstLine="0"/>
      </w:pPr>
      <w:r>
        <w:t>производствами в сферах</w:t>
      </w:r>
      <w:r>
        <w:tab/>
        <w:t>медицины, производства и обработки материалов,</w:t>
      </w:r>
    </w:p>
    <w:p w:rsidR="00F82519" w:rsidRDefault="00647FB7">
      <w:pPr>
        <w:pStyle w:val="20"/>
        <w:framePr w:w="9710" w:h="14202" w:hRule="exact" w:wrap="none" w:vAnchor="page" w:hAnchor="page" w:x="1091" w:y="1121"/>
        <w:shd w:val="clear" w:color="auto" w:fill="auto"/>
        <w:spacing w:line="278" w:lineRule="exact"/>
        <w:ind w:firstLine="0"/>
      </w:pPr>
      <w:r>
        <w:t xml:space="preserve">машиностроения, производства продуктов питания, сервиса, информационной сфере и </w:t>
      </w:r>
      <w:r>
        <w:t>деятельностью занятых в них работников,</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w:t>
      </w:r>
      <w:r>
        <w:t>ального рынка труда.</w:t>
      </w:r>
    </w:p>
    <w:p w:rsidR="00F82519" w:rsidRDefault="00647FB7">
      <w:pPr>
        <w:pStyle w:val="20"/>
        <w:framePr w:w="9710" w:h="14202" w:hRule="exact" w:wrap="none" w:vAnchor="page" w:hAnchor="page" w:x="1091" w:y="1121"/>
        <w:shd w:val="clear" w:color="auto" w:fill="auto"/>
        <w:spacing w:line="278" w:lineRule="exact"/>
        <w:ind w:firstLine="760"/>
      </w:pPr>
      <w:r>
        <w:t>Выпускник получит возможность научиться:</w:t>
      </w:r>
    </w:p>
    <w:p w:rsidR="00F82519" w:rsidRDefault="00647FB7">
      <w:pPr>
        <w:pStyle w:val="40"/>
        <w:framePr w:w="9710" w:h="14202" w:hRule="exact" w:wrap="none" w:vAnchor="page" w:hAnchor="page" w:x="1091" w:y="1121"/>
        <w:numPr>
          <w:ilvl w:val="0"/>
          <w:numId w:val="18"/>
        </w:numPr>
        <w:shd w:val="clear" w:color="auto" w:fill="auto"/>
        <w:tabs>
          <w:tab w:val="left" w:pos="7594"/>
        </w:tabs>
        <w:ind w:firstLine="760"/>
      </w:pPr>
      <w:r>
        <w:rPr>
          <w:rStyle w:val="41"/>
        </w:rPr>
        <w:t xml:space="preserve"> </w:t>
      </w:r>
      <w:r>
        <w:t>предлагать альтернативные варианты траекторий</w:t>
      </w:r>
      <w:r>
        <w:tab/>
        <w:t>профессионального образования для занятия заданных должностей;</w:t>
      </w:r>
    </w:p>
    <w:p w:rsidR="00F82519" w:rsidRDefault="00647FB7">
      <w:pPr>
        <w:pStyle w:val="40"/>
        <w:framePr w:w="9710" w:h="14202" w:hRule="exact" w:wrap="none" w:vAnchor="page" w:hAnchor="page" w:x="1091" w:y="1121"/>
        <w:numPr>
          <w:ilvl w:val="0"/>
          <w:numId w:val="18"/>
        </w:numPr>
        <w:shd w:val="clear" w:color="auto" w:fill="auto"/>
        <w:tabs>
          <w:tab w:val="left" w:pos="1007"/>
        </w:tabs>
        <w:ind w:firstLine="760"/>
      </w:pPr>
      <w:r>
        <w:t>анализировать социальный статус произвольно заданной социально</w:t>
      </w:r>
      <w:r>
        <w:softHyphen/>
        <w:t xml:space="preserve">профессиональной </w:t>
      </w:r>
      <w:r>
        <w:t>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F82519" w:rsidRDefault="00647FB7">
      <w:pPr>
        <w:pStyle w:val="20"/>
        <w:framePr w:w="9710" w:h="14202" w:hRule="exact" w:wrap="none" w:vAnchor="page" w:hAnchor="page" w:x="1091" w:y="1121"/>
        <w:shd w:val="clear" w:color="auto" w:fill="auto"/>
        <w:spacing w:line="278" w:lineRule="exact"/>
        <w:ind w:firstLine="760"/>
      </w:pPr>
      <w:r>
        <w:t>По годам обучения результаты структурированы и конкретизированы следу</w:t>
      </w:r>
      <w:r>
        <w:t>ющим образом:</w:t>
      </w:r>
    </w:p>
    <w:p w:rsidR="00F82519" w:rsidRDefault="00647FB7">
      <w:pPr>
        <w:pStyle w:val="321"/>
        <w:framePr w:w="9710" w:h="14202" w:hRule="exact" w:wrap="none" w:vAnchor="page" w:hAnchor="page" w:x="1091" w:y="1121"/>
        <w:numPr>
          <w:ilvl w:val="0"/>
          <w:numId w:val="21"/>
        </w:numPr>
        <w:shd w:val="clear" w:color="auto" w:fill="auto"/>
        <w:tabs>
          <w:tab w:val="left" w:pos="1032"/>
        </w:tabs>
        <w:spacing w:before="0" w:line="278" w:lineRule="exact"/>
        <w:ind w:firstLine="760"/>
      </w:pPr>
      <w:bookmarkStart w:id="45" w:name="bookmark44"/>
      <w:r>
        <w:t>класс</w:t>
      </w:r>
      <w:bookmarkEnd w:id="45"/>
    </w:p>
    <w:p w:rsidR="00F82519" w:rsidRDefault="00647FB7">
      <w:pPr>
        <w:pStyle w:val="20"/>
        <w:framePr w:w="9710" w:h="14202" w:hRule="exact" w:wrap="none" w:vAnchor="page" w:hAnchor="page" w:x="1091" w:y="1121"/>
        <w:shd w:val="clear" w:color="auto" w:fill="auto"/>
        <w:spacing w:line="278" w:lineRule="exact"/>
        <w:ind w:firstLine="760"/>
      </w:pPr>
      <w:r>
        <w:t>По завершении учебного года обучающийся:</w:t>
      </w:r>
    </w:p>
    <w:p w:rsidR="00F82519" w:rsidRDefault="00647FB7">
      <w:pPr>
        <w:pStyle w:val="20"/>
        <w:framePr w:w="9710" w:h="14202" w:hRule="exact" w:wrap="none" w:vAnchor="page" w:hAnchor="page" w:x="1091" w:y="1121"/>
        <w:numPr>
          <w:ilvl w:val="0"/>
          <w:numId w:val="18"/>
        </w:numPr>
        <w:shd w:val="clear" w:color="auto" w:fill="auto"/>
        <w:tabs>
          <w:tab w:val="left" w:pos="1017"/>
        </w:tabs>
        <w:spacing w:line="278" w:lineRule="exact"/>
        <w:ind w:firstLine="760"/>
      </w:pPr>
      <w:r>
        <w:t>характеризует рекламу как средство формирования потребностей;</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характеризует виды ресурсов, объясняет место ресурсов в проектировании и реализации технологического процесса;</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 xml:space="preserve">называет предприятия </w:t>
      </w:r>
      <w:r>
        <w:t>региона проживания, работающие на основе современных производственных технологий, приводит примеры функций работников этих предприятий;</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4" w:lineRule="exact"/>
        <w:ind w:firstLine="760"/>
      </w:pPr>
      <w:r>
        <w:t>разъясняет содержание понятий «технология», «технологический процесс», «потребность», «конструкция», «механизм», «проект</w:t>
      </w:r>
      <w:r>
        <w:t>» и адекватно пользуется этими понятиями;</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объясняет основания развития технологий, опираясь на произвольно избранную группу потребностей, которые удовлетворяют эти технологии;</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приводит произвольные примеры производственных технологий и технологий в сфере б</w:t>
      </w:r>
      <w:r>
        <w:t>ыта;</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объясняет, приводя примеры, принципиальную технологическую схему, в том числе характеризуя негативные эффекты;</w:t>
      </w:r>
    </w:p>
    <w:p w:rsidR="00F82519" w:rsidRDefault="00647FB7">
      <w:pPr>
        <w:pStyle w:val="20"/>
        <w:framePr w:w="9710" w:h="14202" w:hRule="exact" w:wrap="none" w:vAnchor="page" w:hAnchor="page" w:x="1091" w:y="1121"/>
        <w:numPr>
          <w:ilvl w:val="0"/>
          <w:numId w:val="18"/>
        </w:numPr>
        <w:shd w:val="clear" w:color="auto" w:fill="auto"/>
        <w:tabs>
          <w:tab w:val="left" w:pos="1017"/>
        </w:tabs>
        <w:spacing w:line="240" w:lineRule="exact"/>
        <w:ind w:firstLine="760"/>
      </w:pPr>
      <w:r>
        <w:t>составляет техническое задание, памятку, инструкцию, технологическую карту;</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69" w:lineRule="exact"/>
        <w:ind w:firstLine="760"/>
      </w:pPr>
      <w:r>
        <w:t xml:space="preserve">осуществляет сборку моделей с помощью образовательного </w:t>
      </w:r>
      <w:r>
        <w:t>конструктора по инструкции;</w:t>
      </w:r>
    </w:p>
    <w:p w:rsidR="00F82519" w:rsidRDefault="00647FB7">
      <w:pPr>
        <w:pStyle w:val="20"/>
        <w:framePr w:w="9710" w:h="14202" w:hRule="exact" w:wrap="none" w:vAnchor="page" w:hAnchor="page" w:x="1091" w:y="1121"/>
        <w:numPr>
          <w:ilvl w:val="0"/>
          <w:numId w:val="18"/>
        </w:numPr>
        <w:shd w:val="clear" w:color="auto" w:fill="auto"/>
        <w:tabs>
          <w:tab w:val="left" w:pos="1017"/>
        </w:tabs>
        <w:spacing w:line="278" w:lineRule="exact"/>
        <w:ind w:firstLine="760"/>
      </w:pPr>
      <w:r>
        <w:t>осуществляет выбор товара в модельной ситуации;</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78" w:lineRule="exact"/>
        <w:ind w:firstLine="760"/>
      </w:pPr>
      <w:r>
        <w:t>осуществляет сохранение информации в формах описания, схемы, эскиза, фотографии;</w:t>
      </w:r>
    </w:p>
    <w:p w:rsidR="00F82519" w:rsidRDefault="00647FB7">
      <w:pPr>
        <w:pStyle w:val="20"/>
        <w:framePr w:w="9710" w:h="14202" w:hRule="exact" w:wrap="none" w:vAnchor="page" w:hAnchor="page" w:x="1091" w:y="1121"/>
        <w:numPr>
          <w:ilvl w:val="0"/>
          <w:numId w:val="18"/>
        </w:numPr>
        <w:shd w:val="clear" w:color="auto" w:fill="auto"/>
        <w:tabs>
          <w:tab w:val="left" w:pos="1017"/>
        </w:tabs>
        <w:spacing w:line="240" w:lineRule="exact"/>
        <w:ind w:firstLine="760"/>
      </w:pPr>
      <w:r>
        <w:t>конструирует модель по заданному прототипу;</w:t>
      </w:r>
    </w:p>
    <w:p w:rsidR="00F82519" w:rsidRDefault="00647FB7">
      <w:pPr>
        <w:pStyle w:val="20"/>
        <w:framePr w:w="9710" w:h="14202" w:hRule="exact" w:wrap="none" w:vAnchor="page" w:hAnchor="page" w:x="1091" w:y="1121"/>
        <w:numPr>
          <w:ilvl w:val="0"/>
          <w:numId w:val="18"/>
        </w:numPr>
        <w:shd w:val="clear" w:color="auto" w:fill="auto"/>
        <w:tabs>
          <w:tab w:val="left" w:pos="1007"/>
        </w:tabs>
        <w:spacing w:line="269" w:lineRule="exact"/>
        <w:ind w:firstLine="760"/>
      </w:pPr>
      <w:r>
        <w:t>осуществляет корректное применение / хранение произволь</w:t>
      </w:r>
      <w:r>
        <w:t>но заданного продукта на основе информации производителя (инструкции, памятки, этикетки);</w:t>
      </w:r>
    </w:p>
    <w:p w:rsidR="00F82519" w:rsidRDefault="00647FB7">
      <w:pPr>
        <w:pStyle w:val="35"/>
        <w:framePr w:wrap="none" w:vAnchor="page" w:hAnchor="page" w:x="5814" w:y="15564"/>
        <w:shd w:val="clear" w:color="auto" w:fill="auto"/>
        <w:spacing w:line="200" w:lineRule="exact"/>
      </w:pPr>
      <w:r>
        <w:t>81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lastRenderedPageBreak/>
        <w:t>получил и проанализировал опыт изучения потребностей ближайшего социального окружения на основе самостоятельно разработанной программы;</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t>получил и проанализировал опыт проведения испытания, анализа, модернизации модели;</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w:t>
      </w:r>
      <w:r>
        <w:t>лиз, способы модернизации, альтернативные решения;</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получил и проанализировал опыт изготовления информационного продукта по заданному алгоритму;</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получил и проанализировал опыт изготовления материального продукта на основе технологической документации с прим</w:t>
      </w:r>
      <w:r>
        <w:t>енением элементарных (не требующих регулирования) рабочих инструментов;</w:t>
      </w:r>
    </w:p>
    <w:p w:rsidR="00F82519" w:rsidRDefault="00647FB7">
      <w:pPr>
        <w:pStyle w:val="20"/>
        <w:framePr w:w="9696" w:h="14218" w:hRule="exact" w:wrap="none" w:vAnchor="page" w:hAnchor="page" w:x="1098" w:y="1126"/>
        <w:numPr>
          <w:ilvl w:val="0"/>
          <w:numId w:val="18"/>
        </w:numPr>
        <w:shd w:val="clear" w:color="auto" w:fill="auto"/>
        <w:spacing w:line="283" w:lineRule="exact"/>
        <w:ind w:firstLine="740"/>
      </w:pPr>
      <w:r>
        <w:t xml:space="preserve"> получил и проанализировал опыт разработки или оптимизации и введение технологии на примере организации действий и взаимодействия в быту.</w:t>
      </w:r>
    </w:p>
    <w:p w:rsidR="00F82519" w:rsidRDefault="00647FB7">
      <w:pPr>
        <w:pStyle w:val="20"/>
        <w:framePr w:w="9696" w:h="14218" w:hRule="exact" w:wrap="none" w:vAnchor="page" w:hAnchor="page" w:x="1098" w:y="1126"/>
        <w:numPr>
          <w:ilvl w:val="0"/>
          <w:numId w:val="21"/>
        </w:numPr>
        <w:shd w:val="clear" w:color="auto" w:fill="auto"/>
        <w:tabs>
          <w:tab w:val="left" w:pos="1007"/>
        </w:tabs>
        <w:spacing w:line="283" w:lineRule="exact"/>
        <w:ind w:firstLine="740"/>
      </w:pPr>
      <w:r>
        <w:t>класс</w:t>
      </w:r>
    </w:p>
    <w:p w:rsidR="00F82519" w:rsidRDefault="00647FB7">
      <w:pPr>
        <w:pStyle w:val="20"/>
        <w:framePr w:w="9696" w:h="14218" w:hRule="exact" w:wrap="none" w:vAnchor="page" w:hAnchor="page" w:x="1098" w:y="1126"/>
        <w:shd w:val="clear" w:color="auto" w:fill="auto"/>
        <w:spacing w:line="283" w:lineRule="exact"/>
        <w:ind w:firstLine="740"/>
      </w:pPr>
      <w:r>
        <w:t>По завершении учебного года обучающийся:</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описывает жизненный цикл технологии, приводя примеры;</w:t>
      </w:r>
    </w:p>
    <w:p w:rsidR="00F82519" w:rsidRDefault="00647FB7">
      <w:pPr>
        <w:pStyle w:val="20"/>
        <w:framePr w:w="9696" w:h="14218" w:hRule="exact" w:wrap="none" w:vAnchor="page" w:hAnchor="page" w:x="1098" w:y="1126"/>
        <w:numPr>
          <w:ilvl w:val="0"/>
          <w:numId w:val="18"/>
        </w:numPr>
        <w:shd w:val="clear" w:color="auto" w:fill="auto"/>
        <w:spacing w:line="283" w:lineRule="exact"/>
        <w:ind w:firstLine="740"/>
      </w:pPr>
      <w:r>
        <w:t xml:space="preserve"> оперирует понятием «технологическая система» при описании средств удовлетворения потребностей человека;</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проводит морфологический и функциональный анализ технологической системы;</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 xml:space="preserve">проводит анализ технологической системы - надсистемы - подсистемы в процессе </w:t>
      </w:r>
      <w:r>
        <w:t>проектирования продукта;</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читает элементарные чертежи и эскизы;</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83" w:lineRule="exact"/>
        <w:ind w:firstLine="740"/>
      </w:pPr>
      <w:r>
        <w:t>выполняет эскизы механизмов, интерьера;</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t>освоил техники обработки материалов (по выбору обучающегося в соответствии с содержанием проектной деятельности) ;</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t>применяет простые механизмы для решени</w:t>
      </w:r>
      <w:r>
        <w:t>я поставленных задач по модернизации / проектированию технологических систем;</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4" w:lineRule="exact"/>
        <w:ind w:firstLine="740"/>
      </w:pPr>
      <w:r>
        <w:t>строит модель механизма, состоящего из нескольких простых механизмов по кинематической схеме;</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69" w:lineRule="exact"/>
        <w:ind w:firstLine="740"/>
      </w:pPr>
      <w:r>
        <w:t>получил и проанализировал опыт исследования способов жизнеобеспечения и состояния жи</w:t>
      </w:r>
      <w:r>
        <w:t>лых зданий микрорайона / поселения;</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t>получил и проанализировал опыт решения задач на взаимодействие со службами</w:t>
      </w:r>
    </w:p>
    <w:p w:rsidR="00F82519" w:rsidRDefault="00647FB7">
      <w:pPr>
        <w:pStyle w:val="20"/>
        <w:framePr w:w="9696" w:h="14218" w:hRule="exact" w:wrap="none" w:vAnchor="page" w:hAnchor="page" w:x="1098" w:y="1126"/>
        <w:shd w:val="clear" w:color="auto" w:fill="auto"/>
        <w:spacing w:line="278" w:lineRule="exact"/>
        <w:ind w:firstLine="0"/>
        <w:jc w:val="left"/>
      </w:pPr>
      <w:r>
        <w:t>ЖКХ;</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t xml:space="preserve">получил опыт мониторинга развития технологий произвольно избранной отрасли, удовлетворяющих произвольно избранную группу потребностей на </w:t>
      </w:r>
      <w:r>
        <w:t>основе работы с информационными источниками различных видов;</w:t>
      </w:r>
    </w:p>
    <w:p w:rsidR="00F82519" w:rsidRDefault="00647FB7">
      <w:pPr>
        <w:pStyle w:val="20"/>
        <w:framePr w:w="9696" w:h="14218" w:hRule="exact" w:wrap="none" w:vAnchor="page" w:hAnchor="page" w:x="1098" w:y="1126"/>
        <w:numPr>
          <w:ilvl w:val="0"/>
          <w:numId w:val="18"/>
        </w:numPr>
        <w:shd w:val="clear" w:color="auto" w:fill="auto"/>
        <w:spacing w:line="278" w:lineRule="exact"/>
        <w:ind w:firstLine="740"/>
      </w:pPr>
      <w:r>
        <w:t xml:space="preserve"> получил и проанализировал опыт модификации механизмов (на основе технической документации) для получения заданных свойств (решение задачи);</w:t>
      </w:r>
    </w:p>
    <w:p w:rsidR="00F82519" w:rsidRDefault="00647FB7">
      <w:pPr>
        <w:pStyle w:val="20"/>
        <w:framePr w:w="9696" w:h="14218" w:hRule="exact" w:wrap="none" w:vAnchor="page" w:hAnchor="page" w:x="1098" w:y="1126"/>
        <w:numPr>
          <w:ilvl w:val="0"/>
          <w:numId w:val="18"/>
        </w:numPr>
        <w:shd w:val="clear" w:color="auto" w:fill="auto"/>
        <w:spacing w:line="278" w:lineRule="exact"/>
        <w:ind w:firstLine="740"/>
      </w:pPr>
      <w:r>
        <w:t xml:space="preserve"> получил и проанализировал опыт планирования (разработ</w:t>
      </w:r>
      <w:r>
        <w:t>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F82519" w:rsidRDefault="00647FB7">
      <w:pPr>
        <w:pStyle w:val="20"/>
        <w:framePr w:w="9696" w:h="14218" w:hRule="exact" w:wrap="none" w:vAnchor="page" w:hAnchor="page" w:x="1098" w:y="1126"/>
        <w:numPr>
          <w:ilvl w:val="0"/>
          <w:numId w:val="21"/>
        </w:numPr>
        <w:shd w:val="clear" w:color="auto" w:fill="auto"/>
        <w:tabs>
          <w:tab w:val="left" w:pos="1007"/>
        </w:tabs>
        <w:spacing w:line="278" w:lineRule="exact"/>
        <w:ind w:firstLine="740"/>
      </w:pPr>
      <w:r>
        <w:t>класс</w:t>
      </w:r>
    </w:p>
    <w:p w:rsidR="00F82519" w:rsidRDefault="00647FB7">
      <w:pPr>
        <w:pStyle w:val="20"/>
        <w:framePr w:w="9696" w:h="14218" w:hRule="exact" w:wrap="none" w:vAnchor="page" w:hAnchor="page" w:x="1098" w:y="1126"/>
        <w:shd w:val="clear" w:color="auto" w:fill="auto"/>
        <w:spacing w:line="278" w:lineRule="exact"/>
        <w:ind w:firstLine="740"/>
      </w:pPr>
      <w:r>
        <w:t>По завершении учебного года обучающийся:</w:t>
      </w:r>
    </w:p>
    <w:p w:rsidR="00F82519" w:rsidRDefault="00647FB7">
      <w:pPr>
        <w:pStyle w:val="20"/>
        <w:framePr w:w="9696" w:h="14218" w:hRule="exact" w:wrap="none" w:vAnchor="page" w:hAnchor="page" w:x="1098" w:y="1126"/>
        <w:numPr>
          <w:ilvl w:val="0"/>
          <w:numId w:val="18"/>
        </w:numPr>
        <w:shd w:val="clear" w:color="auto" w:fill="auto"/>
        <w:tabs>
          <w:tab w:val="left" w:pos="996"/>
        </w:tabs>
        <w:spacing w:line="278" w:lineRule="exact"/>
        <w:ind w:firstLine="740"/>
      </w:pPr>
      <w:r>
        <w:t>на</w:t>
      </w:r>
      <w:r>
        <w:t>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F82519" w:rsidRDefault="00647FB7">
      <w:pPr>
        <w:pStyle w:val="35"/>
        <w:framePr w:wrap="none" w:vAnchor="page" w:hAnchor="page" w:x="5811" w:y="15564"/>
        <w:shd w:val="clear" w:color="auto" w:fill="auto"/>
        <w:spacing w:line="200" w:lineRule="exact"/>
      </w:pPr>
      <w:r>
        <w:t>82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221" w:hRule="exact" w:wrap="none" w:vAnchor="page" w:hAnchor="page" w:x="1100" w:y="1123"/>
        <w:numPr>
          <w:ilvl w:val="0"/>
          <w:numId w:val="18"/>
        </w:numPr>
        <w:shd w:val="clear" w:color="auto" w:fill="auto"/>
        <w:tabs>
          <w:tab w:val="left" w:pos="995"/>
        </w:tabs>
        <w:spacing w:line="283" w:lineRule="exact"/>
        <w:ind w:firstLine="740"/>
      </w:pPr>
      <w:r>
        <w:lastRenderedPageBreak/>
        <w:t xml:space="preserve">называет и характеризует актуальные и перспективные информационные </w:t>
      </w:r>
      <w:r>
        <w:t>технологии, характеризует профессии в сфере информационных технологий;</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83" w:lineRule="exact"/>
        <w:ind w:firstLine="740"/>
      </w:pPr>
      <w: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w:t>
      </w:r>
      <w:r>
        <w:t>сти представителей различных профессий;</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83" w:lineRule="exact"/>
        <w:ind w:firstLine="740"/>
      </w:pPr>
      <w:r>
        <w:t>перечисляет, характеризует и распознает устройства для накопления энергии, для передачи энергии;</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83" w:lineRule="exact"/>
        <w:ind w:firstLine="740"/>
      </w:pPr>
      <w:r>
        <w:t>объясняет понятие «машина», характеризует технологические системы, преобразующие энергию в вид, необходимый потребителю</w:t>
      </w:r>
      <w:r>
        <w:t>;</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83" w:lineRule="exact"/>
        <w:ind w:firstLine="740"/>
      </w:pPr>
      <w:r>
        <w:t>объясняет сущность управления в технологических системах, характеризует автоматические и саморегулируемые системы;</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83" w:lineRule="exact"/>
        <w:ind w:firstLine="740"/>
      </w:pPr>
      <w:r>
        <w:t>осуществляет сборку электрических цепей по электрической схеме, проводит анализ неполадок электрической цепи;</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83" w:lineRule="exact"/>
        <w:ind w:firstLine="740"/>
      </w:pPr>
      <w:r>
        <w:t>осуществляет модификацию зада</w:t>
      </w:r>
      <w:r>
        <w:t>нной электрической цепи в соответствии с поставленной задачей, конструирование электрических цепей в соответствии с поставленной задачей;</w:t>
      </w:r>
    </w:p>
    <w:p w:rsidR="00F82519" w:rsidRDefault="00647FB7">
      <w:pPr>
        <w:pStyle w:val="20"/>
        <w:framePr w:w="9691" w:h="14221" w:hRule="exact" w:wrap="none" w:vAnchor="page" w:hAnchor="page" w:x="1100" w:y="1123"/>
        <w:numPr>
          <w:ilvl w:val="0"/>
          <w:numId w:val="18"/>
        </w:numPr>
        <w:shd w:val="clear" w:color="auto" w:fill="auto"/>
        <w:tabs>
          <w:tab w:val="left" w:pos="2569"/>
          <w:tab w:val="left" w:pos="4940"/>
        </w:tabs>
        <w:spacing w:line="283" w:lineRule="exact"/>
        <w:ind w:firstLine="740"/>
      </w:pPr>
      <w:r>
        <w:t xml:space="preserve"> выполняет</w:t>
      </w:r>
      <w:r>
        <w:tab/>
        <w:t>базовые операции</w:t>
      </w:r>
      <w:r>
        <w:tab/>
        <w:t>редактора компьютерного трехмерного</w:t>
      </w:r>
    </w:p>
    <w:p w:rsidR="00F82519" w:rsidRDefault="00647FB7">
      <w:pPr>
        <w:pStyle w:val="20"/>
        <w:framePr w:w="9691" w:h="14221" w:hRule="exact" w:wrap="none" w:vAnchor="page" w:hAnchor="page" w:x="1100" w:y="1123"/>
        <w:shd w:val="clear" w:color="auto" w:fill="auto"/>
        <w:spacing w:line="283" w:lineRule="exact"/>
        <w:ind w:firstLine="0"/>
        <w:jc w:val="left"/>
      </w:pPr>
      <w:r>
        <w:t>проектирования (на выбор образовательной организации);</w:t>
      </w:r>
    </w:p>
    <w:p w:rsidR="00F82519" w:rsidRDefault="00647FB7">
      <w:pPr>
        <w:pStyle w:val="20"/>
        <w:framePr w:w="9691" w:h="14221" w:hRule="exact" w:wrap="none" w:vAnchor="page" w:hAnchor="page" w:x="1100" w:y="1123"/>
        <w:numPr>
          <w:ilvl w:val="0"/>
          <w:numId w:val="18"/>
        </w:numPr>
        <w:shd w:val="clear" w:color="auto" w:fill="auto"/>
        <w:spacing w:line="283" w:lineRule="exact"/>
        <w:ind w:firstLine="740"/>
      </w:pPr>
      <w:r>
        <w:t xml:space="preserve"> конструирует простые системы с обратной связью на основе технических конструкторов;</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следует технологии, в том числе, в процессе изготовления субъективно нового продукта;</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 xml:space="preserve">получил и проанализировал опыт разработки проекта освещения выбранного помещения, </w:t>
      </w:r>
      <w:r>
        <w:t>включая отбор конкретных приборов, составление схемы электропроводки;</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 xml:space="preserve">получил и проанализировал опыт </w:t>
      </w:r>
      <w:r>
        <w:t>оптимизации заданного способа (технологии) получения материального продукта (на основании собственной практики использования этого способа).</w:t>
      </w:r>
    </w:p>
    <w:p w:rsidR="00F82519" w:rsidRDefault="00647FB7">
      <w:pPr>
        <w:pStyle w:val="20"/>
        <w:framePr w:w="9691" w:h="14221" w:hRule="exact" w:wrap="none" w:vAnchor="page" w:hAnchor="page" w:x="1100" w:y="1123"/>
        <w:numPr>
          <w:ilvl w:val="0"/>
          <w:numId w:val="21"/>
        </w:numPr>
        <w:shd w:val="clear" w:color="auto" w:fill="auto"/>
        <w:tabs>
          <w:tab w:val="left" w:pos="995"/>
        </w:tabs>
        <w:spacing w:line="278" w:lineRule="exact"/>
        <w:ind w:firstLine="740"/>
      </w:pPr>
      <w:r>
        <w:t>класс</w:t>
      </w:r>
    </w:p>
    <w:p w:rsidR="00F82519" w:rsidRDefault="00647FB7">
      <w:pPr>
        <w:pStyle w:val="20"/>
        <w:framePr w:w="9691" w:h="14221" w:hRule="exact" w:wrap="none" w:vAnchor="page" w:hAnchor="page" w:x="1100" w:y="1123"/>
        <w:shd w:val="clear" w:color="auto" w:fill="auto"/>
        <w:spacing w:line="278" w:lineRule="exact"/>
        <w:ind w:firstLine="740"/>
      </w:pPr>
      <w:r>
        <w:t>По завершении учебного года обучающийся:</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называет и характеризует актуальные и перспективные технологии обраб</w:t>
      </w:r>
      <w:r>
        <w:t>отки материалов, технологии получения материалов с заданными свойствами;</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характеризует современную индустрию питания, в том числе в регионе проживания, и перспективы ее развития;</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называет и характеризует актуальные и перспективные технологии транспорта;,</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н</w:t>
      </w:r>
      <w:r>
        <w:t>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характеризует ситуацию на региональном рынке труда, называет тенденции её развития;</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перечисляет и характеризует виды технической и технологической документации</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w:t>
      </w:r>
      <w:r>
        <w:t>и), экономические характеристики, экологичность (с использованием произвольно избранных источников информации),</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w:t>
      </w:r>
      <w:r>
        <w:t>21 веке, характеризует профессии, связанные с реализацией социальных технологий,</w:t>
      </w:r>
    </w:p>
    <w:p w:rsidR="00F82519" w:rsidRDefault="00647FB7">
      <w:pPr>
        <w:pStyle w:val="20"/>
        <w:framePr w:w="9691" w:h="14221" w:hRule="exact" w:wrap="none" w:vAnchor="page" w:hAnchor="page" w:x="1100" w:y="1123"/>
        <w:numPr>
          <w:ilvl w:val="0"/>
          <w:numId w:val="18"/>
        </w:numPr>
        <w:shd w:val="clear" w:color="auto" w:fill="auto"/>
        <w:tabs>
          <w:tab w:val="left" w:pos="995"/>
        </w:tabs>
        <w:spacing w:line="278" w:lineRule="exact"/>
        <w:ind w:firstLine="740"/>
      </w:pPr>
      <w:r>
        <w:t>разъясняет функции модели и принципы моделирования,</w:t>
      </w:r>
    </w:p>
    <w:p w:rsidR="00F82519" w:rsidRDefault="00647FB7">
      <w:pPr>
        <w:pStyle w:val="35"/>
        <w:framePr w:wrap="none" w:vAnchor="page" w:hAnchor="page" w:x="5814" w:y="15564"/>
        <w:shd w:val="clear" w:color="auto" w:fill="auto"/>
        <w:spacing w:line="200" w:lineRule="exact"/>
      </w:pPr>
      <w:r>
        <w:t>83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3971" w:hRule="exact" w:wrap="none" w:vAnchor="page" w:hAnchor="page" w:x="1095" w:y="1151"/>
        <w:numPr>
          <w:ilvl w:val="0"/>
          <w:numId w:val="18"/>
        </w:numPr>
        <w:shd w:val="clear" w:color="auto" w:fill="auto"/>
        <w:tabs>
          <w:tab w:val="left" w:pos="1012"/>
        </w:tabs>
        <w:spacing w:after="21" w:line="240" w:lineRule="exact"/>
        <w:ind w:firstLine="740"/>
      </w:pPr>
      <w:r>
        <w:lastRenderedPageBreak/>
        <w:t>создаёт модель, адекватную практической задаче,</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4" w:lineRule="exact"/>
        <w:ind w:firstLine="740"/>
      </w:pPr>
      <w:r>
        <w:t>отбирает материал в соответствии с техническим реш</w:t>
      </w:r>
      <w:r>
        <w:t>ением или по заданным критериям,</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40" w:lineRule="exact"/>
        <w:ind w:firstLine="740"/>
      </w:pPr>
      <w:r>
        <w:t>составляет рацион питания, адекватный ситуации,</w:t>
      </w:r>
    </w:p>
    <w:p w:rsidR="00F82519" w:rsidRDefault="00647FB7">
      <w:pPr>
        <w:pStyle w:val="20"/>
        <w:framePr w:w="9701" w:h="13971" w:hRule="exact" w:wrap="none" w:vAnchor="page" w:hAnchor="page" w:x="1095" w:y="1151"/>
        <w:numPr>
          <w:ilvl w:val="0"/>
          <w:numId w:val="18"/>
        </w:numPr>
        <w:shd w:val="clear" w:color="auto" w:fill="auto"/>
        <w:tabs>
          <w:tab w:val="left" w:pos="1012"/>
        </w:tabs>
        <w:spacing w:after="14" w:line="240" w:lineRule="exact"/>
        <w:ind w:firstLine="740"/>
      </w:pPr>
      <w:r>
        <w:t>планирует продвижение продукта,</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регламентирует заданный процесс в заданной форме,</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проводит оценку и испытание полученного продукта,</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описывает технологическое решение с помощью</w:t>
      </w:r>
      <w:r>
        <w:t xml:space="preserve"> текста, рисунков, графического изображения,</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получил и проанализировал опыт лабораторного исследования продуктов питания,</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получил и проанализировал опыт разработки организационного проекта и решения логистических задач,</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получил и проанализировал опыт компь</w:t>
      </w:r>
      <w:r>
        <w:t>ютерного моделирования / проведения виртуального эксперимента по избранной обучающимся характеристике транспортного средства,</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получил и проанализировал опыт выявления проблем транспортной логистики населённого пункта / трассы на основе самостоятельно сплан</w:t>
      </w:r>
      <w:r>
        <w:t>ированного наблюдения,</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83" w:lineRule="exact"/>
        <w:ind w:firstLine="740"/>
      </w:pPr>
      <w:r>
        <w:t>получил и проанализировал опыт моделирования транспортных потоков,</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получил опыт анализа объявлений, предлагающих работу</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получил и проанализировал опыт проектирования и изготовления материального продукта на основе технологической док</w:t>
      </w:r>
      <w:r>
        <w:t>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получил и проанализировал опыт создания информационного продукта и его встраивания в зад</w:t>
      </w:r>
      <w:r>
        <w:t>анную оболочку,</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F82519" w:rsidRDefault="00647FB7">
      <w:pPr>
        <w:pStyle w:val="20"/>
        <w:framePr w:w="9701" w:h="13971" w:hRule="exact" w:wrap="none" w:vAnchor="page" w:hAnchor="page" w:x="1095" w:y="1151"/>
        <w:numPr>
          <w:ilvl w:val="0"/>
          <w:numId w:val="21"/>
        </w:numPr>
        <w:shd w:val="clear" w:color="auto" w:fill="auto"/>
        <w:tabs>
          <w:tab w:val="left" w:pos="1147"/>
        </w:tabs>
        <w:spacing w:line="278" w:lineRule="exact"/>
        <w:ind w:left="880" w:firstLine="0"/>
      </w:pPr>
      <w:r>
        <w:t>класс</w:t>
      </w:r>
    </w:p>
    <w:p w:rsidR="00F82519" w:rsidRDefault="00647FB7">
      <w:pPr>
        <w:pStyle w:val="20"/>
        <w:framePr w:w="9701" w:h="13971" w:hRule="exact" w:wrap="none" w:vAnchor="page" w:hAnchor="page" w:x="1095" w:y="1151"/>
        <w:shd w:val="clear" w:color="auto" w:fill="auto"/>
        <w:spacing w:line="278" w:lineRule="exact"/>
        <w:ind w:left="880" w:firstLine="0"/>
      </w:pPr>
      <w:r>
        <w:t>По завершении учебного года обучающийся:</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называет и характеризует актуальные и перспективные медицинские технологии,</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69" w:lineRule="exact"/>
        <w:ind w:firstLine="740"/>
      </w:pPr>
      <w:r>
        <w:t>называет и характеризует технологии в области электроники, тенденции их развития и новые продукты на их основе,</w:t>
      </w:r>
    </w:p>
    <w:p w:rsidR="00F82519" w:rsidRDefault="00647FB7">
      <w:pPr>
        <w:pStyle w:val="20"/>
        <w:framePr w:w="9701" w:h="13971" w:hRule="exact" w:wrap="none" w:vAnchor="page" w:hAnchor="page" w:x="1095" w:y="1151"/>
        <w:numPr>
          <w:ilvl w:val="0"/>
          <w:numId w:val="18"/>
        </w:numPr>
        <w:shd w:val="clear" w:color="auto" w:fill="auto"/>
        <w:tabs>
          <w:tab w:val="left" w:pos="1012"/>
        </w:tabs>
        <w:spacing w:after="17" w:line="240" w:lineRule="exact"/>
        <w:ind w:firstLine="740"/>
      </w:pPr>
      <w:r>
        <w:t>объясняет закономерности технологического развития цивилизации,</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разъ</w:t>
      </w:r>
      <w:r>
        <w:t>ясняет социальное значение групп профессий, востребованных на региональном рынке труда,</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оценивает условия использования технологии в том числе с позиций экологической защищённости,</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8" w:lineRule="exact"/>
        <w:ind w:firstLine="740"/>
      </w:pPr>
      <w:r>
        <w:t>прогнозирует по известной технологии выходы (характеристики продукта) в зав</w:t>
      </w:r>
      <w:r>
        <w:t>исимости от изменения входов / параметров / ресурсов, проверяет прогнозы опытно</w:t>
      </w:r>
      <w:r>
        <w:softHyphen/>
        <w:t>экспериментальным путём, в том числе самостоятельно планируя такого рода эксперименты,</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4" w:lineRule="exact"/>
        <w:ind w:firstLine="740"/>
      </w:pPr>
      <w:r>
        <w:t xml:space="preserve">анализирует возможные технологические решения, определяет их достоинства и недостатки в </w:t>
      </w:r>
      <w:r>
        <w:t>контексте заданной ситуации,</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4" w:lineRule="exact"/>
        <w:ind w:firstLine="740"/>
      </w:pPr>
      <w: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w:t>
      </w:r>
      <w:r>
        <w:t>иального или информационного продукта,</w:t>
      </w:r>
    </w:p>
    <w:p w:rsidR="00F82519" w:rsidRDefault="00647FB7">
      <w:pPr>
        <w:pStyle w:val="20"/>
        <w:framePr w:w="9701" w:h="13971" w:hRule="exact" w:wrap="none" w:vAnchor="page" w:hAnchor="page" w:x="1095" w:y="1151"/>
        <w:numPr>
          <w:ilvl w:val="0"/>
          <w:numId w:val="18"/>
        </w:numPr>
        <w:shd w:val="clear" w:color="auto" w:fill="auto"/>
        <w:tabs>
          <w:tab w:val="left" w:pos="1012"/>
        </w:tabs>
        <w:spacing w:line="274" w:lineRule="exact"/>
        <w:ind w:firstLine="740"/>
      </w:pPr>
      <w:r>
        <w:t>анализирует результаты и последствия своих решений, связанных с выбором и реализацией собственной образовательной траектории,</w:t>
      </w:r>
    </w:p>
    <w:p w:rsidR="00F82519" w:rsidRDefault="00647FB7">
      <w:pPr>
        <w:pStyle w:val="35"/>
        <w:framePr w:wrap="none" w:vAnchor="page" w:hAnchor="page" w:x="5809" w:y="15564"/>
        <w:shd w:val="clear" w:color="auto" w:fill="auto"/>
        <w:spacing w:line="200" w:lineRule="exact"/>
      </w:pPr>
      <w:r>
        <w:t>84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lastRenderedPageBreak/>
        <w:t>анализирует свои возможности и предпочтения, связанные с освоением</w:t>
      </w:r>
      <w:r>
        <w:t xml:space="preserve"> определённого уровня образовательных программ и реализацией тех или иных видов деятельности,</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8" w:lineRule="exact"/>
        <w:ind w:firstLine="760"/>
      </w:pPr>
      <w: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w:t>
      </w:r>
      <w:r>
        <w:t>оения, производства продуктов питания, сервиса, информационной сфере и деятельностью занятых в них работников,</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8" w:lineRule="exact"/>
        <w:ind w:firstLine="760"/>
      </w:pPr>
      <w:r>
        <w:t xml:space="preserve">получил опыт поиска, извлечения, структурирования и обработки информации о перспективах развития современных производств в регионе проживания, а </w:t>
      </w:r>
      <w:r>
        <w:t>также информации об актуальном состоянии и перспективах развития регионального рынка труда,</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40" w:lineRule="exact"/>
        <w:ind w:firstLine="760"/>
      </w:pPr>
      <w:r>
        <w:t>получил и проанализировал опыт предпрофессиональных проб,</w:t>
      </w:r>
    </w:p>
    <w:p w:rsidR="00F82519" w:rsidRDefault="00647FB7">
      <w:pPr>
        <w:pStyle w:val="20"/>
        <w:framePr w:w="9696" w:h="13873" w:hRule="exact" w:wrap="none" w:vAnchor="page" w:hAnchor="page" w:x="1098" w:y="1124"/>
        <w:numPr>
          <w:ilvl w:val="0"/>
          <w:numId w:val="18"/>
        </w:numPr>
        <w:shd w:val="clear" w:color="auto" w:fill="auto"/>
        <w:spacing w:after="180" w:line="274" w:lineRule="exact"/>
        <w:ind w:firstLine="760"/>
      </w:pPr>
      <w:r>
        <w:t xml:space="preserve"> получил и проанализировал опыт разработки и / или реализации специализированного проекта.</w:t>
      </w:r>
    </w:p>
    <w:p w:rsidR="00F82519" w:rsidRDefault="00647FB7">
      <w:pPr>
        <w:pStyle w:val="321"/>
        <w:framePr w:w="9696" w:h="13873" w:hRule="exact" w:wrap="none" w:vAnchor="page" w:hAnchor="page" w:x="1098" w:y="1124"/>
        <w:numPr>
          <w:ilvl w:val="0"/>
          <w:numId w:val="19"/>
        </w:numPr>
        <w:shd w:val="clear" w:color="auto" w:fill="auto"/>
        <w:tabs>
          <w:tab w:val="left" w:pos="1671"/>
        </w:tabs>
        <w:spacing w:before="0"/>
        <w:ind w:right="5700" w:firstLine="760"/>
        <w:jc w:val="left"/>
      </w:pPr>
      <w:bookmarkStart w:id="46" w:name="bookmark45"/>
      <w:r>
        <w:t xml:space="preserve">Физическая </w:t>
      </w:r>
      <w:r>
        <w:t>культура Выпускник научится:</w:t>
      </w:r>
      <w:bookmarkEnd w:id="46"/>
    </w:p>
    <w:p w:rsidR="00F82519" w:rsidRDefault="00647FB7">
      <w:pPr>
        <w:pStyle w:val="20"/>
        <w:framePr w:w="9696" w:h="13873" w:hRule="exact" w:wrap="none" w:vAnchor="page" w:hAnchor="page" w:x="1098" w:y="1124"/>
        <w:numPr>
          <w:ilvl w:val="0"/>
          <w:numId w:val="18"/>
        </w:numPr>
        <w:shd w:val="clear" w:color="auto" w:fill="auto"/>
        <w:spacing w:line="274" w:lineRule="exact"/>
        <w:ind w:firstLine="760"/>
      </w:pPr>
      <w:r>
        <w:t xml:space="preserve">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характеризовать содержательные основы здорово</w:t>
      </w:r>
      <w:r>
        <w:t>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 xml:space="preserve">раскрывать базовые понятия и термины физической культуры, применять </w:t>
      </w:r>
      <w:r>
        <w:t>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разрабатывать содержание самостоятельных занятий с физич</w:t>
      </w:r>
      <w:r>
        <w:t>ескими упражнениями, определять их направленность и формулировать задачи, рационально планировать режим дня и учебной недели;</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руководствоваться правилами профилактики травматизма и подготовки мест занятий, правильного выбора обуви и формы одежды в зависимо</w:t>
      </w:r>
      <w:r>
        <w:t>сти от времени года и погодных условий;</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w:t>
      </w:r>
      <w:r>
        <w:t>для организации индивидуального отдыха и досуга, укрепления собственного здоровья, повышения уровня физических кондиций;</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8" w:lineRule="exact"/>
        <w:ind w:firstLine="760"/>
      </w:pPr>
      <w:r>
        <w:t xml:space="preserve">составлять комплексы физических упражнений оздоровительной, тренирующей и корригирующей направленности, подбирать индивидуальную </w:t>
      </w:r>
      <w:r>
        <w:t>нагрузку с учетом функциональных особенностей и возможностей собственного организма;</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w:t>
      </w:r>
      <w:r>
        <w:t>здоровья и развитию физических качеств;</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82519" w:rsidRDefault="00647FB7">
      <w:pPr>
        <w:pStyle w:val="20"/>
        <w:framePr w:w="9696" w:h="13873" w:hRule="exact" w:wrap="none" w:vAnchor="page" w:hAnchor="page" w:x="1098" w:y="1124"/>
        <w:numPr>
          <w:ilvl w:val="0"/>
          <w:numId w:val="18"/>
        </w:numPr>
        <w:shd w:val="clear" w:color="auto" w:fill="auto"/>
        <w:tabs>
          <w:tab w:val="left" w:pos="1093"/>
        </w:tabs>
        <w:spacing w:line="274" w:lineRule="exact"/>
        <w:ind w:firstLine="760"/>
      </w:pPr>
      <w:r>
        <w:t>тестировать показатели физического развития и основных физиче</w:t>
      </w:r>
      <w:r>
        <w:t>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F82519" w:rsidRDefault="00647FB7">
      <w:pPr>
        <w:pStyle w:val="35"/>
        <w:framePr w:wrap="none" w:vAnchor="page" w:hAnchor="page" w:x="5811" w:y="15564"/>
        <w:shd w:val="clear" w:color="auto" w:fill="auto"/>
        <w:spacing w:line="200" w:lineRule="exact"/>
      </w:pPr>
      <w:r>
        <w:t>85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4280" w:hRule="exact" w:wrap="none" w:vAnchor="page" w:hAnchor="page" w:x="1083" w:y="1163"/>
        <w:numPr>
          <w:ilvl w:val="0"/>
          <w:numId w:val="18"/>
        </w:numPr>
        <w:shd w:val="clear" w:color="auto" w:fill="auto"/>
        <w:tabs>
          <w:tab w:val="left" w:pos="1051"/>
        </w:tabs>
        <w:spacing w:line="274" w:lineRule="exact"/>
        <w:ind w:firstLine="780"/>
      </w:pPr>
      <w:r>
        <w:lastRenderedPageBreak/>
        <w:t xml:space="preserve">выполнять комплексы упражнений по профилактике утомления и перенапряжения </w:t>
      </w:r>
      <w:r>
        <w:t>организма, повышению его работоспособности в процессе трудовой и учебной деятельности;</w:t>
      </w:r>
    </w:p>
    <w:p w:rsidR="00F82519" w:rsidRDefault="00647FB7">
      <w:pPr>
        <w:pStyle w:val="20"/>
        <w:framePr w:w="9725" w:h="14280" w:hRule="exact" w:wrap="none" w:vAnchor="page" w:hAnchor="page" w:x="1083" w:y="1163"/>
        <w:numPr>
          <w:ilvl w:val="0"/>
          <w:numId w:val="18"/>
        </w:numPr>
        <w:shd w:val="clear" w:color="auto" w:fill="auto"/>
        <w:tabs>
          <w:tab w:val="left" w:pos="1051"/>
        </w:tabs>
        <w:spacing w:line="274" w:lineRule="exact"/>
        <w:ind w:firstLine="780"/>
      </w:pPr>
      <w: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w:t>
      </w:r>
      <w:r>
        <w:t>ий);</w:t>
      </w:r>
    </w:p>
    <w:p w:rsidR="00F82519" w:rsidRDefault="00647FB7">
      <w:pPr>
        <w:pStyle w:val="20"/>
        <w:framePr w:w="9725" w:h="14280" w:hRule="exact" w:wrap="none" w:vAnchor="page" w:hAnchor="page" w:x="1083" w:y="1163"/>
        <w:numPr>
          <w:ilvl w:val="0"/>
          <w:numId w:val="18"/>
        </w:numPr>
        <w:shd w:val="clear" w:color="auto" w:fill="auto"/>
        <w:tabs>
          <w:tab w:val="left" w:pos="1051"/>
        </w:tabs>
        <w:spacing w:line="283" w:lineRule="exact"/>
        <w:ind w:firstLine="780"/>
      </w:pPr>
      <w:r>
        <w:t>выполнять основные технические действия и приемы игры в футбол, волейбол, баскетбол в условиях учебной и игровой деятельности;</w:t>
      </w:r>
    </w:p>
    <w:p w:rsidR="00F82519" w:rsidRDefault="00647FB7">
      <w:pPr>
        <w:pStyle w:val="20"/>
        <w:framePr w:w="9725" w:h="14280" w:hRule="exact" w:wrap="none" w:vAnchor="page" w:hAnchor="page" w:x="1083" w:y="1163"/>
        <w:numPr>
          <w:ilvl w:val="0"/>
          <w:numId w:val="18"/>
        </w:numPr>
        <w:shd w:val="clear" w:color="auto" w:fill="auto"/>
        <w:tabs>
          <w:tab w:val="left" w:pos="1051"/>
        </w:tabs>
        <w:spacing w:line="278" w:lineRule="exact"/>
        <w:ind w:firstLine="780"/>
      </w:pPr>
      <w:r>
        <w:t>выполнять тестовые упражнения для оценки уровня индивидуального развития основных физических качеств.</w:t>
      </w:r>
    </w:p>
    <w:p w:rsidR="00F82519" w:rsidRDefault="00647FB7">
      <w:pPr>
        <w:pStyle w:val="20"/>
        <w:framePr w:w="9725" w:h="14280" w:hRule="exact" w:wrap="none" w:vAnchor="page" w:hAnchor="page" w:x="1083" w:y="1163"/>
        <w:shd w:val="clear" w:color="auto" w:fill="auto"/>
        <w:spacing w:line="278" w:lineRule="exact"/>
        <w:ind w:firstLine="0"/>
        <w:jc w:val="left"/>
      </w:pPr>
      <w:r>
        <w:t xml:space="preserve">Выпускник получит </w:t>
      </w:r>
      <w:r>
        <w:t>возможность научиться:</w:t>
      </w:r>
    </w:p>
    <w:p w:rsidR="00F82519" w:rsidRDefault="00647FB7">
      <w:pPr>
        <w:pStyle w:val="40"/>
        <w:framePr w:w="9725" w:h="14280" w:hRule="exact" w:wrap="none" w:vAnchor="page" w:hAnchor="page" w:x="1083" w:y="1163"/>
        <w:numPr>
          <w:ilvl w:val="0"/>
          <w:numId w:val="18"/>
        </w:numPr>
        <w:shd w:val="clear" w:color="auto" w:fill="auto"/>
        <w:tabs>
          <w:tab w:val="left" w:pos="1051"/>
        </w:tabs>
        <w:spacing w:line="274" w:lineRule="exact"/>
        <w:ind w:firstLine="780"/>
      </w:pPr>
      <w: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82519" w:rsidRDefault="00647FB7">
      <w:pPr>
        <w:pStyle w:val="40"/>
        <w:framePr w:w="9725" w:h="14280" w:hRule="exact" w:wrap="none" w:vAnchor="page" w:hAnchor="page" w:x="1083" w:y="1163"/>
        <w:numPr>
          <w:ilvl w:val="0"/>
          <w:numId w:val="18"/>
        </w:numPr>
        <w:shd w:val="clear" w:color="auto" w:fill="auto"/>
        <w:tabs>
          <w:tab w:val="left" w:pos="1051"/>
        </w:tabs>
        <w:ind w:firstLine="780"/>
      </w:pPr>
      <w:r>
        <w:t>характеризовать исторические вехи развития отечественн</w:t>
      </w:r>
      <w:r>
        <w:t>ого спортивного движения, великих спортсменов, принесших славу российскому спорту;</w:t>
      </w:r>
    </w:p>
    <w:p w:rsidR="00F82519" w:rsidRDefault="00647FB7">
      <w:pPr>
        <w:pStyle w:val="40"/>
        <w:framePr w:w="9725" w:h="14280" w:hRule="exact" w:wrap="none" w:vAnchor="page" w:hAnchor="page" w:x="1083" w:y="1163"/>
        <w:numPr>
          <w:ilvl w:val="0"/>
          <w:numId w:val="18"/>
        </w:numPr>
        <w:shd w:val="clear" w:color="auto" w:fill="auto"/>
        <w:tabs>
          <w:tab w:val="left" w:pos="1051"/>
        </w:tabs>
        <w:spacing w:line="274" w:lineRule="exact"/>
        <w:ind w:firstLine="780"/>
      </w:pPr>
      <w: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w:t>
      </w:r>
      <w:r>
        <w:t>ганизма;</w:t>
      </w:r>
    </w:p>
    <w:p w:rsidR="00F82519" w:rsidRDefault="00647FB7">
      <w:pPr>
        <w:pStyle w:val="40"/>
        <w:framePr w:w="9725" w:h="14280" w:hRule="exact" w:wrap="none" w:vAnchor="page" w:hAnchor="page" w:x="1083" w:y="1163"/>
        <w:numPr>
          <w:ilvl w:val="0"/>
          <w:numId w:val="18"/>
        </w:numPr>
        <w:shd w:val="clear" w:color="auto" w:fill="auto"/>
        <w:tabs>
          <w:tab w:val="left" w:pos="1051"/>
        </w:tabs>
        <w:spacing w:line="274" w:lineRule="exact"/>
        <w:ind w:firstLine="780"/>
      </w:pPr>
      <w: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w:t>
      </w:r>
      <w:r>
        <w:t>ческой подготовленности;</w:t>
      </w:r>
    </w:p>
    <w:p w:rsidR="00F82519" w:rsidRDefault="00647FB7">
      <w:pPr>
        <w:pStyle w:val="40"/>
        <w:framePr w:w="9725" w:h="14280" w:hRule="exact" w:wrap="none" w:vAnchor="page" w:hAnchor="page" w:x="1083" w:y="1163"/>
        <w:numPr>
          <w:ilvl w:val="0"/>
          <w:numId w:val="18"/>
        </w:numPr>
        <w:shd w:val="clear" w:color="auto" w:fill="auto"/>
        <w:tabs>
          <w:tab w:val="left" w:pos="1051"/>
        </w:tabs>
        <w:spacing w:line="274" w:lineRule="exact"/>
        <w:ind w:firstLine="780"/>
      </w:pPr>
      <w: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82519" w:rsidRDefault="00647FB7">
      <w:pPr>
        <w:pStyle w:val="40"/>
        <w:framePr w:w="9725" w:h="14280" w:hRule="exact" w:wrap="none" w:vAnchor="page" w:hAnchor="page" w:x="1083" w:y="1163"/>
        <w:numPr>
          <w:ilvl w:val="0"/>
          <w:numId w:val="18"/>
        </w:numPr>
        <w:shd w:val="clear" w:color="auto" w:fill="auto"/>
        <w:tabs>
          <w:tab w:val="left" w:pos="1051"/>
        </w:tabs>
        <w:ind w:firstLine="780"/>
      </w:pPr>
      <w:r>
        <w:t>выполнять комплексы упражнений лечебной физической куль</w:t>
      </w:r>
      <w:r>
        <w:t>туры с учетом имеющихся индивидуальных отклонений в показателях здоровья;</w:t>
      </w:r>
    </w:p>
    <w:p w:rsidR="00F82519" w:rsidRDefault="00647FB7">
      <w:pPr>
        <w:pStyle w:val="40"/>
        <w:framePr w:w="9725" w:h="14280" w:hRule="exact" w:wrap="none" w:vAnchor="page" w:hAnchor="page" w:x="1083" w:y="1163"/>
        <w:numPr>
          <w:ilvl w:val="0"/>
          <w:numId w:val="18"/>
        </w:numPr>
        <w:shd w:val="clear" w:color="auto" w:fill="auto"/>
        <w:spacing w:line="274" w:lineRule="exact"/>
        <w:ind w:firstLine="780"/>
      </w:pPr>
      <w:r>
        <w:t xml:space="preserve"> преодолевать естественные и искусственные препятствия с помощью разнообразных способов лазания, прыжков и бега;</w:t>
      </w:r>
    </w:p>
    <w:p w:rsidR="00F82519" w:rsidRDefault="00647FB7">
      <w:pPr>
        <w:pStyle w:val="40"/>
        <w:framePr w:w="9725" w:h="14280" w:hRule="exact" w:wrap="none" w:vAnchor="page" w:hAnchor="page" w:x="1083" w:y="1163"/>
        <w:numPr>
          <w:ilvl w:val="0"/>
          <w:numId w:val="18"/>
        </w:numPr>
        <w:shd w:val="clear" w:color="auto" w:fill="auto"/>
        <w:tabs>
          <w:tab w:val="left" w:pos="1051"/>
        </w:tabs>
        <w:spacing w:after="17" w:line="240" w:lineRule="exact"/>
        <w:ind w:left="1140"/>
      </w:pPr>
      <w:r>
        <w:t>осуществлять судейство по одному из осваиваемых видов спорта;</w:t>
      </w:r>
    </w:p>
    <w:p w:rsidR="00F82519" w:rsidRDefault="00647FB7">
      <w:pPr>
        <w:pStyle w:val="40"/>
        <w:framePr w:w="9725" w:h="14280" w:hRule="exact" w:wrap="none" w:vAnchor="page" w:hAnchor="page" w:x="1083" w:y="1163"/>
        <w:numPr>
          <w:ilvl w:val="0"/>
          <w:numId w:val="18"/>
        </w:numPr>
        <w:shd w:val="clear" w:color="auto" w:fill="auto"/>
        <w:tabs>
          <w:tab w:val="left" w:pos="1051"/>
        </w:tabs>
        <w:ind w:firstLine="780"/>
      </w:pPr>
      <w:r>
        <w:t>выполнять тестовые нормативы Всероссийского физкультурно-спортивного комплекса «Готов к труду и обороне»;</w:t>
      </w:r>
    </w:p>
    <w:p w:rsidR="00F82519" w:rsidRDefault="00647FB7">
      <w:pPr>
        <w:pStyle w:val="40"/>
        <w:framePr w:w="9725" w:h="14280" w:hRule="exact" w:wrap="none" w:vAnchor="page" w:hAnchor="page" w:x="1083" w:y="1163"/>
        <w:numPr>
          <w:ilvl w:val="0"/>
          <w:numId w:val="18"/>
        </w:numPr>
        <w:shd w:val="clear" w:color="auto" w:fill="auto"/>
        <w:tabs>
          <w:tab w:val="left" w:pos="1051"/>
        </w:tabs>
        <w:spacing w:after="48" w:line="240" w:lineRule="exact"/>
        <w:ind w:left="1140"/>
      </w:pPr>
      <w:r>
        <w:t>выполнять технико-тактические действия национальных видов спорта;</w:t>
      </w:r>
    </w:p>
    <w:p w:rsidR="00F82519" w:rsidRDefault="00647FB7">
      <w:pPr>
        <w:pStyle w:val="20"/>
        <w:framePr w:w="9725" w:h="14280" w:hRule="exact" w:wrap="none" w:vAnchor="page" w:hAnchor="page" w:x="1083" w:y="1163"/>
        <w:shd w:val="clear" w:color="auto" w:fill="auto"/>
        <w:spacing w:after="48" w:line="240" w:lineRule="exact"/>
        <w:ind w:left="1140" w:firstLine="0"/>
      </w:pPr>
      <w:r>
        <w:t>Для слепых и слабовидящих обучающихся:</w:t>
      </w:r>
    </w:p>
    <w:p w:rsidR="00F82519" w:rsidRDefault="00647FB7">
      <w:pPr>
        <w:pStyle w:val="20"/>
        <w:framePr w:w="9725" w:h="14280" w:hRule="exact" w:wrap="none" w:vAnchor="page" w:hAnchor="page" w:x="1083" w:y="1163"/>
        <w:numPr>
          <w:ilvl w:val="0"/>
          <w:numId w:val="18"/>
        </w:numPr>
        <w:shd w:val="clear" w:color="auto" w:fill="auto"/>
        <w:tabs>
          <w:tab w:val="left" w:pos="1051"/>
        </w:tabs>
        <w:spacing w:after="48" w:line="240" w:lineRule="exact"/>
        <w:ind w:left="1140"/>
      </w:pPr>
      <w:r>
        <w:t>формирование приемов осязательного и слуховог</w:t>
      </w:r>
      <w:r>
        <w:t>о самоконтроля в процессе</w:t>
      </w:r>
    </w:p>
    <w:p w:rsidR="00F82519" w:rsidRDefault="00647FB7">
      <w:pPr>
        <w:pStyle w:val="20"/>
        <w:framePr w:w="9725" w:h="14280" w:hRule="exact" w:wrap="none" w:vAnchor="page" w:hAnchor="page" w:x="1083" w:y="1163"/>
        <w:shd w:val="clear" w:color="auto" w:fill="auto"/>
        <w:spacing w:after="21" w:line="240" w:lineRule="exact"/>
        <w:ind w:left="1140" w:firstLine="0"/>
      </w:pPr>
      <w:r>
        <w:t>формирования трудовых действий;</w:t>
      </w:r>
    </w:p>
    <w:p w:rsidR="00F82519" w:rsidRDefault="00647FB7">
      <w:pPr>
        <w:pStyle w:val="20"/>
        <w:framePr w:w="9725" w:h="14280" w:hRule="exact" w:wrap="none" w:vAnchor="page" w:hAnchor="page" w:x="1083" w:y="1163"/>
        <w:numPr>
          <w:ilvl w:val="0"/>
          <w:numId w:val="18"/>
        </w:numPr>
        <w:shd w:val="clear" w:color="auto" w:fill="auto"/>
        <w:tabs>
          <w:tab w:val="left" w:pos="1051"/>
        </w:tabs>
        <w:spacing w:line="274" w:lineRule="exact"/>
        <w:ind w:left="1140"/>
      </w:pPr>
      <w:r>
        <w:t>формирование представлений о современных бытовых тифлотехнических</w:t>
      </w:r>
    </w:p>
    <w:p w:rsidR="00F82519" w:rsidRDefault="00647FB7">
      <w:pPr>
        <w:pStyle w:val="20"/>
        <w:framePr w:w="9725" w:h="14280" w:hRule="exact" w:wrap="none" w:vAnchor="page" w:hAnchor="page" w:x="1083" w:y="1163"/>
        <w:shd w:val="clear" w:color="auto" w:fill="auto"/>
        <w:spacing w:line="274" w:lineRule="exact"/>
        <w:ind w:left="1140" w:firstLine="0"/>
      </w:pPr>
      <w:r>
        <w:t>средствах, приборах и их применении в повседневной жизни;</w:t>
      </w:r>
    </w:p>
    <w:p w:rsidR="00F82519" w:rsidRDefault="00647FB7">
      <w:pPr>
        <w:pStyle w:val="20"/>
        <w:framePr w:w="9725" w:h="14280" w:hRule="exact" w:wrap="none" w:vAnchor="page" w:hAnchor="page" w:x="1083" w:y="1163"/>
        <w:shd w:val="clear" w:color="auto" w:fill="auto"/>
        <w:spacing w:line="274" w:lineRule="exact"/>
        <w:ind w:left="1140" w:firstLine="0"/>
      </w:pPr>
      <w:r>
        <w:t>Для обучающихся с нарушениями опорно-двигательного аппарата:</w:t>
      </w:r>
    </w:p>
    <w:p w:rsidR="00F82519" w:rsidRDefault="00647FB7">
      <w:pPr>
        <w:pStyle w:val="20"/>
        <w:framePr w:w="9725" w:h="14280" w:hRule="exact" w:wrap="none" w:vAnchor="page" w:hAnchor="page" w:x="1083" w:y="1163"/>
        <w:numPr>
          <w:ilvl w:val="0"/>
          <w:numId w:val="18"/>
        </w:numPr>
        <w:shd w:val="clear" w:color="auto" w:fill="auto"/>
        <w:tabs>
          <w:tab w:val="left" w:pos="1051"/>
        </w:tabs>
        <w:spacing w:line="274" w:lineRule="exact"/>
        <w:ind w:left="1140"/>
      </w:pPr>
      <w:r>
        <w:t xml:space="preserve">владение </w:t>
      </w:r>
      <w:r>
        <w:t>современными технологиями укрепления и сохранения здоровья,</w:t>
      </w:r>
    </w:p>
    <w:p w:rsidR="00F82519" w:rsidRDefault="00647FB7">
      <w:pPr>
        <w:pStyle w:val="20"/>
        <w:framePr w:w="9725" w:h="14280" w:hRule="exact" w:wrap="none" w:vAnchor="page" w:hAnchor="page" w:x="1083" w:y="1163"/>
        <w:shd w:val="clear" w:color="auto" w:fill="auto"/>
        <w:spacing w:line="274" w:lineRule="exact"/>
        <w:ind w:left="1140" w:firstLine="0"/>
      </w:pPr>
      <w:r>
        <w:t>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w:t>
      </w:r>
      <w:r>
        <w:t>щихся с нарушением опорно</w:t>
      </w:r>
      <w:r>
        <w:softHyphen/>
        <w:t>двигательного аппарата;</w:t>
      </w:r>
    </w:p>
    <w:p w:rsidR="00F82519" w:rsidRDefault="00647FB7">
      <w:pPr>
        <w:pStyle w:val="20"/>
        <w:framePr w:w="9725" w:h="14280" w:hRule="exact" w:wrap="none" w:vAnchor="page" w:hAnchor="page" w:x="1083" w:y="1163"/>
        <w:numPr>
          <w:ilvl w:val="0"/>
          <w:numId w:val="18"/>
        </w:numPr>
        <w:shd w:val="clear" w:color="auto" w:fill="auto"/>
        <w:tabs>
          <w:tab w:val="left" w:pos="1051"/>
        </w:tabs>
        <w:spacing w:line="274" w:lineRule="exact"/>
        <w:ind w:left="1140"/>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82519" w:rsidRDefault="00647FB7">
      <w:pPr>
        <w:pStyle w:val="35"/>
        <w:framePr w:wrap="none" w:vAnchor="page" w:hAnchor="page" w:x="5826" w:y="15564"/>
        <w:shd w:val="clear" w:color="auto" w:fill="auto"/>
        <w:spacing w:line="200" w:lineRule="exact"/>
      </w:pPr>
      <w:r>
        <w:t>86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01" w:hRule="exact" w:wrap="none" w:vAnchor="page" w:hAnchor="page" w:x="1098" w:y="1159"/>
        <w:numPr>
          <w:ilvl w:val="0"/>
          <w:numId w:val="18"/>
        </w:numPr>
        <w:shd w:val="clear" w:color="auto" w:fill="auto"/>
        <w:tabs>
          <w:tab w:val="left" w:pos="1041"/>
        </w:tabs>
        <w:spacing w:line="278" w:lineRule="exact"/>
        <w:ind w:firstLine="740"/>
      </w:pPr>
      <w:r>
        <w:lastRenderedPageBreak/>
        <w:t>владение доступ</w:t>
      </w:r>
      <w:r>
        <w:t>ными физическими упражнениями разной функциональной</w:t>
      </w:r>
    </w:p>
    <w:p w:rsidR="00F82519" w:rsidRDefault="00647FB7">
      <w:pPr>
        <w:pStyle w:val="20"/>
        <w:framePr w:w="9696" w:h="14301" w:hRule="exact" w:wrap="none" w:vAnchor="page" w:hAnchor="page" w:x="1098" w:y="1159"/>
        <w:shd w:val="clear" w:color="auto" w:fill="auto"/>
        <w:spacing w:line="278" w:lineRule="exact"/>
        <w:ind w:left="1100" w:firstLine="0"/>
      </w:pPr>
      <w:r>
        <w:t>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78" w:lineRule="exact"/>
        <w:ind w:firstLine="740"/>
      </w:pPr>
      <w:r>
        <w:t xml:space="preserve">владение доступными техническими приёмами и </w:t>
      </w:r>
      <w:r>
        <w:t>двигательными действиями</w:t>
      </w:r>
    </w:p>
    <w:p w:rsidR="00F82519" w:rsidRDefault="00647FB7">
      <w:pPr>
        <w:pStyle w:val="20"/>
        <w:framePr w:w="9696" w:h="14301" w:hRule="exact" w:wrap="none" w:vAnchor="page" w:hAnchor="page" w:x="1098" w:y="1159"/>
        <w:shd w:val="clear" w:color="auto" w:fill="auto"/>
        <w:spacing w:line="278" w:lineRule="exact"/>
        <w:ind w:left="1100" w:firstLine="0"/>
      </w:pPr>
      <w:r>
        <w:t>базовых видов спорта, активное применение их в игровой и соревновательной деятельности;</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40" w:lineRule="exact"/>
        <w:ind w:firstLine="740"/>
      </w:pPr>
      <w:r>
        <w:t>умение ориентироваться с помощью сохранных анализаторов и безопасно</w:t>
      </w:r>
    </w:p>
    <w:p w:rsidR="00F82519" w:rsidRDefault="00647FB7">
      <w:pPr>
        <w:pStyle w:val="20"/>
        <w:framePr w:w="9696" w:h="14301" w:hRule="exact" w:wrap="none" w:vAnchor="page" w:hAnchor="page" w:x="1098" w:y="1159"/>
        <w:shd w:val="clear" w:color="auto" w:fill="auto"/>
        <w:spacing w:after="120" w:line="274" w:lineRule="exact"/>
        <w:ind w:left="1100" w:firstLine="0"/>
      </w:pPr>
      <w:r>
        <w:t>передвигаться в пространстве с использованием при самостоятельном передвиже</w:t>
      </w:r>
      <w:r>
        <w:t>нии ортопедических приспособлений.</w:t>
      </w:r>
    </w:p>
    <w:p w:rsidR="00F82519" w:rsidRDefault="00647FB7">
      <w:pPr>
        <w:pStyle w:val="321"/>
        <w:framePr w:w="9696" w:h="14301" w:hRule="exact" w:wrap="none" w:vAnchor="page" w:hAnchor="page" w:x="1098" w:y="1159"/>
        <w:numPr>
          <w:ilvl w:val="0"/>
          <w:numId w:val="19"/>
        </w:numPr>
        <w:shd w:val="clear" w:color="auto" w:fill="auto"/>
        <w:tabs>
          <w:tab w:val="left" w:pos="1761"/>
        </w:tabs>
        <w:spacing w:before="0"/>
        <w:ind w:left="740" w:right="3540"/>
        <w:jc w:val="left"/>
      </w:pPr>
      <w:bookmarkStart w:id="47" w:name="bookmark46"/>
      <w:r>
        <w:t>Основы безопасности жизнедеятельности Выпускник научится:</w:t>
      </w:r>
      <w:bookmarkEnd w:id="47"/>
    </w:p>
    <w:p w:rsidR="00F82519" w:rsidRDefault="00647FB7">
      <w:pPr>
        <w:pStyle w:val="20"/>
        <w:framePr w:w="9696" w:h="14301" w:hRule="exact" w:wrap="none" w:vAnchor="page" w:hAnchor="page" w:x="1098" w:y="1159"/>
        <w:numPr>
          <w:ilvl w:val="0"/>
          <w:numId w:val="18"/>
        </w:numPr>
        <w:shd w:val="clear" w:color="auto" w:fill="auto"/>
        <w:tabs>
          <w:tab w:val="left" w:pos="1041"/>
        </w:tabs>
        <w:spacing w:line="283" w:lineRule="exact"/>
        <w:ind w:firstLine="740"/>
      </w:pPr>
      <w:r>
        <w:t>классифицировать и характеризовать условия экологической безопасности;</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83" w:lineRule="exact"/>
        <w:ind w:firstLine="740"/>
      </w:pPr>
      <w:r>
        <w:t>использовать знания о предельно допустимых концентрациях вредных веществ в атмосфере, воде и</w:t>
      </w:r>
      <w:r>
        <w:t xml:space="preserve"> почве;</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78" w:lineRule="exact"/>
        <w:ind w:firstLine="740"/>
      </w:pPr>
      <w:r>
        <w:t>использовать знания о способах контроля качества окружающей среды и продуктов питания с использованием бытовых приборов;</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78" w:lineRule="exact"/>
        <w:ind w:firstLine="740"/>
      </w:pPr>
      <w:r>
        <w:t xml:space="preserve">классифицировать и характеризовать причины и последствия опасных ситуаций при использовании бытовых приборов контроля качества </w:t>
      </w:r>
      <w:r>
        <w:t>окружающей среды и продуктов питания;</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69" w:lineRule="exact"/>
        <w:ind w:firstLine="740"/>
      </w:pPr>
      <w:r>
        <w:t>безопасно, использовать бытовые приборы контроля качества окружающей среды и продуктов питания;</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88" w:lineRule="exact"/>
        <w:ind w:firstLine="740"/>
      </w:pPr>
      <w:r>
        <w:t>безопасно использовать бытовые приборы;</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88" w:lineRule="exact"/>
        <w:ind w:firstLine="740"/>
      </w:pPr>
      <w:r>
        <w:t>безопасно использовать средства бытовой химии;</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88" w:lineRule="exact"/>
        <w:ind w:firstLine="740"/>
      </w:pPr>
      <w:r>
        <w:t>безопасно использовать средства ком</w:t>
      </w:r>
      <w:r>
        <w:t>муникации;</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88" w:lineRule="exact"/>
        <w:ind w:firstLine="740"/>
      </w:pPr>
      <w:r>
        <w:t>классифицировать и характеризовать опасные ситуации криминогенного характера;</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74" w:lineRule="exact"/>
        <w:ind w:firstLine="740"/>
      </w:pPr>
      <w:r>
        <w:t>предвидеть причины возникновения возможных опасных ситуаций криминогенного характера;</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40" w:lineRule="exact"/>
        <w:ind w:firstLine="740"/>
      </w:pPr>
      <w:r>
        <w:t>безопасно вести и применять способы самозащиты в криминогенной ситуации на</w:t>
      </w:r>
    </w:p>
    <w:p w:rsidR="00F82519" w:rsidRDefault="00647FB7">
      <w:pPr>
        <w:pStyle w:val="20"/>
        <w:framePr w:w="9696" w:h="14301" w:hRule="exact" w:wrap="none" w:vAnchor="page" w:hAnchor="page" w:x="1098" w:y="1159"/>
        <w:shd w:val="clear" w:color="auto" w:fill="auto"/>
        <w:spacing w:after="16" w:line="240" w:lineRule="exact"/>
        <w:ind w:firstLine="0"/>
        <w:jc w:val="left"/>
      </w:pPr>
      <w:r>
        <w:t>улице;</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74" w:lineRule="exact"/>
        <w:ind w:firstLine="740"/>
      </w:pPr>
      <w:r>
        <w:t>безопасно вести и применять способы самозащиты в криминогенной ситуации в подъезде;</w:t>
      </w:r>
    </w:p>
    <w:p w:rsidR="00F82519" w:rsidRDefault="00647FB7">
      <w:pPr>
        <w:pStyle w:val="20"/>
        <w:framePr w:w="9696" w:h="14301" w:hRule="exact" w:wrap="none" w:vAnchor="page" w:hAnchor="page" w:x="1098" w:y="1159"/>
        <w:numPr>
          <w:ilvl w:val="0"/>
          <w:numId w:val="18"/>
        </w:numPr>
        <w:shd w:val="clear" w:color="auto" w:fill="auto"/>
        <w:tabs>
          <w:tab w:val="left" w:pos="1041"/>
        </w:tabs>
        <w:spacing w:after="53" w:line="240" w:lineRule="exact"/>
        <w:ind w:firstLine="740"/>
      </w:pPr>
      <w:r>
        <w:t>безопасно вести и применять способы самозащиты в криминогенной ситуации в</w:t>
      </w:r>
    </w:p>
    <w:p w:rsidR="00F82519" w:rsidRDefault="00647FB7">
      <w:pPr>
        <w:pStyle w:val="20"/>
        <w:framePr w:w="9696" w:h="14301" w:hRule="exact" w:wrap="none" w:vAnchor="page" w:hAnchor="page" w:x="1098" w:y="1159"/>
        <w:shd w:val="clear" w:color="auto" w:fill="auto"/>
        <w:spacing w:after="16" w:line="240" w:lineRule="exact"/>
        <w:ind w:firstLine="0"/>
        <w:jc w:val="left"/>
      </w:pPr>
      <w:r>
        <w:t>лифте;</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74" w:lineRule="exact"/>
        <w:ind w:firstLine="740"/>
      </w:pPr>
      <w:r>
        <w:t>безопасно вести и применять способы самозащиты в криминогенной ситуации в квартире;</w:t>
      </w:r>
    </w:p>
    <w:p w:rsidR="00F82519" w:rsidRDefault="00647FB7">
      <w:pPr>
        <w:pStyle w:val="20"/>
        <w:framePr w:w="9696" w:h="14301" w:hRule="exact" w:wrap="none" w:vAnchor="page" w:hAnchor="page" w:x="1098" w:y="1159"/>
        <w:numPr>
          <w:ilvl w:val="0"/>
          <w:numId w:val="18"/>
        </w:numPr>
        <w:shd w:val="clear" w:color="auto" w:fill="auto"/>
        <w:spacing w:line="293" w:lineRule="exact"/>
        <w:ind w:firstLine="740"/>
      </w:pPr>
      <w:r>
        <w:t xml:space="preserve"> безопасно вести и применять способы самозащиты при карманной краже;</w:t>
      </w:r>
    </w:p>
    <w:p w:rsidR="00F82519" w:rsidRDefault="00647FB7">
      <w:pPr>
        <w:pStyle w:val="20"/>
        <w:framePr w:w="9696" w:h="14301" w:hRule="exact" w:wrap="none" w:vAnchor="page" w:hAnchor="page" w:x="1098" w:y="1159"/>
        <w:numPr>
          <w:ilvl w:val="0"/>
          <w:numId w:val="18"/>
        </w:numPr>
        <w:shd w:val="clear" w:color="auto" w:fill="auto"/>
        <w:spacing w:line="293" w:lineRule="exact"/>
        <w:ind w:firstLine="740"/>
      </w:pPr>
      <w:r>
        <w:t xml:space="preserve"> безопасно вести и применять способы самозащиты при попытке мошенничества;</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93" w:lineRule="exact"/>
        <w:ind w:firstLine="740"/>
      </w:pPr>
      <w:r>
        <w:t>адекватно оценивать ситуацию дорожного движения;</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93" w:lineRule="exact"/>
        <w:ind w:firstLine="740"/>
      </w:pPr>
      <w:r>
        <w:t>адекватно оценивать ситуацию и безопасно действовать при пожаре</w:t>
      </w:r>
      <w:r>
        <w:t>;</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93" w:lineRule="exact"/>
        <w:ind w:firstLine="740"/>
      </w:pPr>
      <w:r>
        <w:t>безопасно использовать средства индивидуальной защиты при пожаре;</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93" w:lineRule="exact"/>
        <w:ind w:firstLine="740"/>
      </w:pPr>
      <w:r>
        <w:t>безопасно применять первичные средства пожаротушения;</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93" w:lineRule="exact"/>
        <w:ind w:firstLine="740"/>
      </w:pPr>
      <w:r>
        <w:t>соблюдать правила безопасности дорожного движения пешехода;</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93" w:lineRule="exact"/>
        <w:ind w:firstLine="740"/>
      </w:pPr>
      <w:r>
        <w:t>соблюдать правила безопасности дорожного движения велосипедиста;</w:t>
      </w:r>
    </w:p>
    <w:p w:rsidR="00F82519" w:rsidRDefault="00647FB7">
      <w:pPr>
        <w:pStyle w:val="20"/>
        <w:framePr w:w="9696" w:h="14301" w:hRule="exact" w:wrap="none" w:vAnchor="page" w:hAnchor="page" w:x="1098" w:y="1159"/>
        <w:numPr>
          <w:ilvl w:val="0"/>
          <w:numId w:val="18"/>
        </w:numPr>
        <w:shd w:val="clear" w:color="auto" w:fill="auto"/>
        <w:tabs>
          <w:tab w:val="left" w:pos="1013"/>
        </w:tabs>
        <w:spacing w:line="278" w:lineRule="exact"/>
        <w:ind w:firstLine="740"/>
      </w:pPr>
      <w:r>
        <w:t>соблюдать</w:t>
      </w:r>
      <w:r>
        <w:t xml:space="preserve"> правила безопасности дорожного движения пассажира транспортного средства;</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78" w:lineRule="exact"/>
        <w:ind w:firstLine="740"/>
      </w:pPr>
      <w:r>
        <w:t>классифицировать и характеризовать причины и последствия опасных ситуаций на</w:t>
      </w:r>
    </w:p>
    <w:p w:rsidR="00F82519" w:rsidRDefault="00647FB7">
      <w:pPr>
        <w:pStyle w:val="20"/>
        <w:framePr w:w="9696" w:h="14301" w:hRule="exact" w:wrap="none" w:vAnchor="page" w:hAnchor="page" w:x="1098" w:y="1159"/>
        <w:shd w:val="clear" w:color="auto" w:fill="auto"/>
        <w:spacing w:line="278" w:lineRule="exact"/>
        <w:ind w:firstLine="0"/>
        <w:jc w:val="left"/>
      </w:pPr>
      <w:r>
        <w:t>воде;</w:t>
      </w:r>
    </w:p>
    <w:p w:rsidR="00F82519" w:rsidRDefault="00647FB7">
      <w:pPr>
        <w:pStyle w:val="20"/>
        <w:framePr w:w="9696" w:h="14301" w:hRule="exact" w:wrap="none" w:vAnchor="page" w:hAnchor="page" w:x="1098" w:y="1159"/>
        <w:numPr>
          <w:ilvl w:val="0"/>
          <w:numId w:val="18"/>
        </w:numPr>
        <w:shd w:val="clear" w:color="auto" w:fill="auto"/>
        <w:tabs>
          <w:tab w:val="left" w:pos="1041"/>
        </w:tabs>
        <w:spacing w:line="240" w:lineRule="exact"/>
        <w:ind w:firstLine="740"/>
      </w:pPr>
      <w:r>
        <w:t>адекватно оценивать ситуацию и безопасно вести у воды и на воде;</w:t>
      </w:r>
    </w:p>
    <w:p w:rsidR="00F82519" w:rsidRDefault="00647FB7">
      <w:pPr>
        <w:pStyle w:val="35"/>
        <w:framePr w:w="9696" w:h="229" w:hRule="exact" w:wrap="none" w:vAnchor="page" w:hAnchor="page" w:x="1098" w:y="15593"/>
        <w:shd w:val="clear" w:color="auto" w:fill="auto"/>
        <w:spacing w:line="200" w:lineRule="exact"/>
        <w:jc w:val="center"/>
      </w:pPr>
      <w:r>
        <w:t>87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lastRenderedPageBreak/>
        <w:t>использовать средства и способы само- и взаимопомощи на воде;</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классифицировать и характеризовать причины и последствия опасных ситуаций в туристических походах;</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готовиться к туристическим походам;</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адекватно оценивать ситуацию и безопасно вести в туристичес</w:t>
      </w:r>
      <w:r>
        <w:t>ких походах;</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адекватно оценивать ситуацию и ориентироваться на местности;</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добывать и поддерживать огонь в автономных условиях;</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добывать и очищать воду в автономных условиях;</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добывать и готовить пищу в автономных условиях; сооружать (обустраивать) временное</w:t>
      </w:r>
      <w:r>
        <w:t xml:space="preserve"> жилище в автономных условиях;</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подавать сигналы бедствия и отвечать на них;</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характеризовать причины и последствия чрезвычайных ситуаций природного характера для личности, общества и государства;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предвидеть опасности и правильно действовать в случае чрезвыч</w:t>
      </w:r>
      <w:r>
        <w:t>айных ситуаций природного характера;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классифицировать мероприятия по защите населения от чрезвычайных ситуаций природного характера;</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безопасно использовать средства индивидуальной защиты;</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характеризовать причины и последствия чрезвычайных ситуаций техноген</w:t>
      </w:r>
      <w:r>
        <w:t>ного характера для личности, общества и государства;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предвидеть опасности и правильно действовать в чрезвычайных ситуациях техногенного характера;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классифицировать мероприятия по защите населения от чрезвычайных ситуаций техногенного характера;</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безопасно д</w:t>
      </w:r>
      <w:r>
        <w:t>ействовать по сигналу «Внимание всем!»;</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безопасно использовать средства индивидуальной и коллективной защиты;</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комплектовать минимально необходимый набор вещей (документов, продуктов) в случае эвакуации;</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 xml:space="preserve">классифицировать и характеризовать явления </w:t>
      </w:r>
      <w:r>
        <w:t>терроризма, экстремизма, наркотизма и последствия данных явлений для личности, общества и государства;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классифицировать мероприятия по защите населения от терроризма, экстремизма, наркотизма;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адекватно оценивать ситуацию и безопасно действовать при обнаруж</w:t>
      </w:r>
      <w:r>
        <w:t>ении неизвестного предмета, возможной угрозе взрыва (при взрыве) взрывного устройства;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w:t>
      </w:r>
      <w:r>
        <w:t>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классифицировать и характеризовать опасные ситуации в местах большого скопления людей;</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предвидеть причины воз</w:t>
      </w:r>
      <w:r>
        <w:t>никновения возможных опасных ситуаций в местах большого скопления людей;</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адекватно оценивать ситуацию и безопасно действовать в местах массового скопления людей;</w:t>
      </w:r>
    </w:p>
    <w:p w:rsidR="00F82519" w:rsidRDefault="00647FB7">
      <w:pPr>
        <w:pStyle w:val="20"/>
        <w:framePr w:w="9691" w:h="14366" w:hRule="exact" w:wrap="none" w:vAnchor="page" w:hAnchor="page" w:x="1100" w:y="1118"/>
        <w:numPr>
          <w:ilvl w:val="0"/>
          <w:numId w:val="18"/>
        </w:numPr>
        <w:shd w:val="clear" w:color="auto" w:fill="auto"/>
        <w:tabs>
          <w:tab w:val="left" w:pos="1010"/>
        </w:tabs>
        <w:spacing w:line="283" w:lineRule="exact"/>
        <w:ind w:firstLine="740"/>
      </w:pPr>
      <w:r>
        <w:t>оповещать (вызывать) экстренные службы при чрезвычайной ситуации;</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характеризовать безопасный и</w:t>
      </w:r>
      <w:r>
        <w:t xml:space="preserve"> здоровый образ жизни, его составляющие и значение для личности, общества и государства;</w:t>
      </w:r>
    </w:p>
    <w:p w:rsidR="00F82519" w:rsidRDefault="00647FB7">
      <w:pPr>
        <w:pStyle w:val="20"/>
        <w:framePr w:w="9691" w:h="14366" w:hRule="exact" w:wrap="none" w:vAnchor="page" w:hAnchor="page" w:x="1100" w:y="1118"/>
        <w:numPr>
          <w:ilvl w:val="0"/>
          <w:numId w:val="18"/>
        </w:numPr>
        <w:shd w:val="clear" w:color="auto" w:fill="auto"/>
        <w:tabs>
          <w:tab w:val="left" w:pos="1006"/>
        </w:tabs>
        <w:spacing w:line="283" w:lineRule="exact"/>
        <w:ind w:firstLine="740"/>
      </w:pPr>
      <w:r>
        <w:t>классифицировать мероприятия и факторы, укрепляющие и разрушающие здоровье;</w:t>
      </w:r>
    </w:p>
    <w:p w:rsidR="00F82519" w:rsidRDefault="00647FB7">
      <w:pPr>
        <w:pStyle w:val="35"/>
        <w:framePr w:wrap="none" w:vAnchor="page" w:hAnchor="page" w:x="5814" w:y="15564"/>
        <w:shd w:val="clear" w:color="auto" w:fill="auto"/>
        <w:spacing w:line="200" w:lineRule="exact"/>
      </w:pPr>
      <w:r>
        <w:t>88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201" w:hRule="exact" w:wrap="none" w:vAnchor="page" w:hAnchor="page" w:x="1093" w:y="1126"/>
        <w:numPr>
          <w:ilvl w:val="0"/>
          <w:numId w:val="18"/>
        </w:numPr>
        <w:shd w:val="clear" w:color="auto" w:fill="auto"/>
        <w:tabs>
          <w:tab w:val="left" w:pos="1030"/>
        </w:tabs>
        <w:spacing w:line="278" w:lineRule="exact"/>
        <w:ind w:firstLine="760"/>
      </w:pPr>
      <w:r>
        <w:lastRenderedPageBreak/>
        <w:t>планировать профилактические мероприятия по сохранению и укреплени</w:t>
      </w:r>
      <w:r>
        <w:t>ю своего здоровья;</w:t>
      </w:r>
    </w:p>
    <w:p w:rsidR="00F82519" w:rsidRDefault="00647FB7">
      <w:pPr>
        <w:pStyle w:val="20"/>
        <w:framePr w:w="9706" w:h="14201" w:hRule="exact" w:wrap="none" w:vAnchor="page" w:hAnchor="page" w:x="1093" w:y="1126"/>
        <w:numPr>
          <w:ilvl w:val="0"/>
          <w:numId w:val="18"/>
        </w:numPr>
        <w:shd w:val="clear" w:color="auto" w:fill="auto"/>
        <w:tabs>
          <w:tab w:val="left" w:pos="1030"/>
        </w:tabs>
        <w:spacing w:line="278" w:lineRule="exact"/>
        <w:ind w:firstLine="760"/>
      </w:pPr>
      <w:r>
        <w:t>адекватно оценивать нагрузку и профилактические занятия по укреплению здоровья; планировать распорядок дня с учетом нагрузок;</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выявлять мероприятия и факторы, потенциально опасные для здоровья;</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безопасно использовать ресурсы интернета;</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ан</w:t>
      </w:r>
      <w:r>
        <w:t>ализировать состояние своего здоровья;</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определять состояния оказания неотложной помощи;</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использовать алгоритм действий по оказанию первой помощи;</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классифицировать средства оказания первой помощи;</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 xml:space="preserve">оказывать первую помощь при наружном и внутреннем </w:t>
      </w:r>
      <w:r>
        <w:t>кровотечении;</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извлекать инородное тело из верхних дыхательных путей;</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ушибах;</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растяжениях;</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вывихах;</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переломах;</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ожогах</w:t>
      </w:r>
      <w:r>
        <w:t>;</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отморожениях и общем переохлаждении;</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отравлениях;</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тепловом (солнечном) ударе;</w:t>
      </w:r>
    </w:p>
    <w:p w:rsidR="00F82519" w:rsidRDefault="00647FB7">
      <w:pPr>
        <w:pStyle w:val="20"/>
        <w:framePr w:w="9706" w:h="14201" w:hRule="exact" w:wrap="none" w:vAnchor="page" w:hAnchor="page" w:x="1093" w:y="1126"/>
        <w:numPr>
          <w:ilvl w:val="0"/>
          <w:numId w:val="18"/>
        </w:numPr>
        <w:shd w:val="clear" w:color="auto" w:fill="auto"/>
        <w:tabs>
          <w:tab w:val="left" w:pos="1046"/>
        </w:tabs>
        <w:spacing w:line="293" w:lineRule="exact"/>
        <w:ind w:firstLine="760"/>
      </w:pPr>
      <w:r>
        <w:t>оказывать первую помощь при укусе насекомых и змей.</w:t>
      </w:r>
    </w:p>
    <w:p w:rsidR="00F82519" w:rsidRDefault="00647FB7">
      <w:pPr>
        <w:pStyle w:val="20"/>
        <w:framePr w:w="9706" w:h="14201" w:hRule="exact" w:wrap="none" w:vAnchor="page" w:hAnchor="page" w:x="1093" w:y="1126"/>
        <w:shd w:val="clear" w:color="auto" w:fill="auto"/>
        <w:spacing w:line="240" w:lineRule="exact"/>
        <w:ind w:firstLine="760"/>
      </w:pPr>
      <w:r>
        <w:t>Выпускник получит возможность научиться:</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40" w:lineRule="exact"/>
        <w:ind w:firstLine="760"/>
      </w:pPr>
      <w:r>
        <w:t>безопасно использовать средства индивидуальной защиты велосипедиста;</w:t>
      </w:r>
    </w:p>
    <w:p w:rsidR="00F82519" w:rsidRDefault="00647FB7">
      <w:pPr>
        <w:pStyle w:val="40"/>
        <w:framePr w:w="9706" w:h="14201" w:hRule="exact" w:wrap="none" w:vAnchor="page" w:hAnchor="page" w:x="1093" w:y="1126"/>
        <w:numPr>
          <w:ilvl w:val="0"/>
          <w:numId w:val="18"/>
        </w:numPr>
        <w:shd w:val="clear" w:color="auto" w:fill="auto"/>
        <w:tabs>
          <w:tab w:val="left" w:pos="1030"/>
        </w:tabs>
        <w:spacing w:line="274" w:lineRule="exact"/>
        <w:ind w:firstLine="760"/>
      </w:pPr>
      <w:r>
        <w:t>классифицировать и характеризовать причины и последствия опасных ситуаций в туристических поездках;</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3" w:lineRule="exact"/>
        <w:ind w:firstLine="760"/>
      </w:pPr>
      <w:r>
        <w:t>готовиться к туристическим поездкам;</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3" w:lineRule="exact"/>
        <w:ind w:firstLine="760"/>
      </w:pPr>
      <w:r>
        <w:t xml:space="preserve">адекватно оценивать ситуацию и безопасно вести в </w:t>
      </w:r>
      <w:r>
        <w:t>туристических поездках;</w:t>
      </w:r>
    </w:p>
    <w:p w:rsidR="00F82519" w:rsidRDefault="00647FB7">
      <w:pPr>
        <w:pStyle w:val="40"/>
        <w:framePr w:w="9706" w:h="14201" w:hRule="exact" w:wrap="none" w:vAnchor="page" w:hAnchor="page" w:x="1093" w:y="1126"/>
        <w:numPr>
          <w:ilvl w:val="0"/>
          <w:numId w:val="18"/>
        </w:numPr>
        <w:shd w:val="clear" w:color="auto" w:fill="auto"/>
        <w:tabs>
          <w:tab w:val="left" w:pos="1030"/>
        </w:tabs>
        <w:spacing w:line="283" w:lineRule="exact"/>
        <w:ind w:firstLine="760"/>
      </w:pPr>
      <w:r>
        <w:t>анализировать последствия возможных опасных ситуаций в местах большого скопления людей;</w:t>
      </w:r>
    </w:p>
    <w:p w:rsidR="00F82519" w:rsidRDefault="00647FB7">
      <w:pPr>
        <w:pStyle w:val="40"/>
        <w:framePr w:w="9706" w:h="14201" w:hRule="exact" w:wrap="none" w:vAnchor="page" w:hAnchor="page" w:x="1093" w:y="1126"/>
        <w:numPr>
          <w:ilvl w:val="0"/>
          <w:numId w:val="18"/>
        </w:numPr>
        <w:shd w:val="clear" w:color="auto" w:fill="auto"/>
        <w:tabs>
          <w:tab w:val="left" w:pos="1030"/>
        </w:tabs>
        <w:spacing w:line="274" w:lineRule="exact"/>
        <w:ind w:firstLine="760"/>
      </w:pPr>
      <w:r>
        <w:t>анализировать последствия возможных опасных ситуаций криминогенного характера;</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3" w:lineRule="exact"/>
        <w:ind w:firstLine="760"/>
      </w:pPr>
      <w:r>
        <w:t>безопасно вести и применять права покупателя;</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3" w:lineRule="exact"/>
        <w:ind w:firstLine="760"/>
      </w:pPr>
      <w:r>
        <w:t>анализировать после</w:t>
      </w:r>
      <w:r>
        <w:t>дствия проявления терроризма, экстремизма, наркотизма;</w:t>
      </w:r>
    </w:p>
    <w:p w:rsidR="00F82519" w:rsidRDefault="00647FB7">
      <w:pPr>
        <w:pStyle w:val="40"/>
        <w:framePr w:w="9706" w:h="14201" w:hRule="exact" w:wrap="none" w:vAnchor="page" w:hAnchor="page" w:x="1093" w:y="1126"/>
        <w:numPr>
          <w:ilvl w:val="0"/>
          <w:numId w:val="18"/>
        </w:numPr>
        <w:shd w:val="clear" w:color="auto" w:fill="auto"/>
        <w:tabs>
          <w:tab w:val="left" w:pos="1030"/>
        </w:tabs>
        <w:spacing w:line="283" w:lineRule="exact"/>
        <w:ind w:firstLine="760"/>
      </w:pPr>
      <w: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w:t>
      </w:r>
    </w:p>
    <w:p w:rsidR="00F82519" w:rsidRDefault="00647FB7">
      <w:pPr>
        <w:pStyle w:val="40"/>
        <w:framePr w:w="9706" w:h="14201" w:hRule="exact" w:wrap="none" w:vAnchor="page" w:hAnchor="page" w:x="1093" w:y="1126"/>
        <w:numPr>
          <w:ilvl w:val="0"/>
          <w:numId w:val="18"/>
        </w:numPr>
        <w:shd w:val="clear" w:color="auto" w:fill="auto"/>
        <w:tabs>
          <w:tab w:val="left" w:pos="1030"/>
        </w:tabs>
        <w:ind w:firstLine="760"/>
      </w:pPr>
      <w:r>
        <w:t>характеризовать роль семьи в жизни личности и общества и ее влияние на здоровье человека;</w:t>
      </w:r>
    </w:p>
    <w:p w:rsidR="00F82519" w:rsidRDefault="00647FB7">
      <w:pPr>
        <w:pStyle w:val="40"/>
        <w:framePr w:w="9706" w:h="14201" w:hRule="exact" w:wrap="none" w:vAnchor="page" w:hAnchor="page" w:x="1093" w:y="1126"/>
        <w:numPr>
          <w:ilvl w:val="0"/>
          <w:numId w:val="18"/>
        </w:numPr>
        <w:shd w:val="clear" w:color="auto" w:fill="auto"/>
        <w:tabs>
          <w:tab w:val="left" w:pos="1030"/>
        </w:tabs>
        <w:ind w:firstLine="760"/>
      </w:pPr>
      <w: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F82519" w:rsidRDefault="00647FB7">
      <w:pPr>
        <w:pStyle w:val="40"/>
        <w:framePr w:w="9706" w:h="14201" w:hRule="exact" w:wrap="none" w:vAnchor="page" w:hAnchor="page" w:x="1093" w:y="1126"/>
        <w:numPr>
          <w:ilvl w:val="0"/>
          <w:numId w:val="18"/>
        </w:numPr>
        <w:shd w:val="clear" w:color="auto" w:fill="auto"/>
        <w:tabs>
          <w:tab w:val="left" w:pos="1030"/>
        </w:tabs>
        <w:spacing w:line="288" w:lineRule="exact"/>
        <w:ind w:firstLine="760"/>
      </w:pPr>
      <w:r>
        <w:t xml:space="preserve">владеть основами </w:t>
      </w:r>
      <w:r>
        <w:t>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8" w:lineRule="exact"/>
        <w:ind w:firstLine="760"/>
      </w:pPr>
      <w:r>
        <w:t>классифицировать основные правовые аспекты оказания первой помощи;</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8" w:lineRule="exact"/>
        <w:ind w:firstLine="760"/>
      </w:pPr>
      <w:r>
        <w:t>о</w:t>
      </w:r>
      <w:r>
        <w:t>казывать первую помощь при не инфекционных заболеваниях;</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8" w:lineRule="exact"/>
        <w:ind w:firstLine="760"/>
      </w:pPr>
      <w:r>
        <w:t>оказывать первую помощь при инфекционных заболеваниях;</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8" w:lineRule="exact"/>
        <w:ind w:firstLine="760"/>
      </w:pPr>
      <w:r>
        <w:t>оказывать первую помощь при остановке сердечной деятельности;</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8" w:lineRule="exact"/>
        <w:ind w:firstLine="760"/>
      </w:pPr>
      <w:r>
        <w:t>оказывать первую помощь при коме;</w:t>
      </w:r>
    </w:p>
    <w:p w:rsidR="00F82519" w:rsidRDefault="00647FB7">
      <w:pPr>
        <w:pStyle w:val="40"/>
        <w:framePr w:w="9706" w:h="14201" w:hRule="exact" w:wrap="none" w:vAnchor="page" w:hAnchor="page" w:x="1093" w:y="1126"/>
        <w:numPr>
          <w:ilvl w:val="0"/>
          <w:numId w:val="18"/>
        </w:numPr>
        <w:shd w:val="clear" w:color="auto" w:fill="auto"/>
        <w:tabs>
          <w:tab w:val="left" w:pos="1046"/>
        </w:tabs>
        <w:spacing w:line="288" w:lineRule="exact"/>
        <w:ind w:firstLine="760"/>
      </w:pPr>
      <w:r>
        <w:t>оказывать первую помощь при поражении электричес</w:t>
      </w:r>
      <w:r>
        <w:t>ким током;</w:t>
      </w:r>
    </w:p>
    <w:p w:rsidR="00F82519" w:rsidRDefault="00647FB7">
      <w:pPr>
        <w:pStyle w:val="35"/>
        <w:framePr w:wrap="none" w:vAnchor="page" w:hAnchor="page" w:x="5811" w:y="15564"/>
        <w:shd w:val="clear" w:color="auto" w:fill="auto"/>
        <w:spacing w:line="200" w:lineRule="exact"/>
      </w:pPr>
      <w:r>
        <w:t>89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696" w:h="13747" w:hRule="exact" w:wrap="none" w:vAnchor="page" w:hAnchor="page" w:x="1098" w:y="1125"/>
        <w:numPr>
          <w:ilvl w:val="0"/>
          <w:numId w:val="18"/>
        </w:numPr>
        <w:shd w:val="clear" w:color="auto" w:fill="auto"/>
        <w:tabs>
          <w:tab w:val="left" w:pos="991"/>
        </w:tabs>
        <w:spacing w:line="274" w:lineRule="exact"/>
        <w:ind w:firstLine="740"/>
      </w:pPr>
      <w:r>
        <w:lastRenderedPageBreak/>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F82519" w:rsidRDefault="00647FB7">
      <w:pPr>
        <w:pStyle w:val="40"/>
        <w:framePr w:w="9696" w:h="13747" w:hRule="exact" w:wrap="none" w:vAnchor="page" w:hAnchor="page" w:x="1098" w:y="1125"/>
        <w:numPr>
          <w:ilvl w:val="0"/>
          <w:numId w:val="18"/>
        </w:numPr>
        <w:shd w:val="clear" w:color="auto" w:fill="auto"/>
        <w:tabs>
          <w:tab w:val="left" w:pos="1008"/>
        </w:tabs>
        <w:ind w:firstLine="740"/>
      </w:pPr>
      <w:r>
        <w:t xml:space="preserve">усваивать приемы действий в различных опасных и </w:t>
      </w:r>
      <w:r>
        <w:t>чрезвычайных ситуациях;</w:t>
      </w:r>
    </w:p>
    <w:p w:rsidR="00F82519" w:rsidRDefault="00647FB7">
      <w:pPr>
        <w:pStyle w:val="40"/>
        <w:framePr w:w="9696" w:h="13747" w:hRule="exact" w:wrap="none" w:vAnchor="page" w:hAnchor="page" w:x="1098" w:y="1125"/>
        <w:numPr>
          <w:ilvl w:val="0"/>
          <w:numId w:val="18"/>
        </w:numPr>
        <w:shd w:val="clear" w:color="auto" w:fill="auto"/>
        <w:tabs>
          <w:tab w:val="left" w:pos="991"/>
        </w:tabs>
        <w:ind w:firstLine="740"/>
      </w:pPr>
      <w: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82519" w:rsidRDefault="00647FB7">
      <w:pPr>
        <w:pStyle w:val="40"/>
        <w:framePr w:w="9696" w:h="13747" w:hRule="exact" w:wrap="none" w:vAnchor="page" w:hAnchor="page" w:x="1098" w:y="1125"/>
        <w:numPr>
          <w:ilvl w:val="0"/>
          <w:numId w:val="18"/>
        </w:numPr>
        <w:shd w:val="clear" w:color="auto" w:fill="auto"/>
        <w:tabs>
          <w:tab w:val="left" w:pos="991"/>
        </w:tabs>
        <w:spacing w:after="79" w:line="274" w:lineRule="exact"/>
        <w:ind w:firstLine="740"/>
      </w:pPr>
      <w:r>
        <w:t>творчески</w:t>
      </w:r>
      <w:r>
        <w:t xml:space="preserve"> решать моделируемые ситуации и практические задачи в области безопасности жизнедеятельности.</w:t>
      </w:r>
    </w:p>
    <w:p w:rsidR="00F82519" w:rsidRDefault="00647FB7">
      <w:pPr>
        <w:pStyle w:val="321"/>
        <w:framePr w:w="9696" w:h="13747" w:hRule="exact" w:wrap="none" w:vAnchor="page" w:hAnchor="page" w:x="1098" w:y="1125"/>
        <w:numPr>
          <w:ilvl w:val="0"/>
          <w:numId w:val="19"/>
        </w:numPr>
        <w:shd w:val="clear" w:color="auto" w:fill="auto"/>
        <w:tabs>
          <w:tab w:val="left" w:pos="1592"/>
        </w:tabs>
        <w:spacing w:before="0" w:line="475" w:lineRule="exact"/>
        <w:ind w:left="740" w:right="1960" w:hanging="140"/>
        <w:jc w:val="left"/>
      </w:pPr>
      <w:bookmarkStart w:id="48" w:name="bookmark47"/>
      <w:r>
        <w:t>Основы духовно-нравственной культуры народов России Выпускник научится:</w:t>
      </w:r>
      <w:bookmarkEnd w:id="48"/>
    </w:p>
    <w:p w:rsidR="00F82519" w:rsidRDefault="00647FB7">
      <w:pPr>
        <w:pStyle w:val="20"/>
        <w:framePr w:w="9696" w:h="13747" w:hRule="exact" w:wrap="none" w:vAnchor="page" w:hAnchor="page" w:x="1098" w:y="1125"/>
        <w:numPr>
          <w:ilvl w:val="0"/>
          <w:numId w:val="20"/>
        </w:numPr>
        <w:shd w:val="clear" w:color="auto" w:fill="auto"/>
        <w:tabs>
          <w:tab w:val="left" w:pos="301"/>
        </w:tabs>
        <w:spacing w:after="142" w:line="240" w:lineRule="exact"/>
        <w:ind w:firstLine="0"/>
      </w:pPr>
      <w:r>
        <w:t>характеризовать понятие «духовно-нравственная культура»;</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51" w:line="278" w:lineRule="exact"/>
        <w:ind w:firstLine="0"/>
        <w:jc w:val="left"/>
      </w:pPr>
      <w:r>
        <w:t xml:space="preserve">сравнивать нравственные ценности </w:t>
      </w:r>
      <w:r>
        <w:t>разных народов, представленные в фольклоре, искусстве, религиозных учениях;</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39" w:line="240" w:lineRule="exact"/>
        <w:ind w:firstLine="0"/>
      </w:pPr>
      <w:r>
        <w:t>рассказывать о роли религий в развитии образования на Руси и в России;</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55" w:line="283" w:lineRule="exact"/>
        <w:ind w:firstLine="0"/>
        <w:jc w:val="left"/>
      </w:pPr>
      <w:r>
        <w:t>кратко характеризовать нравственные ценности человека (патриотизм, трудолюбие, доброта, милосердие и др.).</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37" w:line="240" w:lineRule="exact"/>
        <w:ind w:firstLine="0"/>
      </w:pPr>
      <w:r>
        <w:t>оц</w:t>
      </w:r>
      <w:r>
        <w:t>енивать различные ситуации с позиций «нравственно», «безнравственно»;</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20" w:line="278" w:lineRule="exact"/>
        <w:ind w:right="180" w:firstLine="0"/>
      </w:pPr>
      <w: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51" w:line="278" w:lineRule="exact"/>
        <w:ind w:firstLine="0"/>
        <w:jc w:val="left"/>
      </w:pPr>
      <w:r>
        <w:t>воспроизводить полученную информацию</w:t>
      </w:r>
      <w:r>
        <w:t>, приводить примеры из прочитанных текстов; оценивать главную мысль прочитанных текстов и прослушанных объяснений учителя.</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37" w:line="240" w:lineRule="exact"/>
        <w:ind w:firstLine="0"/>
      </w:pPr>
      <w:r>
        <w:t>сравнивать главную мысль литературных, фольклорных и религиозных текстов.</w:t>
      </w:r>
    </w:p>
    <w:p w:rsidR="00F82519" w:rsidRDefault="00647FB7">
      <w:pPr>
        <w:pStyle w:val="20"/>
        <w:framePr w:w="9696" w:h="13747" w:hRule="exact" w:wrap="none" w:vAnchor="page" w:hAnchor="page" w:x="1098" w:y="1125"/>
        <w:numPr>
          <w:ilvl w:val="0"/>
          <w:numId w:val="20"/>
        </w:numPr>
        <w:shd w:val="clear" w:color="auto" w:fill="auto"/>
        <w:tabs>
          <w:tab w:val="left" w:pos="306"/>
        </w:tabs>
        <w:spacing w:after="120" w:line="278" w:lineRule="exact"/>
        <w:ind w:firstLine="0"/>
        <w:jc w:val="left"/>
      </w:pPr>
      <w:r>
        <w:t>проводить аналогии между героями, сопоставлять их поведение</w:t>
      </w:r>
      <w:r>
        <w:t xml:space="preserve"> с общечеловеческими духовно-нравственными ценностями.</w:t>
      </w:r>
    </w:p>
    <w:p w:rsidR="00F82519" w:rsidRDefault="00647FB7">
      <w:pPr>
        <w:pStyle w:val="20"/>
        <w:framePr w:w="9696" w:h="13747" w:hRule="exact" w:wrap="none" w:vAnchor="page" w:hAnchor="page" w:x="1098" w:y="1125"/>
        <w:numPr>
          <w:ilvl w:val="0"/>
          <w:numId w:val="20"/>
        </w:numPr>
        <w:shd w:val="clear" w:color="auto" w:fill="auto"/>
        <w:tabs>
          <w:tab w:val="left" w:pos="311"/>
        </w:tabs>
        <w:spacing w:after="116" w:line="278" w:lineRule="exact"/>
        <w:ind w:firstLine="0"/>
        <w:jc w:val="left"/>
      </w:pPr>
      <w:r>
        <w:t>участвовать в диалоге: высказывать свои суждения, анализировать высказывания участников беседы, добавлять, приводить доказательства.</w:t>
      </w:r>
    </w:p>
    <w:p w:rsidR="00F82519" w:rsidRDefault="00647FB7">
      <w:pPr>
        <w:pStyle w:val="20"/>
        <w:framePr w:w="9696" w:h="13747" w:hRule="exact" w:wrap="none" w:vAnchor="page" w:hAnchor="page" w:x="1098" w:y="1125"/>
        <w:numPr>
          <w:ilvl w:val="0"/>
          <w:numId w:val="20"/>
        </w:numPr>
        <w:shd w:val="clear" w:color="auto" w:fill="auto"/>
        <w:tabs>
          <w:tab w:val="left" w:pos="301"/>
        </w:tabs>
        <w:spacing w:after="120" w:line="283" w:lineRule="exact"/>
        <w:ind w:right="1220" w:firstLine="0"/>
        <w:jc w:val="left"/>
      </w:pPr>
      <w:r>
        <w:t>создавать по изображениям (художественным полотнам, иконам, иллюстра</w:t>
      </w:r>
      <w:r>
        <w:t>циям) словесный портрет героя.</w:t>
      </w:r>
    </w:p>
    <w:p w:rsidR="00F82519" w:rsidRDefault="00647FB7">
      <w:pPr>
        <w:pStyle w:val="20"/>
        <w:framePr w:w="9696" w:h="13747" w:hRule="exact" w:wrap="none" w:vAnchor="page" w:hAnchor="page" w:x="1098" w:y="1125"/>
        <w:shd w:val="clear" w:color="auto" w:fill="auto"/>
        <w:spacing w:after="128" w:line="283" w:lineRule="exact"/>
        <w:ind w:firstLine="0"/>
        <w:jc w:val="left"/>
      </w:pPr>
      <w:r>
        <w:t>-оценивать поступки реальных лиц, героев произведений, высказывания известных личностей.</w:t>
      </w:r>
    </w:p>
    <w:p w:rsidR="00F82519" w:rsidRDefault="00647FB7">
      <w:pPr>
        <w:pStyle w:val="20"/>
        <w:framePr w:w="9696" w:h="13747" w:hRule="exact" w:wrap="none" w:vAnchor="page" w:hAnchor="page" w:x="1098" w:y="1125"/>
        <w:shd w:val="clear" w:color="auto" w:fill="auto"/>
        <w:spacing w:line="274" w:lineRule="exact"/>
        <w:ind w:firstLine="0"/>
      </w:pPr>
      <w:r>
        <w:t>-работать с исторической картой: находить объекты в соответствии с учебной задачей.</w:t>
      </w:r>
    </w:p>
    <w:p w:rsidR="00F82519" w:rsidRDefault="00647FB7">
      <w:pPr>
        <w:pStyle w:val="20"/>
        <w:framePr w:w="9696" w:h="13747" w:hRule="exact" w:wrap="none" w:vAnchor="page" w:hAnchor="page" w:x="1098" w:y="1125"/>
        <w:shd w:val="clear" w:color="auto" w:fill="auto"/>
        <w:spacing w:line="274" w:lineRule="exact"/>
        <w:ind w:firstLine="0"/>
      </w:pPr>
      <w:r>
        <w:t xml:space="preserve">-знать основное содержание жития святых Тверской </w:t>
      </w:r>
      <w:r>
        <w:t>земли,</w:t>
      </w:r>
    </w:p>
    <w:p w:rsidR="00F82519" w:rsidRDefault="00647FB7">
      <w:pPr>
        <w:pStyle w:val="20"/>
        <w:framePr w:w="9696" w:h="13747" w:hRule="exact" w:wrap="none" w:vAnchor="page" w:hAnchor="page" w:x="1098" w:y="1125"/>
        <w:numPr>
          <w:ilvl w:val="0"/>
          <w:numId w:val="20"/>
        </w:numPr>
        <w:shd w:val="clear" w:color="auto" w:fill="auto"/>
        <w:tabs>
          <w:tab w:val="left" w:pos="311"/>
        </w:tabs>
        <w:spacing w:line="274" w:lineRule="exact"/>
        <w:ind w:firstLine="0"/>
      </w:pPr>
      <w:r>
        <w:t>уметь определять последовательность важнейших событий из жизни православных христиан на Тверской земле,</w:t>
      </w:r>
    </w:p>
    <w:p w:rsidR="00F82519" w:rsidRDefault="00647FB7">
      <w:pPr>
        <w:pStyle w:val="20"/>
        <w:framePr w:w="9696" w:h="13747" w:hRule="exact" w:wrap="none" w:vAnchor="page" w:hAnchor="page" w:x="1098" w:y="1125"/>
        <w:numPr>
          <w:ilvl w:val="0"/>
          <w:numId w:val="20"/>
        </w:numPr>
        <w:shd w:val="clear" w:color="auto" w:fill="auto"/>
        <w:tabs>
          <w:tab w:val="left" w:pos="244"/>
        </w:tabs>
        <w:spacing w:line="274" w:lineRule="exact"/>
        <w:ind w:firstLine="0"/>
      </w:pPr>
      <w:r>
        <w:t>уметь выделять особенности в исторических текстах о святых и святынях Тверской области,</w:t>
      </w:r>
    </w:p>
    <w:p w:rsidR="00F82519" w:rsidRDefault="00647FB7">
      <w:pPr>
        <w:pStyle w:val="20"/>
        <w:framePr w:w="9696" w:h="13747" w:hRule="exact" w:wrap="none" w:vAnchor="page" w:hAnchor="page" w:x="1098" w:y="1125"/>
        <w:numPr>
          <w:ilvl w:val="0"/>
          <w:numId w:val="20"/>
        </w:numPr>
        <w:shd w:val="clear" w:color="auto" w:fill="auto"/>
        <w:tabs>
          <w:tab w:val="left" w:pos="253"/>
        </w:tabs>
        <w:spacing w:line="274" w:lineRule="exact"/>
        <w:ind w:firstLine="0"/>
      </w:pPr>
      <w:r>
        <w:t>объяснять и раскрывать сущность явлений и понятий, исполь</w:t>
      </w:r>
      <w:r>
        <w:t>зуя примеры; называть, характеризовать термины, события.</w:t>
      </w:r>
    </w:p>
    <w:p w:rsidR="00F82519" w:rsidRDefault="00647FB7">
      <w:pPr>
        <w:pStyle w:val="35"/>
        <w:framePr w:wrap="none" w:vAnchor="page" w:hAnchor="page" w:x="5807" w:y="15564"/>
        <w:shd w:val="clear" w:color="auto" w:fill="auto"/>
        <w:spacing w:line="200" w:lineRule="exact"/>
      </w:pPr>
      <w:r>
        <w:t>90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06" w:h="13978" w:hRule="exact" w:wrap="none" w:vAnchor="page" w:hAnchor="page" w:x="1093" w:y="1110"/>
        <w:shd w:val="clear" w:color="auto" w:fill="auto"/>
        <w:spacing w:line="274" w:lineRule="exact"/>
        <w:ind w:firstLine="0"/>
      </w:pPr>
      <w:r>
        <w:lastRenderedPageBreak/>
        <w:t>К концу обучения школьники научатся:</w:t>
      </w:r>
    </w:p>
    <w:p w:rsidR="00F82519" w:rsidRDefault="00647FB7">
      <w:pPr>
        <w:pStyle w:val="40"/>
        <w:framePr w:w="9706" w:h="13978" w:hRule="exact" w:wrap="none" w:vAnchor="page" w:hAnchor="page" w:x="1093" w:y="1110"/>
        <w:numPr>
          <w:ilvl w:val="0"/>
          <w:numId w:val="22"/>
        </w:numPr>
        <w:shd w:val="clear" w:color="auto" w:fill="auto"/>
        <w:tabs>
          <w:tab w:val="left" w:pos="206"/>
        </w:tabs>
        <w:spacing w:line="274" w:lineRule="exact"/>
        <w:ind w:firstLine="0"/>
        <w:jc w:val="left"/>
      </w:pPr>
      <w:r>
        <w:t>Высказывать предположения о последствиях неправильного(безнравственного) поведения человека.</w:t>
      </w:r>
    </w:p>
    <w:p w:rsidR="00F82519" w:rsidRDefault="00647FB7">
      <w:pPr>
        <w:pStyle w:val="40"/>
        <w:framePr w:w="9706" w:h="13978" w:hRule="exact" w:wrap="none" w:vAnchor="page" w:hAnchor="page" w:x="1093" w:y="1110"/>
        <w:numPr>
          <w:ilvl w:val="0"/>
          <w:numId w:val="22"/>
        </w:numPr>
        <w:shd w:val="clear" w:color="auto" w:fill="auto"/>
        <w:tabs>
          <w:tab w:val="left" w:pos="210"/>
        </w:tabs>
        <w:spacing w:line="274" w:lineRule="exact"/>
        <w:ind w:firstLine="0"/>
        <w:jc w:val="left"/>
      </w:pPr>
      <w:r>
        <w:t xml:space="preserve">Оценивать свои поступки, соотнося их с </w:t>
      </w:r>
      <w:r>
        <w:t>правилами нравственности и этики; намечать способы саморазвития.</w:t>
      </w:r>
    </w:p>
    <w:p w:rsidR="00F82519" w:rsidRDefault="00647FB7">
      <w:pPr>
        <w:pStyle w:val="40"/>
        <w:framePr w:w="9706" w:h="13978" w:hRule="exact" w:wrap="none" w:vAnchor="page" w:hAnchor="page" w:x="1093" w:y="1110"/>
        <w:numPr>
          <w:ilvl w:val="0"/>
          <w:numId w:val="22"/>
        </w:numPr>
        <w:shd w:val="clear" w:color="auto" w:fill="auto"/>
        <w:tabs>
          <w:tab w:val="left" w:pos="191"/>
        </w:tabs>
        <w:spacing w:after="267" w:line="274" w:lineRule="exact"/>
        <w:ind w:firstLine="0"/>
      </w:pPr>
      <w:r>
        <w:t>Работать с историческими источниками и документами.</w:t>
      </w:r>
    </w:p>
    <w:p w:rsidR="00F82519" w:rsidRDefault="00647FB7">
      <w:pPr>
        <w:pStyle w:val="321"/>
        <w:framePr w:w="9706" w:h="13978" w:hRule="exact" w:wrap="none" w:vAnchor="page" w:hAnchor="page" w:x="1093" w:y="1110"/>
        <w:numPr>
          <w:ilvl w:val="0"/>
          <w:numId w:val="19"/>
        </w:numPr>
        <w:shd w:val="clear" w:color="auto" w:fill="auto"/>
        <w:tabs>
          <w:tab w:val="left" w:pos="1583"/>
        </w:tabs>
        <w:spacing w:before="0" w:after="136" w:line="240" w:lineRule="exact"/>
        <w:ind w:firstLine="600"/>
      </w:pPr>
      <w:bookmarkStart w:id="49" w:name="bookmark48"/>
      <w:r>
        <w:t>Родной (русский) язык</w:t>
      </w:r>
      <w:bookmarkEnd w:id="49"/>
    </w:p>
    <w:p w:rsidR="00F82519" w:rsidRDefault="00647FB7">
      <w:pPr>
        <w:pStyle w:val="321"/>
        <w:framePr w:w="9706" w:h="13978" w:hRule="exact" w:wrap="none" w:vAnchor="page" w:hAnchor="page" w:x="1093" w:y="1110"/>
        <w:shd w:val="clear" w:color="auto" w:fill="auto"/>
        <w:spacing w:before="0"/>
        <w:ind w:left="600" w:right="6720"/>
        <w:jc w:val="left"/>
      </w:pPr>
      <w:bookmarkStart w:id="50" w:name="bookmark49"/>
      <w:r>
        <w:t>Сведения о языке Выпускник научится:</w:t>
      </w:r>
      <w:bookmarkEnd w:id="50"/>
    </w:p>
    <w:p w:rsidR="00F82519" w:rsidRDefault="00647FB7">
      <w:pPr>
        <w:pStyle w:val="20"/>
        <w:framePr w:w="9706" w:h="13978" w:hRule="exact" w:wrap="none" w:vAnchor="page" w:hAnchor="page" w:x="1093" w:y="1110"/>
        <w:numPr>
          <w:ilvl w:val="0"/>
          <w:numId w:val="20"/>
        </w:numPr>
        <w:shd w:val="clear" w:color="auto" w:fill="auto"/>
        <w:tabs>
          <w:tab w:val="left" w:pos="1307"/>
        </w:tabs>
        <w:spacing w:line="274" w:lineRule="exact"/>
        <w:ind w:left="1320" w:hanging="380"/>
        <w:jc w:val="left"/>
      </w:pPr>
      <w:r>
        <w:t xml:space="preserve">характеризовать основные социальные функции русского языка в России и мире, </w:t>
      </w:r>
      <w:r>
        <w:t>место</w:t>
      </w:r>
    </w:p>
    <w:p w:rsidR="00F82519" w:rsidRDefault="00647FB7">
      <w:pPr>
        <w:pStyle w:val="20"/>
        <w:framePr w:w="9706" w:h="13978" w:hRule="exact" w:wrap="none" w:vAnchor="page" w:hAnchor="page" w:x="1093" w:y="1110"/>
        <w:numPr>
          <w:ilvl w:val="0"/>
          <w:numId w:val="20"/>
        </w:numPr>
        <w:shd w:val="clear" w:color="auto" w:fill="auto"/>
        <w:tabs>
          <w:tab w:val="left" w:pos="1307"/>
        </w:tabs>
        <w:spacing w:line="274" w:lineRule="exact"/>
        <w:ind w:left="1320" w:hanging="380"/>
        <w:jc w:val="left"/>
      </w:pPr>
      <w:r>
        <w:t>русского языка среди славянских языков, роль старославянского (церковнославянского) языка в развитии русского языка;</w:t>
      </w:r>
    </w:p>
    <w:p w:rsidR="00F82519" w:rsidRDefault="00647FB7">
      <w:pPr>
        <w:pStyle w:val="20"/>
        <w:framePr w:w="9706" w:h="13978" w:hRule="exact" w:wrap="none" w:vAnchor="page" w:hAnchor="page" w:x="1093" w:y="1110"/>
        <w:numPr>
          <w:ilvl w:val="0"/>
          <w:numId w:val="20"/>
        </w:numPr>
        <w:shd w:val="clear" w:color="auto" w:fill="auto"/>
        <w:tabs>
          <w:tab w:val="left" w:pos="1307"/>
        </w:tabs>
        <w:spacing w:line="274" w:lineRule="exact"/>
        <w:ind w:left="940" w:firstLine="0"/>
      </w:pPr>
      <w:r>
        <w:t>определять различия между литературным языком и диалектами, просторечием,</w:t>
      </w:r>
    </w:p>
    <w:p w:rsidR="00F82519" w:rsidRDefault="00647FB7">
      <w:pPr>
        <w:pStyle w:val="20"/>
        <w:framePr w:w="9706" w:h="13978" w:hRule="exact" w:wrap="none" w:vAnchor="page" w:hAnchor="page" w:x="1093" w:y="1110"/>
        <w:numPr>
          <w:ilvl w:val="0"/>
          <w:numId w:val="20"/>
        </w:numPr>
        <w:shd w:val="clear" w:color="auto" w:fill="auto"/>
        <w:tabs>
          <w:tab w:val="left" w:pos="1307"/>
        </w:tabs>
        <w:spacing w:line="274" w:lineRule="exact"/>
        <w:ind w:left="1320" w:hanging="380"/>
        <w:jc w:val="left"/>
      </w:pPr>
      <w:r>
        <w:t>профессиональными разновидностями языка, жаргоном и характе</w:t>
      </w:r>
      <w:r>
        <w:t>ризовать эти различия;</w:t>
      </w:r>
    </w:p>
    <w:p w:rsidR="00F82519" w:rsidRDefault="00647FB7">
      <w:pPr>
        <w:pStyle w:val="20"/>
        <w:framePr w:w="9706" w:h="13978" w:hRule="exact" w:wrap="none" w:vAnchor="page" w:hAnchor="page" w:x="1093" w:y="1110"/>
        <w:numPr>
          <w:ilvl w:val="0"/>
          <w:numId w:val="20"/>
        </w:numPr>
        <w:shd w:val="clear" w:color="auto" w:fill="auto"/>
        <w:tabs>
          <w:tab w:val="left" w:pos="1307"/>
        </w:tabs>
        <w:spacing w:line="274" w:lineRule="exact"/>
        <w:ind w:left="940" w:firstLine="0"/>
      </w:pPr>
      <w:r>
        <w:t>оценивать использование основных изобразительных средств языка.</w:t>
      </w:r>
    </w:p>
    <w:p w:rsidR="00F82519" w:rsidRDefault="00647FB7">
      <w:pPr>
        <w:pStyle w:val="20"/>
        <w:framePr w:w="9706" w:h="13978" w:hRule="exact" w:wrap="none" w:vAnchor="page" w:hAnchor="page" w:x="1093" w:y="1110"/>
        <w:shd w:val="clear" w:color="auto" w:fill="auto"/>
        <w:spacing w:line="274" w:lineRule="exact"/>
        <w:ind w:firstLine="600"/>
      </w:pPr>
      <w:r>
        <w:t>Выпускник получит возможность научиться:</w:t>
      </w:r>
    </w:p>
    <w:p w:rsidR="00F82519" w:rsidRDefault="00647FB7">
      <w:pPr>
        <w:pStyle w:val="20"/>
        <w:framePr w:w="9706" w:h="13978" w:hRule="exact" w:wrap="none" w:vAnchor="page" w:hAnchor="page" w:x="1093" w:y="1110"/>
        <w:shd w:val="clear" w:color="auto" w:fill="auto"/>
        <w:spacing w:line="274" w:lineRule="exact"/>
        <w:ind w:firstLine="600"/>
      </w:pPr>
      <w:r>
        <w:t>характеризовать вклад выдающихся лингвистов в развитие русистики.</w:t>
      </w:r>
    </w:p>
    <w:p w:rsidR="00F82519" w:rsidRDefault="00647FB7">
      <w:pPr>
        <w:pStyle w:val="20"/>
        <w:framePr w:w="9706" w:h="13978" w:hRule="exact" w:wrap="none" w:vAnchor="page" w:hAnchor="page" w:x="1093" w:y="1110"/>
        <w:shd w:val="clear" w:color="auto" w:fill="auto"/>
        <w:spacing w:line="274" w:lineRule="exact"/>
        <w:ind w:left="600" w:right="6720" w:firstLine="0"/>
        <w:jc w:val="left"/>
      </w:pPr>
      <w:r>
        <w:t>Язык и культура Выпускник научится:</w:t>
      </w:r>
    </w:p>
    <w:p w:rsidR="00F82519" w:rsidRDefault="00647FB7">
      <w:pPr>
        <w:pStyle w:val="20"/>
        <w:framePr w:w="9706" w:h="13978" w:hRule="exact" w:wrap="none" w:vAnchor="page" w:hAnchor="page" w:x="1093" w:y="1110"/>
        <w:numPr>
          <w:ilvl w:val="0"/>
          <w:numId w:val="23"/>
        </w:numPr>
        <w:shd w:val="clear" w:color="auto" w:fill="auto"/>
        <w:tabs>
          <w:tab w:val="left" w:pos="873"/>
        </w:tabs>
        <w:spacing w:line="274" w:lineRule="exact"/>
        <w:ind w:firstLine="600"/>
      </w:pPr>
      <w:r>
        <w:t xml:space="preserve">выявлять единицы языка с </w:t>
      </w:r>
      <w:r>
        <w:t>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F82519" w:rsidRDefault="00647FB7">
      <w:pPr>
        <w:pStyle w:val="20"/>
        <w:framePr w:w="9706" w:h="13978" w:hRule="exact" w:wrap="none" w:vAnchor="page" w:hAnchor="page" w:x="1093" w:y="1110"/>
        <w:numPr>
          <w:ilvl w:val="0"/>
          <w:numId w:val="23"/>
        </w:numPr>
        <w:shd w:val="clear" w:color="auto" w:fill="auto"/>
        <w:tabs>
          <w:tab w:val="left" w:pos="873"/>
        </w:tabs>
        <w:spacing w:line="274" w:lineRule="exact"/>
        <w:ind w:firstLine="600"/>
      </w:pPr>
      <w:r>
        <w:t>приводить примеры, которые доказывают, что изучение языка позволяет лучше узнать историю и культуру страны;</w:t>
      </w:r>
    </w:p>
    <w:p w:rsidR="00F82519" w:rsidRDefault="00647FB7">
      <w:pPr>
        <w:pStyle w:val="20"/>
        <w:framePr w:w="9706" w:h="13978" w:hRule="exact" w:wrap="none" w:vAnchor="page" w:hAnchor="page" w:x="1093" w:y="1110"/>
        <w:numPr>
          <w:ilvl w:val="0"/>
          <w:numId w:val="23"/>
        </w:numPr>
        <w:shd w:val="clear" w:color="auto" w:fill="auto"/>
        <w:tabs>
          <w:tab w:val="left" w:pos="916"/>
        </w:tabs>
        <w:spacing w:line="274" w:lineRule="exact"/>
        <w:ind w:left="600" w:firstLine="0"/>
        <w:jc w:val="left"/>
      </w:pPr>
      <w:r>
        <w:t>уместн</w:t>
      </w:r>
      <w:r>
        <w:t>о использовать правила русского речевого этикета в учебной деятельности и повседневной жизни.</w:t>
      </w:r>
    </w:p>
    <w:p w:rsidR="00F82519" w:rsidRDefault="00647FB7">
      <w:pPr>
        <w:pStyle w:val="20"/>
        <w:framePr w:w="9706" w:h="13978" w:hRule="exact" w:wrap="none" w:vAnchor="page" w:hAnchor="page" w:x="1093" w:y="1110"/>
        <w:shd w:val="clear" w:color="auto" w:fill="auto"/>
        <w:spacing w:line="274" w:lineRule="exact"/>
        <w:ind w:firstLine="600"/>
      </w:pPr>
      <w:r>
        <w:t>Выпускник получит возможность научиться:</w:t>
      </w:r>
    </w:p>
    <w:p w:rsidR="00F82519" w:rsidRDefault="00647FB7">
      <w:pPr>
        <w:pStyle w:val="20"/>
        <w:framePr w:w="9706" w:h="13978" w:hRule="exact" w:wrap="none" w:vAnchor="page" w:hAnchor="page" w:x="1093" w:y="1110"/>
        <w:numPr>
          <w:ilvl w:val="0"/>
          <w:numId w:val="23"/>
        </w:numPr>
        <w:shd w:val="clear" w:color="auto" w:fill="auto"/>
        <w:tabs>
          <w:tab w:val="left" w:pos="863"/>
        </w:tabs>
        <w:spacing w:line="274" w:lineRule="exact"/>
        <w:ind w:firstLine="600"/>
      </w:pPr>
      <w:r>
        <w:t>характеризовать на отдельных примерах взаимосвязь языка, культуры и истории народа — носителя языка;</w:t>
      </w:r>
    </w:p>
    <w:p w:rsidR="00F82519" w:rsidRDefault="00647FB7">
      <w:pPr>
        <w:pStyle w:val="20"/>
        <w:framePr w:w="9706" w:h="13978" w:hRule="exact" w:wrap="none" w:vAnchor="page" w:hAnchor="page" w:x="1093" w:y="1110"/>
        <w:numPr>
          <w:ilvl w:val="0"/>
          <w:numId w:val="23"/>
        </w:numPr>
        <w:shd w:val="clear" w:color="auto" w:fill="auto"/>
        <w:tabs>
          <w:tab w:val="left" w:pos="863"/>
        </w:tabs>
        <w:spacing w:after="87" w:line="274" w:lineRule="exact"/>
        <w:ind w:firstLine="600"/>
      </w:pPr>
      <w:r>
        <w:t xml:space="preserve">анализировать и </w:t>
      </w:r>
      <w:r>
        <w:t>сравнивать русский речевой этикет с речевым этикетом отдельных народов России и мира.</w:t>
      </w:r>
    </w:p>
    <w:p w:rsidR="00F82519" w:rsidRDefault="00647FB7">
      <w:pPr>
        <w:pStyle w:val="321"/>
        <w:framePr w:w="9706" w:h="13978" w:hRule="exact" w:wrap="none" w:vAnchor="page" w:hAnchor="page" w:x="1093" w:y="1110"/>
        <w:numPr>
          <w:ilvl w:val="0"/>
          <w:numId w:val="19"/>
        </w:numPr>
        <w:shd w:val="clear" w:color="auto" w:fill="auto"/>
        <w:tabs>
          <w:tab w:val="left" w:pos="1583"/>
        </w:tabs>
        <w:spacing w:before="0" w:line="466" w:lineRule="exact"/>
        <w:ind w:left="780" w:right="5060" w:hanging="180"/>
        <w:jc w:val="left"/>
      </w:pPr>
      <w:bookmarkStart w:id="51" w:name="bookmark50"/>
      <w:r>
        <w:t>Родная (русская) литература Выпускник научится:</w:t>
      </w:r>
      <w:bookmarkEnd w:id="51"/>
    </w:p>
    <w:p w:rsidR="00F82519" w:rsidRDefault="00647FB7">
      <w:pPr>
        <w:pStyle w:val="20"/>
        <w:framePr w:w="9706" w:h="13978" w:hRule="exact" w:wrap="none" w:vAnchor="page" w:hAnchor="page" w:x="1093" w:y="1110"/>
        <w:shd w:val="clear" w:color="auto" w:fill="auto"/>
        <w:spacing w:line="274" w:lineRule="exact"/>
        <w:ind w:firstLine="780"/>
      </w:pPr>
      <w:r>
        <w:t>осознанно воспринимать художественное произведение в единстве формы и содержания;</w:t>
      </w:r>
    </w:p>
    <w:p w:rsidR="00F82519" w:rsidRDefault="00647FB7">
      <w:pPr>
        <w:pStyle w:val="20"/>
        <w:framePr w:w="9706" w:h="13978" w:hRule="exact" w:wrap="none" w:vAnchor="page" w:hAnchor="page" w:x="1093" w:y="1110"/>
        <w:shd w:val="clear" w:color="auto" w:fill="auto"/>
        <w:spacing w:line="274" w:lineRule="exact"/>
        <w:ind w:firstLine="780"/>
      </w:pPr>
      <w:r>
        <w:t xml:space="preserve">адекватно понимать художественный текст </w:t>
      </w:r>
      <w:r>
        <w:t>и давать его смысловой анализ; интерпретировать прочитанное, устанавливать поле читательских ассоциаций, отбирать произведения для чтения;</w:t>
      </w:r>
    </w:p>
    <w:p w:rsidR="00F82519" w:rsidRDefault="00647FB7">
      <w:pPr>
        <w:pStyle w:val="20"/>
        <w:framePr w:w="9706" w:h="13978" w:hRule="exact" w:wrap="none" w:vAnchor="page" w:hAnchor="page" w:x="1093" w:y="1110"/>
        <w:shd w:val="clear" w:color="auto" w:fill="auto"/>
        <w:spacing w:line="274" w:lineRule="exact"/>
        <w:ind w:firstLine="780"/>
      </w:pPr>
      <w:r>
        <w:t>воспринимать художественный текст как произведение искусства, послание автора читателю, современнику и потомку;</w:t>
      </w:r>
    </w:p>
    <w:p w:rsidR="00F82519" w:rsidRDefault="00647FB7">
      <w:pPr>
        <w:pStyle w:val="20"/>
        <w:framePr w:w="9706" w:h="13978" w:hRule="exact" w:wrap="none" w:vAnchor="page" w:hAnchor="page" w:x="1093" w:y="1110"/>
        <w:shd w:val="clear" w:color="auto" w:fill="auto"/>
        <w:spacing w:line="274" w:lineRule="exact"/>
        <w:ind w:firstLine="780"/>
      </w:pPr>
      <w:r>
        <w:t>опред</w:t>
      </w:r>
      <w:r>
        <w:t>елять для себя актуальную и перспективную цели чтения художественной литературы;</w:t>
      </w:r>
    </w:p>
    <w:p w:rsidR="00F82519" w:rsidRDefault="00647FB7">
      <w:pPr>
        <w:pStyle w:val="20"/>
        <w:framePr w:w="9706" w:h="13978" w:hRule="exact" w:wrap="none" w:vAnchor="page" w:hAnchor="page" w:x="1093" w:y="1110"/>
        <w:shd w:val="clear" w:color="auto" w:fill="auto"/>
        <w:spacing w:line="274" w:lineRule="exact"/>
        <w:ind w:firstLine="780"/>
      </w:pPr>
      <w:r>
        <w:t>выбирать произведения для самостоятельного чтения;</w:t>
      </w:r>
    </w:p>
    <w:p w:rsidR="00F82519" w:rsidRDefault="00647FB7">
      <w:pPr>
        <w:pStyle w:val="20"/>
        <w:framePr w:w="9706" w:h="13978" w:hRule="exact" w:wrap="none" w:vAnchor="page" w:hAnchor="page" w:x="1093" w:y="1110"/>
        <w:shd w:val="clear" w:color="auto" w:fill="auto"/>
        <w:spacing w:line="274" w:lineRule="exact"/>
        <w:ind w:firstLine="780"/>
      </w:pPr>
      <w:r>
        <w:t>выявлять и интерпретировать авторскую позицию, определяя свое к ней отношение, и на этой основе формировать собственные ценн</w:t>
      </w:r>
      <w:r>
        <w:t>остные ориентации;</w:t>
      </w:r>
    </w:p>
    <w:p w:rsidR="00F82519" w:rsidRDefault="00647FB7">
      <w:pPr>
        <w:pStyle w:val="35"/>
        <w:framePr w:wrap="none" w:vAnchor="page" w:hAnchor="page" w:x="5811" w:y="15564"/>
        <w:shd w:val="clear" w:color="auto" w:fill="auto"/>
        <w:spacing w:line="200" w:lineRule="exact"/>
      </w:pPr>
      <w:r>
        <w:t>91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27" w:hRule="exact" w:wrap="none" w:vAnchor="page" w:hAnchor="page" w:x="1098" w:y="1105"/>
        <w:shd w:val="clear" w:color="auto" w:fill="auto"/>
        <w:spacing w:line="274" w:lineRule="exact"/>
        <w:ind w:firstLine="740"/>
      </w:pPr>
      <w:r>
        <w:lastRenderedPageBreak/>
        <w:t>определять актуальность произведений для читателей разных поколений и вступать в диалог с другими читателями;</w:t>
      </w:r>
    </w:p>
    <w:p w:rsidR="00F82519" w:rsidRDefault="00647FB7">
      <w:pPr>
        <w:pStyle w:val="20"/>
        <w:framePr w:w="9696" w:h="14127" w:hRule="exact" w:wrap="none" w:vAnchor="page" w:hAnchor="page" w:x="1098" w:y="1105"/>
        <w:shd w:val="clear" w:color="auto" w:fill="auto"/>
        <w:spacing w:line="274" w:lineRule="exact"/>
        <w:ind w:firstLine="740"/>
      </w:pPr>
      <w:r>
        <w:t xml:space="preserve">анализировать и истолковывать произведения разной жанровой природы, аргументированно формулируя свое </w:t>
      </w:r>
      <w:r>
        <w:t>отношение к прочитанному;</w:t>
      </w:r>
    </w:p>
    <w:p w:rsidR="00F82519" w:rsidRDefault="00647FB7">
      <w:pPr>
        <w:pStyle w:val="20"/>
        <w:framePr w:w="9696" w:h="14127" w:hRule="exact" w:wrap="none" w:vAnchor="page" w:hAnchor="page" w:x="1098" w:y="1105"/>
        <w:shd w:val="clear" w:color="auto" w:fill="auto"/>
        <w:spacing w:line="274" w:lineRule="exact"/>
        <w:ind w:firstLine="740"/>
      </w:pPr>
      <w:r>
        <w:t>создавать собственный текст аналитического и интерпретирующего характера в различных форматах;</w:t>
      </w:r>
    </w:p>
    <w:p w:rsidR="00F82519" w:rsidRDefault="00647FB7">
      <w:pPr>
        <w:pStyle w:val="20"/>
        <w:framePr w:w="9696" w:h="14127" w:hRule="exact" w:wrap="none" w:vAnchor="page" w:hAnchor="page" w:x="1098" w:y="1105"/>
        <w:shd w:val="clear" w:color="auto" w:fill="auto"/>
        <w:spacing w:line="274" w:lineRule="exact"/>
        <w:ind w:firstLine="740"/>
      </w:pPr>
      <w:r>
        <w:t>сопоставлять произведение словесного искусства и его воплощение в других искусствах;</w:t>
      </w:r>
    </w:p>
    <w:p w:rsidR="00F82519" w:rsidRDefault="00647FB7">
      <w:pPr>
        <w:pStyle w:val="20"/>
        <w:framePr w:w="9696" w:h="14127" w:hRule="exact" w:wrap="none" w:vAnchor="page" w:hAnchor="page" w:x="1098" w:y="1105"/>
        <w:shd w:val="clear" w:color="auto" w:fill="auto"/>
        <w:spacing w:line="274" w:lineRule="exact"/>
        <w:ind w:firstLine="740"/>
      </w:pPr>
      <w:r>
        <w:t>работать с разными источниками информации и владет</w:t>
      </w:r>
      <w:r>
        <w:t>ь основными способами ее обработки и презентации.</w:t>
      </w:r>
    </w:p>
    <w:p w:rsidR="00F82519" w:rsidRDefault="00647FB7">
      <w:pPr>
        <w:pStyle w:val="20"/>
        <w:framePr w:w="9696" w:h="14127" w:hRule="exact" w:wrap="none" w:vAnchor="page" w:hAnchor="page" w:x="1098" w:y="1105"/>
        <w:shd w:val="clear" w:color="auto" w:fill="auto"/>
        <w:spacing w:line="274" w:lineRule="exact"/>
        <w:ind w:firstLine="740"/>
      </w:pPr>
      <w:r>
        <w:t>Выпускник получит возможность научиться:</w:t>
      </w:r>
    </w:p>
    <w:p w:rsidR="00F82519" w:rsidRDefault="00647FB7">
      <w:pPr>
        <w:pStyle w:val="20"/>
        <w:framePr w:w="9696" w:h="14127" w:hRule="exact" w:wrap="none" w:vAnchor="page" w:hAnchor="page" w:x="1098" w:y="1105"/>
        <w:shd w:val="clear" w:color="auto" w:fill="auto"/>
        <w:spacing w:line="274" w:lineRule="exact"/>
        <w:ind w:left="740" w:firstLine="0"/>
        <w:jc w:val="left"/>
      </w:pPr>
      <w:r>
        <w:t>выбирать путь анализа произведения, адекватный жанрово-родовой природе художественного текста;</w:t>
      </w:r>
    </w:p>
    <w:p w:rsidR="00F82519" w:rsidRDefault="00647FB7">
      <w:pPr>
        <w:pStyle w:val="20"/>
        <w:framePr w:w="9696" w:h="14127" w:hRule="exact" w:wrap="none" w:vAnchor="page" w:hAnchor="page" w:x="1098" w:y="1105"/>
        <w:shd w:val="clear" w:color="auto" w:fill="auto"/>
        <w:spacing w:line="274" w:lineRule="exact"/>
        <w:ind w:firstLine="740"/>
      </w:pPr>
      <w:r>
        <w:t>дифференцировать элементы поэтики художественного текста, видеть их ху</w:t>
      </w:r>
      <w:r>
        <w:t>дожественную и смысловую функцию;</w:t>
      </w:r>
    </w:p>
    <w:p w:rsidR="00F82519" w:rsidRDefault="00647FB7">
      <w:pPr>
        <w:pStyle w:val="20"/>
        <w:framePr w:w="9696" w:h="14127" w:hRule="exact" w:wrap="none" w:vAnchor="page" w:hAnchor="page" w:x="1098" w:y="1105"/>
        <w:shd w:val="clear" w:color="auto" w:fill="auto"/>
        <w:spacing w:line="274" w:lineRule="exact"/>
        <w:ind w:left="740" w:firstLine="0"/>
        <w:jc w:val="left"/>
      </w:pPr>
      <w:r>
        <w:t>сопоставлять «чужие» тексты интерпретирующего характера, аргументированно оценивать их;</w:t>
      </w:r>
    </w:p>
    <w:p w:rsidR="00F82519" w:rsidRDefault="00647FB7">
      <w:pPr>
        <w:pStyle w:val="20"/>
        <w:framePr w:w="9696" w:h="14127" w:hRule="exact" w:wrap="none" w:vAnchor="page" w:hAnchor="page" w:x="1098" w:y="1105"/>
        <w:shd w:val="clear" w:color="auto" w:fill="auto"/>
        <w:spacing w:line="274" w:lineRule="exact"/>
        <w:ind w:firstLine="740"/>
      </w:pPr>
      <w:r>
        <w:t>оценивать интерпретацию художественного текста, созданную средствами других искусств;</w:t>
      </w:r>
    </w:p>
    <w:p w:rsidR="00F82519" w:rsidRDefault="00647FB7">
      <w:pPr>
        <w:pStyle w:val="20"/>
        <w:framePr w:w="9696" w:h="14127" w:hRule="exact" w:wrap="none" w:vAnchor="page" w:hAnchor="page" w:x="1098" w:y="1105"/>
        <w:shd w:val="clear" w:color="auto" w:fill="auto"/>
        <w:spacing w:line="274" w:lineRule="exact"/>
        <w:ind w:firstLine="740"/>
      </w:pPr>
      <w:r>
        <w:t>создавать собственную интерпретацию изученного т</w:t>
      </w:r>
      <w:r>
        <w:t>екста средствами других искусств;</w:t>
      </w:r>
    </w:p>
    <w:p w:rsidR="00F82519" w:rsidRDefault="00647FB7">
      <w:pPr>
        <w:pStyle w:val="20"/>
        <w:framePr w:w="9696" w:h="14127" w:hRule="exact" w:wrap="none" w:vAnchor="page" w:hAnchor="page" w:x="1098" w:y="1105"/>
        <w:shd w:val="clear" w:color="auto" w:fill="auto"/>
        <w:spacing w:line="274" w:lineRule="exact"/>
        <w:ind w:left="740" w:firstLine="0"/>
        <w:jc w:val="left"/>
      </w:pPr>
      <w: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F82519" w:rsidRDefault="00647FB7">
      <w:pPr>
        <w:pStyle w:val="20"/>
        <w:framePr w:w="9696" w:h="14127" w:hRule="exact" w:wrap="none" w:vAnchor="page" w:hAnchor="page" w:x="1098" w:y="1105"/>
        <w:shd w:val="clear" w:color="auto" w:fill="auto"/>
        <w:spacing w:after="277" w:line="298" w:lineRule="exact"/>
        <w:ind w:firstLine="740"/>
        <w:jc w:val="left"/>
      </w:pPr>
      <w:r>
        <w:t>вести самостоятельную проектно-исследовател</w:t>
      </w:r>
      <w:r>
        <w:t>ьскую деятельность и оформлять ее результаты в разных форматах (работа исследовательского характера, реферат, проект).</w:t>
      </w:r>
    </w:p>
    <w:p w:rsidR="00F82519" w:rsidRDefault="00647FB7">
      <w:pPr>
        <w:pStyle w:val="22"/>
        <w:framePr w:w="9696" w:h="14127" w:hRule="exact" w:wrap="none" w:vAnchor="page" w:hAnchor="page" w:x="1098" w:y="1105"/>
        <w:shd w:val="clear" w:color="auto" w:fill="auto"/>
        <w:spacing w:before="0" w:after="222" w:line="326" w:lineRule="exact"/>
        <w:ind w:firstLine="740"/>
        <w:jc w:val="both"/>
      </w:pPr>
      <w:bookmarkStart w:id="52" w:name="bookmark51"/>
      <w:r>
        <w:t>1.3. Система оценки достижения планируемых результатов освоения основной образовательной программы основного общего образования</w:t>
      </w:r>
      <w:bookmarkEnd w:id="52"/>
    </w:p>
    <w:p w:rsidR="00F82519" w:rsidRDefault="00647FB7">
      <w:pPr>
        <w:pStyle w:val="321"/>
        <w:framePr w:w="9696" w:h="14127" w:hRule="exact" w:wrap="none" w:vAnchor="page" w:hAnchor="page" w:x="1098" w:y="1105"/>
        <w:numPr>
          <w:ilvl w:val="0"/>
          <w:numId w:val="24"/>
        </w:numPr>
        <w:shd w:val="clear" w:color="auto" w:fill="auto"/>
        <w:tabs>
          <w:tab w:val="left" w:pos="1395"/>
        </w:tabs>
        <w:spacing w:before="0"/>
        <w:ind w:firstLine="740"/>
      </w:pPr>
      <w:bookmarkStart w:id="53" w:name="bookmark52"/>
      <w:r>
        <w:t xml:space="preserve">Общие </w:t>
      </w:r>
      <w:r>
        <w:t>положения</w:t>
      </w:r>
      <w:bookmarkEnd w:id="53"/>
    </w:p>
    <w:p w:rsidR="00F82519" w:rsidRDefault="00647FB7">
      <w:pPr>
        <w:pStyle w:val="20"/>
        <w:framePr w:w="9696" w:h="14127" w:hRule="exact" w:wrap="none" w:vAnchor="page" w:hAnchor="page" w:x="1098" w:y="1105"/>
        <w:shd w:val="clear" w:color="auto" w:fill="auto"/>
        <w:spacing w:line="274" w:lineRule="exact"/>
        <w:ind w:firstLine="740"/>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w:t>
      </w:r>
    </w:p>
    <w:p w:rsidR="00F82519" w:rsidRDefault="00647FB7">
      <w:pPr>
        <w:pStyle w:val="20"/>
        <w:framePr w:w="9696" w:h="14127" w:hRule="exact" w:wrap="none" w:vAnchor="page" w:hAnchor="page" w:x="1098" w:y="1105"/>
        <w:shd w:val="clear" w:color="auto" w:fill="auto"/>
        <w:spacing w:line="274" w:lineRule="exact"/>
        <w:ind w:firstLine="740"/>
      </w:pPr>
      <w:r>
        <w:t>Основными направлениями и целями оценочной деятельности в образовательной о</w:t>
      </w:r>
      <w:r>
        <w:t>рганизации в соответствии с требованиями ФГОС ООО являются:</w:t>
      </w:r>
    </w:p>
    <w:p w:rsidR="00F82519" w:rsidRDefault="00647FB7">
      <w:pPr>
        <w:pStyle w:val="20"/>
        <w:framePr w:w="9696" w:h="14127" w:hRule="exact" w:wrap="none" w:vAnchor="page" w:hAnchor="page" w:x="1098" w:y="1105"/>
        <w:numPr>
          <w:ilvl w:val="0"/>
          <w:numId w:val="18"/>
        </w:numPr>
        <w:shd w:val="clear" w:color="auto" w:fill="auto"/>
        <w:tabs>
          <w:tab w:val="left" w:pos="1395"/>
        </w:tabs>
        <w:spacing w:line="278" w:lineRule="exact"/>
        <w:ind w:firstLine="740"/>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w:t>
      </w:r>
      <w:r>
        <w:t>зации, мониторинговых исследований муниципального регионального и федерального уровней;</w:t>
      </w:r>
    </w:p>
    <w:p w:rsidR="00F82519" w:rsidRDefault="00647FB7">
      <w:pPr>
        <w:pStyle w:val="20"/>
        <w:framePr w:w="9696" w:h="14127" w:hRule="exact" w:wrap="none" w:vAnchor="page" w:hAnchor="page" w:x="1098" w:y="1105"/>
        <w:numPr>
          <w:ilvl w:val="0"/>
          <w:numId w:val="18"/>
        </w:numPr>
        <w:shd w:val="clear" w:color="auto" w:fill="auto"/>
        <w:tabs>
          <w:tab w:val="left" w:pos="1395"/>
        </w:tabs>
        <w:spacing w:line="278" w:lineRule="exact"/>
        <w:ind w:firstLine="740"/>
      </w:pPr>
      <w:r>
        <w:t>оценка результатов деятельности педагогических кадров как основа аттестационных процедур;</w:t>
      </w:r>
    </w:p>
    <w:p w:rsidR="00F82519" w:rsidRDefault="00647FB7">
      <w:pPr>
        <w:pStyle w:val="20"/>
        <w:framePr w:w="9696" w:h="14127" w:hRule="exact" w:wrap="none" w:vAnchor="page" w:hAnchor="page" w:x="1098" w:y="1105"/>
        <w:numPr>
          <w:ilvl w:val="0"/>
          <w:numId w:val="18"/>
        </w:numPr>
        <w:shd w:val="clear" w:color="auto" w:fill="auto"/>
        <w:tabs>
          <w:tab w:val="left" w:pos="1395"/>
        </w:tabs>
        <w:spacing w:line="274" w:lineRule="exact"/>
        <w:ind w:firstLine="740"/>
      </w:pPr>
      <w:r>
        <w:t xml:space="preserve">оценка результатов деятельности образовательной организации как основа </w:t>
      </w:r>
      <w:r>
        <w:t>аккредитационных процедур.</w:t>
      </w:r>
    </w:p>
    <w:p w:rsidR="00F82519" w:rsidRDefault="00647FB7">
      <w:pPr>
        <w:pStyle w:val="20"/>
        <w:framePr w:w="9696" w:h="14127" w:hRule="exact" w:wrap="none" w:vAnchor="page" w:hAnchor="page" w:x="1098" w:y="1105"/>
        <w:shd w:val="clear" w:color="auto" w:fill="auto"/>
        <w:spacing w:line="274" w:lineRule="exact"/>
        <w:ind w:firstLine="740"/>
      </w:pPr>
      <w:r>
        <w:t>Основным объектом системы оценки, ее содержательной и критериальной базой</w:t>
      </w:r>
    </w:p>
    <w:p w:rsidR="00F82519" w:rsidRDefault="00647FB7">
      <w:pPr>
        <w:pStyle w:val="20"/>
        <w:framePr w:w="9696" w:h="14127" w:hRule="exact" w:wrap="none" w:vAnchor="page" w:hAnchor="page" w:x="1098" w:y="1105"/>
        <w:shd w:val="clear" w:color="auto" w:fill="auto"/>
        <w:spacing w:line="274" w:lineRule="exact"/>
        <w:ind w:firstLine="0"/>
      </w:pPr>
      <w:r>
        <w:t>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w:t>
      </w:r>
      <w:r>
        <w:t>низации.</w:t>
      </w:r>
    </w:p>
    <w:p w:rsidR="00F82519" w:rsidRDefault="00647FB7">
      <w:pPr>
        <w:pStyle w:val="20"/>
        <w:framePr w:w="9696" w:h="14127" w:hRule="exact" w:wrap="none" w:vAnchor="page" w:hAnchor="page" w:x="1098" w:y="1105"/>
        <w:shd w:val="clear" w:color="auto" w:fill="auto"/>
        <w:spacing w:line="274" w:lineRule="exact"/>
        <w:ind w:firstLine="740"/>
      </w:pPr>
      <w:r>
        <w:t>Система оценки включает процедуры внутренней и внешней оценки.</w:t>
      </w:r>
    </w:p>
    <w:p w:rsidR="00F82519" w:rsidRDefault="00647FB7">
      <w:pPr>
        <w:pStyle w:val="35"/>
        <w:framePr w:wrap="none" w:vAnchor="page" w:hAnchor="page" w:x="5807" w:y="15564"/>
        <w:shd w:val="clear" w:color="auto" w:fill="auto"/>
        <w:spacing w:line="200" w:lineRule="exact"/>
      </w:pPr>
      <w:r>
        <w:t>92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2371" w:hRule="exact" w:wrap="none" w:vAnchor="page" w:hAnchor="page" w:x="1100" w:y="1024"/>
        <w:shd w:val="clear" w:color="auto" w:fill="auto"/>
        <w:spacing w:line="293" w:lineRule="exact"/>
        <w:ind w:firstLine="740"/>
      </w:pPr>
      <w:r>
        <w:lastRenderedPageBreak/>
        <w:t>Внутренняя оценка включает:</w:t>
      </w:r>
    </w:p>
    <w:p w:rsidR="00F82519" w:rsidRDefault="00647FB7">
      <w:pPr>
        <w:pStyle w:val="20"/>
        <w:framePr w:w="9691" w:h="12371" w:hRule="exact" w:wrap="none" w:vAnchor="page" w:hAnchor="page" w:x="1100" w:y="1024"/>
        <w:numPr>
          <w:ilvl w:val="0"/>
          <w:numId w:val="18"/>
        </w:numPr>
        <w:shd w:val="clear" w:color="auto" w:fill="auto"/>
        <w:tabs>
          <w:tab w:val="left" w:pos="1098"/>
        </w:tabs>
        <w:spacing w:line="293" w:lineRule="exact"/>
        <w:ind w:firstLine="740"/>
      </w:pPr>
      <w:r>
        <w:t>стартовую диагностику,</w:t>
      </w:r>
    </w:p>
    <w:p w:rsidR="00F82519" w:rsidRDefault="00647FB7">
      <w:pPr>
        <w:pStyle w:val="20"/>
        <w:framePr w:w="9691" w:h="12371" w:hRule="exact" w:wrap="none" w:vAnchor="page" w:hAnchor="page" w:x="1100" w:y="1024"/>
        <w:numPr>
          <w:ilvl w:val="0"/>
          <w:numId w:val="18"/>
        </w:numPr>
        <w:shd w:val="clear" w:color="auto" w:fill="auto"/>
        <w:tabs>
          <w:tab w:val="left" w:pos="1098"/>
        </w:tabs>
        <w:spacing w:line="293" w:lineRule="exact"/>
        <w:ind w:firstLine="740"/>
      </w:pPr>
      <w:r>
        <w:t>текущую и тематическую оценку,</w:t>
      </w:r>
    </w:p>
    <w:p w:rsidR="00F82519" w:rsidRDefault="00647FB7">
      <w:pPr>
        <w:pStyle w:val="20"/>
        <w:framePr w:w="9691" w:h="12371" w:hRule="exact" w:wrap="none" w:vAnchor="page" w:hAnchor="page" w:x="1100" w:y="1024"/>
        <w:numPr>
          <w:ilvl w:val="0"/>
          <w:numId w:val="18"/>
        </w:numPr>
        <w:shd w:val="clear" w:color="auto" w:fill="auto"/>
        <w:tabs>
          <w:tab w:val="left" w:pos="1098"/>
        </w:tabs>
        <w:spacing w:line="293" w:lineRule="exact"/>
        <w:ind w:firstLine="740"/>
      </w:pPr>
      <w:r>
        <w:t>портфолио,</w:t>
      </w:r>
    </w:p>
    <w:p w:rsidR="00F82519" w:rsidRDefault="00647FB7">
      <w:pPr>
        <w:pStyle w:val="20"/>
        <w:framePr w:w="9691" w:h="12371" w:hRule="exact" w:wrap="none" w:vAnchor="page" w:hAnchor="page" w:x="1100" w:y="1024"/>
        <w:numPr>
          <w:ilvl w:val="0"/>
          <w:numId w:val="18"/>
        </w:numPr>
        <w:shd w:val="clear" w:color="auto" w:fill="auto"/>
        <w:tabs>
          <w:tab w:val="left" w:pos="1098"/>
        </w:tabs>
        <w:spacing w:line="293" w:lineRule="exact"/>
        <w:ind w:firstLine="740"/>
      </w:pPr>
      <w:r>
        <w:t>внутришкольный мониторинг образовательных достижений,</w:t>
      </w:r>
    </w:p>
    <w:p w:rsidR="00F82519" w:rsidRDefault="00647FB7">
      <w:pPr>
        <w:pStyle w:val="20"/>
        <w:framePr w:w="9691" w:h="12371" w:hRule="exact" w:wrap="none" w:vAnchor="page" w:hAnchor="page" w:x="1100" w:y="1024"/>
        <w:numPr>
          <w:ilvl w:val="0"/>
          <w:numId w:val="18"/>
        </w:numPr>
        <w:shd w:val="clear" w:color="auto" w:fill="auto"/>
        <w:tabs>
          <w:tab w:val="left" w:pos="1098"/>
        </w:tabs>
        <w:spacing w:line="293" w:lineRule="exact"/>
        <w:ind w:firstLine="740"/>
      </w:pPr>
      <w:r>
        <w:t>промежуточную и итоговую аттестацию обучающихся.</w:t>
      </w:r>
    </w:p>
    <w:p w:rsidR="00F82519" w:rsidRDefault="00647FB7">
      <w:pPr>
        <w:pStyle w:val="20"/>
        <w:framePr w:w="9691" w:h="12371" w:hRule="exact" w:wrap="none" w:vAnchor="page" w:hAnchor="page" w:x="1100" w:y="1024"/>
        <w:shd w:val="clear" w:color="auto" w:fill="auto"/>
        <w:spacing w:after="22" w:line="240" w:lineRule="exact"/>
        <w:ind w:firstLine="740"/>
      </w:pPr>
      <w:r>
        <w:t>К внешним процедурам относятся:</w:t>
      </w:r>
    </w:p>
    <w:p w:rsidR="00F82519" w:rsidRDefault="00647FB7">
      <w:pPr>
        <w:pStyle w:val="20"/>
        <w:framePr w:w="9691" w:h="12371" w:hRule="exact" w:wrap="none" w:vAnchor="page" w:hAnchor="page" w:x="1100" w:y="1024"/>
        <w:numPr>
          <w:ilvl w:val="0"/>
          <w:numId w:val="18"/>
        </w:numPr>
        <w:shd w:val="clear" w:color="auto" w:fill="auto"/>
        <w:tabs>
          <w:tab w:val="left" w:pos="1438"/>
        </w:tabs>
        <w:spacing w:line="240" w:lineRule="exact"/>
        <w:ind w:firstLine="740"/>
      </w:pPr>
      <w:r>
        <w:t>государственная итоговая аттестация</w:t>
      </w:r>
      <w:r>
        <w:rPr>
          <w:vertAlign w:val="superscript"/>
        </w:rPr>
        <w:t>1</w:t>
      </w:r>
      <w:r>
        <w:t>,</w:t>
      </w:r>
    </w:p>
    <w:p w:rsidR="00F82519" w:rsidRDefault="00647FB7">
      <w:pPr>
        <w:pStyle w:val="20"/>
        <w:framePr w:w="9691" w:h="12371" w:hRule="exact" w:wrap="none" w:vAnchor="page" w:hAnchor="page" w:x="1100" w:y="1024"/>
        <w:numPr>
          <w:ilvl w:val="0"/>
          <w:numId w:val="18"/>
        </w:numPr>
        <w:shd w:val="clear" w:color="auto" w:fill="auto"/>
        <w:tabs>
          <w:tab w:val="left" w:pos="1438"/>
        </w:tabs>
        <w:spacing w:line="274" w:lineRule="exact"/>
        <w:ind w:firstLine="740"/>
      </w:pPr>
      <w:r>
        <w:t>независимая оценка качества образования</w:t>
      </w:r>
      <w:r>
        <w:rPr>
          <w:vertAlign w:val="superscript"/>
        </w:rPr>
        <w:t>2</w:t>
      </w:r>
      <w:r>
        <w:t xml:space="preserve"> и</w:t>
      </w:r>
    </w:p>
    <w:p w:rsidR="00F82519" w:rsidRDefault="00647FB7">
      <w:pPr>
        <w:pStyle w:val="20"/>
        <w:framePr w:w="9691" w:h="12371" w:hRule="exact" w:wrap="none" w:vAnchor="page" w:hAnchor="page" w:x="1100" w:y="1024"/>
        <w:numPr>
          <w:ilvl w:val="0"/>
          <w:numId w:val="18"/>
        </w:numPr>
        <w:shd w:val="clear" w:color="auto" w:fill="auto"/>
        <w:tabs>
          <w:tab w:val="left" w:pos="1438"/>
          <w:tab w:val="left" w:pos="3519"/>
          <w:tab w:val="left" w:pos="5386"/>
        </w:tabs>
        <w:spacing w:line="274" w:lineRule="exact"/>
        <w:ind w:firstLine="740"/>
      </w:pPr>
      <w:r>
        <w:t>мониторинговые</w:t>
      </w:r>
      <w:r>
        <w:tab/>
        <w:t>исследования</w:t>
      </w:r>
      <w:r>
        <w:rPr>
          <w:vertAlign w:val="superscript"/>
        </w:rPr>
        <w:t>3</w:t>
      </w:r>
      <w:r>
        <w:tab/>
        <w:t>муниципального, регионального и</w:t>
      </w:r>
    </w:p>
    <w:p w:rsidR="00F82519" w:rsidRDefault="00647FB7">
      <w:pPr>
        <w:pStyle w:val="20"/>
        <w:framePr w:w="9691" w:h="12371" w:hRule="exact" w:wrap="none" w:vAnchor="page" w:hAnchor="page" w:x="1100" w:y="1024"/>
        <w:shd w:val="clear" w:color="auto" w:fill="auto"/>
        <w:spacing w:line="274" w:lineRule="exact"/>
        <w:ind w:firstLine="0"/>
        <w:jc w:val="left"/>
      </w:pPr>
      <w:r>
        <w:t>федерального уровней.</w:t>
      </w:r>
    </w:p>
    <w:p w:rsidR="00F82519" w:rsidRDefault="00647FB7">
      <w:pPr>
        <w:pStyle w:val="20"/>
        <w:framePr w:w="9691" w:h="12371" w:hRule="exact" w:wrap="none" w:vAnchor="page" w:hAnchor="page" w:x="1100" w:y="1024"/>
        <w:shd w:val="clear" w:color="auto" w:fill="auto"/>
        <w:spacing w:line="274" w:lineRule="exact"/>
        <w:ind w:firstLine="740"/>
      </w:pPr>
      <w:r>
        <w:t>Особенности</w:t>
      </w:r>
      <w:r>
        <w:t xml:space="preserve"> каждой из указанных процедур описаны в п.1.3.3 настоящего документа.</w:t>
      </w:r>
    </w:p>
    <w:p w:rsidR="00F82519" w:rsidRDefault="00647FB7">
      <w:pPr>
        <w:pStyle w:val="20"/>
        <w:framePr w:w="9691" w:h="12371" w:hRule="exact" w:wrap="none" w:vAnchor="page" w:hAnchor="page" w:x="1100" w:y="1024"/>
        <w:shd w:val="clear" w:color="auto" w:fill="auto"/>
        <w:spacing w:line="274" w:lineRule="exact"/>
        <w:ind w:firstLine="740"/>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82519" w:rsidRDefault="00647FB7">
      <w:pPr>
        <w:pStyle w:val="20"/>
        <w:framePr w:w="9691" w:h="12371" w:hRule="exact" w:wrap="none" w:vAnchor="page" w:hAnchor="page" w:x="1100" w:y="1024"/>
        <w:shd w:val="clear" w:color="auto" w:fill="auto"/>
        <w:spacing w:line="274" w:lineRule="exact"/>
        <w:ind w:firstLine="740"/>
      </w:pPr>
      <w:r>
        <w:t>Системно-деят</w:t>
      </w:r>
      <w:r>
        <w:t>ельностный подход к оценке образовательных достижений проявляется в оценке способности учащихся к решению учебно-познавательных и учебно</w:t>
      </w:r>
      <w:r>
        <w:softHyphen/>
        <w:t>практических задач. Он обеспечивается содержанием и критериями оценки, в качестве которых выступают планируемые результ</w:t>
      </w:r>
      <w:r>
        <w:t>аты обучения, выраженные в деятельностной форме.</w:t>
      </w:r>
    </w:p>
    <w:p w:rsidR="00F82519" w:rsidRDefault="00647FB7">
      <w:pPr>
        <w:pStyle w:val="20"/>
        <w:framePr w:w="9691" w:h="12371" w:hRule="exact" w:wrap="none" w:vAnchor="page" w:hAnchor="page" w:x="1100" w:y="1024"/>
        <w:shd w:val="clear" w:color="auto" w:fill="auto"/>
        <w:spacing w:line="274" w:lineRule="exact"/>
        <w:ind w:firstLine="740"/>
      </w:pPr>
      <w: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82519" w:rsidRDefault="00647FB7">
      <w:pPr>
        <w:pStyle w:val="20"/>
        <w:framePr w:w="9691" w:h="12371" w:hRule="exact" w:wrap="none" w:vAnchor="page" w:hAnchor="page" w:x="1100" w:y="1024"/>
        <w:shd w:val="clear" w:color="auto" w:fill="auto"/>
        <w:spacing w:line="274" w:lineRule="exact"/>
        <w:ind w:firstLine="740"/>
      </w:pPr>
      <w: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w:t>
      </w:r>
      <w:r>
        <w:t>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w:t>
      </w:r>
      <w:r>
        <w:t>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w:t>
      </w:r>
      <w:r>
        <w:t>ых исследований различного уровня опираются на планируемые результаты, представленные во всех трёх блоках.</w:t>
      </w:r>
    </w:p>
    <w:p w:rsidR="00F82519" w:rsidRDefault="00647FB7">
      <w:pPr>
        <w:pStyle w:val="20"/>
        <w:framePr w:w="9691" w:h="12371" w:hRule="exact" w:wrap="none" w:vAnchor="page" w:hAnchor="page" w:x="1100" w:y="1024"/>
        <w:shd w:val="clear" w:color="auto" w:fill="auto"/>
        <w:spacing w:line="274" w:lineRule="exact"/>
        <w:ind w:firstLine="740"/>
      </w:pPr>
      <w: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w:t>
      </w:r>
      <w:r>
        <w:t>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w:t>
      </w:r>
      <w:r>
        <w:t>м является достаточным для продолжения обучения и усвоения последующего материала.</w:t>
      </w:r>
    </w:p>
    <w:p w:rsidR="00F82519" w:rsidRDefault="00647FB7">
      <w:pPr>
        <w:pStyle w:val="20"/>
        <w:framePr w:w="9691" w:h="12371" w:hRule="exact" w:wrap="none" w:vAnchor="page" w:hAnchor="page" w:x="1100" w:y="1024"/>
        <w:shd w:val="clear" w:color="auto" w:fill="auto"/>
        <w:spacing w:line="274" w:lineRule="exact"/>
        <w:ind w:firstLine="740"/>
      </w:pPr>
      <w:r>
        <w:t>Комплексный подход к оценке образовательных достижений реализуется путём</w:t>
      </w:r>
    </w:p>
    <w:p w:rsidR="00F82519" w:rsidRDefault="00647FB7">
      <w:pPr>
        <w:pStyle w:val="20"/>
        <w:framePr w:w="9691" w:h="12371" w:hRule="exact" w:wrap="none" w:vAnchor="page" w:hAnchor="page" w:x="1100" w:y="1024"/>
        <w:numPr>
          <w:ilvl w:val="0"/>
          <w:numId w:val="18"/>
        </w:numPr>
        <w:shd w:val="clear" w:color="auto" w:fill="auto"/>
        <w:tabs>
          <w:tab w:val="left" w:pos="1438"/>
        </w:tabs>
        <w:spacing w:line="274" w:lineRule="exact"/>
        <w:ind w:firstLine="740"/>
      </w:pPr>
      <w:r>
        <w:t>оценки трёх групп результатов: предметных, личностных, метапредметных (регулятивных, коммуникативных</w:t>
      </w:r>
      <w:r>
        <w:t xml:space="preserve"> и познавательных универсальных учебных действий);</w:t>
      </w:r>
    </w:p>
    <w:p w:rsidR="00F82519" w:rsidRDefault="00647FB7">
      <w:pPr>
        <w:pStyle w:val="a9"/>
        <w:framePr w:w="9653" w:h="533" w:hRule="exact" w:wrap="none" w:vAnchor="page" w:hAnchor="page" w:x="1100" w:y="13922"/>
        <w:shd w:val="clear" w:color="auto" w:fill="auto"/>
        <w:ind w:right="1160"/>
      </w:pPr>
      <w:r>
        <w:rPr>
          <w:vertAlign w:val="superscript"/>
        </w:rPr>
        <w:t>1</w:t>
      </w:r>
      <w:r>
        <w:t xml:space="preserve"> Осуществляется в соответствии со статьей №92 Федерального закона «Об образовании в Российской Федерации»</w:t>
      </w:r>
    </w:p>
    <w:p w:rsidR="00F82519" w:rsidRDefault="00647FB7">
      <w:pPr>
        <w:pStyle w:val="a9"/>
        <w:framePr w:w="9653" w:h="505" w:hRule="exact" w:wrap="none" w:vAnchor="page" w:hAnchor="page" w:x="1100" w:y="14459"/>
        <w:shd w:val="clear" w:color="auto" w:fill="auto"/>
        <w:jc w:val="both"/>
      </w:pPr>
      <w:r>
        <w:rPr>
          <w:vertAlign w:val="superscript"/>
        </w:rPr>
        <w:t>2</w:t>
      </w:r>
      <w:r>
        <w:t xml:space="preserve">Осуществляется в соответствии со статьей №95 Федерального закона «Об образовании в Российской </w:t>
      </w:r>
      <w:r>
        <w:t>Федерации»</w:t>
      </w:r>
    </w:p>
    <w:p w:rsidR="00F82519" w:rsidRDefault="00647FB7">
      <w:pPr>
        <w:pStyle w:val="a9"/>
        <w:framePr w:w="9653" w:h="539" w:hRule="exact" w:wrap="none" w:vAnchor="page" w:hAnchor="page" w:x="1100" w:y="14963"/>
        <w:shd w:val="clear" w:color="auto" w:fill="auto"/>
        <w:jc w:val="both"/>
      </w:pPr>
      <w:r>
        <w:rPr>
          <w:vertAlign w:val="superscript"/>
        </w:rPr>
        <w:t>3</w:t>
      </w:r>
      <w:r>
        <w:t>Осуществляется в соответствии со статьей №97 Федерального закона «Об образовании в Российской Федерации»</w:t>
      </w:r>
    </w:p>
    <w:p w:rsidR="00F82519" w:rsidRDefault="00647FB7">
      <w:pPr>
        <w:pStyle w:val="35"/>
        <w:framePr w:wrap="none" w:vAnchor="page" w:hAnchor="page" w:x="5804" w:y="15498"/>
        <w:shd w:val="clear" w:color="auto" w:fill="auto"/>
        <w:spacing w:line="200" w:lineRule="exact"/>
      </w:pPr>
      <w:r>
        <w:t>93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2573" w:hRule="exact" w:wrap="none" w:vAnchor="page" w:hAnchor="page" w:x="1101" w:y="1122"/>
        <w:numPr>
          <w:ilvl w:val="0"/>
          <w:numId w:val="18"/>
        </w:numPr>
        <w:shd w:val="clear" w:color="auto" w:fill="auto"/>
        <w:tabs>
          <w:tab w:val="left" w:pos="1423"/>
        </w:tabs>
        <w:spacing w:line="274" w:lineRule="exact"/>
        <w:ind w:firstLine="740"/>
      </w:pPr>
      <w:r>
        <w:lastRenderedPageBreak/>
        <w:t>использования комплекса оценочных процедур (стартовой, текущей, тематической, промежуточной) как основы для оценки</w:t>
      </w:r>
      <w:r>
        <w:t xml:space="preserve"> динамики индивидуальных образовательных достижений (индивидуального прогресса) и для итоговой оценки;</w:t>
      </w:r>
    </w:p>
    <w:p w:rsidR="00F82519" w:rsidRDefault="00647FB7">
      <w:pPr>
        <w:pStyle w:val="20"/>
        <w:framePr w:w="9691" w:h="2573" w:hRule="exact" w:wrap="none" w:vAnchor="page" w:hAnchor="page" w:x="1101" w:y="1122"/>
        <w:numPr>
          <w:ilvl w:val="0"/>
          <w:numId w:val="18"/>
        </w:numPr>
        <w:shd w:val="clear" w:color="auto" w:fill="auto"/>
        <w:tabs>
          <w:tab w:val="left" w:pos="1423"/>
        </w:tabs>
        <w:spacing w:line="274" w:lineRule="exact"/>
        <w:ind w:firstLine="740"/>
      </w:pPr>
      <w: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целях </w:t>
      </w:r>
      <w:r>
        <w:t>управления качеством образования;</w:t>
      </w:r>
    </w:p>
    <w:p w:rsidR="00F82519" w:rsidRDefault="00647FB7">
      <w:pPr>
        <w:pStyle w:val="20"/>
        <w:framePr w:w="9691" w:h="2573" w:hRule="exact" w:wrap="none" w:vAnchor="page" w:hAnchor="page" w:x="1101" w:y="1122"/>
        <w:numPr>
          <w:ilvl w:val="0"/>
          <w:numId w:val="18"/>
        </w:numPr>
        <w:shd w:val="clear" w:color="auto" w:fill="auto"/>
        <w:tabs>
          <w:tab w:val="left" w:pos="1423"/>
        </w:tabs>
        <w:spacing w:line="274" w:lineRule="exact"/>
        <w:ind w:firstLine="740"/>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82519" w:rsidRDefault="00647FB7">
      <w:pPr>
        <w:pStyle w:val="321"/>
        <w:framePr w:w="9691" w:h="11878" w:hRule="exact" w:wrap="none" w:vAnchor="page" w:hAnchor="page" w:x="1101" w:y="3957"/>
        <w:shd w:val="clear" w:color="auto" w:fill="auto"/>
        <w:spacing w:before="0" w:line="480" w:lineRule="exact"/>
        <w:ind w:firstLine="320"/>
        <w:jc w:val="left"/>
      </w:pPr>
      <w:bookmarkStart w:id="54" w:name="bookmark53"/>
      <w:r>
        <w:t>1.3.2 Особенности оценки личнос</w:t>
      </w:r>
      <w:r>
        <w:t>тных, метапредметных и предметных результатов Особенности оценки личностных результатов</w:t>
      </w:r>
      <w:bookmarkEnd w:id="54"/>
    </w:p>
    <w:p w:rsidR="00F82519" w:rsidRDefault="00647FB7">
      <w:pPr>
        <w:pStyle w:val="20"/>
        <w:framePr w:w="9691" w:h="11878" w:hRule="exact" w:wrap="none" w:vAnchor="page" w:hAnchor="page" w:x="1101" w:y="3957"/>
        <w:shd w:val="clear" w:color="auto" w:fill="auto"/>
        <w:spacing w:after="124" w:line="283" w:lineRule="exact"/>
        <w:ind w:firstLine="0"/>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F82519" w:rsidRDefault="00647FB7">
      <w:pPr>
        <w:pStyle w:val="20"/>
        <w:framePr w:w="9691" w:h="11878" w:hRule="exact" w:wrap="none" w:vAnchor="page" w:hAnchor="page" w:x="1101" w:y="3957"/>
        <w:shd w:val="clear" w:color="auto" w:fill="auto"/>
        <w:spacing w:after="124" w:line="278" w:lineRule="exact"/>
        <w:ind w:firstLine="0"/>
        <w:jc w:val="left"/>
      </w:pPr>
      <w:r>
        <w:t xml:space="preserve">Основным объектом </w:t>
      </w:r>
      <w:r>
        <w:t>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F82519" w:rsidRDefault="00647FB7">
      <w:pPr>
        <w:pStyle w:val="20"/>
        <w:framePr w:w="9691" w:h="11878" w:hRule="exact" w:wrap="none" w:vAnchor="page" w:hAnchor="page" w:x="1101" w:y="3957"/>
        <w:numPr>
          <w:ilvl w:val="0"/>
          <w:numId w:val="25"/>
        </w:numPr>
        <w:shd w:val="clear" w:color="auto" w:fill="auto"/>
        <w:tabs>
          <w:tab w:val="left" w:pos="1043"/>
        </w:tabs>
        <w:spacing w:line="274" w:lineRule="exact"/>
        <w:ind w:firstLine="740"/>
      </w:pPr>
      <w:r>
        <w:t>сформированность основ гражданской идентичности личности;</w:t>
      </w:r>
    </w:p>
    <w:p w:rsidR="00F82519" w:rsidRDefault="00647FB7">
      <w:pPr>
        <w:pStyle w:val="20"/>
        <w:framePr w:w="9691" w:h="11878" w:hRule="exact" w:wrap="none" w:vAnchor="page" w:hAnchor="page" w:x="1101" w:y="3957"/>
        <w:numPr>
          <w:ilvl w:val="0"/>
          <w:numId w:val="25"/>
        </w:numPr>
        <w:shd w:val="clear" w:color="auto" w:fill="auto"/>
        <w:tabs>
          <w:tab w:val="left" w:pos="1038"/>
        </w:tabs>
        <w:spacing w:line="274" w:lineRule="exact"/>
        <w:ind w:firstLine="740"/>
      </w:pPr>
      <w:r>
        <w:t>сформированность индивидуальной учебной самостоятель</w:t>
      </w:r>
      <w:r>
        <w:t>ности, включая умение строить жизненные профессиональные планы с учетом конкретных перспектив социального развития;</w:t>
      </w:r>
    </w:p>
    <w:p w:rsidR="00F82519" w:rsidRDefault="00647FB7">
      <w:pPr>
        <w:pStyle w:val="20"/>
        <w:framePr w:w="9691" w:h="11878" w:hRule="exact" w:wrap="none" w:vAnchor="page" w:hAnchor="page" w:x="1101" w:y="3957"/>
        <w:numPr>
          <w:ilvl w:val="0"/>
          <w:numId w:val="25"/>
        </w:numPr>
        <w:shd w:val="clear" w:color="auto" w:fill="auto"/>
        <w:tabs>
          <w:tab w:val="left" w:pos="1047"/>
        </w:tabs>
        <w:spacing w:line="274" w:lineRule="exact"/>
        <w:ind w:firstLine="740"/>
      </w:pPr>
      <w:r>
        <w:t>сформированность социальных компетенций, включая ценностно-смысловые установки и моральные нормы, опыт социальных и межличностных отношений,</w:t>
      </w:r>
      <w:r>
        <w:t xml:space="preserve"> правосознание.</w:t>
      </w:r>
    </w:p>
    <w:p w:rsidR="00F82519" w:rsidRDefault="00647FB7">
      <w:pPr>
        <w:pStyle w:val="20"/>
        <w:framePr w:w="9691" w:h="11878" w:hRule="exact" w:wrap="none" w:vAnchor="page" w:hAnchor="page" w:x="1101" w:y="3957"/>
        <w:shd w:val="clear" w:color="auto" w:fill="auto"/>
        <w:spacing w:line="274" w:lineRule="exact"/>
        <w:ind w:firstLine="740"/>
      </w:pPr>
      <w:r>
        <w:t xml:space="preserve">В соответствии с требованиями ФГОС достижение личностных результатов не </w:t>
      </w:r>
      <w:r>
        <w:rPr>
          <w:rStyle w:val="28"/>
        </w:rPr>
        <w:t>выносится</w:t>
      </w:r>
      <w: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w:t>
      </w:r>
      <w:r>
        <w:t xml:space="preserve">ьных систем разного уровня. Поэтому оценка этих результатов образовательной деятельности осуществляется в ходе </w:t>
      </w:r>
      <w:r>
        <w:rPr>
          <w:rStyle w:val="28"/>
        </w:rPr>
        <w:t>внешних</w:t>
      </w:r>
      <w: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w:t>
      </w:r>
      <w:r>
        <w:t xml:space="preserve"> уровне и основывается на профессиональных методиках психолого</w:t>
      </w:r>
      <w:r>
        <w:softHyphen/>
        <w:t>педагогической диагностики.</w:t>
      </w:r>
    </w:p>
    <w:p w:rsidR="00F82519" w:rsidRDefault="00647FB7">
      <w:pPr>
        <w:pStyle w:val="20"/>
        <w:framePr w:w="9691" w:h="11878" w:hRule="exact" w:wrap="none" w:vAnchor="page" w:hAnchor="page" w:x="1101" w:y="3957"/>
        <w:shd w:val="clear" w:color="auto" w:fill="auto"/>
        <w:spacing w:line="274" w:lineRule="exact"/>
        <w:ind w:firstLine="740"/>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F82519" w:rsidRDefault="00647FB7">
      <w:pPr>
        <w:pStyle w:val="20"/>
        <w:framePr w:w="9691" w:h="11878" w:hRule="exact" w:wrap="none" w:vAnchor="page" w:hAnchor="page" w:x="1101" w:y="3957"/>
        <w:numPr>
          <w:ilvl w:val="0"/>
          <w:numId w:val="18"/>
        </w:numPr>
        <w:shd w:val="clear" w:color="auto" w:fill="auto"/>
        <w:tabs>
          <w:tab w:val="left" w:pos="1423"/>
        </w:tabs>
        <w:spacing w:line="274" w:lineRule="exact"/>
        <w:ind w:firstLine="740"/>
      </w:pPr>
      <w:r>
        <w:t>соблюдении норм и правил поведения, принятых в образовательной организации;</w:t>
      </w:r>
    </w:p>
    <w:p w:rsidR="00F82519" w:rsidRDefault="00647FB7">
      <w:pPr>
        <w:pStyle w:val="20"/>
        <w:framePr w:w="9691" w:h="11878" w:hRule="exact" w:wrap="none" w:vAnchor="page" w:hAnchor="page" w:x="1101" w:y="3957"/>
        <w:numPr>
          <w:ilvl w:val="0"/>
          <w:numId w:val="18"/>
        </w:numPr>
        <w:shd w:val="clear" w:color="auto" w:fill="auto"/>
        <w:tabs>
          <w:tab w:val="left" w:pos="1423"/>
        </w:tabs>
        <w:spacing w:line="283" w:lineRule="exact"/>
        <w:ind w:firstLine="740"/>
      </w:pPr>
      <w:r>
        <w:t>участии в общественной жизни образовательной организации, ближайшего социального окружения, страны, общественно-полезной деятельности;</w:t>
      </w:r>
    </w:p>
    <w:p w:rsidR="00F82519" w:rsidRDefault="00647FB7">
      <w:pPr>
        <w:pStyle w:val="20"/>
        <w:framePr w:w="9691" w:h="11878" w:hRule="exact" w:wrap="none" w:vAnchor="page" w:hAnchor="page" w:x="1101" w:y="3957"/>
        <w:numPr>
          <w:ilvl w:val="0"/>
          <w:numId w:val="18"/>
        </w:numPr>
        <w:shd w:val="clear" w:color="auto" w:fill="auto"/>
        <w:tabs>
          <w:tab w:val="left" w:pos="1423"/>
        </w:tabs>
        <w:spacing w:line="283" w:lineRule="exact"/>
        <w:ind w:firstLine="740"/>
      </w:pPr>
      <w:r>
        <w:t>ответственности за результаты обучения;</w:t>
      </w:r>
    </w:p>
    <w:p w:rsidR="00F82519" w:rsidRDefault="00647FB7">
      <w:pPr>
        <w:pStyle w:val="20"/>
        <w:framePr w:w="9691" w:h="11878" w:hRule="exact" w:wrap="none" w:vAnchor="page" w:hAnchor="page" w:x="1101" w:y="3957"/>
        <w:numPr>
          <w:ilvl w:val="0"/>
          <w:numId w:val="18"/>
        </w:numPr>
        <w:shd w:val="clear" w:color="auto" w:fill="auto"/>
        <w:tabs>
          <w:tab w:val="left" w:pos="1423"/>
        </w:tabs>
        <w:spacing w:line="269" w:lineRule="exact"/>
        <w:ind w:firstLine="740"/>
      </w:pPr>
      <w:r>
        <w:t>готов</w:t>
      </w:r>
      <w:r>
        <w:t>ности и способности делать осознанный выбор своей образовательной траектории, в том числе выбор профессии;</w:t>
      </w:r>
    </w:p>
    <w:p w:rsidR="00F82519" w:rsidRDefault="00647FB7">
      <w:pPr>
        <w:pStyle w:val="20"/>
        <w:framePr w:w="9691" w:h="11878" w:hRule="exact" w:wrap="none" w:vAnchor="page" w:hAnchor="page" w:x="1101" w:y="3957"/>
        <w:numPr>
          <w:ilvl w:val="0"/>
          <w:numId w:val="18"/>
        </w:numPr>
        <w:shd w:val="clear" w:color="auto" w:fill="auto"/>
        <w:tabs>
          <w:tab w:val="left" w:pos="1423"/>
        </w:tabs>
        <w:spacing w:line="274" w:lineRule="exact"/>
        <w:ind w:firstLine="740"/>
      </w:pPr>
      <w:r>
        <w:t>ценностно-смысловых установках обучающихся, формируемых средствами различных предметов в рамках системы общего образования.</w:t>
      </w:r>
    </w:p>
    <w:p w:rsidR="00F82519" w:rsidRDefault="00647FB7">
      <w:pPr>
        <w:pStyle w:val="20"/>
        <w:framePr w:w="9691" w:h="11878" w:hRule="exact" w:wrap="none" w:vAnchor="page" w:hAnchor="page" w:x="1101" w:y="3957"/>
        <w:shd w:val="clear" w:color="auto" w:fill="auto"/>
        <w:spacing w:line="274" w:lineRule="exact"/>
        <w:ind w:firstLine="740"/>
      </w:pPr>
      <w:r>
        <w:t>Внутришкольный мониторинг</w:t>
      </w:r>
      <w:r>
        <w:t xml:space="preserve">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w:t>
      </w:r>
      <w:r>
        <w:t>иде характеристики по форме,</w:t>
      </w:r>
    </w:p>
    <w:p w:rsidR="00F82519" w:rsidRDefault="00647FB7">
      <w:pPr>
        <w:pStyle w:val="20"/>
        <w:framePr w:w="9691" w:h="11878" w:hRule="exact" w:wrap="none" w:vAnchor="page" w:hAnchor="page" w:x="1101" w:y="3957"/>
        <w:shd w:val="clear" w:color="auto" w:fill="auto"/>
        <w:spacing w:line="274" w:lineRule="exact"/>
        <w:ind w:firstLine="0"/>
        <w:jc w:val="center"/>
      </w:pPr>
      <w:r>
        <w:t>94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883" w:hRule="exact" w:wrap="none" w:vAnchor="page" w:hAnchor="page" w:x="1100" w:y="1109"/>
        <w:shd w:val="clear" w:color="auto" w:fill="auto"/>
        <w:spacing w:line="274" w:lineRule="exact"/>
        <w:ind w:firstLine="0"/>
      </w:pPr>
      <w:r>
        <w:lastRenderedPageBreak/>
        <w:t xml:space="preserve">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w:t>
      </w:r>
      <w:r>
        <w:t>персональных данных».</w:t>
      </w:r>
    </w:p>
    <w:p w:rsidR="00F82519" w:rsidRDefault="00647FB7">
      <w:pPr>
        <w:pStyle w:val="321"/>
        <w:framePr w:w="9696" w:h="13071" w:hRule="exact" w:wrap="none" w:vAnchor="page" w:hAnchor="page" w:x="1100" w:y="2419"/>
        <w:shd w:val="clear" w:color="auto" w:fill="auto"/>
        <w:spacing w:before="0"/>
      </w:pPr>
      <w:bookmarkStart w:id="55" w:name="bookmark54"/>
      <w:r>
        <w:t>Особенности оценки метапредметных результатов</w:t>
      </w:r>
      <w:bookmarkEnd w:id="55"/>
    </w:p>
    <w:p w:rsidR="00F82519" w:rsidRDefault="00647FB7">
      <w:pPr>
        <w:pStyle w:val="20"/>
        <w:framePr w:w="9696" w:h="13071" w:hRule="exact" w:wrap="none" w:vAnchor="page" w:hAnchor="page" w:x="1100" w:y="2419"/>
        <w:shd w:val="clear" w:color="auto" w:fill="auto"/>
        <w:spacing w:after="87" w:line="274" w:lineRule="exact"/>
        <w:ind w:firstLine="0"/>
        <w:jc w:val="left"/>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w:t>
      </w:r>
      <w:r>
        <w:t>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w:t>
      </w:r>
      <w:r>
        <w:t>я за счёт всех учебных предметов и внеурочной деятельности.</w:t>
      </w:r>
    </w:p>
    <w:p w:rsidR="00F82519" w:rsidRDefault="00647FB7">
      <w:pPr>
        <w:pStyle w:val="20"/>
        <w:framePr w:w="9696" w:h="13071" w:hRule="exact" w:wrap="none" w:vAnchor="page" w:hAnchor="page" w:x="1100" w:y="2419"/>
        <w:shd w:val="clear" w:color="auto" w:fill="auto"/>
        <w:spacing w:line="240" w:lineRule="exact"/>
        <w:ind w:firstLine="740"/>
      </w:pPr>
      <w:r>
        <w:t>Основным объектом и предметом оценки метапредметных результатов являются:</w:t>
      </w:r>
    </w:p>
    <w:p w:rsidR="00F82519" w:rsidRDefault="00647FB7">
      <w:pPr>
        <w:pStyle w:val="20"/>
        <w:framePr w:w="9696" w:h="13071" w:hRule="exact" w:wrap="none" w:vAnchor="page" w:hAnchor="page" w:x="1100" w:y="2419"/>
        <w:numPr>
          <w:ilvl w:val="0"/>
          <w:numId w:val="18"/>
        </w:numPr>
        <w:shd w:val="clear" w:color="auto" w:fill="auto"/>
        <w:tabs>
          <w:tab w:val="left" w:pos="1144"/>
        </w:tabs>
        <w:spacing w:line="274" w:lineRule="exact"/>
        <w:ind w:firstLine="740"/>
      </w:pPr>
      <w:r>
        <w:t>способность и готовность к освоению систематических знаний, их самостоятельному пополнению, переносу и интеграции;</w:t>
      </w:r>
    </w:p>
    <w:p w:rsidR="00F82519" w:rsidRDefault="00647FB7">
      <w:pPr>
        <w:pStyle w:val="20"/>
        <w:framePr w:w="9696" w:h="13071" w:hRule="exact" w:wrap="none" w:vAnchor="page" w:hAnchor="page" w:x="1100" w:y="2419"/>
        <w:numPr>
          <w:ilvl w:val="0"/>
          <w:numId w:val="18"/>
        </w:numPr>
        <w:shd w:val="clear" w:color="auto" w:fill="auto"/>
        <w:spacing w:line="240" w:lineRule="exact"/>
        <w:ind w:firstLine="740"/>
      </w:pPr>
      <w:r>
        <w:t xml:space="preserve"> способ</w:t>
      </w:r>
      <w:r>
        <w:t>ность работать с информацией;</w:t>
      </w:r>
    </w:p>
    <w:p w:rsidR="00F82519" w:rsidRDefault="00647FB7">
      <w:pPr>
        <w:pStyle w:val="20"/>
        <w:framePr w:w="9696" w:h="13071" w:hRule="exact" w:wrap="none" w:vAnchor="page" w:hAnchor="page" w:x="1100" w:y="2419"/>
        <w:numPr>
          <w:ilvl w:val="0"/>
          <w:numId w:val="18"/>
        </w:numPr>
        <w:shd w:val="clear" w:color="auto" w:fill="auto"/>
        <w:spacing w:line="240" w:lineRule="exact"/>
        <w:ind w:firstLine="740"/>
      </w:pPr>
      <w:r>
        <w:t xml:space="preserve"> способность к сотрудничеству и коммуникации;</w:t>
      </w:r>
    </w:p>
    <w:p w:rsidR="00F82519" w:rsidRDefault="00647FB7">
      <w:pPr>
        <w:pStyle w:val="20"/>
        <w:framePr w:w="9696" w:h="13071" w:hRule="exact" w:wrap="none" w:vAnchor="page" w:hAnchor="page" w:x="1100" w:y="2419"/>
        <w:numPr>
          <w:ilvl w:val="0"/>
          <w:numId w:val="18"/>
        </w:numPr>
        <w:shd w:val="clear" w:color="auto" w:fill="auto"/>
        <w:tabs>
          <w:tab w:val="left" w:pos="1144"/>
        </w:tabs>
        <w:spacing w:line="269" w:lineRule="exact"/>
        <w:ind w:firstLine="740"/>
      </w:pPr>
      <w:r>
        <w:t>способность к решению личностно и социально значимых проблем и воплощению найденных решений в практику;</w:t>
      </w:r>
    </w:p>
    <w:p w:rsidR="00F82519" w:rsidRDefault="00647FB7">
      <w:pPr>
        <w:pStyle w:val="20"/>
        <w:framePr w:w="9696" w:h="13071" w:hRule="exact" w:wrap="none" w:vAnchor="page" w:hAnchor="page" w:x="1100" w:y="2419"/>
        <w:numPr>
          <w:ilvl w:val="0"/>
          <w:numId w:val="18"/>
        </w:numPr>
        <w:shd w:val="clear" w:color="auto" w:fill="auto"/>
        <w:tabs>
          <w:tab w:val="left" w:pos="1144"/>
        </w:tabs>
        <w:spacing w:line="240" w:lineRule="exact"/>
        <w:ind w:firstLine="740"/>
      </w:pPr>
      <w:r>
        <w:t>способность и готовность к использованию ИКТ в целях обучения и развития;</w:t>
      </w:r>
    </w:p>
    <w:p w:rsidR="00F82519" w:rsidRDefault="00647FB7">
      <w:pPr>
        <w:pStyle w:val="20"/>
        <w:framePr w:w="9696" w:h="13071" w:hRule="exact" w:wrap="none" w:vAnchor="page" w:hAnchor="page" w:x="1100" w:y="2419"/>
        <w:numPr>
          <w:ilvl w:val="0"/>
          <w:numId w:val="18"/>
        </w:numPr>
        <w:shd w:val="clear" w:color="auto" w:fill="auto"/>
        <w:tabs>
          <w:tab w:val="left" w:pos="1144"/>
        </w:tabs>
        <w:spacing w:line="274" w:lineRule="exact"/>
        <w:ind w:firstLine="740"/>
      </w:pPr>
      <w:r>
        <w:t>способность к самоорганизации, саморегуляции и рефлексии.</w:t>
      </w:r>
    </w:p>
    <w:p w:rsidR="00F82519" w:rsidRDefault="00647FB7">
      <w:pPr>
        <w:pStyle w:val="20"/>
        <w:framePr w:w="9696" w:h="13071" w:hRule="exact" w:wrap="none" w:vAnchor="page" w:hAnchor="page" w:x="1100" w:y="2419"/>
        <w:shd w:val="clear" w:color="auto" w:fill="auto"/>
        <w:spacing w:line="274" w:lineRule="exact"/>
        <w:ind w:firstLine="740"/>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w:t>
      </w:r>
      <w:r>
        <w:t>навливается решением педагогического совета. Инструментарий строится на межпредметной основе и включает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w:t>
      </w:r>
      <w:r>
        <w:t>х действий.</w:t>
      </w:r>
    </w:p>
    <w:p w:rsidR="00F82519" w:rsidRDefault="00647FB7">
      <w:pPr>
        <w:pStyle w:val="20"/>
        <w:framePr w:w="9696" w:h="13071" w:hRule="exact" w:wrap="none" w:vAnchor="page" w:hAnchor="page" w:x="1100" w:y="2419"/>
        <w:shd w:val="clear" w:color="auto" w:fill="auto"/>
        <w:spacing w:line="274" w:lineRule="exact"/>
        <w:ind w:firstLine="740"/>
      </w:pPr>
      <w:r>
        <w:t>Наиболее адекватными формами оценки</w:t>
      </w:r>
    </w:p>
    <w:p w:rsidR="00F82519" w:rsidRDefault="00647FB7">
      <w:pPr>
        <w:pStyle w:val="20"/>
        <w:framePr w:w="9696" w:h="13071" w:hRule="exact" w:wrap="none" w:vAnchor="page" w:hAnchor="page" w:x="1100" w:y="2419"/>
        <w:numPr>
          <w:ilvl w:val="0"/>
          <w:numId w:val="18"/>
        </w:numPr>
        <w:shd w:val="clear" w:color="auto" w:fill="auto"/>
        <w:tabs>
          <w:tab w:val="left" w:pos="1144"/>
        </w:tabs>
        <w:spacing w:line="240" w:lineRule="exact"/>
        <w:ind w:firstLine="740"/>
      </w:pPr>
      <w:r>
        <w:t>читательской грамотности служит письменная работа на межпредметной основе;</w:t>
      </w:r>
    </w:p>
    <w:p w:rsidR="00F82519" w:rsidRDefault="00647FB7">
      <w:pPr>
        <w:pStyle w:val="20"/>
        <w:framePr w:w="9696" w:h="13071" w:hRule="exact" w:wrap="none" w:vAnchor="page" w:hAnchor="page" w:x="1100" w:y="2419"/>
        <w:numPr>
          <w:ilvl w:val="0"/>
          <w:numId w:val="18"/>
        </w:numPr>
        <w:shd w:val="clear" w:color="auto" w:fill="auto"/>
        <w:tabs>
          <w:tab w:val="left" w:pos="1144"/>
        </w:tabs>
        <w:spacing w:line="278" w:lineRule="exact"/>
        <w:ind w:firstLine="740"/>
      </w:pPr>
      <w:r>
        <w:t>ИКТ-компетентности - практическая работа в сочетании с письменной (компьютеризованной) частью;</w:t>
      </w:r>
    </w:p>
    <w:p w:rsidR="00F82519" w:rsidRDefault="00647FB7">
      <w:pPr>
        <w:pStyle w:val="20"/>
        <w:framePr w:w="9696" w:h="13071" w:hRule="exact" w:wrap="none" w:vAnchor="page" w:hAnchor="page" w:x="1100" w:y="2419"/>
        <w:numPr>
          <w:ilvl w:val="0"/>
          <w:numId w:val="18"/>
        </w:numPr>
        <w:shd w:val="clear" w:color="auto" w:fill="auto"/>
        <w:tabs>
          <w:tab w:val="left" w:pos="1144"/>
        </w:tabs>
        <w:spacing w:line="274" w:lineRule="exact"/>
        <w:ind w:firstLine="740"/>
      </w:pPr>
      <w:r>
        <w:t>сформированности регулятивных, коммуни</w:t>
      </w:r>
      <w:r>
        <w:t>кативных и познавательных учебных действий - наблюдение за ходом выполнения групповых и индивидуальных учебных исследований и проектов.</w:t>
      </w:r>
    </w:p>
    <w:p w:rsidR="00F82519" w:rsidRDefault="00647FB7">
      <w:pPr>
        <w:pStyle w:val="20"/>
        <w:framePr w:w="9696" w:h="13071" w:hRule="exact" w:wrap="none" w:vAnchor="page" w:hAnchor="page" w:x="1100" w:y="2419"/>
        <w:shd w:val="clear" w:color="auto" w:fill="auto"/>
        <w:spacing w:line="274" w:lineRule="exact"/>
        <w:ind w:firstLine="740"/>
      </w:pPr>
      <w:r>
        <w:t>Каждый из перечисленных видов диагностик проводится с периодичностью не менее, чем один раз в два года.</w:t>
      </w:r>
    </w:p>
    <w:p w:rsidR="00F82519" w:rsidRDefault="00647FB7">
      <w:pPr>
        <w:pStyle w:val="20"/>
        <w:framePr w:w="9696" w:h="13071" w:hRule="exact" w:wrap="none" w:vAnchor="page" w:hAnchor="page" w:x="1100" w:y="2419"/>
        <w:shd w:val="clear" w:color="auto" w:fill="auto"/>
        <w:spacing w:line="274" w:lineRule="exact"/>
        <w:ind w:firstLine="740"/>
      </w:pPr>
      <w:r>
        <w:t xml:space="preserve">Основной </w:t>
      </w:r>
      <w:r>
        <w:t>процедурой итоговой оценки достижения метапредметных результатов является защита итогового индивидуального проекта.</w:t>
      </w:r>
    </w:p>
    <w:p w:rsidR="00F82519" w:rsidRDefault="00647FB7">
      <w:pPr>
        <w:pStyle w:val="20"/>
        <w:framePr w:w="9696" w:h="13071" w:hRule="exact" w:wrap="none" w:vAnchor="page" w:hAnchor="page" w:x="1100" w:y="2419"/>
        <w:shd w:val="clear" w:color="auto" w:fill="auto"/>
        <w:spacing w:line="274" w:lineRule="exact"/>
        <w:ind w:firstLine="740"/>
      </w:pPr>
      <w:r>
        <w:t>Итоговой проект представляет собой учебный проект, выполняемый обучающимся в рамках одного или нескольких учебных предметов с целью продемон</w:t>
      </w:r>
      <w:r>
        <w:t>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w:t>
      </w:r>
      <w:r>
        <w:t xml:space="preserve"> художественно-творческую, иную).</w:t>
      </w:r>
    </w:p>
    <w:p w:rsidR="00F82519" w:rsidRDefault="00647FB7">
      <w:pPr>
        <w:pStyle w:val="20"/>
        <w:framePr w:w="9696" w:h="13071" w:hRule="exact" w:wrap="none" w:vAnchor="page" w:hAnchor="page" w:x="1100" w:y="2419"/>
        <w:shd w:val="clear" w:color="auto" w:fill="auto"/>
        <w:spacing w:line="274" w:lineRule="exact"/>
        <w:ind w:firstLine="740"/>
      </w:pPr>
      <w:r>
        <w:t>Результатом (продуктом) проектной деятельности может быть любая из следующих</w:t>
      </w:r>
    </w:p>
    <w:p w:rsidR="00F82519" w:rsidRDefault="00647FB7">
      <w:pPr>
        <w:pStyle w:val="20"/>
        <w:framePr w:w="9696" w:h="13071" w:hRule="exact" w:wrap="none" w:vAnchor="page" w:hAnchor="page" w:x="1100" w:y="2419"/>
        <w:shd w:val="clear" w:color="auto" w:fill="auto"/>
        <w:spacing w:line="274" w:lineRule="exact"/>
        <w:ind w:firstLine="0"/>
      </w:pPr>
      <w:r>
        <w:t>работ:</w:t>
      </w:r>
    </w:p>
    <w:p w:rsidR="00F82519" w:rsidRDefault="00647FB7">
      <w:pPr>
        <w:pStyle w:val="20"/>
        <w:framePr w:w="9696" w:h="13071" w:hRule="exact" w:wrap="none" w:vAnchor="page" w:hAnchor="page" w:x="1100" w:y="2419"/>
        <w:shd w:val="clear" w:color="auto" w:fill="auto"/>
        <w:tabs>
          <w:tab w:val="left" w:pos="1024"/>
        </w:tabs>
        <w:spacing w:line="274" w:lineRule="exact"/>
        <w:ind w:firstLine="740"/>
      </w:pPr>
      <w:r>
        <w:t>а)</w:t>
      </w:r>
      <w:r>
        <w:tab/>
        <w:t>письменная работа (эссе, реферат, аналитические материалы, обзорные материалы, отчёты о проведённых исследованиях, стендовый доклад и д</w:t>
      </w:r>
      <w:r>
        <w:t>р.);</w:t>
      </w:r>
    </w:p>
    <w:p w:rsidR="00F82519" w:rsidRDefault="00647FB7">
      <w:pPr>
        <w:pStyle w:val="20"/>
        <w:framePr w:w="9696" w:h="13071" w:hRule="exact" w:wrap="none" w:vAnchor="page" w:hAnchor="page" w:x="1100" w:y="2419"/>
        <w:shd w:val="clear" w:color="auto" w:fill="auto"/>
        <w:tabs>
          <w:tab w:val="left" w:pos="1039"/>
        </w:tabs>
        <w:spacing w:line="274" w:lineRule="exact"/>
        <w:ind w:firstLine="740"/>
      </w:pPr>
      <w:r>
        <w:t>б)</w:t>
      </w:r>
      <w:r>
        <w:tab/>
        <w:t>художественная творческая работа (в области литературы, музыки, изобразительного искусства, экранных искусств), представленная в виде прозаического или</w:t>
      </w:r>
    </w:p>
    <w:p w:rsidR="00F82519" w:rsidRDefault="00647FB7">
      <w:pPr>
        <w:pStyle w:val="35"/>
        <w:framePr w:w="9696" w:h="229" w:hRule="exact" w:wrap="none" w:vAnchor="page" w:hAnchor="page" w:x="1100" w:y="15596"/>
        <w:shd w:val="clear" w:color="auto" w:fill="auto"/>
        <w:spacing w:line="200" w:lineRule="exact"/>
        <w:jc w:val="center"/>
      </w:pPr>
      <w:r>
        <w:t>95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3931" w:hRule="exact" w:wrap="none" w:vAnchor="page" w:hAnchor="page" w:x="1098" w:y="1109"/>
        <w:shd w:val="clear" w:color="auto" w:fill="auto"/>
        <w:spacing w:line="274" w:lineRule="exact"/>
        <w:ind w:firstLine="0"/>
        <w:jc w:val="left"/>
      </w:pPr>
      <w:r>
        <w:lastRenderedPageBreak/>
        <w:t xml:space="preserve">стихотворного произведения, инсценировки, художественной декламации, </w:t>
      </w:r>
      <w:r>
        <w:t>исполнения музыкального произведения, компьютерной анимации и др.;</w:t>
      </w:r>
    </w:p>
    <w:p w:rsidR="00F82519" w:rsidRDefault="00647FB7">
      <w:pPr>
        <w:pStyle w:val="20"/>
        <w:framePr w:w="9701" w:h="13931" w:hRule="exact" w:wrap="none" w:vAnchor="page" w:hAnchor="page" w:x="1098" w:y="1109"/>
        <w:shd w:val="clear" w:color="auto" w:fill="auto"/>
        <w:tabs>
          <w:tab w:val="left" w:pos="1053"/>
        </w:tabs>
        <w:spacing w:line="274" w:lineRule="exact"/>
        <w:ind w:firstLine="740"/>
      </w:pPr>
      <w:r>
        <w:t>в)</w:t>
      </w:r>
      <w:r>
        <w:tab/>
        <w:t>материальный объект, макет, иное конструкторское изделие;</w:t>
      </w:r>
    </w:p>
    <w:p w:rsidR="00F82519" w:rsidRDefault="00647FB7">
      <w:pPr>
        <w:pStyle w:val="20"/>
        <w:framePr w:w="9701" w:h="13931" w:hRule="exact" w:wrap="none" w:vAnchor="page" w:hAnchor="page" w:x="1098" w:y="1109"/>
        <w:shd w:val="clear" w:color="auto" w:fill="auto"/>
        <w:tabs>
          <w:tab w:val="left" w:pos="1033"/>
        </w:tabs>
        <w:spacing w:line="274" w:lineRule="exact"/>
        <w:ind w:firstLine="740"/>
      </w:pPr>
      <w:r>
        <w:t>г)</w:t>
      </w:r>
      <w:r>
        <w:tab/>
        <w:t>отчётные материалы по социальному проекту, которые могут включать как тексты, так и мультимедийные продукты.</w:t>
      </w:r>
    </w:p>
    <w:p w:rsidR="00F82519" w:rsidRDefault="00647FB7">
      <w:pPr>
        <w:pStyle w:val="20"/>
        <w:framePr w:w="9701" w:h="13931" w:hRule="exact" w:wrap="none" w:vAnchor="page" w:hAnchor="page" w:x="1098" w:y="1109"/>
        <w:shd w:val="clear" w:color="auto" w:fill="auto"/>
        <w:spacing w:line="274" w:lineRule="exact"/>
        <w:ind w:firstLine="740"/>
      </w:pPr>
      <w:r>
        <w:t>Общим требование</w:t>
      </w:r>
      <w:r>
        <w:t>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82519" w:rsidRDefault="00647FB7">
      <w:pPr>
        <w:pStyle w:val="20"/>
        <w:framePr w:w="9701" w:h="13931" w:hRule="exact" w:wrap="none" w:vAnchor="page" w:hAnchor="page" w:x="1098" w:y="1109"/>
        <w:shd w:val="clear" w:color="auto" w:fill="auto"/>
        <w:spacing w:line="274" w:lineRule="exact"/>
        <w:ind w:firstLine="740"/>
      </w:pPr>
      <w:r>
        <w:t>Защита проекта осуществляется в п</w:t>
      </w:r>
      <w:r>
        <w:t>роцессе специально организованной деятельности комиссии образовательной организации или на школьной конференции.</w:t>
      </w:r>
    </w:p>
    <w:p w:rsidR="00F82519" w:rsidRDefault="00647FB7">
      <w:pPr>
        <w:pStyle w:val="20"/>
        <w:framePr w:w="9701" w:h="13931" w:hRule="exact" w:wrap="none" w:vAnchor="page" w:hAnchor="page" w:x="1098" w:y="1109"/>
        <w:shd w:val="clear" w:color="auto" w:fill="auto"/>
        <w:spacing w:after="147" w:line="274" w:lineRule="exact"/>
        <w:ind w:firstLine="0"/>
        <w:jc w:val="left"/>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w:t>
      </w:r>
      <w:r>
        <w:t>ии обучающегося и отзыва руководителя.</w:t>
      </w:r>
    </w:p>
    <w:p w:rsidR="00F82519" w:rsidRDefault="00647FB7">
      <w:pPr>
        <w:pStyle w:val="321"/>
        <w:framePr w:w="9701" w:h="13931" w:hRule="exact" w:wrap="none" w:vAnchor="page" w:hAnchor="page" w:x="1098" w:y="1109"/>
        <w:shd w:val="clear" w:color="auto" w:fill="auto"/>
        <w:spacing w:before="0" w:after="141" w:line="240" w:lineRule="exact"/>
        <w:jc w:val="left"/>
      </w:pPr>
      <w:bookmarkStart w:id="56" w:name="bookmark55"/>
      <w:r>
        <w:t>Особенности оценки предметных результатов</w:t>
      </w:r>
      <w:bookmarkEnd w:id="56"/>
    </w:p>
    <w:p w:rsidR="00F82519" w:rsidRDefault="00647FB7">
      <w:pPr>
        <w:pStyle w:val="20"/>
        <w:framePr w:w="9701" w:h="13931" w:hRule="exact" w:wrap="none" w:vAnchor="page" w:hAnchor="page" w:x="1098" w:y="1109"/>
        <w:shd w:val="clear" w:color="auto" w:fill="auto"/>
        <w:spacing w:after="116" w:line="274" w:lineRule="exact"/>
        <w:ind w:firstLine="500"/>
      </w:pPr>
      <w:r>
        <w:t>Оценка предметных результатов представляет собой оценку достижения обучающимся планируемых результатов по отдельным предметам.</w:t>
      </w:r>
    </w:p>
    <w:p w:rsidR="00F82519" w:rsidRDefault="00647FB7">
      <w:pPr>
        <w:pStyle w:val="20"/>
        <w:framePr w:w="9701" w:h="13931" w:hRule="exact" w:wrap="none" w:vAnchor="page" w:hAnchor="page" w:x="1098" w:y="1109"/>
        <w:shd w:val="clear" w:color="auto" w:fill="auto"/>
        <w:spacing w:after="124" w:line="278" w:lineRule="exact"/>
        <w:ind w:firstLine="500"/>
      </w:pPr>
      <w:r>
        <w:t xml:space="preserve">Формирование этих результатов обеспечивается за </w:t>
      </w:r>
      <w:r>
        <w:t>счёт основных компонентов образовательного процесса — учебных предметов, представленных в инвариантной части базисного учебного плана.</w:t>
      </w:r>
    </w:p>
    <w:p w:rsidR="00F82519" w:rsidRDefault="00647FB7">
      <w:pPr>
        <w:pStyle w:val="20"/>
        <w:framePr w:w="9701" w:h="13931" w:hRule="exact" w:wrap="none" w:vAnchor="page" w:hAnchor="page" w:x="1098" w:y="1109"/>
        <w:shd w:val="clear" w:color="auto" w:fill="auto"/>
        <w:spacing w:after="120" w:line="274" w:lineRule="exact"/>
        <w:ind w:firstLine="500"/>
      </w:pPr>
      <w:r>
        <w:t>Основным объектом оценки предметных результатов в соответствии с требованиями Стандарта является способность к решению уч</w:t>
      </w:r>
      <w:r>
        <w:t>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F82519" w:rsidRDefault="00647FB7">
      <w:pPr>
        <w:pStyle w:val="20"/>
        <w:framePr w:w="9701" w:h="13931" w:hRule="exact" w:wrap="none" w:vAnchor="page" w:hAnchor="page" w:x="1098" w:y="1109"/>
        <w:shd w:val="clear" w:color="auto" w:fill="auto"/>
        <w:spacing w:after="120" w:line="274" w:lineRule="exact"/>
        <w:ind w:firstLine="500"/>
      </w:pPr>
      <w:r>
        <w:t>С</w:t>
      </w:r>
      <w:r>
        <w:t xml:space="preserve">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w:t>
      </w:r>
      <w:r>
        <w:t>обучающимися.</w:t>
      </w:r>
    </w:p>
    <w:p w:rsidR="00F82519" w:rsidRDefault="00647FB7">
      <w:pPr>
        <w:pStyle w:val="20"/>
        <w:framePr w:w="9701" w:h="13931" w:hRule="exact" w:wrap="none" w:vAnchor="page" w:hAnchor="page" w:x="1098" w:y="1109"/>
        <w:shd w:val="clear" w:color="auto" w:fill="auto"/>
        <w:spacing w:after="147" w:line="274" w:lineRule="exact"/>
        <w:ind w:firstLine="500"/>
      </w:pPr>
      <w: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F82519" w:rsidRDefault="00647FB7">
      <w:pPr>
        <w:pStyle w:val="20"/>
        <w:framePr w:w="9701" w:h="13931" w:hRule="exact" w:wrap="none" w:vAnchor="page" w:hAnchor="page" w:x="1098" w:y="1109"/>
        <w:shd w:val="clear" w:color="auto" w:fill="auto"/>
        <w:spacing w:after="141" w:line="240" w:lineRule="exact"/>
        <w:ind w:firstLine="500"/>
      </w:pPr>
      <w:r>
        <w:t>Для описания достижений обучающихся устанавливаются следующие уровни:</w:t>
      </w:r>
    </w:p>
    <w:p w:rsidR="00F82519" w:rsidRDefault="00647FB7">
      <w:pPr>
        <w:pStyle w:val="20"/>
        <w:framePr w:w="9701" w:h="13931" w:hRule="exact" w:wrap="none" w:vAnchor="page" w:hAnchor="page" w:x="1098" w:y="1109"/>
        <w:shd w:val="clear" w:color="auto" w:fill="auto"/>
        <w:spacing w:after="116" w:line="274" w:lineRule="exact"/>
        <w:ind w:firstLine="500"/>
      </w:pPr>
      <w:r>
        <w:t>Базовый уровень до</w:t>
      </w:r>
      <w:r>
        <w:t>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w:t>
      </w:r>
      <w:r>
        <w:t>офильному направлению. Достижению базового уровня соответствует отметка «удовлетворительно» (или отметка «3», отметка «зачтено»).</w:t>
      </w:r>
    </w:p>
    <w:p w:rsidR="00F82519" w:rsidRDefault="00647FB7">
      <w:pPr>
        <w:pStyle w:val="20"/>
        <w:framePr w:w="9701" w:h="13931" w:hRule="exact" w:wrap="none" w:vAnchor="page" w:hAnchor="page" w:x="1098" w:y="1109"/>
        <w:shd w:val="clear" w:color="auto" w:fill="auto"/>
        <w:spacing w:after="120" w:line="278" w:lineRule="exact"/>
        <w:ind w:firstLine="500"/>
      </w:pPr>
      <w:r>
        <w:t>Превышение базового уровня свидетельствует об усвоении опорной системы знаний на уровне осознанного произвольного овладения уч</w:t>
      </w:r>
      <w:r>
        <w:t>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F82519" w:rsidRDefault="00647FB7">
      <w:pPr>
        <w:pStyle w:val="20"/>
        <w:framePr w:w="9701" w:h="13931" w:hRule="exact" w:wrap="none" w:vAnchor="page" w:hAnchor="page" w:x="1098" w:y="1109"/>
        <w:shd w:val="clear" w:color="auto" w:fill="auto"/>
        <w:spacing w:line="278" w:lineRule="exact"/>
        <w:ind w:firstLine="500"/>
      </w:pPr>
      <w:r>
        <w:t>• повышенный уровень достижения планируемых результатов, оценка «хорошо» (отметка «4»);</w:t>
      </w:r>
    </w:p>
    <w:p w:rsidR="00F82519" w:rsidRDefault="00647FB7">
      <w:pPr>
        <w:pStyle w:val="35"/>
        <w:framePr w:wrap="none" w:vAnchor="page" w:hAnchor="page" w:x="5807" w:y="15568"/>
        <w:shd w:val="clear" w:color="auto" w:fill="auto"/>
        <w:spacing w:line="200" w:lineRule="exact"/>
      </w:pPr>
      <w:r>
        <w:t>96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084" w:hRule="exact" w:wrap="none" w:vAnchor="page" w:hAnchor="page" w:x="1103" w:y="1102"/>
        <w:numPr>
          <w:ilvl w:val="0"/>
          <w:numId w:val="26"/>
        </w:numPr>
        <w:shd w:val="clear" w:color="auto" w:fill="auto"/>
        <w:tabs>
          <w:tab w:val="left" w:pos="658"/>
        </w:tabs>
        <w:spacing w:line="283" w:lineRule="exact"/>
        <w:ind w:firstLine="480"/>
      </w:pPr>
      <w:r>
        <w:lastRenderedPageBreak/>
        <w:t>высокий уровень достижения планируемых результатов, оценка «отлично» (отметка «5»).</w:t>
      </w:r>
    </w:p>
    <w:p w:rsidR="00F82519" w:rsidRDefault="00647FB7">
      <w:pPr>
        <w:pStyle w:val="20"/>
        <w:framePr w:w="9691" w:h="14084" w:hRule="exact" w:wrap="none" w:vAnchor="page" w:hAnchor="page" w:x="1103" w:y="1102"/>
        <w:shd w:val="clear" w:color="auto" w:fill="auto"/>
        <w:spacing w:after="124" w:line="278" w:lineRule="exact"/>
        <w:ind w:firstLine="480"/>
      </w:pPr>
      <w: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w:t>
      </w:r>
      <w:r>
        <w:t>ью интересов к данной предметной области.</w:t>
      </w:r>
    </w:p>
    <w:p w:rsidR="00F82519" w:rsidRDefault="00647FB7">
      <w:pPr>
        <w:pStyle w:val="20"/>
        <w:framePr w:w="9691" w:h="14084" w:hRule="exact" w:wrap="none" w:vAnchor="page" w:hAnchor="page" w:x="1103" w:y="1102"/>
        <w:shd w:val="clear" w:color="auto" w:fill="auto"/>
        <w:spacing w:after="113" w:line="274" w:lineRule="exact"/>
        <w:ind w:firstLine="480"/>
      </w:pPr>
      <w: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w:t>
      </w:r>
      <w:r>
        <w:t>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F82519" w:rsidRDefault="00647FB7">
      <w:pPr>
        <w:pStyle w:val="20"/>
        <w:framePr w:w="9691" w:h="14084" w:hRule="exact" w:wrap="none" w:vAnchor="page" w:hAnchor="page" w:x="1103" w:y="1102"/>
        <w:shd w:val="clear" w:color="auto" w:fill="auto"/>
        <w:spacing w:after="124" w:line="283" w:lineRule="exact"/>
        <w:ind w:firstLine="480"/>
      </w:pPr>
      <w:r>
        <w:t>Для описания подготовки учащихся, уро</w:t>
      </w:r>
      <w:r>
        <w:t>вень достижений которых ниже базового, выделяется следующий уровень:</w:t>
      </w:r>
    </w:p>
    <w:p w:rsidR="00F82519" w:rsidRDefault="00647FB7">
      <w:pPr>
        <w:pStyle w:val="20"/>
        <w:framePr w:w="9691" w:h="14084" w:hRule="exact" w:wrap="none" w:vAnchor="page" w:hAnchor="page" w:x="1103" w:y="1102"/>
        <w:numPr>
          <w:ilvl w:val="0"/>
          <w:numId w:val="26"/>
        </w:numPr>
        <w:shd w:val="clear" w:color="auto" w:fill="auto"/>
        <w:tabs>
          <w:tab w:val="left" w:pos="678"/>
        </w:tabs>
        <w:spacing w:line="278" w:lineRule="exact"/>
        <w:ind w:firstLine="480"/>
      </w:pPr>
      <w:r>
        <w:t>низкий уровень достижений, оценка «неудовлетворительно» (отметка «2»);</w:t>
      </w:r>
    </w:p>
    <w:p w:rsidR="00F82519" w:rsidRDefault="00647FB7">
      <w:pPr>
        <w:pStyle w:val="20"/>
        <w:framePr w:w="9691" w:h="14084" w:hRule="exact" w:wrap="none" w:vAnchor="page" w:hAnchor="page" w:x="1103" w:y="1102"/>
        <w:shd w:val="clear" w:color="auto" w:fill="auto"/>
        <w:spacing w:line="278" w:lineRule="exact"/>
        <w:ind w:firstLine="480"/>
      </w:pPr>
      <w:r>
        <w:t>Недостижение базового уровня (фиксируется в зависимости от объёма и уровня</w:t>
      </w:r>
    </w:p>
    <w:p w:rsidR="00F82519" w:rsidRDefault="00647FB7">
      <w:pPr>
        <w:pStyle w:val="20"/>
        <w:framePr w:w="9691" w:h="14084" w:hRule="exact" w:wrap="none" w:vAnchor="page" w:hAnchor="page" w:x="1103" w:y="1102"/>
        <w:shd w:val="clear" w:color="auto" w:fill="auto"/>
        <w:spacing w:after="124" w:line="278" w:lineRule="exact"/>
        <w:ind w:firstLine="0"/>
      </w:pPr>
      <w:r>
        <w:t xml:space="preserve">освоенного и неосвоенного содержания </w:t>
      </w:r>
      <w:r>
        <w:t>предмета.</w:t>
      </w:r>
    </w:p>
    <w:p w:rsidR="00F82519" w:rsidRDefault="00647FB7">
      <w:pPr>
        <w:pStyle w:val="20"/>
        <w:framePr w:w="9691" w:h="14084" w:hRule="exact" w:wrap="none" w:vAnchor="page" w:hAnchor="page" w:x="1103" w:y="1102"/>
        <w:shd w:val="clear" w:color="auto" w:fill="auto"/>
        <w:spacing w:after="120" w:line="274" w:lineRule="exact"/>
        <w:ind w:firstLine="480"/>
      </w:pPr>
      <w:r>
        <w:t>Как правило, низкий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w:t>
      </w:r>
      <w:r>
        <w:t>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w:t>
      </w:r>
      <w:r>
        <w:t>ленаправленной помощи в достижении базового уровня.</w:t>
      </w:r>
    </w:p>
    <w:p w:rsidR="00F82519" w:rsidRDefault="00647FB7">
      <w:pPr>
        <w:pStyle w:val="20"/>
        <w:framePr w:w="9691" w:h="14084" w:hRule="exact" w:wrap="none" w:vAnchor="page" w:hAnchor="page" w:x="1103" w:y="1102"/>
        <w:shd w:val="clear" w:color="auto" w:fill="auto"/>
        <w:spacing w:after="116" w:line="274" w:lineRule="exact"/>
        <w:ind w:firstLine="0"/>
      </w:pPr>
      <w:r>
        <w:t xml:space="preserve">Обучающимся, которые демонстрируют низкий уровень достижений, требуется специальная помощь не только по учебному предмету, но и по </w:t>
      </w:r>
      <w:r>
        <w:rPr>
          <w:rStyle w:val="28"/>
        </w:rPr>
        <w:t xml:space="preserve">формированию мотивации к обучению, </w:t>
      </w:r>
      <w:r>
        <w:t>развитию интереса к изучаемой предметн</w:t>
      </w:r>
      <w:r>
        <w:t>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F82519" w:rsidRDefault="00647FB7">
      <w:pPr>
        <w:pStyle w:val="20"/>
        <w:framePr w:w="9691" w:h="14084" w:hRule="exact" w:wrap="none" w:vAnchor="page" w:hAnchor="page" w:x="1103" w:y="1102"/>
        <w:shd w:val="clear" w:color="auto" w:fill="auto"/>
        <w:spacing w:after="124" w:line="278" w:lineRule="exact"/>
        <w:ind w:firstLine="480"/>
      </w:pPr>
      <w:r>
        <w:t>Описанный выше подход целесообразно применять в ходе различных процедур оцени</w:t>
      </w:r>
      <w:r>
        <w:t>вания: текущего, промежуточного и итогового.</w:t>
      </w:r>
    </w:p>
    <w:p w:rsidR="00F82519" w:rsidRDefault="00647FB7">
      <w:pPr>
        <w:pStyle w:val="20"/>
        <w:framePr w:w="9691" w:h="14084" w:hRule="exact" w:wrap="none" w:vAnchor="page" w:hAnchor="page" w:x="1103" w:y="1102"/>
        <w:shd w:val="clear" w:color="auto" w:fill="auto"/>
        <w:spacing w:after="120" w:line="274" w:lineRule="exact"/>
        <w:ind w:firstLine="480"/>
      </w:pPr>
      <w: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w:t>
      </w:r>
      <w:r>
        <w:t>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w:t>
      </w:r>
      <w:r>
        <w:t>е обеспечивают продвижение вперёд в освоении содержания образования.</w:t>
      </w:r>
    </w:p>
    <w:p w:rsidR="00F82519" w:rsidRDefault="00647FB7">
      <w:pPr>
        <w:pStyle w:val="20"/>
        <w:framePr w:w="9691" w:h="14084" w:hRule="exact" w:wrap="none" w:vAnchor="page" w:hAnchor="page" w:x="1103" w:y="1102"/>
        <w:shd w:val="clear" w:color="auto" w:fill="auto"/>
        <w:spacing w:line="274" w:lineRule="exact"/>
        <w:ind w:firstLine="480"/>
      </w:pPr>
      <w:r>
        <w:rPr>
          <w:rStyle w:val="24"/>
        </w:rPr>
        <w:t>Для оценки динамики формирования предметных результатов</w:t>
      </w:r>
      <w:r>
        <w:t xml:space="preserve">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w:t>
      </w:r>
    </w:p>
    <w:p w:rsidR="00F82519" w:rsidRDefault="00647FB7">
      <w:pPr>
        <w:pStyle w:val="40"/>
        <w:framePr w:w="9691" w:h="14084" w:hRule="exact" w:wrap="none" w:vAnchor="page" w:hAnchor="page" w:x="1103" w:y="1102"/>
        <w:numPr>
          <w:ilvl w:val="0"/>
          <w:numId w:val="26"/>
        </w:numPr>
        <w:shd w:val="clear" w:color="auto" w:fill="auto"/>
        <w:tabs>
          <w:tab w:val="left" w:pos="654"/>
        </w:tabs>
        <w:spacing w:line="274" w:lineRule="exact"/>
        <w:ind w:firstLine="480"/>
      </w:pPr>
      <w:r>
        <w:t>первичному ознакомлению, отработке и осозна</w:t>
      </w:r>
      <w:r>
        <w:t xml:space="preserve">нию теоретических моделей и понятий </w:t>
      </w:r>
      <w:r>
        <w:rPr>
          <w:rStyle w:val="41"/>
        </w:rPr>
        <w:t xml:space="preserve">(общенаучных и базовых для данной области знания), </w:t>
      </w:r>
      <w:r>
        <w:t>стандартных алгоритмов и процедур</w:t>
      </w:r>
      <w:r>
        <w:rPr>
          <w:rStyle w:val="41"/>
        </w:rPr>
        <w:t>;</w:t>
      </w:r>
    </w:p>
    <w:p w:rsidR="00F82519" w:rsidRDefault="00647FB7">
      <w:pPr>
        <w:pStyle w:val="20"/>
        <w:framePr w:w="9691" w:h="14084" w:hRule="exact" w:wrap="none" w:vAnchor="page" w:hAnchor="page" w:x="1103" w:y="1102"/>
        <w:numPr>
          <w:ilvl w:val="0"/>
          <w:numId w:val="26"/>
        </w:numPr>
        <w:shd w:val="clear" w:color="auto" w:fill="auto"/>
        <w:tabs>
          <w:tab w:val="left" w:pos="663"/>
        </w:tabs>
        <w:spacing w:line="274" w:lineRule="exact"/>
        <w:ind w:firstLine="480"/>
      </w:pPr>
      <w:r>
        <w:rPr>
          <w:rStyle w:val="24"/>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w:t>
      </w:r>
      <w:r>
        <w:t>ных, технических и др.) в</w:t>
      </w:r>
    </w:p>
    <w:p w:rsidR="00F82519" w:rsidRDefault="00647FB7">
      <w:pPr>
        <w:pStyle w:val="35"/>
        <w:framePr w:wrap="none" w:vAnchor="page" w:hAnchor="page" w:x="5811" w:y="15568"/>
        <w:shd w:val="clear" w:color="auto" w:fill="auto"/>
        <w:spacing w:line="200" w:lineRule="exact"/>
      </w:pPr>
      <w:r>
        <w:rPr>
          <w:rStyle w:val="30pt"/>
          <w:b/>
          <w:bCs/>
        </w:rPr>
        <w:t>97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055" w:hRule="exact" w:wrap="none" w:vAnchor="page" w:hAnchor="page" w:x="1095" w:y="1109"/>
        <w:shd w:val="clear" w:color="auto" w:fill="auto"/>
        <w:tabs>
          <w:tab w:val="left" w:pos="663"/>
        </w:tabs>
        <w:spacing w:line="274" w:lineRule="exact"/>
        <w:ind w:firstLine="0"/>
      </w:pPr>
      <w:r>
        <w:lastRenderedPageBreak/>
        <w:t xml:space="preserve">соответствии с содержанием конкретного учебного предмета, </w:t>
      </w:r>
      <w:r>
        <w:rPr>
          <w:rStyle w:val="24"/>
        </w:rPr>
        <w:t>созданию и использованию моделей</w:t>
      </w:r>
      <w:r>
        <w:t xml:space="preserve"> изучаемых объектов и процессов, схем;</w:t>
      </w:r>
    </w:p>
    <w:p w:rsidR="00F82519" w:rsidRDefault="00647FB7">
      <w:pPr>
        <w:pStyle w:val="40"/>
        <w:framePr w:w="9706" w:h="14055" w:hRule="exact" w:wrap="none" w:vAnchor="page" w:hAnchor="page" w:x="1095" w:y="1109"/>
        <w:numPr>
          <w:ilvl w:val="0"/>
          <w:numId w:val="26"/>
        </w:numPr>
        <w:shd w:val="clear" w:color="auto" w:fill="auto"/>
        <w:tabs>
          <w:tab w:val="left" w:pos="654"/>
        </w:tabs>
        <w:spacing w:line="274" w:lineRule="exact"/>
        <w:ind w:firstLine="500"/>
      </w:pPr>
      <w:r>
        <w:t>выявлению и анализу существенных и устойчивых связей и отношений</w:t>
      </w:r>
      <w:r>
        <w:rPr>
          <w:rStyle w:val="41"/>
        </w:rPr>
        <w:t xml:space="preserve"> между объектами и процессами.</w:t>
      </w:r>
    </w:p>
    <w:p w:rsidR="00F82519" w:rsidRDefault="00647FB7">
      <w:pPr>
        <w:pStyle w:val="20"/>
        <w:framePr w:w="9706" w:h="14055" w:hRule="exact" w:wrap="none" w:vAnchor="page" w:hAnchor="page" w:x="1095" w:y="1109"/>
        <w:shd w:val="clear" w:color="auto" w:fill="auto"/>
        <w:spacing w:after="180" w:line="274" w:lineRule="exact"/>
        <w:ind w:firstLine="500"/>
      </w:pPr>
      <w:r>
        <w:t>При этом обязательными составляющими системы накопленной оценки являются материалы:</w:t>
      </w:r>
    </w:p>
    <w:p w:rsidR="00F82519" w:rsidRDefault="00647FB7">
      <w:pPr>
        <w:pStyle w:val="40"/>
        <w:framePr w:w="9706" w:h="14055" w:hRule="exact" w:wrap="none" w:vAnchor="page" w:hAnchor="page" w:x="1095" w:y="1109"/>
        <w:numPr>
          <w:ilvl w:val="0"/>
          <w:numId w:val="26"/>
        </w:numPr>
        <w:shd w:val="clear" w:color="auto" w:fill="auto"/>
        <w:tabs>
          <w:tab w:val="left" w:pos="698"/>
        </w:tabs>
        <w:spacing w:line="274" w:lineRule="exact"/>
        <w:ind w:firstLine="500"/>
      </w:pPr>
      <w:r>
        <w:t>стартовой диагностики;</w:t>
      </w:r>
    </w:p>
    <w:p w:rsidR="00F82519" w:rsidRDefault="00647FB7">
      <w:pPr>
        <w:pStyle w:val="40"/>
        <w:framePr w:w="9706" w:h="14055" w:hRule="exact" w:wrap="none" w:vAnchor="page" w:hAnchor="page" w:x="1095" w:y="1109"/>
        <w:numPr>
          <w:ilvl w:val="0"/>
          <w:numId w:val="26"/>
        </w:numPr>
        <w:shd w:val="clear" w:color="auto" w:fill="auto"/>
        <w:tabs>
          <w:tab w:val="left" w:pos="698"/>
        </w:tabs>
        <w:spacing w:line="274" w:lineRule="exact"/>
        <w:ind w:firstLine="500"/>
      </w:pPr>
      <w:r>
        <w:t>тематических и итоговых проверочных работ по всем учебным предметам;</w:t>
      </w:r>
    </w:p>
    <w:p w:rsidR="00F82519" w:rsidRDefault="00647FB7">
      <w:pPr>
        <w:pStyle w:val="20"/>
        <w:framePr w:w="9706" w:h="14055" w:hRule="exact" w:wrap="none" w:vAnchor="page" w:hAnchor="page" w:x="1095" w:y="1109"/>
        <w:numPr>
          <w:ilvl w:val="0"/>
          <w:numId w:val="26"/>
        </w:numPr>
        <w:shd w:val="clear" w:color="auto" w:fill="auto"/>
        <w:tabs>
          <w:tab w:val="left" w:pos="698"/>
        </w:tabs>
        <w:spacing w:line="274" w:lineRule="exact"/>
        <w:ind w:firstLine="500"/>
      </w:pPr>
      <w:r>
        <w:rPr>
          <w:rStyle w:val="24"/>
        </w:rPr>
        <w:t>творческих работ</w:t>
      </w:r>
      <w:r>
        <w:t xml:space="preserve">, включая учебные исследования и </w:t>
      </w:r>
      <w:r>
        <w:t>учебные проекты.</w:t>
      </w:r>
    </w:p>
    <w:p w:rsidR="00F82519" w:rsidRDefault="00647FB7">
      <w:pPr>
        <w:pStyle w:val="20"/>
        <w:framePr w:w="9706" w:h="14055" w:hRule="exact" w:wrap="none" w:vAnchor="page" w:hAnchor="page" w:x="1095" w:y="1109"/>
        <w:shd w:val="clear" w:color="auto" w:fill="auto"/>
        <w:spacing w:after="240" w:line="274" w:lineRule="exact"/>
        <w:ind w:firstLine="500"/>
      </w:pPr>
      <w: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w:t>
      </w:r>
      <w:r>
        <w:t>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F82519" w:rsidRDefault="00647FB7">
      <w:pPr>
        <w:pStyle w:val="321"/>
        <w:framePr w:w="9706" w:h="14055" w:hRule="exact" w:wrap="none" w:vAnchor="page" w:hAnchor="page" w:x="1095" w:y="1109"/>
        <w:numPr>
          <w:ilvl w:val="0"/>
          <w:numId w:val="27"/>
        </w:numPr>
        <w:shd w:val="clear" w:color="auto" w:fill="auto"/>
        <w:tabs>
          <w:tab w:val="left" w:pos="1409"/>
        </w:tabs>
        <w:spacing w:before="0"/>
        <w:ind w:firstLine="760"/>
      </w:pPr>
      <w:bookmarkStart w:id="57" w:name="bookmark56"/>
      <w:r>
        <w:t>Организация и содержание оценочных процедур</w:t>
      </w:r>
      <w:bookmarkEnd w:id="57"/>
    </w:p>
    <w:p w:rsidR="00F82519" w:rsidRDefault="00647FB7">
      <w:pPr>
        <w:pStyle w:val="20"/>
        <w:framePr w:w="9706" w:h="14055" w:hRule="exact" w:wrap="none" w:vAnchor="page" w:hAnchor="page" w:x="1095" w:y="1109"/>
        <w:shd w:val="clear" w:color="auto" w:fill="auto"/>
        <w:spacing w:line="274" w:lineRule="exact"/>
        <w:ind w:firstLine="760"/>
      </w:pPr>
      <w:r>
        <w:t xml:space="preserve">Стартовая диагностика представляет собой процедуру </w:t>
      </w:r>
      <w:r>
        <w:t>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w:t>
      </w:r>
      <w:r>
        <w:t xml:space="preserve">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w:t>
      </w:r>
      <w:r>
        <w:t>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82519" w:rsidRDefault="00647FB7">
      <w:pPr>
        <w:pStyle w:val="20"/>
        <w:framePr w:w="9706" w:h="14055" w:hRule="exact" w:wrap="none" w:vAnchor="page" w:hAnchor="page" w:x="1095" w:y="1109"/>
        <w:shd w:val="clear" w:color="auto" w:fill="auto"/>
        <w:spacing w:line="274" w:lineRule="exact"/>
        <w:ind w:firstLine="760"/>
      </w:pPr>
      <w:r>
        <w:t>Текущая</w:t>
      </w:r>
      <w:r>
        <w:t xml:space="preserve">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w:t>
      </w:r>
      <w:r>
        <w:t>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w:t>
      </w:r>
      <w:r>
        <w:t>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w:t>
      </w:r>
      <w:r>
        <w:t>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w:t>
      </w:r>
      <w:r>
        <w:t>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F82519" w:rsidRDefault="00647FB7">
      <w:pPr>
        <w:pStyle w:val="20"/>
        <w:framePr w:w="9706" w:h="14055" w:hRule="exact" w:wrap="none" w:vAnchor="page" w:hAnchor="page" w:x="1095" w:y="1109"/>
        <w:shd w:val="clear" w:color="auto" w:fill="auto"/>
        <w:spacing w:line="274" w:lineRule="exact"/>
        <w:ind w:firstLine="760"/>
      </w:pPr>
      <w:r>
        <w:t>Тематическая оценка представляет собой процедуру оценки уровня достижения</w:t>
      </w:r>
    </w:p>
    <w:p w:rsidR="00F82519" w:rsidRDefault="00647FB7">
      <w:pPr>
        <w:pStyle w:val="20"/>
        <w:framePr w:w="9706" w:h="14055" w:hRule="exact" w:wrap="none" w:vAnchor="page" w:hAnchor="page" w:x="1095" w:y="1109"/>
        <w:shd w:val="clear" w:color="auto" w:fill="auto"/>
        <w:spacing w:line="274" w:lineRule="exact"/>
        <w:ind w:firstLine="0"/>
      </w:pPr>
      <w:r>
        <w:t>тематических пла</w:t>
      </w:r>
      <w:r>
        <w:t>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w:t>
      </w:r>
      <w:r>
        <w:t>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w:t>
      </w:r>
      <w:r>
        <w:t>ультатов и каждого из них. Результаты</w:t>
      </w:r>
    </w:p>
    <w:p w:rsidR="00F82519" w:rsidRDefault="00647FB7">
      <w:pPr>
        <w:pStyle w:val="35"/>
        <w:framePr w:wrap="none" w:vAnchor="page" w:hAnchor="page" w:x="5814" w:y="15568"/>
        <w:shd w:val="clear" w:color="auto" w:fill="auto"/>
        <w:spacing w:line="200" w:lineRule="exact"/>
      </w:pPr>
      <w:r>
        <w:rPr>
          <w:rStyle w:val="30pt"/>
          <w:b/>
          <w:bCs/>
        </w:rPr>
        <w:t>98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3364" w:hRule="exact" w:wrap="none" w:vAnchor="page" w:hAnchor="page" w:x="1100" w:y="1109"/>
        <w:shd w:val="clear" w:color="auto" w:fill="auto"/>
        <w:spacing w:line="274" w:lineRule="exact"/>
        <w:ind w:firstLine="0"/>
      </w:pPr>
      <w:r>
        <w:lastRenderedPageBreak/>
        <w:t>тематической оценки являются основанием для коррекции учебного процесса и его индивидуализации.</w:t>
      </w:r>
    </w:p>
    <w:p w:rsidR="00F82519" w:rsidRDefault="00647FB7">
      <w:pPr>
        <w:pStyle w:val="20"/>
        <w:framePr w:w="9696" w:h="13364" w:hRule="exact" w:wrap="none" w:vAnchor="page" w:hAnchor="page" w:x="1100" w:y="1109"/>
        <w:shd w:val="clear" w:color="auto" w:fill="auto"/>
        <w:spacing w:line="274" w:lineRule="exact"/>
        <w:ind w:firstLine="740"/>
      </w:pPr>
      <w:r>
        <w:t>Портфолио представляет собой процедуру оценки динамики учебной и творческой активности учащегося,</w:t>
      </w:r>
      <w:r>
        <w:t xml:space="preserve">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w:t>
      </w:r>
      <w:r>
        <w:t xml:space="preserve">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w:t>
      </w:r>
      <w:r>
        <w:t>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w:t>
      </w:r>
      <w:r>
        <w:t>о выбору индивидуальной образовательной траектории на уровне среднего общего образования и могут отражаться в характеристике.</w:t>
      </w:r>
    </w:p>
    <w:p w:rsidR="00F82519" w:rsidRDefault="00647FB7">
      <w:pPr>
        <w:pStyle w:val="20"/>
        <w:framePr w:w="9696" w:h="13364" w:hRule="exact" w:wrap="none" w:vAnchor="page" w:hAnchor="page" w:x="1100" w:y="1109"/>
        <w:shd w:val="clear" w:color="auto" w:fill="auto"/>
        <w:spacing w:line="274" w:lineRule="exact"/>
        <w:ind w:firstLine="740"/>
      </w:pPr>
      <w:r>
        <w:t>Внутришкольный мониторинг представляет собой процедуры:</w:t>
      </w:r>
    </w:p>
    <w:p w:rsidR="00F82519" w:rsidRDefault="00647FB7">
      <w:pPr>
        <w:pStyle w:val="20"/>
        <w:framePr w:w="9696" w:h="13364" w:hRule="exact" w:wrap="none" w:vAnchor="page" w:hAnchor="page" w:x="1100" w:y="1109"/>
        <w:numPr>
          <w:ilvl w:val="0"/>
          <w:numId w:val="26"/>
        </w:numPr>
        <w:shd w:val="clear" w:color="auto" w:fill="auto"/>
        <w:tabs>
          <w:tab w:val="left" w:pos="1427"/>
        </w:tabs>
        <w:spacing w:line="240" w:lineRule="exact"/>
        <w:ind w:firstLine="740"/>
      </w:pPr>
      <w:r>
        <w:t>оценки уровня достижения предметных и метапредметных результатов;</w:t>
      </w:r>
    </w:p>
    <w:p w:rsidR="00F82519" w:rsidRDefault="00647FB7">
      <w:pPr>
        <w:pStyle w:val="20"/>
        <w:framePr w:w="9696" w:h="13364" w:hRule="exact" w:wrap="none" w:vAnchor="page" w:hAnchor="page" w:x="1100" w:y="1109"/>
        <w:numPr>
          <w:ilvl w:val="0"/>
          <w:numId w:val="26"/>
        </w:numPr>
        <w:shd w:val="clear" w:color="auto" w:fill="auto"/>
        <w:tabs>
          <w:tab w:val="left" w:pos="1427"/>
        </w:tabs>
        <w:spacing w:line="274" w:lineRule="exact"/>
        <w:ind w:firstLine="740"/>
      </w:pPr>
      <w:r>
        <w:t xml:space="preserve">оценки </w:t>
      </w:r>
      <w:r>
        <w:t>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F82519" w:rsidRDefault="00647FB7">
      <w:pPr>
        <w:pStyle w:val="20"/>
        <w:framePr w:w="9696" w:h="13364" w:hRule="exact" w:wrap="none" w:vAnchor="page" w:hAnchor="page" w:x="1100" w:y="1109"/>
        <w:numPr>
          <w:ilvl w:val="0"/>
          <w:numId w:val="26"/>
        </w:numPr>
        <w:shd w:val="clear" w:color="auto" w:fill="auto"/>
        <w:tabs>
          <w:tab w:val="left" w:pos="1427"/>
        </w:tabs>
        <w:spacing w:line="274" w:lineRule="exact"/>
        <w:ind w:firstLine="740"/>
      </w:pPr>
      <w:r>
        <w:t xml:space="preserve">оценки уровня профессионального мастерства </w:t>
      </w:r>
      <w:r>
        <w:t>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82519" w:rsidRDefault="00647FB7">
      <w:pPr>
        <w:pStyle w:val="20"/>
        <w:framePr w:w="9696" w:h="13364" w:hRule="exact" w:wrap="none" w:vAnchor="page" w:hAnchor="page" w:x="1100" w:y="1109"/>
        <w:shd w:val="clear" w:color="auto" w:fill="auto"/>
        <w:spacing w:line="274" w:lineRule="exact"/>
        <w:ind w:firstLine="740"/>
      </w:pPr>
      <w:r>
        <w:t>Содержание и периодичность внутришкольного мониторинга устанавливается решением педагогич</w:t>
      </w:r>
      <w:r>
        <w:t>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w:t>
      </w:r>
      <w:r>
        <w:t>ровня достижений учащихся обобщаются и отражаются в их характеристиках.</w:t>
      </w:r>
    </w:p>
    <w:p w:rsidR="00F82519" w:rsidRDefault="00647FB7">
      <w:pPr>
        <w:pStyle w:val="20"/>
        <w:framePr w:w="9696" w:h="13364" w:hRule="exact" w:wrap="none" w:vAnchor="page" w:hAnchor="page" w:x="1100" w:y="1109"/>
        <w:shd w:val="clear" w:color="auto" w:fill="auto"/>
        <w:spacing w:line="274" w:lineRule="exact"/>
        <w:ind w:firstLine="740"/>
      </w:pPr>
      <w: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w:t>
      </w:r>
      <w: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82519" w:rsidRDefault="00647FB7">
      <w:pPr>
        <w:pStyle w:val="20"/>
        <w:framePr w:w="9696" w:h="13364" w:hRule="exact" w:wrap="none" w:vAnchor="page" w:hAnchor="page" w:x="1100" w:y="1109"/>
        <w:shd w:val="clear" w:color="auto" w:fill="auto"/>
        <w:tabs>
          <w:tab w:val="left" w:pos="2045"/>
          <w:tab w:val="left" w:pos="6931"/>
          <w:tab w:val="left" w:pos="8563"/>
        </w:tabs>
        <w:spacing w:line="274" w:lineRule="exact"/>
        <w:ind w:firstLine="740"/>
      </w:pPr>
      <w:r>
        <w:t>Промежуточная</w:t>
      </w:r>
      <w:r>
        <w:t xml:space="preserve">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w:t>
      </w:r>
      <w:r>
        <w:t>едения ФГОС ООО в случае использования</w:t>
      </w:r>
      <w:r>
        <w:tab/>
        <w:t>стандартизированных измерительных</w:t>
      </w:r>
      <w:r>
        <w:tab/>
        <w:t>материалов</w:t>
      </w:r>
      <w:r>
        <w:tab/>
        <w:t>критерий</w:t>
      </w:r>
    </w:p>
    <w:p w:rsidR="00F82519" w:rsidRDefault="00647FB7">
      <w:pPr>
        <w:pStyle w:val="20"/>
        <w:framePr w:w="9696" w:h="13364" w:hRule="exact" w:wrap="none" w:vAnchor="page" w:hAnchor="page" w:x="1100" w:y="1109"/>
        <w:shd w:val="clear" w:color="auto" w:fill="auto"/>
        <w:spacing w:line="274" w:lineRule="exact"/>
        <w:ind w:firstLine="0"/>
      </w:pPr>
      <w:r>
        <w:t xml:space="preserve">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w:t>
      </w:r>
      <w:r>
        <w:t>базового уровня. В дальнейшем этот критерий должен составлять не менее 65%.</w:t>
      </w:r>
    </w:p>
    <w:p w:rsidR="00F82519" w:rsidRDefault="00647FB7">
      <w:pPr>
        <w:pStyle w:val="20"/>
        <w:framePr w:w="9696" w:h="13364" w:hRule="exact" w:wrap="none" w:vAnchor="page" w:hAnchor="page" w:x="1100" w:y="1109"/>
        <w:shd w:val="clear" w:color="auto" w:fill="auto"/>
        <w:spacing w:line="274" w:lineRule="exact"/>
        <w:ind w:firstLine="740"/>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82519" w:rsidRDefault="00647FB7">
      <w:pPr>
        <w:pStyle w:val="20"/>
        <w:framePr w:w="9696" w:h="13364" w:hRule="exact" w:wrap="none" w:vAnchor="page" w:hAnchor="page" w:x="1100" w:y="1109"/>
        <w:shd w:val="clear" w:color="auto" w:fill="auto"/>
        <w:spacing w:line="274" w:lineRule="exact"/>
        <w:ind w:firstLine="740"/>
      </w:pPr>
      <w:r>
        <w:t>Г осударственная итого</w:t>
      </w:r>
      <w:r>
        <w:t>вая аттестация</w:t>
      </w:r>
    </w:p>
    <w:p w:rsidR="00F82519" w:rsidRDefault="00647FB7">
      <w:pPr>
        <w:pStyle w:val="20"/>
        <w:framePr w:w="9696" w:h="13364" w:hRule="exact" w:wrap="none" w:vAnchor="page" w:hAnchor="page" w:x="1100" w:y="1109"/>
        <w:shd w:val="clear" w:color="auto" w:fill="auto"/>
        <w:spacing w:line="274" w:lineRule="exact"/>
        <w:ind w:firstLine="740"/>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w:t>
      </w:r>
    </w:p>
    <w:p w:rsidR="00F82519" w:rsidRDefault="00647FB7">
      <w:pPr>
        <w:pStyle w:val="35"/>
        <w:framePr w:wrap="none" w:vAnchor="page" w:hAnchor="page" w:x="5809" w:y="15568"/>
        <w:shd w:val="clear" w:color="auto" w:fill="auto"/>
        <w:spacing w:line="200" w:lineRule="exact"/>
      </w:pPr>
      <w:r>
        <w:rPr>
          <w:rStyle w:val="30pt"/>
          <w:b/>
          <w:bCs/>
        </w:rPr>
        <w:t>99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0637" w:hRule="exact" w:wrap="none" w:vAnchor="page" w:hAnchor="page" w:x="1100" w:y="1047"/>
        <w:shd w:val="clear" w:color="auto" w:fill="auto"/>
        <w:spacing w:line="274" w:lineRule="exact"/>
        <w:ind w:firstLine="0"/>
      </w:pPr>
      <w:r>
        <w:lastRenderedPageBreak/>
        <w:t>общего образования. Порядок проведения ГИА регламентируется Законом и иными нормативными актами</w:t>
      </w:r>
      <w:r>
        <w:rPr>
          <w:vertAlign w:val="superscript"/>
        </w:rPr>
        <w:t>4</w:t>
      </w:r>
      <w:r>
        <w:t>.</w:t>
      </w:r>
    </w:p>
    <w:p w:rsidR="00F82519" w:rsidRDefault="00647FB7">
      <w:pPr>
        <w:pStyle w:val="20"/>
        <w:framePr w:w="9696" w:h="10637" w:hRule="exact" w:wrap="none" w:vAnchor="page" w:hAnchor="page" w:x="1100" w:y="1047"/>
        <w:shd w:val="clear" w:color="auto" w:fill="auto"/>
        <w:spacing w:line="274" w:lineRule="exact"/>
        <w:ind w:firstLine="740"/>
      </w:pPr>
      <w:r>
        <w:t>Целью ГИА является установление уровня образовательных достижений выпускников. ГИА включает в себя два обязательных экзамена (по русско</w:t>
      </w:r>
      <w:r>
        <w:t>му языку и математике). Экзамены по двум другим учебным предметам обучающиеся сдают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w:t>
      </w:r>
      <w:r>
        <w:t>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82519" w:rsidRDefault="00647FB7">
      <w:pPr>
        <w:pStyle w:val="20"/>
        <w:framePr w:w="9696" w:h="10637" w:hRule="exact" w:wrap="none" w:vAnchor="page" w:hAnchor="page" w:x="1100" w:y="1047"/>
        <w:shd w:val="clear" w:color="auto" w:fill="auto"/>
        <w:spacing w:line="274" w:lineRule="exact"/>
        <w:ind w:firstLine="740"/>
      </w:pPr>
      <w:r>
        <w:t>Итоговая оценка (итоговая аттестация) по предмету складывае</w:t>
      </w:r>
      <w:r>
        <w:t xml:space="preserve">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w:t>
      </w:r>
      <w:r>
        <w:t>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w:t>
      </w:r>
      <w:r>
        <w:t>вая оценка ставится на основе результатов только внутренней оценки.</w:t>
      </w:r>
    </w:p>
    <w:p w:rsidR="00F82519" w:rsidRDefault="00647FB7">
      <w:pPr>
        <w:pStyle w:val="20"/>
        <w:framePr w:w="9696" w:h="10637" w:hRule="exact" w:wrap="none" w:vAnchor="page" w:hAnchor="page" w:x="1100" w:y="1047"/>
        <w:shd w:val="clear" w:color="auto" w:fill="auto"/>
        <w:spacing w:line="274" w:lineRule="exact"/>
        <w:ind w:firstLine="740"/>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82519" w:rsidRDefault="00647FB7">
      <w:pPr>
        <w:pStyle w:val="20"/>
        <w:framePr w:w="9696" w:h="10637" w:hRule="exact" w:wrap="none" w:vAnchor="page" w:hAnchor="page" w:x="1100" w:y="1047"/>
        <w:shd w:val="clear" w:color="auto" w:fill="auto"/>
        <w:spacing w:line="274" w:lineRule="exact"/>
        <w:ind w:firstLine="740"/>
      </w:pPr>
      <w:r>
        <w:t>Итоговая оценка по междисциплинарным программа</w:t>
      </w:r>
      <w:r>
        <w:t>м ставится на основе результатов внутришкольного мониторинга и фиксируется в характеристике учащегося.</w:t>
      </w:r>
    </w:p>
    <w:p w:rsidR="00F82519" w:rsidRDefault="00647FB7">
      <w:pPr>
        <w:pStyle w:val="20"/>
        <w:framePr w:w="9696" w:h="10637" w:hRule="exact" w:wrap="none" w:vAnchor="page" w:hAnchor="page" w:x="1100" w:y="1047"/>
        <w:shd w:val="clear" w:color="auto" w:fill="auto"/>
        <w:spacing w:line="274" w:lineRule="exact"/>
        <w:ind w:firstLine="740"/>
      </w:pPr>
      <w:r>
        <w:t>Характеристика готовится на основании:</w:t>
      </w:r>
    </w:p>
    <w:p w:rsidR="00F82519" w:rsidRDefault="00647FB7">
      <w:pPr>
        <w:pStyle w:val="20"/>
        <w:framePr w:w="9696" w:h="10637" w:hRule="exact" w:wrap="none" w:vAnchor="page" w:hAnchor="page" w:x="1100" w:y="1047"/>
        <w:numPr>
          <w:ilvl w:val="0"/>
          <w:numId w:val="26"/>
        </w:numPr>
        <w:shd w:val="clear" w:color="auto" w:fill="auto"/>
        <w:tabs>
          <w:tab w:val="left" w:pos="1139"/>
        </w:tabs>
        <w:spacing w:line="278" w:lineRule="exact"/>
        <w:ind w:firstLine="740"/>
      </w:pPr>
      <w:r>
        <w:t>объективных показателей образовательных достижений обучающегося на уровне основного образования,</w:t>
      </w:r>
    </w:p>
    <w:p w:rsidR="00F82519" w:rsidRDefault="00647FB7">
      <w:pPr>
        <w:pStyle w:val="20"/>
        <w:framePr w:w="9696" w:h="10637" w:hRule="exact" w:wrap="none" w:vAnchor="page" w:hAnchor="page" w:x="1100" w:y="1047"/>
        <w:numPr>
          <w:ilvl w:val="0"/>
          <w:numId w:val="26"/>
        </w:numPr>
        <w:shd w:val="clear" w:color="auto" w:fill="auto"/>
        <w:tabs>
          <w:tab w:val="left" w:pos="1139"/>
        </w:tabs>
        <w:spacing w:line="278" w:lineRule="exact"/>
        <w:ind w:firstLine="740"/>
      </w:pPr>
      <w:r>
        <w:t xml:space="preserve">портфолио </w:t>
      </w:r>
      <w:r>
        <w:t>выпускника;</w:t>
      </w:r>
    </w:p>
    <w:p w:rsidR="00F82519" w:rsidRDefault="00647FB7">
      <w:pPr>
        <w:pStyle w:val="20"/>
        <w:framePr w:w="9696" w:h="10637" w:hRule="exact" w:wrap="none" w:vAnchor="page" w:hAnchor="page" w:x="1100" w:y="1047"/>
        <w:numPr>
          <w:ilvl w:val="0"/>
          <w:numId w:val="26"/>
        </w:numPr>
        <w:shd w:val="clear" w:color="auto" w:fill="auto"/>
        <w:tabs>
          <w:tab w:val="left" w:pos="1139"/>
        </w:tabs>
        <w:spacing w:line="274" w:lineRule="exact"/>
        <w:ind w:firstLine="740"/>
      </w:pPr>
      <w:r>
        <w:t>экспертных оценок классного руководителя и учителей, обучавших данного выпускника на уровне основного общего образования.</w:t>
      </w:r>
    </w:p>
    <w:p w:rsidR="00F82519" w:rsidRDefault="00647FB7">
      <w:pPr>
        <w:pStyle w:val="20"/>
        <w:framePr w:w="9696" w:h="10637" w:hRule="exact" w:wrap="none" w:vAnchor="page" w:hAnchor="page" w:x="1100" w:y="1047"/>
        <w:shd w:val="clear" w:color="auto" w:fill="auto"/>
        <w:spacing w:line="274" w:lineRule="exact"/>
        <w:ind w:firstLine="740"/>
      </w:pPr>
      <w:r>
        <w:t>В характеристике выпускника:</w:t>
      </w:r>
    </w:p>
    <w:p w:rsidR="00F82519" w:rsidRDefault="00647FB7">
      <w:pPr>
        <w:pStyle w:val="20"/>
        <w:framePr w:w="9696" w:h="10637" w:hRule="exact" w:wrap="none" w:vAnchor="page" w:hAnchor="page" w:x="1100" w:y="1047"/>
        <w:numPr>
          <w:ilvl w:val="0"/>
          <w:numId w:val="26"/>
        </w:numPr>
        <w:shd w:val="clear" w:color="auto" w:fill="auto"/>
        <w:tabs>
          <w:tab w:val="left" w:pos="1081"/>
        </w:tabs>
        <w:spacing w:line="269" w:lineRule="exact"/>
        <w:ind w:firstLine="900"/>
      </w:pPr>
      <w:r>
        <w:t xml:space="preserve">отмечаются образовательные достижения обучающегося по освоению личностных, метапредметных и </w:t>
      </w:r>
      <w:r>
        <w:t>предметных результатов;</w:t>
      </w:r>
    </w:p>
    <w:p w:rsidR="00F82519" w:rsidRDefault="00647FB7">
      <w:pPr>
        <w:pStyle w:val="20"/>
        <w:framePr w:w="9696" w:h="10637" w:hRule="exact" w:wrap="none" w:vAnchor="page" w:hAnchor="page" w:x="1100" w:y="1047"/>
        <w:numPr>
          <w:ilvl w:val="0"/>
          <w:numId w:val="26"/>
        </w:numPr>
        <w:shd w:val="clear" w:color="auto" w:fill="auto"/>
        <w:tabs>
          <w:tab w:val="left" w:pos="1090"/>
        </w:tabs>
        <w:spacing w:line="274" w:lineRule="exact"/>
        <w:ind w:firstLine="900"/>
      </w:pPr>
      <w:r>
        <w:t>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w:t>
      </w:r>
      <w:r>
        <w:t>х достижений.</w:t>
      </w:r>
    </w:p>
    <w:p w:rsidR="00F82519" w:rsidRDefault="00647FB7">
      <w:pPr>
        <w:pStyle w:val="20"/>
        <w:framePr w:w="9696" w:h="10637" w:hRule="exact" w:wrap="none" w:vAnchor="page" w:hAnchor="page" w:x="1100" w:y="1047"/>
        <w:shd w:val="clear" w:color="auto" w:fill="auto"/>
        <w:spacing w:line="274" w:lineRule="exact"/>
        <w:ind w:firstLine="740"/>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82519" w:rsidRDefault="00647FB7">
      <w:pPr>
        <w:pStyle w:val="a9"/>
        <w:framePr w:w="9682" w:h="883" w:hRule="exact" w:wrap="none" w:vAnchor="page" w:hAnchor="page" w:x="1105" w:y="14617"/>
        <w:shd w:val="clear" w:color="auto" w:fill="auto"/>
        <w:spacing w:line="274" w:lineRule="exact"/>
        <w:jc w:val="both"/>
      </w:pPr>
      <w:r>
        <w:rPr>
          <w:vertAlign w:val="superscript"/>
        </w:rPr>
        <w:t>4</w:t>
      </w:r>
      <w:r>
        <w:t xml:space="preserve"> "Порядок проведения государственной итоговой аттестации по образовательны</w:t>
      </w:r>
      <w:r>
        <w:t>м программам основного общего образования". Утвержден Приказом Минобрнауки РФ от 25 декабря 2013 г., №1394.</w:t>
      </w:r>
    </w:p>
    <w:p w:rsidR="00F82519" w:rsidRDefault="00647FB7">
      <w:pPr>
        <w:pStyle w:val="35"/>
        <w:framePr w:wrap="none" w:vAnchor="page" w:hAnchor="page" w:x="5771" w:y="15506"/>
        <w:shd w:val="clear" w:color="auto" w:fill="auto"/>
        <w:spacing w:line="200" w:lineRule="exact"/>
      </w:pPr>
      <w:r>
        <w:rPr>
          <w:rStyle w:val="30pt"/>
          <w:b/>
          <w:bCs/>
        </w:rPr>
        <w:t>100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2"/>
        <w:framePr w:w="9691" w:h="14184" w:hRule="exact" w:wrap="none" w:vAnchor="page" w:hAnchor="page" w:x="1103" w:y="1147"/>
        <w:numPr>
          <w:ilvl w:val="0"/>
          <w:numId w:val="28"/>
        </w:numPr>
        <w:shd w:val="clear" w:color="auto" w:fill="auto"/>
        <w:tabs>
          <w:tab w:val="left" w:pos="1051"/>
        </w:tabs>
        <w:spacing w:before="0" w:after="0" w:line="280" w:lineRule="exact"/>
        <w:ind w:left="600" w:firstLine="0"/>
        <w:jc w:val="both"/>
      </w:pPr>
      <w:bookmarkStart w:id="58" w:name="bookmark57"/>
      <w:r>
        <w:lastRenderedPageBreak/>
        <w:t>Содержательный раздел основной образовательной программы</w:t>
      </w:r>
      <w:bookmarkEnd w:id="58"/>
    </w:p>
    <w:p w:rsidR="00F82519" w:rsidRDefault="00647FB7">
      <w:pPr>
        <w:pStyle w:val="22"/>
        <w:framePr w:w="9691" w:h="14184" w:hRule="exact" w:wrap="none" w:vAnchor="page" w:hAnchor="page" w:x="1103" w:y="1147"/>
        <w:shd w:val="clear" w:color="auto" w:fill="auto"/>
        <w:spacing w:before="0" w:after="0" w:line="274" w:lineRule="exact"/>
        <w:ind w:left="3100" w:firstLine="0"/>
        <w:jc w:val="left"/>
      </w:pPr>
      <w:bookmarkStart w:id="59" w:name="bookmark58"/>
      <w:r>
        <w:t>основного общего образования</w:t>
      </w:r>
      <w:bookmarkEnd w:id="59"/>
    </w:p>
    <w:p w:rsidR="00F82519" w:rsidRDefault="00647FB7">
      <w:pPr>
        <w:pStyle w:val="20"/>
        <w:framePr w:w="9691" w:h="14184" w:hRule="exact" w:wrap="none" w:vAnchor="page" w:hAnchor="page" w:x="1103" w:y="1147"/>
        <w:numPr>
          <w:ilvl w:val="1"/>
          <w:numId w:val="28"/>
        </w:numPr>
        <w:shd w:val="clear" w:color="auto" w:fill="auto"/>
        <w:tabs>
          <w:tab w:val="left" w:pos="1258"/>
        </w:tabs>
        <w:spacing w:line="274" w:lineRule="exact"/>
        <w:ind w:firstLine="740"/>
      </w:pPr>
      <w:r>
        <w:t xml:space="preserve">Программа развития универсальных </w:t>
      </w:r>
      <w:r>
        <w:t>учебных действий, включающая формирование компетенций обучающихся в области использования информационно</w:t>
      </w:r>
      <w:r>
        <w:softHyphen/>
        <w:t>коммуникационных технологий, учебно-исследовательской и проектной деятельности</w:t>
      </w:r>
    </w:p>
    <w:p w:rsidR="00F82519" w:rsidRDefault="00647FB7">
      <w:pPr>
        <w:pStyle w:val="20"/>
        <w:framePr w:w="9691" w:h="14184" w:hRule="exact" w:wrap="none" w:vAnchor="page" w:hAnchor="page" w:x="1103" w:y="1147"/>
        <w:shd w:val="clear" w:color="auto" w:fill="auto"/>
        <w:spacing w:line="274" w:lineRule="exact"/>
        <w:ind w:firstLine="740"/>
      </w:pPr>
      <w:r>
        <w:t>Структура настоящей программы развития универсальных учебных действий (УУ</w:t>
      </w:r>
      <w:r>
        <w:t>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w:t>
      </w:r>
      <w:r>
        <w:t xml:space="preserve">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w:t>
      </w:r>
      <w:r>
        <w:t>рекомендации по организации работы над созданием и реализацией программы</w:t>
      </w:r>
    </w:p>
    <w:p w:rsidR="00F82519" w:rsidRDefault="00647FB7">
      <w:pPr>
        <w:pStyle w:val="321"/>
        <w:framePr w:w="9691" w:h="14184" w:hRule="exact" w:wrap="none" w:vAnchor="page" w:hAnchor="page" w:x="1103" w:y="1147"/>
        <w:numPr>
          <w:ilvl w:val="2"/>
          <w:numId w:val="28"/>
        </w:numPr>
        <w:shd w:val="clear" w:color="auto" w:fill="auto"/>
        <w:tabs>
          <w:tab w:val="left" w:pos="663"/>
        </w:tabs>
        <w:spacing w:before="0"/>
        <w:jc w:val="left"/>
      </w:pPr>
      <w:bookmarkStart w:id="60" w:name="bookmark59"/>
      <w:r>
        <w:t>Цели и задачи программы, описание ее места и роли в реализации требований ФГОС</w:t>
      </w:r>
      <w:bookmarkEnd w:id="60"/>
    </w:p>
    <w:p w:rsidR="00F82519" w:rsidRDefault="00647FB7">
      <w:pPr>
        <w:pStyle w:val="20"/>
        <w:framePr w:w="9691" w:h="14184" w:hRule="exact" w:wrap="none" w:vAnchor="page" w:hAnchor="page" w:x="1103" w:y="1147"/>
        <w:shd w:val="clear" w:color="auto" w:fill="auto"/>
        <w:spacing w:line="274" w:lineRule="exact"/>
        <w:ind w:firstLine="740"/>
      </w:pPr>
      <w:r>
        <w:t>Целью программы развития УУД является обеспечение организационно</w:t>
      </w:r>
      <w:r>
        <w:softHyphen/>
        <w:t>методических условий для реализации сис</w:t>
      </w:r>
      <w:r>
        <w:t>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F82519" w:rsidRDefault="00647FB7">
      <w:pPr>
        <w:pStyle w:val="20"/>
        <w:framePr w:w="9691" w:h="14184" w:hRule="exact" w:wrap="none" w:vAnchor="page" w:hAnchor="page" w:x="1103" w:y="1147"/>
        <w:shd w:val="clear" w:color="auto" w:fill="auto"/>
        <w:spacing w:line="274" w:lineRule="exact"/>
        <w:ind w:firstLine="740"/>
      </w:pPr>
      <w:r>
        <w:t>В соответствии с указанной целью программа развития УУД в осн</w:t>
      </w:r>
      <w:r>
        <w:t>овной школе определяет следующие задачи:</w:t>
      </w:r>
    </w:p>
    <w:p w:rsidR="00F82519" w:rsidRDefault="00647FB7">
      <w:pPr>
        <w:pStyle w:val="20"/>
        <w:framePr w:w="9691" w:h="14184" w:hRule="exact" w:wrap="none" w:vAnchor="page" w:hAnchor="page" w:x="1103" w:y="1147"/>
        <w:numPr>
          <w:ilvl w:val="0"/>
          <w:numId w:val="26"/>
        </w:numPr>
        <w:shd w:val="clear" w:color="auto" w:fill="auto"/>
        <w:tabs>
          <w:tab w:val="left" w:pos="1051"/>
        </w:tabs>
        <w:spacing w:line="274" w:lineRule="exact"/>
        <w:ind w:firstLine="740"/>
      </w:pPr>
      <w:r>
        <w:t>организация взаимодействия педагогов и обучающихся и их родителей по развитию универсальных учебных действий в основной школе;</w:t>
      </w:r>
    </w:p>
    <w:p w:rsidR="00F82519" w:rsidRDefault="00647FB7">
      <w:pPr>
        <w:pStyle w:val="20"/>
        <w:framePr w:w="9691" w:h="14184" w:hRule="exact" w:wrap="none" w:vAnchor="page" w:hAnchor="page" w:x="1103" w:y="1147"/>
        <w:numPr>
          <w:ilvl w:val="0"/>
          <w:numId w:val="26"/>
        </w:numPr>
        <w:shd w:val="clear" w:color="auto" w:fill="auto"/>
        <w:tabs>
          <w:tab w:val="left" w:pos="1051"/>
        </w:tabs>
        <w:spacing w:line="274" w:lineRule="exact"/>
        <w:ind w:firstLine="740"/>
      </w:pPr>
      <w:r>
        <w:t xml:space="preserve">реализация основных подходов, обеспечивающих эффективное освоение УУД обучающимися, </w:t>
      </w:r>
      <w:r>
        <w:t>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F82519" w:rsidRDefault="00647FB7">
      <w:pPr>
        <w:pStyle w:val="20"/>
        <w:framePr w:w="9691" w:h="14184" w:hRule="exact" w:wrap="none" w:vAnchor="page" w:hAnchor="page" w:x="1103" w:y="1147"/>
        <w:numPr>
          <w:ilvl w:val="0"/>
          <w:numId w:val="26"/>
        </w:numPr>
        <w:shd w:val="clear" w:color="auto" w:fill="auto"/>
        <w:tabs>
          <w:tab w:val="left" w:pos="1051"/>
        </w:tabs>
        <w:spacing w:line="274" w:lineRule="exact"/>
        <w:ind w:firstLine="740"/>
      </w:pPr>
      <w:r>
        <w:t>включение развивающих задач как в урочную, так и внеурочную деятельность обучающихся;</w:t>
      </w:r>
    </w:p>
    <w:p w:rsidR="00F82519" w:rsidRDefault="00647FB7">
      <w:pPr>
        <w:pStyle w:val="20"/>
        <w:framePr w:w="9691" w:h="14184" w:hRule="exact" w:wrap="none" w:vAnchor="page" w:hAnchor="page" w:x="1103" w:y="1147"/>
        <w:numPr>
          <w:ilvl w:val="0"/>
          <w:numId w:val="26"/>
        </w:numPr>
        <w:shd w:val="clear" w:color="auto" w:fill="auto"/>
        <w:tabs>
          <w:tab w:val="left" w:pos="1051"/>
        </w:tabs>
        <w:spacing w:line="274" w:lineRule="exact"/>
        <w:ind w:firstLine="740"/>
      </w:pPr>
      <w:r>
        <w:t>обеспечение преемст</w:t>
      </w:r>
      <w:r>
        <w:t>венности и особенностей программы развития универсальных учебных действий при переходе от начального к основному общему образованию.</w:t>
      </w:r>
    </w:p>
    <w:p w:rsidR="00F82519" w:rsidRDefault="00647FB7">
      <w:pPr>
        <w:pStyle w:val="20"/>
        <w:framePr w:w="9691" w:h="14184" w:hRule="exact" w:wrap="none" w:vAnchor="page" w:hAnchor="page" w:x="1103" w:y="1147"/>
        <w:shd w:val="clear" w:color="auto" w:fill="auto"/>
        <w:spacing w:line="274" w:lineRule="exact"/>
        <w:ind w:firstLine="740"/>
      </w:pPr>
      <w:r>
        <w:t>Формирование системы универсальных учебных действий осуществляется с учетом возрастных особенностей развития личностной и п</w:t>
      </w:r>
      <w:r>
        <w:t>ознавательной сфер обучающегося. УУД представляют собой целостную взаимосвязанную систему, определяемую общей логикой возрастного развития.</w:t>
      </w:r>
    </w:p>
    <w:p w:rsidR="00F82519" w:rsidRDefault="00647FB7">
      <w:pPr>
        <w:pStyle w:val="20"/>
        <w:framePr w:w="9691" w:h="14184" w:hRule="exact" w:wrap="none" w:vAnchor="page" w:hAnchor="page" w:x="1103" w:y="1147"/>
        <w:shd w:val="clear" w:color="auto" w:fill="auto"/>
        <w:spacing w:line="274" w:lineRule="exact"/>
        <w:ind w:firstLine="740"/>
      </w:pPr>
      <w:r>
        <w:t>Исходя из того, что в подростковом возрасте ведущей становится деятельность межличностного общения, приоритетное зна</w:t>
      </w:r>
      <w:r>
        <w:t>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F82519" w:rsidRDefault="00647FB7">
      <w:pPr>
        <w:pStyle w:val="20"/>
        <w:framePr w:w="9691" w:h="14184" w:hRule="exact" w:wrap="none" w:vAnchor="page" w:hAnchor="page" w:x="1103" w:y="1147"/>
        <w:numPr>
          <w:ilvl w:val="0"/>
          <w:numId w:val="29"/>
        </w:numPr>
        <w:shd w:val="clear" w:color="auto" w:fill="auto"/>
        <w:tabs>
          <w:tab w:val="left" w:pos="668"/>
        </w:tabs>
        <w:spacing w:line="274" w:lineRule="exact"/>
        <w:ind w:firstLine="0"/>
        <w:jc w:val="left"/>
      </w:pPr>
      <w:r>
        <w:t>Описание п</w:t>
      </w:r>
      <w:r>
        <w:t>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w:t>
      </w:r>
      <w:r>
        <w:t>рсальных учебных действий в структуре образовательного процесса</w:t>
      </w:r>
    </w:p>
    <w:p w:rsidR="00F82519" w:rsidRDefault="00647FB7">
      <w:pPr>
        <w:pStyle w:val="20"/>
        <w:framePr w:w="9691" w:h="14184" w:hRule="exact" w:wrap="none" w:vAnchor="page" w:hAnchor="page" w:x="1103" w:y="1147"/>
        <w:shd w:val="clear" w:color="auto" w:fill="auto"/>
        <w:spacing w:line="274" w:lineRule="exact"/>
        <w:ind w:firstLine="740"/>
      </w:pPr>
      <w:r>
        <w:t>К принципам формирования УУД в основной школе можно отнести следующие:</w:t>
      </w:r>
    </w:p>
    <w:p w:rsidR="00F82519" w:rsidRDefault="00647FB7">
      <w:pPr>
        <w:pStyle w:val="20"/>
        <w:framePr w:w="9691" w:h="14184" w:hRule="exact" w:wrap="none" w:vAnchor="page" w:hAnchor="page" w:x="1103" w:y="1147"/>
        <w:numPr>
          <w:ilvl w:val="0"/>
          <w:numId w:val="30"/>
        </w:numPr>
        <w:shd w:val="clear" w:color="auto" w:fill="auto"/>
        <w:tabs>
          <w:tab w:val="left" w:pos="1051"/>
        </w:tabs>
        <w:spacing w:line="274" w:lineRule="exact"/>
        <w:ind w:firstLine="740"/>
      </w:pPr>
      <w:r>
        <w:t>формирование УУД - задача, сквозная для всего образовательного процесса (урочная, внеурочная деятельность);</w:t>
      </w:r>
    </w:p>
    <w:p w:rsidR="00F82519" w:rsidRDefault="00647FB7">
      <w:pPr>
        <w:pStyle w:val="20"/>
        <w:framePr w:w="9691" w:h="14184" w:hRule="exact" w:wrap="none" w:vAnchor="page" w:hAnchor="page" w:x="1103" w:y="1147"/>
        <w:numPr>
          <w:ilvl w:val="0"/>
          <w:numId w:val="30"/>
        </w:numPr>
        <w:shd w:val="clear" w:color="auto" w:fill="auto"/>
        <w:tabs>
          <w:tab w:val="left" w:pos="1051"/>
        </w:tabs>
        <w:spacing w:line="274" w:lineRule="exact"/>
        <w:ind w:firstLine="740"/>
      </w:pPr>
      <w:r>
        <w:t xml:space="preserve">формирование </w:t>
      </w:r>
      <w:r>
        <w:t>УУД обязательно требует работы с предметным или междисципдинарным содержанием;</w:t>
      </w:r>
    </w:p>
    <w:p w:rsidR="00F82519" w:rsidRDefault="00647FB7">
      <w:pPr>
        <w:pStyle w:val="20"/>
        <w:framePr w:w="9691" w:h="14184" w:hRule="exact" w:wrap="none" w:vAnchor="page" w:hAnchor="page" w:x="1103" w:y="1147"/>
        <w:numPr>
          <w:ilvl w:val="0"/>
          <w:numId w:val="30"/>
        </w:numPr>
        <w:shd w:val="clear" w:color="auto" w:fill="auto"/>
        <w:tabs>
          <w:tab w:val="left" w:pos="1258"/>
        </w:tabs>
        <w:spacing w:line="274" w:lineRule="exact"/>
        <w:ind w:firstLine="740"/>
      </w:pPr>
      <w:r>
        <w:t>преемственность по отношению к начальной школе, но с учетом специфики</w:t>
      </w:r>
    </w:p>
    <w:p w:rsidR="00F82519" w:rsidRDefault="00647FB7">
      <w:pPr>
        <w:pStyle w:val="35"/>
        <w:framePr w:wrap="none" w:vAnchor="page" w:hAnchor="page" w:x="5773" w:y="15568"/>
        <w:shd w:val="clear" w:color="auto" w:fill="auto"/>
        <w:spacing w:line="200" w:lineRule="exact"/>
      </w:pPr>
      <w:r>
        <w:rPr>
          <w:rStyle w:val="30pt"/>
          <w:b/>
          <w:bCs/>
        </w:rPr>
        <w:t>101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381" w:hRule="exact" w:wrap="none" w:vAnchor="page" w:hAnchor="page" w:x="1098" w:y="1114"/>
        <w:shd w:val="clear" w:color="auto" w:fill="auto"/>
        <w:tabs>
          <w:tab w:val="left" w:pos="518"/>
        </w:tabs>
        <w:spacing w:line="274" w:lineRule="exact"/>
        <w:ind w:firstLine="0"/>
      </w:pPr>
      <w:r>
        <w:lastRenderedPageBreak/>
        <w:t xml:space="preserve">подросткового возраста. Специфика подросткового возраста заключается в том, что </w:t>
      </w:r>
      <w:r>
        <w:t>возрастает значимость различных социальных практик, исследовательской и проектной деятельности, использования ИКТ;</w:t>
      </w:r>
    </w:p>
    <w:p w:rsidR="00F82519" w:rsidRDefault="00647FB7">
      <w:pPr>
        <w:pStyle w:val="20"/>
        <w:framePr w:w="9701" w:h="14381" w:hRule="exact" w:wrap="none" w:vAnchor="page" w:hAnchor="page" w:x="1098" w:y="1114"/>
        <w:numPr>
          <w:ilvl w:val="0"/>
          <w:numId w:val="30"/>
        </w:numPr>
        <w:shd w:val="clear" w:color="auto" w:fill="auto"/>
        <w:tabs>
          <w:tab w:val="left" w:pos="1088"/>
        </w:tabs>
        <w:spacing w:line="274" w:lineRule="exact"/>
        <w:ind w:firstLine="740"/>
      </w:pPr>
      <w:r>
        <w:t>отход от понимания урока как ключевой единицы образовательного;</w:t>
      </w:r>
    </w:p>
    <w:p w:rsidR="00F82519" w:rsidRDefault="00647FB7">
      <w:pPr>
        <w:pStyle w:val="20"/>
        <w:framePr w:w="9701" w:h="14381" w:hRule="exact" w:wrap="none" w:vAnchor="page" w:hAnchor="page" w:x="1098" w:y="1114"/>
        <w:numPr>
          <w:ilvl w:val="0"/>
          <w:numId w:val="30"/>
        </w:numPr>
        <w:shd w:val="clear" w:color="auto" w:fill="auto"/>
        <w:tabs>
          <w:tab w:val="left" w:pos="1063"/>
        </w:tabs>
        <w:spacing w:line="274" w:lineRule="exact"/>
        <w:ind w:firstLine="740"/>
      </w:pPr>
      <w:r>
        <w:t>при составлении учебного плана и расписания сделан акцент на нелинейность, на</w:t>
      </w:r>
      <w:r>
        <w:t>личие элективных компонентов, вариативность, индивидуализацию.</w:t>
      </w:r>
    </w:p>
    <w:p w:rsidR="00F82519" w:rsidRDefault="00647FB7">
      <w:pPr>
        <w:pStyle w:val="20"/>
        <w:framePr w:w="9701" w:h="14381" w:hRule="exact" w:wrap="none" w:vAnchor="page" w:hAnchor="page" w:x="1098" w:y="1114"/>
        <w:shd w:val="clear" w:color="auto" w:fill="auto"/>
        <w:spacing w:line="274" w:lineRule="exact"/>
        <w:ind w:firstLine="740"/>
      </w:pPr>
      <w:r>
        <w:t>По отношению к начальной школе программа развития УУД сохраняет преемственность, однако следует учитывать, что учебная деятельность в основной школе должна приближаться к самостоятельному поиск</w:t>
      </w:r>
      <w:r>
        <w:t>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F82519" w:rsidRDefault="00647FB7">
      <w:pPr>
        <w:pStyle w:val="20"/>
        <w:framePr w:w="9701" w:h="14381" w:hRule="exact" w:wrap="none" w:vAnchor="page" w:hAnchor="page" w:x="1098" w:y="1114"/>
        <w:shd w:val="clear" w:color="auto" w:fill="auto"/>
        <w:spacing w:line="274" w:lineRule="exact"/>
        <w:ind w:firstLine="740"/>
      </w:pPr>
      <w:r>
        <w:t>В</w:t>
      </w:r>
      <w:r>
        <w:t xml:space="preserve">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w:t>
      </w:r>
      <w:r>
        <w:t xml:space="preserve"> общении.</w:t>
      </w:r>
    </w:p>
    <w:p w:rsidR="00F82519" w:rsidRDefault="00647FB7">
      <w:pPr>
        <w:pStyle w:val="20"/>
        <w:framePr w:w="9701" w:h="14381" w:hRule="exact" w:wrap="none" w:vAnchor="page" w:hAnchor="page" w:x="1098" w:y="1114"/>
        <w:shd w:val="clear" w:color="auto" w:fill="auto"/>
        <w:spacing w:line="274" w:lineRule="exact"/>
        <w:ind w:firstLine="740"/>
      </w:pPr>
      <w:r>
        <w:t xml:space="preserve">Для успешной деятельности по развитию УУД необходимо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w:t>
      </w:r>
      <w:r>
        <w:t>возможностей обучающихся осуществлять выбор уровня и характера самостоятельной работы.</w:t>
      </w:r>
    </w:p>
    <w:p w:rsidR="00F82519" w:rsidRDefault="00647FB7">
      <w:pPr>
        <w:pStyle w:val="20"/>
        <w:framePr w:w="9701" w:h="14381" w:hRule="exact" w:wrap="none" w:vAnchor="page" w:hAnchor="page" w:x="1098" w:y="1114"/>
        <w:shd w:val="clear" w:color="auto" w:fill="auto"/>
        <w:spacing w:line="274" w:lineRule="exact"/>
        <w:ind w:firstLine="740"/>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w:t>
      </w:r>
      <w:r>
        <w:t>акультативов, кружков, элективов.</w:t>
      </w:r>
    </w:p>
    <w:p w:rsidR="00F82519" w:rsidRDefault="00647FB7">
      <w:pPr>
        <w:pStyle w:val="321"/>
        <w:framePr w:w="9701" w:h="14381" w:hRule="exact" w:wrap="none" w:vAnchor="page" w:hAnchor="page" w:x="1098" w:y="1114"/>
        <w:numPr>
          <w:ilvl w:val="0"/>
          <w:numId w:val="29"/>
        </w:numPr>
        <w:shd w:val="clear" w:color="auto" w:fill="auto"/>
        <w:tabs>
          <w:tab w:val="left" w:pos="684"/>
        </w:tabs>
        <w:spacing w:before="0"/>
      </w:pPr>
      <w:bookmarkStart w:id="61" w:name="bookmark60"/>
      <w:r>
        <w:t>Типовые задачи применения универсальных учебных действий</w:t>
      </w:r>
      <w:bookmarkEnd w:id="61"/>
    </w:p>
    <w:p w:rsidR="00F82519" w:rsidRDefault="00647FB7">
      <w:pPr>
        <w:pStyle w:val="20"/>
        <w:framePr w:w="9701" w:h="14381" w:hRule="exact" w:wrap="none" w:vAnchor="page" w:hAnchor="page" w:x="1098" w:y="1114"/>
        <w:shd w:val="clear" w:color="auto" w:fill="auto"/>
        <w:spacing w:line="274" w:lineRule="exact"/>
        <w:ind w:firstLine="740"/>
      </w:pPr>
      <w: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w:t>
      </w:r>
      <w:r>
        <w:t>начение (экология, молодежные субкультуры, бытовые практико-ориентированные ситуации, логистика и др.).</w:t>
      </w:r>
    </w:p>
    <w:p w:rsidR="00F82519" w:rsidRDefault="00647FB7">
      <w:pPr>
        <w:pStyle w:val="20"/>
        <w:framePr w:w="9701" w:h="14381" w:hRule="exact" w:wrap="none" w:vAnchor="page" w:hAnchor="page" w:x="1098" w:y="1114"/>
        <w:shd w:val="clear" w:color="auto" w:fill="auto"/>
        <w:spacing w:line="274" w:lineRule="exact"/>
        <w:ind w:firstLine="740"/>
      </w:pPr>
      <w:r>
        <w:t>Различаются два типа заданий, связанных с УУД:</w:t>
      </w:r>
    </w:p>
    <w:p w:rsidR="00F82519" w:rsidRDefault="00647FB7">
      <w:pPr>
        <w:pStyle w:val="20"/>
        <w:framePr w:w="9701" w:h="14381" w:hRule="exact" w:wrap="none" w:vAnchor="page" w:hAnchor="page" w:x="1098" w:y="1114"/>
        <w:numPr>
          <w:ilvl w:val="0"/>
          <w:numId w:val="31"/>
        </w:numPr>
        <w:shd w:val="clear" w:color="auto" w:fill="auto"/>
        <w:tabs>
          <w:tab w:val="left" w:pos="1027"/>
        </w:tabs>
        <w:spacing w:line="274" w:lineRule="exact"/>
        <w:ind w:firstLine="740"/>
      </w:pPr>
      <w:r>
        <w:t>задания, позволяющие в рамках образовательного процесса сформировать УУД;</w:t>
      </w:r>
    </w:p>
    <w:p w:rsidR="00F82519" w:rsidRDefault="00647FB7">
      <w:pPr>
        <w:pStyle w:val="20"/>
        <w:framePr w:w="9701" w:h="14381" w:hRule="exact" w:wrap="none" w:vAnchor="page" w:hAnchor="page" w:x="1098" w:y="1114"/>
        <w:numPr>
          <w:ilvl w:val="0"/>
          <w:numId w:val="31"/>
        </w:numPr>
        <w:shd w:val="clear" w:color="auto" w:fill="auto"/>
        <w:tabs>
          <w:tab w:val="left" w:pos="1027"/>
        </w:tabs>
        <w:spacing w:line="274" w:lineRule="exact"/>
        <w:ind w:firstLine="740"/>
      </w:pPr>
      <w:r>
        <w:t>задания, позволяющие диагностир</w:t>
      </w:r>
      <w:r>
        <w:t>овать уровень сформированности УУД.</w:t>
      </w:r>
    </w:p>
    <w:p w:rsidR="00F82519" w:rsidRDefault="00647FB7">
      <w:pPr>
        <w:pStyle w:val="20"/>
        <w:framePr w:w="9701" w:h="14381" w:hRule="exact" w:wrap="none" w:vAnchor="page" w:hAnchor="page" w:x="1098" w:y="1114"/>
        <w:shd w:val="clear" w:color="auto" w:fill="auto"/>
        <w:spacing w:line="274" w:lineRule="exact"/>
        <w:ind w:firstLine="740"/>
      </w:pPr>
      <w: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F82519" w:rsidRDefault="00647FB7">
      <w:pPr>
        <w:pStyle w:val="20"/>
        <w:framePr w:w="9701" w:h="14381" w:hRule="exact" w:wrap="none" w:vAnchor="page" w:hAnchor="page" w:x="1098" w:y="1114"/>
        <w:shd w:val="clear" w:color="auto" w:fill="auto"/>
        <w:spacing w:line="274" w:lineRule="exact"/>
        <w:ind w:firstLine="740"/>
      </w:pPr>
      <w: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F82519" w:rsidRDefault="00647FB7">
      <w:pPr>
        <w:pStyle w:val="20"/>
        <w:framePr w:w="9701" w:h="14381" w:hRule="exact" w:wrap="none" w:vAnchor="page" w:hAnchor="page" w:x="1098" w:y="1114"/>
        <w:shd w:val="clear" w:color="auto" w:fill="auto"/>
        <w:spacing w:line="274" w:lineRule="exact"/>
        <w:ind w:firstLine="740"/>
      </w:pPr>
      <w:r>
        <w:t>В основной школе возможно использовать в том числе следующие типы задач:</w:t>
      </w:r>
    </w:p>
    <w:p w:rsidR="00F82519" w:rsidRDefault="00647FB7">
      <w:pPr>
        <w:pStyle w:val="20"/>
        <w:framePr w:w="9701" w:h="14381" w:hRule="exact" w:wrap="none" w:vAnchor="page" w:hAnchor="page" w:x="1098" w:y="1114"/>
        <w:numPr>
          <w:ilvl w:val="0"/>
          <w:numId w:val="32"/>
        </w:numPr>
        <w:shd w:val="clear" w:color="auto" w:fill="auto"/>
        <w:tabs>
          <w:tab w:val="left" w:pos="1030"/>
        </w:tabs>
        <w:spacing w:line="274" w:lineRule="exact"/>
        <w:ind w:firstLine="740"/>
      </w:pPr>
      <w:r>
        <w:t>Задачи, формиру</w:t>
      </w:r>
      <w:r>
        <w:t>ющие коммуникативные УУД:</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на учет позиции партнера;</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на организацию и осуществление сотрудничества;</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на передачу информации и отображение предметного содержания;</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тренинги коммуникативных навыков;</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ролевые игры.</w:t>
      </w:r>
    </w:p>
    <w:p w:rsidR="00F82519" w:rsidRDefault="00647FB7">
      <w:pPr>
        <w:pStyle w:val="20"/>
        <w:framePr w:w="9701" w:h="14381" w:hRule="exact" w:wrap="none" w:vAnchor="page" w:hAnchor="page" w:x="1098" w:y="1114"/>
        <w:numPr>
          <w:ilvl w:val="0"/>
          <w:numId w:val="32"/>
        </w:numPr>
        <w:shd w:val="clear" w:color="auto" w:fill="auto"/>
        <w:tabs>
          <w:tab w:val="left" w:pos="1054"/>
        </w:tabs>
        <w:spacing w:line="274" w:lineRule="exact"/>
        <w:ind w:firstLine="740"/>
      </w:pPr>
      <w:r>
        <w:t>Задачи, формирующие познавательные УУД:</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 xml:space="preserve">проекты </w:t>
      </w:r>
      <w:r>
        <w:t>на выстраивание стратегии поиска решения задач;</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задачи на сериацию, сравнение, оценивание;</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проведение эмпирического исследования;</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проведение теоретического исследования;</w:t>
      </w:r>
    </w:p>
    <w:p w:rsidR="00F82519" w:rsidRDefault="00647FB7">
      <w:pPr>
        <w:pStyle w:val="20"/>
        <w:framePr w:w="9701" w:h="14381" w:hRule="exact" w:wrap="none" w:vAnchor="page" w:hAnchor="page" w:x="1098" w:y="1114"/>
        <w:numPr>
          <w:ilvl w:val="0"/>
          <w:numId w:val="26"/>
        </w:numPr>
        <w:shd w:val="clear" w:color="auto" w:fill="auto"/>
        <w:tabs>
          <w:tab w:val="left" w:pos="1027"/>
        </w:tabs>
        <w:spacing w:line="274" w:lineRule="exact"/>
        <w:ind w:firstLine="740"/>
      </w:pPr>
      <w:r>
        <w:t>смысловое чтение.</w:t>
      </w:r>
    </w:p>
    <w:p w:rsidR="00F82519" w:rsidRDefault="00647FB7">
      <w:pPr>
        <w:pStyle w:val="20"/>
        <w:framePr w:w="9701" w:h="14381" w:hRule="exact" w:wrap="none" w:vAnchor="page" w:hAnchor="page" w:x="1098" w:y="1114"/>
        <w:numPr>
          <w:ilvl w:val="0"/>
          <w:numId w:val="32"/>
        </w:numPr>
        <w:shd w:val="clear" w:color="auto" w:fill="auto"/>
        <w:tabs>
          <w:tab w:val="left" w:pos="1054"/>
        </w:tabs>
        <w:spacing w:line="274" w:lineRule="exact"/>
        <w:ind w:firstLine="740"/>
      </w:pPr>
      <w:r>
        <w:t>Задачи, формирующие регулятивные УУД:</w:t>
      </w:r>
    </w:p>
    <w:p w:rsidR="00F82519" w:rsidRDefault="00647FB7">
      <w:pPr>
        <w:pStyle w:val="35"/>
        <w:framePr w:w="9701" w:h="229" w:hRule="exact" w:wrap="none" w:vAnchor="page" w:hAnchor="page" w:x="1098" w:y="15596"/>
        <w:shd w:val="clear" w:color="auto" w:fill="auto"/>
        <w:spacing w:line="200" w:lineRule="exact"/>
        <w:ind w:right="20"/>
        <w:jc w:val="center"/>
      </w:pPr>
      <w:r>
        <w:rPr>
          <w:rStyle w:val="30pt"/>
          <w:b/>
          <w:bCs/>
        </w:rPr>
        <w:t>102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lastRenderedPageBreak/>
        <w:t xml:space="preserve">на </w:t>
      </w:r>
      <w:r>
        <w:t>планирование;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на ориентировку в ситуации;</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на прогнозирование;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на целеполагание;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на принятие решения;</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на самоконтроль.</w:t>
      </w:r>
    </w:p>
    <w:p w:rsidR="00F82519" w:rsidRDefault="00647FB7">
      <w:pPr>
        <w:pStyle w:val="20"/>
        <w:framePr w:w="9696" w:h="14376" w:hRule="exact" w:wrap="none" w:vAnchor="page" w:hAnchor="page" w:x="1100" w:y="1114"/>
        <w:shd w:val="clear" w:color="auto" w:fill="auto"/>
        <w:spacing w:line="274" w:lineRule="exact"/>
        <w:ind w:firstLine="740"/>
      </w:pPr>
      <w:r>
        <w:t xml:space="preserve">Развитию регулятивных УУД способствует также использование в учебном процессе системы таких индивидуальных или групповых учебных заданий, </w:t>
      </w:r>
      <w:r>
        <w:t>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w:t>
      </w:r>
      <w:r>
        <w:t>язанностей и контроля качества выполнения работы, - при минимизации пошагового контроля со стороны учителя.</w:t>
      </w:r>
    </w:p>
    <w:p w:rsidR="00F82519" w:rsidRDefault="00647FB7">
      <w:pPr>
        <w:pStyle w:val="20"/>
        <w:framePr w:w="9696" w:h="14376" w:hRule="exact" w:wrap="none" w:vAnchor="page" w:hAnchor="page" w:x="1100" w:y="1114"/>
        <w:shd w:val="clear" w:color="auto" w:fill="auto"/>
        <w:spacing w:line="274" w:lineRule="exact"/>
        <w:ind w:firstLine="740"/>
      </w:pPr>
      <w:r>
        <w:t>Распределение материала и типовых задач по различным предметам не является жестким, начальное освоение одних и тех же УУД и закрепление освоенного м</w:t>
      </w:r>
      <w:r>
        <w:t>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F82519" w:rsidRDefault="00647FB7">
      <w:pPr>
        <w:pStyle w:val="20"/>
        <w:framePr w:w="9696" w:h="14376" w:hRule="exact" w:wrap="none" w:vAnchor="page" w:hAnchor="page" w:x="1100" w:y="1114"/>
        <w:numPr>
          <w:ilvl w:val="0"/>
          <w:numId w:val="29"/>
        </w:numPr>
        <w:shd w:val="clear" w:color="auto" w:fill="auto"/>
        <w:tabs>
          <w:tab w:val="left" w:pos="668"/>
        </w:tabs>
        <w:spacing w:line="274" w:lineRule="exact"/>
        <w:ind w:firstLine="0"/>
        <w:jc w:val="left"/>
      </w:pPr>
      <w:r>
        <w:t>Описание особенностей, основных направл</w:t>
      </w:r>
      <w:r>
        <w:t>ений и планируемых результатов учебно-исследовательской и проектной деятельности обучающихся в рамках урочной и внеурочной деятельности по каждому из направлений, а также особенностей формирования ИКТ-компетенций</w:t>
      </w:r>
    </w:p>
    <w:p w:rsidR="00F82519" w:rsidRDefault="00647FB7">
      <w:pPr>
        <w:pStyle w:val="20"/>
        <w:framePr w:w="9696" w:h="14376" w:hRule="exact" w:wrap="none" w:vAnchor="page" w:hAnchor="page" w:x="1100" w:y="1114"/>
        <w:shd w:val="clear" w:color="auto" w:fill="auto"/>
        <w:spacing w:line="274" w:lineRule="exact"/>
        <w:ind w:firstLine="740"/>
      </w:pPr>
      <w:r>
        <w:t xml:space="preserve">Одним из путей формирования УУД в основной </w:t>
      </w:r>
      <w:r>
        <w:t>школе является включение обучающихся в учебно-исследовательскую и проектную деятельность.</w:t>
      </w:r>
    </w:p>
    <w:p w:rsidR="00F82519" w:rsidRDefault="00647FB7">
      <w:pPr>
        <w:pStyle w:val="20"/>
        <w:framePr w:w="9696" w:h="14376" w:hRule="exact" w:wrap="none" w:vAnchor="page" w:hAnchor="page" w:x="1100" w:y="1114"/>
        <w:shd w:val="clear" w:color="auto" w:fill="auto"/>
        <w:spacing w:line="274" w:lineRule="exact"/>
        <w:ind w:firstLine="740"/>
      </w:pPr>
      <w: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w:t>
      </w:r>
      <w:r>
        <w:t>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w:t>
      </w:r>
      <w:r>
        <w:t>щегося и ориентирована на формирование и развитие метапредметных и личностных результатов обучающихся.</w:t>
      </w:r>
    </w:p>
    <w:p w:rsidR="00F82519" w:rsidRDefault="00647FB7">
      <w:pPr>
        <w:pStyle w:val="20"/>
        <w:framePr w:w="9696" w:h="14376" w:hRule="exact" w:wrap="none" w:vAnchor="page" w:hAnchor="page" w:x="1100" w:y="1114"/>
        <w:shd w:val="clear" w:color="auto" w:fill="auto"/>
        <w:spacing w:line="274" w:lineRule="exact"/>
        <w:ind w:firstLine="740"/>
      </w:pPr>
      <w:r>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w:t>
      </w:r>
      <w:r>
        <w:t>ся возможностью обучающихся посмотреть на различные проблемы с позиции ученых, занимающихся научным исследованием.</w:t>
      </w:r>
    </w:p>
    <w:p w:rsidR="00F82519" w:rsidRDefault="00647FB7">
      <w:pPr>
        <w:pStyle w:val="20"/>
        <w:framePr w:w="9696" w:h="14376" w:hRule="exact" w:wrap="none" w:vAnchor="page" w:hAnchor="page" w:x="1100" w:y="1114"/>
        <w:shd w:val="clear" w:color="auto" w:fill="auto"/>
        <w:spacing w:line="274" w:lineRule="exact"/>
        <w:ind w:firstLine="740"/>
      </w:pPr>
      <w:r>
        <w:t>Учебно-исследовательская работа учащихся может быть организована по двум направлениям:</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урочная учебно-исследовательская деятельность учащихся</w:t>
      </w:r>
      <w:r>
        <w:t>: проблемные уроки; семинары; практические и лабораторные занятия, др.;</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w:t>
      </w:r>
      <w:r>
        <w:t>ые марафоны, конференции и др.</w:t>
      </w:r>
    </w:p>
    <w:p w:rsidR="00F82519" w:rsidRDefault="00647FB7">
      <w:pPr>
        <w:pStyle w:val="20"/>
        <w:framePr w:w="9696" w:h="14376" w:hRule="exact" w:wrap="none" w:vAnchor="page" w:hAnchor="page" w:x="1100" w:y="1114"/>
        <w:shd w:val="clear" w:color="auto" w:fill="auto"/>
        <w:spacing w:line="274" w:lineRule="exact"/>
        <w:ind w:firstLine="740"/>
      </w:pPr>
      <w:r>
        <w:t>Учебно-исследовательская и проектная деятельность обучающихся может проводиться в том числе по таким направлениям, как:</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исследовательское;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инженерное;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прикладное;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информационное;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социальное;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игровое;</w:t>
      </w:r>
    </w:p>
    <w:p w:rsidR="00F82519" w:rsidRDefault="00647FB7">
      <w:pPr>
        <w:pStyle w:val="20"/>
        <w:framePr w:w="9696" w:h="14376" w:hRule="exact" w:wrap="none" w:vAnchor="page" w:hAnchor="page" w:x="1100" w:y="1114"/>
        <w:numPr>
          <w:ilvl w:val="0"/>
          <w:numId w:val="26"/>
        </w:numPr>
        <w:shd w:val="clear" w:color="auto" w:fill="auto"/>
        <w:tabs>
          <w:tab w:val="left" w:pos="1018"/>
        </w:tabs>
        <w:spacing w:line="274" w:lineRule="exact"/>
        <w:ind w:firstLine="740"/>
      </w:pPr>
      <w:r>
        <w:t>творческое.</w:t>
      </w:r>
    </w:p>
    <w:p w:rsidR="00F82519" w:rsidRDefault="00647FB7">
      <w:pPr>
        <w:pStyle w:val="20"/>
        <w:framePr w:w="9696" w:h="14376" w:hRule="exact" w:wrap="none" w:vAnchor="page" w:hAnchor="page" w:x="1100" w:y="1114"/>
        <w:shd w:val="clear" w:color="auto" w:fill="auto"/>
        <w:spacing w:line="274" w:lineRule="exact"/>
        <w:ind w:firstLine="740"/>
      </w:pPr>
      <w:r>
        <w:t xml:space="preserve">В ходе </w:t>
      </w:r>
      <w:r>
        <w:t>реализации настоящей программы применяются такие виды проектов (по</w:t>
      </w:r>
    </w:p>
    <w:p w:rsidR="00F82519" w:rsidRDefault="00647FB7">
      <w:pPr>
        <w:pStyle w:val="35"/>
        <w:framePr w:w="9696" w:h="229" w:hRule="exact" w:wrap="none" w:vAnchor="page" w:hAnchor="page" w:x="1100" w:y="15596"/>
        <w:shd w:val="clear" w:color="auto" w:fill="auto"/>
        <w:spacing w:line="200" w:lineRule="exact"/>
        <w:jc w:val="center"/>
      </w:pPr>
      <w:r>
        <w:rPr>
          <w:rStyle w:val="30pt"/>
          <w:b/>
          <w:bCs/>
        </w:rPr>
        <w:t>103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1" w:hRule="exact" w:wrap="none" w:vAnchor="page" w:hAnchor="page" w:x="1100" w:y="1109"/>
        <w:shd w:val="clear" w:color="auto" w:fill="auto"/>
        <w:spacing w:line="274" w:lineRule="exact"/>
        <w:ind w:firstLine="0"/>
      </w:pPr>
      <w:r>
        <w:lastRenderedPageBreak/>
        <w:t>преобладающему виду деятельности), как: информационный, исследовательский, творческий, социальный, прикладной, игровой, инновационный.</w:t>
      </w:r>
    </w:p>
    <w:p w:rsidR="00F82519" w:rsidRDefault="00647FB7">
      <w:pPr>
        <w:pStyle w:val="20"/>
        <w:framePr w:w="9696" w:h="14381" w:hRule="exact" w:wrap="none" w:vAnchor="page" w:hAnchor="page" w:x="1100" w:y="1109"/>
        <w:shd w:val="clear" w:color="auto" w:fill="auto"/>
        <w:spacing w:line="274" w:lineRule="exact"/>
        <w:ind w:firstLine="740"/>
      </w:pPr>
      <w:r>
        <w:t>Проекты могут быть реализова</w:t>
      </w:r>
      <w:r>
        <w:t>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w:t>
      </w:r>
      <w:r>
        <w:t>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F82519" w:rsidRDefault="00647FB7">
      <w:pPr>
        <w:pStyle w:val="20"/>
        <w:framePr w:w="9696" w:h="14381" w:hRule="exact" w:wrap="none" w:vAnchor="page" w:hAnchor="page" w:x="1100" w:y="1109"/>
        <w:shd w:val="clear" w:color="auto" w:fill="auto"/>
        <w:spacing w:line="274" w:lineRule="exact"/>
        <w:ind w:firstLine="740"/>
      </w:pPr>
      <w:r>
        <w:t>Особое значение для развития УУД в основной школе имеет индивидуальный проект,</w:t>
      </w:r>
      <w: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w:t>
      </w:r>
      <w:r>
        <w:t>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82519" w:rsidRDefault="00647FB7">
      <w:pPr>
        <w:pStyle w:val="20"/>
        <w:framePr w:w="9696" w:h="14381" w:hRule="exact" w:wrap="none" w:vAnchor="page" w:hAnchor="page" w:x="1100" w:y="1109"/>
        <w:shd w:val="clear" w:color="auto" w:fill="auto"/>
        <w:spacing w:line="274" w:lineRule="exact"/>
        <w:ind w:firstLine="740"/>
      </w:pPr>
      <w:r>
        <w:t>Формы организации учебно-исследовательской деятельности на урочных занятиях могут быть следующими:</w:t>
      </w:r>
    </w:p>
    <w:p w:rsidR="00F82519" w:rsidRDefault="00647FB7">
      <w:pPr>
        <w:pStyle w:val="20"/>
        <w:framePr w:w="9696" w:h="14381" w:hRule="exact" w:wrap="none" w:vAnchor="page" w:hAnchor="page" w:x="1100" w:y="1109"/>
        <w:numPr>
          <w:ilvl w:val="0"/>
          <w:numId w:val="26"/>
        </w:numPr>
        <w:shd w:val="clear" w:color="auto" w:fill="auto"/>
        <w:tabs>
          <w:tab w:val="left" w:pos="3254"/>
        </w:tabs>
        <w:spacing w:line="274" w:lineRule="exact"/>
        <w:ind w:firstLine="740"/>
      </w:pPr>
      <w:r>
        <w:t xml:space="preserve"> урок-исследование,</w:t>
      </w:r>
      <w:r>
        <w:tab/>
        <w:t>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учебный э</w:t>
      </w:r>
      <w:r>
        <w:t>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82519" w:rsidRDefault="00647FB7">
      <w:pPr>
        <w:pStyle w:val="20"/>
        <w:framePr w:w="9696" w:h="14381" w:hRule="exact" w:wrap="none" w:vAnchor="page" w:hAnchor="page" w:x="1100" w:y="1109"/>
        <w:numPr>
          <w:ilvl w:val="0"/>
          <w:numId w:val="26"/>
        </w:numPr>
        <w:shd w:val="clear" w:color="auto" w:fill="auto"/>
        <w:spacing w:line="274" w:lineRule="exact"/>
        <w:ind w:firstLine="740"/>
      </w:pPr>
      <w:r>
        <w:t xml:space="preserve"> домашнее задание исследовательского характера может сочетать в себе разнооб</w:t>
      </w:r>
      <w:r>
        <w:t>разные виды, причем позволяет провести учебное исследование, достаточно протяженное во времени.</w:t>
      </w:r>
    </w:p>
    <w:p w:rsidR="00F82519" w:rsidRDefault="00647FB7">
      <w:pPr>
        <w:pStyle w:val="20"/>
        <w:framePr w:w="9696" w:h="14381" w:hRule="exact" w:wrap="none" w:vAnchor="page" w:hAnchor="page" w:x="1100" w:y="1109"/>
        <w:shd w:val="clear" w:color="auto" w:fill="auto"/>
        <w:spacing w:line="274" w:lineRule="exact"/>
        <w:ind w:firstLine="740"/>
      </w:pPr>
      <w:r>
        <w:t>Формы организации учебно-исследовательской деятельности на внеурочных занятиях могут быть следующими:</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исследовательская практика обучающихся;</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образовательные эк</w:t>
      </w:r>
      <w:r>
        <w:t>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w:t>
      </w:r>
      <w:r>
        <w:t>ательского характера;</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ученическое научно-исследовательское общество - форма внеурочной деятельн</w:t>
      </w:r>
      <w:r>
        <w:t>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w:t>
      </w:r>
      <w:r>
        <w:t>едставителями науки и образования, экскурсии в учреждения науки и образования;</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w:t>
      </w:r>
      <w:r>
        <w:t>аний или их элементов в рамках данных мероприятий.</w:t>
      </w:r>
    </w:p>
    <w:p w:rsidR="00F82519" w:rsidRDefault="00647FB7">
      <w:pPr>
        <w:pStyle w:val="20"/>
        <w:framePr w:w="9696" w:h="14381" w:hRule="exact" w:wrap="none" w:vAnchor="page" w:hAnchor="page" w:x="1100" w:y="1109"/>
        <w:shd w:val="clear" w:color="auto" w:fill="auto"/>
        <w:spacing w:line="274" w:lineRule="exact"/>
        <w:ind w:firstLine="740"/>
      </w:pPr>
      <w:r>
        <w:t>Формы представления результатов проектной деятельности:</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макеты, модели, рабочие установки, схемы, план-карты;</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постеры, презентации;</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альбомы, буклеты, брошюры, книги;</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реконструкции событий;</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 xml:space="preserve">эссе, рассказы, </w:t>
      </w:r>
      <w:r>
        <w:t>стихи, рисунки;</w:t>
      </w:r>
    </w:p>
    <w:p w:rsidR="00F82519" w:rsidRDefault="00647FB7">
      <w:pPr>
        <w:pStyle w:val="20"/>
        <w:framePr w:w="9696" w:h="14381" w:hRule="exact" w:wrap="none" w:vAnchor="page" w:hAnchor="page" w:x="1100" w:y="1109"/>
        <w:numPr>
          <w:ilvl w:val="0"/>
          <w:numId w:val="26"/>
        </w:numPr>
        <w:shd w:val="clear" w:color="auto" w:fill="auto"/>
        <w:tabs>
          <w:tab w:val="left" w:pos="1008"/>
        </w:tabs>
        <w:spacing w:line="274" w:lineRule="exact"/>
        <w:ind w:firstLine="740"/>
      </w:pPr>
      <w:r>
        <w:t>результаты исследовательских экспедиций, обработки архивов и мемуаров;</w:t>
      </w:r>
    </w:p>
    <w:p w:rsidR="00F82519" w:rsidRDefault="00647FB7">
      <w:pPr>
        <w:pStyle w:val="35"/>
        <w:framePr w:w="9696" w:h="229" w:hRule="exact" w:wrap="none" w:vAnchor="page" w:hAnchor="page" w:x="1100" w:y="15596"/>
        <w:shd w:val="clear" w:color="auto" w:fill="auto"/>
        <w:spacing w:line="200" w:lineRule="exact"/>
        <w:ind w:right="20"/>
        <w:jc w:val="center"/>
      </w:pPr>
      <w:r>
        <w:rPr>
          <w:rStyle w:val="30pt"/>
          <w:b/>
          <w:bCs/>
        </w:rPr>
        <w:t>104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735" w:hRule="exact" w:wrap="none" w:vAnchor="page" w:hAnchor="page" w:x="1101" w:y="1103"/>
        <w:numPr>
          <w:ilvl w:val="0"/>
          <w:numId w:val="26"/>
        </w:numPr>
        <w:shd w:val="clear" w:color="auto" w:fill="auto"/>
        <w:tabs>
          <w:tab w:val="left" w:pos="1019"/>
        </w:tabs>
        <w:spacing w:line="274" w:lineRule="exact"/>
        <w:ind w:firstLine="740"/>
      </w:pPr>
      <w:r>
        <w:lastRenderedPageBreak/>
        <w:t>документальные фильмы, мультфильмы;</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74" w:lineRule="exact"/>
        <w:ind w:firstLine="740"/>
      </w:pPr>
      <w:r>
        <w:t>выставки, игры, тематические вечера, концерты;</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74" w:lineRule="exact"/>
        <w:ind w:firstLine="740"/>
      </w:pPr>
      <w:r>
        <w:t>сценарии мероприятий;</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74" w:lineRule="exact"/>
        <w:ind w:firstLine="740"/>
      </w:pPr>
      <w:r>
        <w:t>веб-сайты, программное обеспечение, ко</w:t>
      </w:r>
      <w:r>
        <w:t>мпакт-диски (или другие цифровые носители)и др.</w:t>
      </w:r>
    </w:p>
    <w:p w:rsidR="00F82519" w:rsidRDefault="00647FB7">
      <w:pPr>
        <w:pStyle w:val="20"/>
        <w:framePr w:w="9696" w:h="14735" w:hRule="exact" w:wrap="none" w:vAnchor="page" w:hAnchor="page" w:x="1101" w:y="1103"/>
        <w:shd w:val="clear" w:color="auto" w:fill="auto"/>
        <w:spacing w:line="274" w:lineRule="exact"/>
        <w:ind w:firstLine="740"/>
      </w:pPr>
      <w:r>
        <w:t>Результаты также могут быть представлены в ходе проведения конференций, семинаров и круглых столов.</w:t>
      </w:r>
    </w:p>
    <w:p w:rsidR="00F82519" w:rsidRDefault="00647FB7">
      <w:pPr>
        <w:pStyle w:val="20"/>
        <w:framePr w:w="9696" w:h="14735" w:hRule="exact" w:wrap="none" w:vAnchor="page" w:hAnchor="page" w:x="1101" w:y="1103"/>
        <w:shd w:val="clear" w:color="auto" w:fill="auto"/>
        <w:spacing w:line="274" w:lineRule="exact"/>
        <w:ind w:firstLine="740"/>
      </w:pPr>
      <w:r>
        <w:t>Итоги учебно-исследовательской деятельности могут быть в том числе представлены в виде статей, обзоров, отче</w:t>
      </w:r>
      <w:r>
        <w:t>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82519" w:rsidRDefault="00647FB7">
      <w:pPr>
        <w:pStyle w:val="321"/>
        <w:framePr w:w="9696" w:h="14735" w:hRule="exact" w:wrap="none" w:vAnchor="page" w:hAnchor="page" w:x="1101" w:y="1103"/>
        <w:numPr>
          <w:ilvl w:val="0"/>
          <w:numId w:val="29"/>
        </w:numPr>
        <w:shd w:val="clear" w:color="auto" w:fill="auto"/>
        <w:tabs>
          <w:tab w:val="left" w:pos="706"/>
        </w:tabs>
        <w:spacing w:before="0"/>
        <w:jc w:val="left"/>
      </w:pPr>
      <w:bookmarkStart w:id="62" w:name="bookmark61"/>
      <w:r>
        <w:t xml:space="preserve">Описание содержания, видов и форм </w:t>
      </w:r>
      <w:r>
        <w:t>организации учебной деятельности по развитию информационно-коммуникационных технологий</w:t>
      </w:r>
      <w:bookmarkEnd w:id="62"/>
    </w:p>
    <w:p w:rsidR="00F82519" w:rsidRDefault="00647FB7">
      <w:pPr>
        <w:pStyle w:val="20"/>
        <w:framePr w:w="9696" w:h="14735" w:hRule="exact" w:wrap="none" w:vAnchor="page" w:hAnchor="page" w:x="1101" w:y="1103"/>
        <w:shd w:val="clear" w:color="auto" w:fill="auto"/>
        <w:spacing w:line="274" w:lineRule="exact"/>
        <w:ind w:firstLine="740"/>
      </w:pPr>
      <w: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w:t>
      </w:r>
      <w:r>
        <w:t xml:space="preserve">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F82519" w:rsidRDefault="00647FB7">
      <w:pPr>
        <w:pStyle w:val="20"/>
        <w:framePr w:w="9696" w:h="14735" w:hRule="exact" w:wrap="none" w:vAnchor="page" w:hAnchor="page" w:x="1101" w:y="1103"/>
        <w:shd w:val="clear" w:color="auto" w:fill="auto"/>
        <w:spacing w:line="274" w:lineRule="exact"/>
        <w:ind w:firstLine="740"/>
      </w:pPr>
      <w:r>
        <w:t>В настоящее время значительно присутствие компьютерных и интернет-технологий в повсе</w:t>
      </w:r>
      <w:r>
        <w:t>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w:t>
      </w:r>
      <w:r>
        <w:t>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w:t>
      </w:r>
    </w:p>
    <w:p w:rsidR="00F82519" w:rsidRDefault="00647FB7">
      <w:pPr>
        <w:pStyle w:val="20"/>
        <w:framePr w:w="9696" w:h="14735" w:hRule="exact" w:wrap="none" w:vAnchor="page" w:hAnchor="page" w:x="1101" w:y="1103"/>
        <w:shd w:val="clear" w:color="auto" w:fill="auto"/>
        <w:spacing w:line="274" w:lineRule="exact"/>
        <w:ind w:firstLine="740"/>
      </w:pPr>
      <w:r>
        <w:t>Основные формы организ</w:t>
      </w:r>
      <w:r>
        <w:t>ации учебной деятельности по формированию ИКТ- компетенции обучающихся включают в себя:</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уроки по информатике и другим предметам;</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факультативы;</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кружки;</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интегративные межпредметные проекты;</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внеурочные и внешкольные активности.</w:t>
      </w:r>
    </w:p>
    <w:p w:rsidR="00F82519" w:rsidRDefault="00647FB7">
      <w:pPr>
        <w:pStyle w:val="20"/>
        <w:framePr w:w="9696" w:h="14735" w:hRule="exact" w:wrap="none" w:vAnchor="page" w:hAnchor="page" w:x="1101" w:y="1103"/>
        <w:shd w:val="clear" w:color="auto" w:fill="auto"/>
        <w:spacing w:line="288" w:lineRule="exact"/>
        <w:ind w:firstLine="740"/>
      </w:pPr>
      <w:r>
        <w:t xml:space="preserve">Среди видов учебной </w:t>
      </w:r>
      <w:r>
        <w:t>деятельности, обеспечивающих формирование ИКТ- компетенции обучающихся, можно выделить в том числе такие, как:</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создан</w:t>
      </w:r>
      <w:r>
        <w:t>ие и редактирование текстов;</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создание и редактирование электронных таблиц;</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использование средств для построения диаграмм, графиков, блок-схем, других графических объектов;</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создание и редактирование презентаций;</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создание и редактирование графики и фото;</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создание и редактирование видео;</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создание музыкальных и звуковых объектов;</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поиск и анализ информации в Интернете;</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моделирование, проектирование и управление;</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математическая обработка и визуализация данных;</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создание веб-страниц и сайтов;</w:t>
      </w:r>
    </w:p>
    <w:p w:rsidR="00F82519" w:rsidRDefault="00647FB7">
      <w:pPr>
        <w:pStyle w:val="20"/>
        <w:framePr w:w="9696" w:h="14735" w:hRule="exact" w:wrap="none" w:vAnchor="page" w:hAnchor="page" w:x="1101" w:y="1103"/>
        <w:numPr>
          <w:ilvl w:val="0"/>
          <w:numId w:val="26"/>
        </w:numPr>
        <w:shd w:val="clear" w:color="auto" w:fill="auto"/>
        <w:tabs>
          <w:tab w:val="left" w:pos="1019"/>
        </w:tabs>
        <w:spacing w:line="288" w:lineRule="exact"/>
        <w:ind w:firstLine="740"/>
      </w:pPr>
      <w:r>
        <w:t>сетевая коммуникаци</w:t>
      </w:r>
      <w:r>
        <w:t>я между учениками и (или) учителем</w:t>
      </w:r>
    </w:p>
    <w:p w:rsidR="00F82519" w:rsidRDefault="00647FB7">
      <w:pPr>
        <w:pStyle w:val="321"/>
        <w:framePr w:w="9696" w:h="14735" w:hRule="exact" w:wrap="none" w:vAnchor="page" w:hAnchor="page" w:x="1101" w:y="1103"/>
        <w:numPr>
          <w:ilvl w:val="0"/>
          <w:numId w:val="29"/>
        </w:numPr>
        <w:shd w:val="clear" w:color="auto" w:fill="auto"/>
        <w:tabs>
          <w:tab w:val="left" w:pos="706"/>
        </w:tabs>
        <w:spacing w:before="0" w:line="288" w:lineRule="exact"/>
      </w:pPr>
      <w:bookmarkStart w:id="63" w:name="bookmark62"/>
      <w:r>
        <w:t>Перечень и описание основных элементов ИКТ-компетенции и инструментов их</w:t>
      </w:r>
      <w:bookmarkEnd w:id="63"/>
    </w:p>
    <w:p w:rsidR="00F82519" w:rsidRDefault="00647FB7">
      <w:pPr>
        <w:pStyle w:val="20"/>
        <w:framePr w:w="9696" w:h="14735" w:hRule="exact" w:wrap="none" w:vAnchor="page" w:hAnchor="page" w:x="1101" w:y="1103"/>
        <w:shd w:val="clear" w:color="auto" w:fill="auto"/>
        <w:spacing w:line="288" w:lineRule="exact"/>
        <w:ind w:firstLine="0"/>
        <w:jc w:val="center"/>
      </w:pPr>
      <w:r>
        <w:t>105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379" w:hRule="exact" w:wrap="none" w:vAnchor="page" w:hAnchor="page" w:x="1097" w:y="1109"/>
        <w:shd w:val="clear" w:color="auto" w:fill="auto"/>
        <w:spacing w:before="0"/>
        <w:jc w:val="left"/>
      </w:pPr>
      <w:bookmarkStart w:id="64" w:name="bookmark63"/>
      <w:r>
        <w:lastRenderedPageBreak/>
        <w:t>использования</w:t>
      </w:r>
      <w:bookmarkEnd w:id="64"/>
    </w:p>
    <w:p w:rsidR="00F82519" w:rsidRDefault="00647FB7">
      <w:pPr>
        <w:pStyle w:val="20"/>
        <w:framePr w:w="9696" w:h="14379" w:hRule="exact" w:wrap="none" w:vAnchor="page" w:hAnchor="page" w:x="1097" w:y="1109"/>
        <w:shd w:val="clear" w:color="auto" w:fill="auto"/>
        <w:spacing w:line="274" w:lineRule="exact"/>
        <w:ind w:firstLine="740"/>
      </w:pPr>
      <w:r>
        <w:t xml:space="preserve">Обращение с устройствами ИКТ. Соединение устройств ИКТ (блоки компьютера, устройства сетей, принтер, </w:t>
      </w:r>
      <w:r>
        <w:t xml:space="preserve">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w:t>
      </w:r>
      <w:r>
        <w:t>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w:t>
      </w:r>
      <w:r>
        <w:t>,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w:t>
      </w:r>
      <w:r>
        <w:t>;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F82519" w:rsidRDefault="00647FB7">
      <w:pPr>
        <w:pStyle w:val="20"/>
        <w:framePr w:w="9696" w:h="14379" w:hRule="exact" w:wrap="none" w:vAnchor="page" w:hAnchor="page" w:x="1097" w:y="1109"/>
        <w:shd w:val="clear" w:color="auto" w:fill="auto"/>
        <w:spacing w:line="274" w:lineRule="exact"/>
        <w:ind w:firstLine="740"/>
      </w:pPr>
      <w:r>
        <w:t>Фиксация и обработка изображений и</w:t>
      </w:r>
      <w:r>
        <w:t xml:space="preserve"> звуков.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w:t>
      </w:r>
      <w:r>
        <w:t>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w:t>
      </w:r>
      <w:r>
        <w:t>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w:t>
      </w:r>
      <w:r>
        <w:t>ие для фиксации отдельных элементов объектов и процессов, обеспечение качества фиксации существенных элементов.</w:t>
      </w:r>
    </w:p>
    <w:p w:rsidR="00F82519" w:rsidRDefault="00647FB7">
      <w:pPr>
        <w:pStyle w:val="20"/>
        <w:framePr w:w="9696" w:h="14379" w:hRule="exact" w:wrap="none" w:vAnchor="page" w:hAnchor="page" w:x="1097" w:y="1109"/>
        <w:shd w:val="clear" w:color="auto" w:fill="auto"/>
        <w:spacing w:line="274" w:lineRule="exact"/>
        <w:ind w:firstLine="740"/>
      </w:pPr>
      <w:r>
        <w:t xml:space="preserve">Поиск и организация хранения информации. Использование приемов поиска информации на персональном компьютере, в информационной среде организации </w:t>
      </w:r>
      <w:r>
        <w:t>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w:t>
      </w:r>
      <w:r>
        <w:t>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w:t>
      </w:r>
      <w:r>
        <w:t>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w:t>
      </w:r>
      <w:r>
        <w:t>ва: создание системы папок и размещение в них нужных информационных источников, размещение информации в сети Интернет.</w:t>
      </w:r>
    </w:p>
    <w:p w:rsidR="00F82519" w:rsidRDefault="00647FB7">
      <w:pPr>
        <w:pStyle w:val="20"/>
        <w:framePr w:w="9696" w:h="14379" w:hRule="exact" w:wrap="none" w:vAnchor="page" w:hAnchor="page" w:x="1097" w:y="1109"/>
        <w:shd w:val="clear" w:color="auto" w:fill="auto"/>
        <w:spacing w:line="274" w:lineRule="exact"/>
        <w:ind w:firstLine="740"/>
      </w:pPr>
      <w:r>
        <w:t>Создание письменных сообщений. Создание текстовых документов на русском, родном и иностранном языках посредством квалифицированного клави</w:t>
      </w:r>
      <w:r>
        <w:t>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w:t>
      </w:r>
      <w:r>
        <w:t>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w:t>
      </w:r>
      <w:r>
        <w:t xml:space="preserve">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w:t>
      </w:r>
      <w:r>
        <w:t>; создание гипертекстовых документов; сканирование текста</w:t>
      </w:r>
    </w:p>
    <w:p w:rsidR="00F82519" w:rsidRDefault="00647FB7">
      <w:pPr>
        <w:pStyle w:val="35"/>
        <w:framePr w:w="9696" w:h="229" w:hRule="exact" w:wrap="none" w:vAnchor="page" w:hAnchor="page" w:x="1097" w:y="15592"/>
        <w:shd w:val="clear" w:color="auto" w:fill="auto"/>
        <w:spacing w:line="200" w:lineRule="exact"/>
        <w:ind w:right="20"/>
        <w:jc w:val="center"/>
      </w:pPr>
      <w:r>
        <w:rPr>
          <w:rStyle w:val="30pt"/>
          <w:b/>
          <w:bCs/>
        </w:rPr>
        <w:t>106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79" w:hRule="exact" w:wrap="none" w:vAnchor="page" w:hAnchor="page" w:x="1097" w:y="1109"/>
        <w:shd w:val="clear" w:color="auto" w:fill="auto"/>
        <w:spacing w:line="274" w:lineRule="exact"/>
        <w:ind w:firstLine="0"/>
      </w:pPr>
      <w:r>
        <w:lastRenderedPageBreak/>
        <w:t>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F82519" w:rsidRDefault="00647FB7">
      <w:pPr>
        <w:pStyle w:val="20"/>
        <w:framePr w:w="9696" w:h="14379" w:hRule="exact" w:wrap="none" w:vAnchor="page" w:hAnchor="page" w:x="1097" w:y="1109"/>
        <w:shd w:val="clear" w:color="auto" w:fill="auto"/>
        <w:spacing w:line="274" w:lineRule="exact"/>
        <w:ind w:firstLine="740"/>
      </w:pPr>
      <w:r>
        <w:t>Создание г</w:t>
      </w:r>
      <w:r>
        <w:t>рафических объектов.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w:t>
      </w:r>
      <w:r>
        <w:t xml:space="preserve">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w:t>
      </w:r>
      <w:r>
        <w:t>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F82519" w:rsidRDefault="00647FB7">
      <w:pPr>
        <w:pStyle w:val="20"/>
        <w:framePr w:w="9696" w:h="14379" w:hRule="exact" w:wrap="none" w:vAnchor="page" w:hAnchor="page" w:x="1097" w:y="1109"/>
        <w:shd w:val="clear" w:color="auto" w:fill="auto"/>
        <w:spacing w:line="274" w:lineRule="exact"/>
        <w:ind w:firstLine="740"/>
      </w:pPr>
      <w:r>
        <w:t>Создание музыкальн</w:t>
      </w:r>
      <w:r>
        <w:t>ых и звуковых объектов. Использование звуковых и музыкальных редакторов;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F82519" w:rsidRDefault="00647FB7">
      <w:pPr>
        <w:pStyle w:val="20"/>
        <w:framePr w:w="9696" w:h="14379" w:hRule="exact" w:wrap="none" w:vAnchor="page" w:hAnchor="page" w:x="1097" w:y="1109"/>
        <w:shd w:val="clear" w:color="auto" w:fill="auto"/>
        <w:spacing w:line="274" w:lineRule="exact"/>
        <w:ind w:firstLine="740"/>
      </w:pPr>
      <w:r>
        <w:t>Восприятие, использование и соз</w:t>
      </w:r>
      <w:r>
        <w:t>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w:t>
      </w:r>
      <w:r>
        <w:t>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w:t>
      </w:r>
      <w:r>
        <w:t>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w:t>
      </w:r>
      <w:r>
        <w:t>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w:t>
      </w:r>
      <w:r>
        <w:t>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w:t>
      </w:r>
      <w:r>
        <w:t>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F82519" w:rsidRDefault="00647FB7">
      <w:pPr>
        <w:pStyle w:val="20"/>
        <w:framePr w:w="9696" w:h="14379" w:hRule="exact" w:wrap="none" w:vAnchor="page" w:hAnchor="page" w:x="1097" w:y="1109"/>
        <w:shd w:val="clear" w:color="auto" w:fill="auto"/>
        <w:spacing w:line="274" w:lineRule="exact"/>
        <w:ind w:firstLine="740"/>
      </w:pPr>
      <w:r>
        <w:t>Анализ информации, математическая обработка данных в исследовании. Пр</w:t>
      </w:r>
      <w:r>
        <w:t>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w:t>
      </w:r>
      <w:r>
        <w:t>аукам, математике и информатике; анализ результатов своей деятельности и затрачиваемых ресурсов.</w:t>
      </w:r>
    </w:p>
    <w:p w:rsidR="00F82519" w:rsidRDefault="00647FB7">
      <w:pPr>
        <w:pStyle w:val="20"/>
        <w:framePr w:w="9696" w:h="14379" w:hRule="exact" w:wrap="none" w:vAnchor="page" w:hAnchor="page" w:x="1097" w:y="1109"/>
        <w:shd w:val="clear" w:color="auto" w:fill="auto"/>
        <w:spacing w:line="274" w:lineRule="exact"/>
        <w:ind w:firstLine="740"/>
      </w:pPr>
      <w:r>
        <w:t>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w:t>
      </w:r>
      <w:r>
        <w:t>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w:t>
      </w:r>
      <w:r>
        <w:t>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F82519" w:rsidRDefault="00647FB7">
      <w:pPr>
        <w:pStyle w:val="20"/>
        <w:framePr w:w="9696" w:h="14379" w:hRule="exact" w:wrap="none" w:vAnchor="page" w:hAnchor="page" w:x="1097" w:y="1109"/>
        <w:shd w:val="clear" w:color="auto" w:fill="auto"/>
        <w:spacing w:line="274" w:lineRule="exact"/>
        <w:ind w:firstLine="740"/>
      </w:pPr>
      <w:r>
        <w:t>Коммуникация и социальное взаимодействие</w:t>
      </w:r>
      <w:r>
        <w:t>. Осуществление образовательного взаимодействия в информационном пространстве образовательной организации (получение</w:t>
      </w:r>
    </w:p>
    <w:p w:rsidR="00F82519" w:rsidRDefault="00647FB7">
      <w:pPr>
        <w:pStyle w:val="35"/>
        <w:framePr w:w="9696" w:h="229" w:hRule="exact" w:wrap="none" w:vAnchor="page" w:hAnchor="page" w:x="1097" w:y="15592"/>
        <w:shd w:val="clear" w:color="auto" w:fill="auto"/>
        <w:spacing w:line="200" w:lineRule="exact"/>
        <w:ind w:right="20"/>
        <w:jc w:val="center"/>
      </w:pPr>
      <w:r>
        <w:rPr>
          <w:rStyle w:val="30pt"/>
          <w:b/>
          <w:bCs/>
        </w:rPr>
        <w:t>107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76" w:hRule="exact" w:wrap="none" w:vAnchor="page" w:hAnchor="page" w:x="1097" w:y="1110"/>
        <w:shd w:val="clear" w:color="auto" w:fill="auto"/>
        <w:spacing w:line="274" w:lineRule="exact"/>
        <w:ind w:firstLine="0"/>
      </w:pPr>
      <w:r>
        <w:lastRenderedPageBreak/>
        <w:t>и выполнение заданий, получение комментариев, совершенствование своей работы, формирование портфолио); использова</w:t>
      </w:r>
      <w:r>
        <w:t>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w:t>
      </w:r>
      <w:r>
        <w:t>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F82519" w:rsidRDefault="00647FB7">
      <w:pPr>
        <w:pStyle w:val="20"/>
        <w:framePr w:w="9696" w:h="14376" w:hRule="exact" w:wrap="none" w:vAnchor="page" w:hAnchor="page" w:x="1097" w:y="1110"/>
        <w:shd w:val="clear" w:color="auto" w:fill="auto"/>
        <w:spacing w:line="274" w:lineRule="exact"/>
        <w:ind w:firstLine="740"/>
      </w:pPr>
      <w:r>
        <w:t>Информационная безопасность. Осуществление защиты</w:t>
      </w:r>
      <w:r>
        <w:t xml:space="preserve">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w:t>
      </w:r>
      <w:r>
        <w:t>бразования или нежелательно.</w:t>
      </w:r>
    </w:p>
    <w:p w:rsidR="00F82519" w:rsidRDefault="00647FB7">
      <w:pPr>
        <w:pStyle w:val="20"/>
        <w:framePr w:w="9696" w:h="14376" w:hRule="exact" w:wrap="none" w:vAnchor="page" w:hAnchor="page" w:x="1097" w:y="1110"/>
        <w:numPr>
          <w:ilvl w:val="0"/>
          <w:numId w:val="29"/>
        </w:numPr>
        <w:shd w:val="clear" w:color="auto" w:fill="auto"/>
        <w:tabs>
          <w:tab w:val="left" w:pos="726"/>
        </w:tabs>
        <w:spacing w:line="274" w:lineRule="exact"/>
        <w:ind w:right="1240" w:firstLine="0"/>
        <w:jc w:val="left"/>
      </w:pPr>
      <w: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F82519" w:rsidRDefault="00647FB7">
      <w:pPr>
        <w:pStyle w:val="20"/>
        <w:framePr w:w="9696" w:h="14376" w:hRule="exact" w:wrap="none" w:vAnchor="page" w:hAnchor="page" w:x="1097" w:y="1110"/>
        <w:shd w:val="clear" w:color="auto" w:fill="auto"/>
        <w:spacing w:line="274" w:lineRule="exact"/>
        <w:ind w:firstLine="740"/>
      </w:pPr>
      <w:r>
        <w:t>Представленные планируемые результаты развития компетентности обучающихся в области исп</w:t>
      </w:r>
      <w:r>
        <w:t>ользования ИКТ учитывают существующие знания и компетенции, полученные обучающимися вне образовательной организации.</w:t>
      </w:r>
    </w:p>
    <w:p w:rsidR="00F82519" w:rsidRDefault="00647FB7">
      <w:pPr>
        <w:pStyle w:val="20"/>
        <w:framePr w:w="9696" w:h="14376" w:hRule="exact" w:wrap="none" w:vAnchor="page" w:hAnchor="page" w:x="1097" w:y="1110"/>
        <w:shd w:val="clear" w:color="auto" w:fill="auto"/>
        <w:spacing w:line="274" w:lineRule="exact"/>
        <w:ind w:firstLine="740"/>
      </w:pPr>
      <w:r>
        <w:t>В рамках направления «Обращение с устройствами ИКТ» обучающийся сможет:</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осуществлять информационное подключение к локальной сети и глобальн</w:t>
      </w:r>
      <w:r>
        <w:t>ой сети Интернет;</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получать информацию о характеристиках компьютера;</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сое</w:t>
      </w:r>
      <w:r>
        <w:t>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входить в информационную среду образовательной организации, в том числе через сеть</w:t>
      </w:r>
      <w:r>
        <w:t xml:space="preserve"> Интернет, размещать в информационной среде различные информационные объекты;</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соблюдать требования техники безопасности, гигиены, эргономики и ресурсосбережения при работе с устройствами ИКТ.</w:t>
      </w:r>
    </w:p>
    <w:p w:rsidR="00F82519" w:rsidRDefault="00647FB7">
      <w:pPr>
        <w:pStyle w:val="20"/>
        <w:framePr w:w="9696" w:h="14376" w:hRule="exact" w:wrap="none" w:vAnchor="page" w:hAnchor="page" w:x="1097" w:y="1110"/>
        <w:shd w:val="clear" w:color="auto" w:fill="auto"/>
        <w:spacing w:line="274" w:lineRule="exact"/>
        <w:ind w:firstLine="600"/>
        <w:jc w:val="left"/>
      </w:pPr>
      <w:r>
        <w:t>В рамках направления «Фиксация и обработка изображений и звуков»</w:t>
      </w:r>
      <w:r>
        <w:t xml:space="preserve"> обучающийся сможет:</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создавать презентации на основе цифровых фотографий;</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проводить обработку цифровых фотографий с использованием возможностей специальных компьютерных инструментов;</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 xml:space="preserve">проводить обработку цифровых звукозаписей с использованием возможностей </w:t>
      </w:r>
      <w:r>
        <w:t>специальных компьютерных инструментов;</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осуществлять видеосъемку и проводить монтаж отснятого материала с использованием возможностей специальных компьютерных инструментов.</w:t>
      </w:r>
    </w:p>
    <w:p w:rsidR="00F82519" w:rsidRDefault="00647FB7">
      <w:pPr>
        <w:pStyle w:val="20"/>
        <w:framePr w:w="9696" w:h="14376" w:hRule="exact" w:wrap="none" w:vAnchor="page" w:hAnchor="page" w:x="1097" w:y="1110"/>
        <w:shd w:val="clear" w:color="auto" w:fill="auto"/>
        <w:spacing w:line="274" w:lineRule="exact"/>
        <w:ind w:firstLine="600"/>
        <w:jc w:val="left"/>
      </w:pPr>
      <w:r>
        <w:t>В рамках направления «Поиск и организация хранения информации» обучающийся сможет:</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и</w:t>
      </w:r>
      <w:r>
        <w:t>спользовать различные приемы поиска информации в сети Интернет (поисковые системы, справочные разделы, предметные рубрики);</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строить запросы для поиска информации с использованием логических операций и анализировать результаты поиска;</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использовать различные</w:t>
      </w:r>
      <w:r>
        <w:t xml:space="preserve"> библиотечные, в том числе электронные, каталоги для поиска необходимых книг;</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искать информацию в различных базах данных, создавать и заполнять базы данных, в частности, использовать различные определители;</w:t>
      </w:r>
    </w:p>
    <w:p w:rsidR="00F82519" w:rsidRDefault="00647FB7">
      <w:pPr>
        <w:pStyle w:val="35"/>
        <w:framePr w:w="9696" w:h="229" w:hRule="exact" w:wrap="none" w:vAnchor="page" w:hAnchor="page" w:x="1097" w:y="15592"/>
        <w:shd w:val="clear" w:color="auto" w:fill="auto"/>
        <w:spacing w:line="200" w:lineRule="exact"/>
        <w:ind w:right="20"/>
        <w:jc w:val="center"/>
      </w:pPr>
      <w:r>
        <w:rPr>
          <w:rStyle w:val="30pt"/>
          <w:b/>
          <w:bCs/>
        </w:rPr>
        <w:t>108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lastRenderedPageBreak/>
        <w:t>сохранять для индивидуа</w:t>
      </w:r>
      <w:r>
        <w:t>льного использования найденные в сети Интернет информационные объекты и ссылки на них.</w:t>
      </w:r>
    </w:p>
    <w:p w:rsidR="00F82519" w:rsidRDefault="00647FB7">
      <w:pPr>
        <w:pStyle w:val="20"/>
        <w:framePr w:w="9696" w:h="14415" w:hRule="exact" w:wrap="none" w:vAnchor="page" w:hAnchor="page" w:x="1097" w:y="1081"/>
        <w:shd w:val="clear" w:color="auto" w:fill="auto"/>
        <w:spacing w:line="274" w:lineRule="exact"/>
        <w:ind w:firstLine="600"/>
        <w:jc w:val="left"/>
      </w:pPr>
      <w:r>
        <w:t>В рамках направления «Создание письменных сообщений» обучающийся сможет:</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 xml:space="preserve">осуществлять редактирование и структурирование текста в соответствии с его смыслом средствами </w:t>
      </w:r>
      <w:r>
        <w:t>текстового редактора;</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вставлять в документ формулы, таблицы, списки, изображения;</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участвовать в коллекти</w:t>
      </w:r>
      <w:r>
        <w:t>вном создании текстового документа;</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создавать гипертекстовые документы.</w:t>
      </w:r>
    </w:p>
    <w:p w:rsidR="00F82519" w:rsidRDefault="00647FB7">
      <w:pPr>
        <w:pStyle w:val="20"/>
        <w:framePr w:w="9696" w:h="14415" w:hRule="exact" w:wrap="none" w:vAnchor="page" w:hAnchor="page" w:x="1097" w:y="1081"/>
        <w:shd w:val="clear" w:color="auto" w:fill="auto"/>
        <w:spacing w:line="274" w:lineRule="exact"/>
        <w:ind w:firstLine="600"/>
        <w:jc w:val="left"/>
      </w:pPr>
      <w:r>
        <w:t>В рамках направления «Создание графических объектов» обучающийся сможет:</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создавать и редактировать изображения с помощью инструментов графического редактора;</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создавать различные геомет</w:t>
      </w:r>
      <w:r>
        <w:t>рические объекты и чертежи с использованием возможностей специальных компьютерных инструментов;</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82519" w:rsidRDefault="00647FB7">
      <w:pPr>
        <w:pStyle w:val="20"/>
        <w:framePr w:w="9696" w:h="14415" w:hRule="exact" w:wrap="none" w:vAnchor="page" w:hAnchor="page" w:x="1097" w:y="1081"/>
        <w:shd w:val="clear" w:color="auto" w:fill="auto"/>
        <w:spacing w:line="274" w:lineRule="exact"/>
        <w:ind w:firstLine="600"/>
        <w:jc w:val="left"/>
      </w:pPr>
      <w:r>
        <w:t xml:space="preserve">В </w:t>
      </w:r>
      <w:r>
        <w:t>рамках направления «Создание музыкальных и звуковых объектов» обучающийся сможет:</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записывать звуковые файлы с различным качеством звучания (глубиной кодирования и частотой дискретизации);</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использовать музыкальные редакторы для решения творческих задач.</w:t>
      </w:r>
    </w:p>
    <w:p w:rsidR="00F82519" w:rsidRDefault="00647FB7">
      <w:pPr>
        <w:pStyle w:val="20"/>
        <w:framePr w:w="9696" w:h="14415" w:hRule="exact" w:wrap="none" w:vAnchor="page" w:hAnchor="page" w:x="1097" w:y="1081"/>
        <w:shd w:val="clear" w:color="auto" w:fill="auto"/>
        <w:spacing w:line="274" w:lineRule="exact"/>
        <w:ind w:firstLine="600"/>
        <w:jc w:val="left"/>
      </w:pPr>
      <w:r>
        <w:t>В р</w:t>
      </w:r>
      <w:r>
        <w:t>амках направления «Восприятие, использование и создание гипертекстовых и мультимедийных информационных объектов» обучающийся сможет:</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создавать на заданную тему мультимедийную презентацию с гиперссылками, слайды которой содержат тексты, звуки, графические и</w:t>
      </w:r>
      <w:r>
        <w:t>зображения;</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w:t>
      </w:r>
      <w:r>
        <w:t>иционирования;</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использовать программы-архиваторы.</w:t>
      </w:r>
    </w:p>
    <w:p w:rsidR="00F82519" w:rsidRDefault="00647FB7">
      <w:pPr>
        <w:pStyle w:val="20"/>
        <w:framePr w:w="9696" w:h="14415" w:hRule="exact" w:wrap="none" w:vAnchor="page" w:hAnchor="page" w:x="1097" w:y="1081"/>
        <w:shd w:val="clear" w:color="auto" w:fill="auto"/>
        <w:spacing w:line="274" w:lineRule="exact"/>
        <w:ind w:firstLine="600"/>
        <w:jc w:val="left"/>
      </w:pPr>
      <w:r>
        <w:t>В рамках направления «Анал</w:t>
      </w:r>
      <w:r>
        <w:t>из информации, математическая обработка данных в исследовании» обучающийся сможет:</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проводить простые эксперименты и исследования в виртуальных лабораториях;</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 xml:space="preserve">вводить результаты измерений и другие цифровые данные для их обработки, в том числе статистической </w:t>
      </w:r>
      <w:r>
        <w:t>и визуализации;</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проводить эксперименты и исследования в виртуальных лабораториях по естественным наукам, математике и информатике.</w:t>
      </w:r>
    </w:p>
    <w:p w:rsidR="00F82519" w:rsidRDefault="00647FB7">
      <w:pPr>
        <w:pStyle w:val="20"/>
        <w:framePr w:w="9696" w:h="14415" w:hRule="exact" w:wrap="none" w:vAnchor="page" w:hAnchor="page" w:x="1097" w:y="1081"/>
        <w:shd w:val="clear" w:color="auto" w:fill="auto"/>
        <w:spacing w:line="274" w:lineRule="exact"/>
        <w:ind w:firstLine="600"/>
        <w:jc w:val="left"/>
      </w:pPr>
      <w:r>
        <w:t>В рамках направления «Моделирование, проектирование и управление» обучающийся сможет:</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 xml:space="preserve">строить с помощью компьютерных </w:t>
      </w:r>
      <w:r>
        <w:t>инструментов разнообразные информационные структуры для описания объектов;</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конструировать и моделировать с использованием материальных конструкторов с компьютерным управлением и обратной связью (робототехника);</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моделировать с использованием виртуальных кон</w:t>
      </w:r>
      <w:r>
        <w:t>структоров;</w:t>
      </w:r>
    </w:p>
    <w:p w:rsidR="00F82519" w:rsidRDefault="00647FB7">
      <w:pPr>
        <w:pStyle w:val="20"/>
        <w:framePr w:w="9696" w:h="14415" w:hRule="exact" w:wrap="none" w:vAnchor="page" w:hAnchor="page" w:x="1097" w:y="1081"/>
        <w:numPr>
          <w:ilvl w:val="0"/>
          <w:numId w:val="26"/>
        </w:numPr>
        <w:shd w:val="clear" w:color="auto" w:fill="auto"/>
        <w:tabs>
          <w:tab w:val="left" w:pos="1005"/>
        </w:tabs>
        <w:spacing w:line="274" w:lineRule="exact"/>
        <w:ind w:firstLine="740"/>
      </w:pPr>
      <w:r>
        <w:t>моделировать с использованием средств программирования.</w:t>
      </w:r>
    </w:p>
    <w:p w:rsidR="00F82519" w:rsidRDefault="00647FB7">
      <w:pPr>
        <w:pStyle w:val="20"/>
        <w:framePr w:w="9696" w:h="14415" w:hRule="exact" w:wrap="none" w:vAnchor="page" w:hAnchor="page" w:x="1097" w:y="1081"/>
        <w:shd w:val="clear" w:color="auto" w:fill="auto"/>
        <w:spacing w:line="274" w:lineRule="exact"/>
        <w:ind w:firstLine="600"/>
        <w:jc w:val="left"/>
      </w:pPr>
      <w:r>
        <w:t>В рамках направления «Коммуникация и социальное взаимодействие» обучающийся сможет:</w:t>
      </w:r>
    </w:p>
    <w:p w:rsidR="00F82519" w:rsidRDefault="00647FB7">
      <w:pPr>
        <w:pStyle w:val="35"/>
        <w:framePr w:wrap="none" w:vAnchor="page" w:hAnchor="page" w:x="5768" w:y="15540"/>
        <w:shd w:val="clear" w:color="auto" w:fill="auto"/>
        <w:spacing w:line="200" w:lineRule="exact"/>
      </w:pPr>
      <w:r>
        <w:rPr>
          <w:rStyle w:val="30pt"/>
          <w:b/>
          <w:bCs/>
        </w:rPr>
        <w:t>109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lastRenderedPageBreak/>
        <w:t xml:space="preserve">осуществлять образовательное взаимодействие в информационном пространстве </w:t>
      </w:r>
      <w:r>
        <w:t>образовательной организации (получение и выполнение заданий, получение комментариев, совершенствование своей работы, формирование портфолио);</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использовать возможности электронной почты, интернет-мессенджеров и социальных сетей для обучения;</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вести личный дн</w:t>
      </w:r>
      <w:r>
        <w:t>евник (блог) с использованием возможностей сети Интернет;</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соблюдать нормы информационной культуры, этики и права; с уважением относиться к частной информации и информационным правам других людей;</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осуществлять защиту от троянских вирусов, фишинговых атак, и</w:t>
      </w:r>
      <w:r>
        <w:t>нформации от компьютерных вирусов с помощью антивирусных программ;</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соблюдать правила безопасного поведения в сети Интернет;</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 xml:space="preserve">различать безопасные ресурсы сети Интернет и ресурсы, содержание которых несовместимо с задачами воспитания и образования или </w:t>
      </w:r>
      <w:r>
        <w:t>нежелательно.</w:t>
      </w:r>
    </w:p>
    <w:p w:rsidR="00F82519" w:rsidRDefault="00647FB7">
      <w:pPr>
        <w:pStyle w:val="20"/>
        <w:framePr w:w="9696" w:h="14376" w:hRule="exact" w:wrap="none" w:vAnchor="page" w:hAnchor="page" w:x="1097" w:y="1110"/>
        <w:numPr>
          <w:ilvl w:val="0"/>
          <w:numId w:val="33"/>
        </w:numPr>
        <w:shd w:val="clear" w:color="auto" w:fill="auto"/>
        <w:tabs>
          <w:tab w:val="left" w:pos="818"/>
        </w:tabs>
        <w:spacing w:line="274" w:lineRule="exact"/>
        <w:ind w:firstLine="0"/>
        <w:jc w:val="left"/>
      </w:pPr>
      <w: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F82519" w:rsidRDefault="00647FB7">
      <w:pPr>
        <w:pStyle w:val="20"/>
        <w:framePr w:w="9696" w:h="14376" w:hRule="exact" w:wrap="none" w:vAnchor="page" w:hAnchor="page" w:x="1097" w:y="1110"/>
        <w:shd w:val="clear" w:color="auto" w:fill="auto"/>
        <w:spacing w:line="274" w:lineRule="exact"/>
        <w:ind w:firstLine="740"/>
      </w:pPr>
      <w:r>
        <w:t>Условия реализации основно</w:t>
      </w:r>
      <w:r>
        <w:t>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F82519" w:rsidRDefault="00647FB7">
      <w:pPr>
        <w:pStyle w:val="20"/>
        <w:framePr w:w="9696" w:h="14376" w:hRule="exact" w:wrap="none" w:vAnchor="page" w:hAnchor="page" w:x="1097" w:y="1110"/>
        <w:shd w:val="clear" w:color="auto" w:fill="auto"/>
        <w:spacing w:line="274" w:lineRule="exact"/>
        <w:ind w:firstLine="740"/>
      </w:pPr>
      <w:r>
        <w:t>Требования к условиям включают:</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укомплектованность</w:t>
      </w:r>
      <w:r>
        <w:t xml:space="preserve"> образовательной организации педагогическими, руководящими и иными работниками;</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уровень квалификации педагогических и иных работников образовательной организации;</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непрерывность профессионального развития педагогических работников образовательной организаци</w:t>
      </w:r>
      <w:r>
        <w:t>и, реализующей образовательную программу основного общего образования.</w:t>
      </w:r>
    </w:p>
    <w:p w:rsidR="00F82519" w:rsidRDefault="00647FB7">
      <w:pPr>
        <w:pStyle w:val="20"/>
        <w:framePr w:w="9696" w:h="14376" w:hRule="exact" w:wrap="none" w:vAnchor="page" w:hAnchor="page" w:x="1097" w:y="1110"/>
        <w:shd w:val="clear" w:color="auto" w:fill="auto"/>
        <w:spacing w:line="274" w:lineRule="exact"/>
        <w:ind w:firstLine="740"/>
      </w:pPr>
      <w:r>
        <w:t>Педагогические кадры имеют необходимый уровень подготовки для реализации программы УУД, что может включать следующее:</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педагоги владеют представлениями о возрастных особенностях учащихся</w:t>
      </w:r>
      <w:r>
        <w:t xml:space="preserve"> начальной, основной и старшей школы;</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педагоги прошли курсы повышения квалификации, посвященные ФГОС;</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w:t>
      </w:r>
      <w:r>
        <w:t>я выбранной программы по УУД;</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педагоги могут строить образовательный процесс в рамках учебного предмета в соответствии с особенностями формирования конкретных УУД;</w:t>
      </w:r>
    </w:p>
    <w:p w:rsidR="00F82519" w:rsidRDefault="00647FB7">
      <w:pPr>
        <w:pStyle w:val="20"/>
        <w:framePr w:w="9696" w:h="14376" w:hRule="exact" w:wrap="none" w:vAnchor="page" w:hAnchor="page" w:x="1097" w:y="1110"/>
        <w:numPr>
          <w:ilvl w:val="0"/>
          <w:numId w:val="26"/>
        </w:numPr>
        <w:shd w:val="clear" w:color="auto" w:fill="auto"/>
        <w:tabs>
          <w:tab w:val="left" w:pos="2189"/>
          <w:tab w:val="left" w:pos="4143"/>
        </w:tabs>
        <w:spacing w:line="274" w:lineRule="exact"/>
        <w:ind w:firstLine="740"/>
      </w:pPr>
      <w:r>
        <w:t xml:space="preserve"> педагоги</w:t>
      </w:r>
      <w:r>
        <w:tab/>
        <w:t>осуществляют</w:t>
      </w:r>
      <w:r>
        <w:tab/>
        <w:t>формирование УУД в рамках проектной,</w:t>
      </w:r>
    </w:p>
    <w:p w:rsidR="00F82519" w:rsidRDefault="00647FB7">
      <w:pPr>
        <w:pStyle w:val="20"/>
        <w:framePr w:w="9696" w:h="14376" w:hRule="exact" w:wrap="none" w:vAnchor="page" w:hAnchor="page" w:x="1097" w:y="1110"/>
        <w:shd w:val="clear" w:color="auto" w:fill="auto"/>
        <w:spacing w:line="274" w:lineRule="exact"/>
        <w:ind w:firstLine="0"/>
        <w:jc w:val="left"/>
      </w:pPr>
      <w:r>
        <w:t>исследовательской деятельностей;</w:t>
      </w:r>
    </w:p>
    <w:p w:rsidR="00F82519" w:rsidRDefault="00647FB7">
      <w:pPr>
        <w:pStyle w:val="20"/>
        <w:framePr w:w="9696" w:h="14376" w:hRule="exact" w:wrap="none" w:vAnchor="page" w:hAnchor="page" w:x="1097" w:y="1110"/>
        <w:numPr>
          <w:ilvl w:val="0"/>
          <w:numId w:val="26"/>
        </w:numPr>
        <w:shd w:val="clear" w:color="auto" w:fill="auto"/>
        <w:tabs>
          <w:tab w:val="left" w:pos="2189"/>
        </w:tabs>
        <w:spacing w:line="274" w:lineRule="exact"/>
        <w:ind w:firstLine="740"/>
      </w:pPr>
      <w:r>
        <w:t xml:space="preserve"> характер</w:t>
      </w:r>
      <w:r>
        <w:tab/>
        <w:t>взаимодействия педагога и обучающегося не противоречит представлениям об условиях формирования УУД;</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педагоги владеют навыками формирующего оценивания;</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наличие позиции тьютора или педагоги владеют навыками тьюторского сопровождения обучающихся;</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п</w:t>
      </w:r>
      <w:r>
        <w:t>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F82519" w:rsidRDefault="00647FB7">
      <w:pPr>
        <w:pStyle w:val="321"/>
        <w:framePr w:w="9696" w:h="14376" w:hRule="exact" w:wrap="none" w:vAnchor="page" w:hAnchor="page" w:x="1097" w:y="1110"/>
        <w:numPr>
          <w:ilvl w:val="0"/>
          <w:numId w:val="33"/>
        </w:numPr>
        <w:shd w:val="clear" w:color="auto" w:fill="auto"/>
        <w:tabs>
          <w:tab w:val="left" w:pos="813"/>
        </w:tabs>
        <w:spacing w:before="0"/>
        <w:jc w:val="left"/>
      </w:pPr>
      <w:bookmarkStart w:id="65" w:name="bookmark64"/>
      <w:r>
        <w:t>Методика и инструментарий мониторинга успешности освоения и применения обучающимися универсальных учебных</w:t>
      </w:r>
      <w:r>
        <w:t xml:space="preserve"> действий</w:t>
      </w:r>
      <w:bookmarkEnd w:id="65"/>
    </w:p>
    <w:p w:rsidR="00F82519" w:rsidRDefault="00647FB7">
      <w:pPr>
        <w:pStyle w:val="20"/>
        <w:framePr w:w="9696" w:h="14376" w:hRule="exact" w:wrap="none" w:vAnchor="page" w:hAnchor="page" w:x="1097" w:y="1110"/>
        <w:shd w:val="clear" w:color="auto" w:fill="auto"/>
        <w:spacing w:line="274" w:lineRule="exact"/>
        <w:ind w:firstLine="740"/>
      </w:pPr>
      <w:r>
        <w:t>В процессе реализации мониторинга успешности освоения и применения УУД учтены следующие этапы освоения УУД:</w:t>
      </w:r>
    </w:p>
    <w:p w:rsidR="00F82519" w:rsidRDefault="00647FB7">
      <w:pPr>
        <w:pStyle w:val="20"/>
        <w:framePr w:w="9696" w:h="14376" w:hRule="exact" w:wrap="none" w:vAnchor="page" w:hAnchor="page" w:x="1097" w:y="1110"/>
        <w:numPr>
          <w:ilvl w:val="0"/>
          <w:numId w:val="26"/>
        </w:numPr>
        <w:shd w:val="clear" w:color="auto" w:fill="auto"/>
        <w:tabs>
          <w:tab w:val="left" w:pos="999"/>
        </w:tabs>
        <w:spacing w:line="274" w:lineRule="exact"/>
        <w:ind w:firstLine="740"/>
      </w:pPr>
      <w:r>
        <w:t>универсальное учебное действие не сформировано (школьник может выполнить лишь отдельные операции, может только копировать действия учителя</w:t>
      </w:r>
      <w:r>
        <w:t>, не планирует и не</w:t>
      </w:r>
    </w:p>
    <w:p w:rsidR="00F82519" w:rsidRDefault="00647FB7">
      <w:pPr>
        <w:pStyle w:val="35"/>
        <w:framePr w:w="9696" w:h="229" w:hRule="exact" w:wrap="none" w:vAnchor="page" w:hAnchor="page" w:x="1097" w:y="15592"/>
        <w:shd w:val="clear" w:color="auto" w:fill="auto"/>
        <w:spacing w:line="200" w:lineRule="exact"/>
        <w:ind w:right="20"/>
        <w:jc w:val="center"/>
      </w:pPr>
      <w:r>
        <w:rPr>
          <w:rStyle w:val="30pt"/>
          <w:b/>
          <w:bCs/>
        </w:rPr>
        <w:t>110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79" w:hRule="exact" w:wrap="none" w:vAnchor="page" w:hAnchor="page" w:x="1097" w:y="1105"/>
        <w:shd w:val="clear" w:color="auto" w:fill="auto"/>
        <w:tabs>
          <w:tab w:val="left" w:pos="999"/>
        </w:tabs>
        <w:spacing w:line="274" w:lineRule="exact"/>
        <w:ind w:firstLine="0"/>
      </w:pPr>
      <w:r>
        <w:lastRenderedPageBreak/>
        <w:t>контролирует своих действий, подменяет учебную задачу задачей буквального заучивания и воспроизведения);</w:t>
      </w:r>
    </w:p>
    <w:p w:rsidR="00F82519" w:rsidRDefault="00647FB7">
      <w:pPr>
        <w:pStyle w:val="20"/>
        <w:framePr w:w="9696" w:h="14179" w:hRule="exact" w:wrap="none" w:vAnchor="page" w:hAnchor="page" w:x="1097" w:y="1105"/>
        <w:numPr>
          <w:ilvl w:val="0"/>
          <w:numId w:val="26"/>
        </w:numPr>
        <w:shd w:val="clear" w:color="auto" w:fill="auto"/>
        <w:tabs>
          <w:tab w:val="left" w:pos="1003"/>
        </w:tabs>
        <w:spacing w:line="274" w:lineRule="exact"/>
        <w:ind w:firstLine="740"/>
      </w:pPr>
      <w:r>
        <w:t xml:space="preserve">учебное действие может быть выполнено в сотрудничестве с педагогом, тьютором (требуются разъяснения для </w:t>
      </w:r>
      <w:r>
        <w:t>установления связи отдельных операций и условий задачи, ученик может выполнять действия по уже усвоенному алгоритму);</w:t>
      </w:r>
    </w:p>
    <w:p w:rsidR="00F82519" w:rsidRDefault="00647FB7">
      <w:pPr>
        <w:pStyle w:val="20"/>
        <w:framePr w:w="9696" w:h="14179" w:hRule="exact" w:wrap="none" w:vAnchor="page" w:hAnchor="page" w:x="1097" w:y="1105"/>
        <w:numPr>
          <w:ilvl w:val="0"/>
          <w:numId w:val="26"/>
        </w:numPr>
        <w:shd w:val="clear" w:color="auto" w:fill="auto"/>
        <w:tabs>
          <w:tab w:val="left" w:pos="1003"/>
        </w:tabs>
        <w:spacing w:line="274" w:lineRule="exact"/>
        <w:ind w:firstLine="740"/>
      </w:pPr>
      <w:r>
        <w:t>неадекватный перенос учебных действий на новые виды задач (при изменении условий задачи не может самостоятельно внести коррективы в действ</w:t>
      </w:r>
      <w:r>
        <w:t>ия);</w:t>
      </w:r>
    </w:p>
    <w:p w:rsidR="00F82519" w:rsidRDefault="00647FB7">
      <w:pPr>
        <w:pStyle w:val="20"/>
        <w:framePr w:w="9696" w:h="14179" w:hRule="exact" w:wrap="none" w:vAnchor="page" w:hAnchor="page" w:x="1097" w:y="1105"/>
        <w:numPr>
          <w:ilvl w:val="0"/>
          <w:numId w:val="26"/>
        </w:numPr>
        <w:shd w:val="clear" w:color="auto" w:fill="auto"/>
        <w:tabs>
          <w:tab w:val="left" w:pos="1003"/>
        </w:tabs>
        <w:spacing w:line="274" w:lineRule="exact"/>
        <w:ind w:firstLine="740"/>
      </w:pPr>
      <w: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82519" w:rsidRDefault="00647FB7">
      <w:pPr>
        <w:pStyle w:val="20"/>
        <w:framePr w:w="9696" w:h="14179" w:hRule="exact" w:wrap="none" w:vAnchor="page" w:hAnchor="page" w:x="1097" w:y="1105"/>
        <w:numPr>
          <w:ilvl w:val="0"/>
          <w:numId w:val="26"/>
        </w:numPr>
        <w:shd w:val="clear" w:color="auto" w:fill="auto"/>
        <w:tabs>
          <w:tab w:val="left" w:pos="1003"/>
        </w:tabs>
        <w:spacing w:line="274" w:lineRule="exact"/>
        <w:ind w:firstLine="740"/>
      </w:pPr>
      <w:r>
        <w:t>самостоятельное построение учебных целей (</w:t>
      </w:r>
      <w:r>
        <w:t>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82519" w:rsidRDefault="00647FB7">
      <w:pPr>
        <w:pStyle w:val="20"/>
        <w:framePr w:w="9696" w:h="14179" w:hRule="exact" w:wrap="none" w:vAnchor="page" w:hAnchor="page" w:x="1097" w:y="1105"/>
        <w:numPr>
          <w:ilvl w:val="0"/>
          <w:numId w:val="26"/>
        </w:numPr>
        <w:shd w:val="clear" w:color="auto" w:fill="auto"/>
        <w:tabs>
          <w:tab w:val="left" w:pos="1003"/>
        </w:tabs>
        <w:spacing w:line="274" w:lineRule="exact"/>
        <w:ind w:firstLine="740"/>
      </w:pPr>
      <w:r>
        <w:t>обобщение учебных действий на основе выявления общих принципов.</w:t>
      </w:r>
    </w:p>
    <w:p w:rsidR="00F82519" w:rsidRDefault="00647FB7">
      <w:pPr>
        <w:pStyle w:val="20"/>
        <w:framePr w:w="9696" w:h="14179" w:hRule="exact" w:wrap="none" w:vAnchor="page" w:hAnchor="page" w:x="1097" w:y="1105"/>
        <w:shd w:val="clear" w:color="auto" w:fill="auto"/>
        <w:spacing w:line="274" w:lineRule="exact"/>
        <w:ind w:firstLine="740"/>
      </w:pPr>
      <w:r>
        <w:t>Система оценки УУД может быть:</w:t>
      </w:r>
    </w:p>
    <w:p w:rsidR="00F82519" w:rsidRDefault="00647FB7">
      <w:pPr>
        <w:pStyle w:val="20"/>
        <w:framePr w:w="9696" w:h="14179" w:hRule="exact" w:wrap="none" w:vAnchor="page" w:hAnchor="page" w:x="1097" w:y="1105"/>
        <w:numPr>
          <w:ilvl w:val="0"/>
          <w:numId w:val="26"/>
        </w:numPr>
        <w:shd w:val="clear" w:color="auto" w:fill="auto"/>
        <w:tabs>
          <w:tab w:val="left" w:pos="1003"/>
        </w:tabs>
        <w:spacing w:line="274" w:lineRule="exact"/>
        <w:ind w:firstLine="740"/>
      </w:pPr>
      <w:r>
        <w:t>уровневой (опр</w:t>
      </w:r>
      <w:r>
        <w:t>еделяются уровни владения УУД);</w:t>
      </w:r>
    </w:p>
    <w:p w:rsidR="00F82519" w:rsidRDefault="00647FB7">
      <w:pPr>
        <w:pStyle w:val="20"/>
        <w:framePr w:w="9696" w:h="14179" w:hRule="exact" w:wrap="none" w:vAnchor="page" w:hAnchor="page" w:x="1097" w:y="1105"/>
        <w:numPr>
          <w:ilvl w:val="0"/>
          <w:numId w:val="26"/>
        </w:numPr>
        <w:shd w:val="clear" w:color="auto" w:fill="auto"/>
        <w:tabs>
          <w:tab w:val="left" w:pos="1003"/>
        </w:tabs>
        <w:spacing w:after="300" w:line="274" w:lineRule="exact"/>
        <w:ind w:firstLine="740"/>
      </w:pP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w:t>
      </w:r>
      <w:r>
        <w:t>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82519" w:rsidRDefault="00647FB7">
      <w:pPr>
        <w:pStyle w:val="22"/>
        <w:framePr w:w="9696" w:h="14179" w:hRule="exact" w:wrap="none" w:vAnchor="page" w:hAnchor="page" w:x="1097" w:y="1105"/>
        <w:numPr>
          <w:ilvl w:val="1"/>
          <w:numId w:val="28"/>
        </w:numPr>
        <w:shd w:val="clear" w:color="auto" w:fill="auto"/>
        <w:tabs>
          <w:tab w:val="left" w:pos="538"/>
        </w:tabs>
        <w:spacing w:before="0" w:after="0" w:line="274" w:lineRule="exact"/>
        <w:ind w:firstLine="0"/>
        <w:jc w:val="both"/>
      </w:pPr>
      <w:bookmarkStart w:id="66" w:name="bookmark65"/>
      <w:r>
        <w:t>Программы отдельных учебных предметов, курсов</w:t>
      </w:r>
      <w:bookmarkEnd w:id="66"/>
    </w:p>
    <w:p w:rsidR="00F82519" w:rsidRDefault="00647FB7">
      <w:pPr>
        <w:pStyle w:val="321"/>
        <w:framePr w:w="9696" w:h="14179" w:hRule="exact" w:wrap="none" w:vAnchor="page" w:hAnchor="page" w:x="1097" w:y="1105"/>
        <w:shd w:val="clear" w:color="auto" w:fill="auto"/>
        <w:spacing w:before="0"/>
      </w:pPr>
      <w:bookmarkStart w:id="67" w:name="bookmark66"/>
      <w:r>
        <w:t>2.2.1 Общие положения</w:t>
      </w:r>
      <w:bookmarkEnd w:id="67"/>
    </w:p>
    <w:p w:rsidR="00F82519" w:rsidRDefault="00647FB7">
      <w:pPr>
        <w:pStyle w:val="20"/>
        <w:framePr w:w="9696" w:h="14179" w:hRule="exact" w:wrap="none" w:vAnchor="page" w:hAnchor="page" w:x="1097" w:y="1105"/>
        <w:shd w:val="clear" w:color="auto" w:fill="auto"/>
        <w:spacing w:line="274" w:lineRule="exact"/>
        <w:ind w:firstLine="740"/>
      </w:pPr>
      <w:r>
        <w:t xml:space="preserve">Программы учебных </w:t>
      </w:r>
      <w:r>
        <w:t>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82519" w:rsidRDefault="00647FB7">
      <w:pPr>
        <w:pStyle w:val="20"/>
        <w:framePr w:w="9696" w:h="14179" w:hRule="exact" w:wrap="none" w:vAnchor="page" w:hAnchor="page" w:x="1097" w:y="1105"/>
        <w:shd w:val="clear" w:color="auto" w:fill="auto"/>
        <w:spacing w:line="274" w:lineRule="exact"/>
        <w:ind w:firstLine="740"/>
      </w:pPr>
      <w:r>
        <w:t>Программы разработаны с учетом актуальных задач воспитания, обучения и развития обучающихся, их во</w:t>
      </w:r>
      <w:r>
        <w:t>зрастных и иных особенностей, а также условий, необходимых для развития их личностных и познавательных качеств.</w:t>
      </w:r>
    </w:p>
    <w:p w:rsidR="00F82519" w:rsidRDefault="00647FB7">
      <w:pPr>
        <w:pStyle w:val="20"/>
        <w:framePr w:w="9696" w:h="14179" w:hRule="exact" w:wrap="none" w:vAnchor="page" w:hAnchor="page" w:x="1097" w:y="1105"/>
        <w:shd w:val="clear" w:color="auto" w:fill="auto"/>
        <w:spacing w:line="274" w:lineRule="exact"/>
        <w:ind w:firstLine="740"/>
      </w:pPr>
      <w: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82519" w:rsidRDefault="00647FB7">
      <w:pPr>
        <w:pStyle w:val="20"/>
        <w:framePr w:w="9696" w:h="14179" w:hRule="exact" w:wrap="none" w:vAnchor="page" w:hAnchor="page" w:x="1097" w:y="1105"/>
        <w:shd w:val="clear" w:color="auto" w:fill="auto"/>
        <w:spacing w:line="274" w:lineRule="exact"/>
        <w:ind w:firstLine="740"/>
      </w:pPr>
      <w:r>
        <w:t>П</w:t>
      </w:r>
      <w:r>
        <w:t>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w:t>
      </w:r>
      <w:r>
        <w:t>едовательность его изучения, расширения объема содержания.</w:t>
      </w:r>
    </w:p>
    <w:p w:rsidR="00F82519" w:rsidRDefault="00647FB7">
      <w:pPr>
        <w:pStyle w:val="20"/>
        <w:framePr w:w="9696" w:h="14179" w:hRule="exact" w:wrap="none" w:vAnchor="page" w:hAnchor="page" w:x="1097" w:y="1105"/>
        <w:shd w:val="clear" w:color="auto" w:fill="auto"/>
        <w:spacing w:line="274" w:lineRule="exact"/>
        <w:ind w:firstLine="740"/>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w:t>
      </w:r>
      <w:r>
        <w:t xml:space="preserve"> учебных действий и получения личностных результатов.</w:t>
      </w:r>
    </w:p>
    <w:p w:rsidR="00F82519" w:rsidRDefault="00647FB7">
      <w:pPr>
        <w:pStyle w:val="20"/>
        <w:framePr w:w="9696" w:h="14179" w:hRule="exact" w:wrap="none" w:vAnchor="page" w:hAnchor="page" w:x="1097" w:y="1105"/>
        <w:shd w:val="clear" w:color="auto" w:fill="auto"/>
        <w:spacing w:line="274" w:lineRule="exact"/>
        <w:ind w:firstLine="740"/>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w:t>
      </w:r>
      <w:r>
        <w:t>м числе обучающимися с ОВЗ и инвалидами.</w:t>
      </w:r>
    </w:p>
    <w:p w:rsidR="00F82519" w:rsidRDefault="00647FB7">
      <w:pPr>
        <w:pStyle w:val="20"/>
        <w:framePr w:w="9696" w:h="14179" w:hRule="exact" w:wrap="none" w:vAnchor="page" w:hAnchor="page" w:x="1097" w:y="1105"/>
        <w:shd w:val="clear" w:color="auto" w:fill="auto"/>
        <w:spacing w:line="274" w:lineRule="exact"/>
        <w:ind w:firstLine="740"/>
      </w:pPr>
      <w: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F82519" w:rsidRDefault="00647FB7">
      <w:pPr>
        <w:pStyle w:val="20"/>
        <w:framePr w:w="9696" w:h="14179" w:hRule="exact" w:wrap="none" w:vAnchor="page" w:hAnchor="page" w:x="1097" w:y="1105"/>
        <w:shd w:val="clear" w:color="auto" w:fill="auto"/>
        <w:spacing w:line="274" w:lineRule="exact"/>
        <w:ind w:firstLine="740"/>
      </w:pPr>
      <w:r>
        <w:t xml:space="preserve">Рабочие программы учебных предметов, курсов, в том числе внеурочной </w:t>
      </w:r>
      <w:r>
        <w:t>деятельности должны обеспечивать достижение планируемых результатов освоения основной образовательной программы основного общего образования. Рабочие программы учебных предметов, курсов, в том числе внеурочной деятельности разрабатываются на основе требова</w:t>
      </w:r>
      <w:r>
        <w:t>ний к результатам освоения основной образовательной</w:t>
      </w:r>
    </w:p>
    <w:p w:rsidR="00F82519" w:rsidRDefault="00647FB7">
      <w:pPr>
        <w:pStyle w:val="35"/>
        <w:framePr w:wrap="none" w:vAnchor="page" w:hAnchor="page" w:x="5768" w:y="15563"/>
        <w:shd w:val="clear" w:color="auto" w:fill="auto"/>
        <w:spacing w:line="200" w:lineRule="exact"/>
      </w:pPr>
      <w:r>
        <w:rPr>
          <w:rStyle w:val="30pt"/>
          <w:b/>
          <w:bCs/>
        </w:rPr>
        <w:t>111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055" w:hRule="exact" w:wrap="none" w:vAnchor="page" w:hAnchor="page" w:x="1097" w:y="1105"/>
        <w:shd w:val="clear" w:color="auto" w:fill="auto"/>
        <w:spacing w:line="274" w:lineRule="exact"/>
        <w:ind w:firstLine="0"/>
      </w:pPr>
      <w:r>
        <w:lastRenderedPageBreak/>
        <w:t>программы основного общего образования с учетом программ, включенных в ее структуру. Рабочие программы учебных предметов, курсов должны содержать:</w:t>
      </w:r>
    </w:p>
    <w:p w:rsidR="00F82519" w:rsidRDefault="00647FB7">
      <w:pPr>
        <w:pStyle w:val="20"/>
        <w:framePr w:w="9696" w:h="14055" w:hRule="exact" w:wrap="none" w:vAnchor="page" w:hAnchor="page" w:x="1097" w:y="1105"/>
        <w:numPr>
          <w:ilvl w:val="0"/>
          <w:numId w:val="34"/>
        </w:numPr>
        <w:shd w:val="clear" w:color="auto" w:fill="auto"/>
        <w:tabs>
          <w:tab w:val="left" w:pos="1043"/>
        </w:tabs>
        <w:spacing w:line="274" w:lineRule="exact"/>
        <w:ind w:firstLine="740"/>
      </w:pPr>
      <w:r>
        <w:t>планируемые результаты освоения</w:t>
      </w:r>
      <w:r>
        <w:t xml:space="preserve"> учебного предмета, курса;</w:t>
      </w:r>
    </w:p>
    <w:p w:rsidR="00F82519" w:rsidRDefault="00647FB7">
      <w:pPr>
        <w:pStyle w:val="20"/>
        <w:framePr w:w="9696" w:h="14055" w:hRule="exact" w:wrap="none" w:vAnchor="page" w:hAnchor="page" w:x="1097" w:y="1105"/>
        <w:numPr>
          <w:ilvl w:val="0"/>
          <w:numId w:val="34"/>
        </w:numPr>
        <w:shd w:val="clear" w:color="auto" w:fill="auto"/>
        <w:tabs>
          <w:tab w:val="left" w:pos="1067"/>
        </w:tabs>
        <w:spacing w:line="274" w:lineRule="exact"/>
        <w:ind w:firstLine="740"/>
      </w:pPr>
      <w:r>
        <w:t>содержание учебного предмета, курса;</w:t>
      </w:r>
    </w:p>
    <w:p w:rsidR="00F82519" w:rsidRDefault="00647FB7">
      <w:pPr>
        <w:pStyle w:val="20"/>
        <w:framePr w:w="9696" w:h="14055" w:hRule="exact" w:wrap="none" w:vAnchor="page" w:hAnchor="page" w:x="1097" w:y="1105"/>
        <w:numPr>
          <w:ilvl w:val="0"/>
          <w:numId w:val="34"/>
        </w:numPr>
        <w:shd w:val="clear" w:color="auto" w:fill="auto"/>
        <w:tabs>
          <w:tab w:val="left" w:pos="1038"/>
        </w:tabs>
        <w:spacing w:line="274" w:lineRule="exact"/>
        <w:ind w:firstLine="740"/>
      </w:pPr>
      <w:r>
        <w:t>тематическое планирование с указанием количества часов, отводимых на освоение каждой темы.</w:t>
      </w:r>
    </w:p>
    <w:p w:rsidR="00F82519" w:rsidRDefault="00647FB7">
      <w:pPr>
        <w:pStyle w:val="20"/>
        <w:framePr w:w="9696" w:h="14055" w:hRule="exact" w:wrap="none" w:vAnchor="page" w:hAnchor="page" w:x="1097" w:y="1105"/>
        <w:shd w:val="clear" w:color="auto" w:fill="auto"/>
        <w:spacing w:line="274" w:lineRule="exact"/>
        <w:ind w:firstLine="740"/>
      </w:pPr>
      <w:r>
        <w:t>Рабочие программы курсов внеурочной деятельности должны содержать:</w:t>
      </w:r>
    </w:p>
    <w:p w:rsidR="00F82519" w:rsidRDefault="00647FB7">
      <w:pPr>
        <w:pStyle w:val="20"/>
        <w:framePr w:w="9696" w:h="14055" w:hRule="exact" w:wrap="none" w:vAnchor="page" w:hAnchor="page" w:x="1097" w:y="1105"/>
        <w:numPr>
          <w:ilvl w:val="0"/>
          <w:numId w:val="35"/>
        </w:numPr>
        <w:shd w:val="clear" w:color="auto" w:fill="auto"/>
        <w:tabs>
          <w:tab w:val="left" w:pos="1043"/>
        </w:tabs>
        <w:spacing w:line="274" w:lineRule="exact"/>
        <w:ind w:firstLine="740"/>
      </w:pPr>
      <w:r>
        <w:t xml:space="preserve">результаты освоения курса </w:t>
      </w:r>
      <w:r>
        <w:t>внеурочной деятельности;</w:t>
      </w:r>
    </w:p>
    <w:p w:rsidR="00F82519" w:rsidRDefault="00647FB7">
      <w:pPr>
        <w:pStyle w:val="20"/>
        <w:framePr w:w="9696" w:h="14055" w:hRule="exact" w:wrap="none" w:vAnchor="page" w:hAnchor="page" w:x="1097" w:y="1105"/>
        <w:numPr>
          <w:ilvl w:val="0"/>
          <w:numId w:val="35"/>
        </w:numPr>
        <w:shd w:val="clear" w:color="auto" w:fill="auto"/>
        <w:tabs>
          <w:tab w:val="left" w:pos="1038"/>
        </w:tabs>
        <w:spacing w:line="274" w:lineRule="exact"/>
        <w:ind w:firstLine="740"/>
      </w:pPr>
      <w:r>
        <w:t>содержание курса внеурочной деятельности с указанием форм организации и видов деятельности;</w:t>
      </w:r>
    </w:p>
    <w:p w:rsidR="00F82519" w:rsidRDefault="00647FB7">
      <w:pPr>
        <w:pStyle w:val="20"/>
        <w:framePr w:w="9696" w:h="14055" w:hRule="exact" w:wrap="none" w:vAnchor="page" w:hAnchor="page" w:x="1097" w:y="1105"/>
        <w:numPr>
          <w:ilvl w:val="0"/>
          <w:numId w:val="35"/>
        </w:numPr>
        <w:shd w:val="clear" w:color="auto" w:fill="auto"/>
        <w:tabs>
          <w:tab w:val="left" w:pos="1067"/>
        </w:tabs>
        <w:spacing w:after="236" w:line="274" w:lineRule="exact"/>
        <w:ind w:firstLine="740"/>
      </w:pPr>
      <w:r>
        <w:t>тематическое планирование.</w:t>
      </w:r>
    </w:p>
    <w:p w:rsidR="00F82519" w:rsidRDefault="00647FB7">
      <w:pPr>
        <w:pStyle w:val="321"/>
        <w:framePr w:w="9696" w:h="14055" w:hRule="exact" w:wrap="none" w:vAnchor="page" w:hAnchor="page" w:x="1097" w:y="1105"/>
        <w:numPr>
          <w:ilvl w:val="0"/>
          <w:numId w:val="36"/>
        </w:numPr>
        <w:shd w:val="clear" w:color="auto" w:fill="auto"/>
        <w:tabs>
          <w:tab w:val="left" w:pos="773"/>
        </w:tabs>
        <w:spacing w:before="0" w:after="124" w:line="278" w:lineRule="exact"/>
      </w:pPr>
      <w:bookmarkStart w:id="68" w:name="bookmark67"/>
      <w:r>
        <w:t>Основное содержание учебных предметов на уровне основного общего образования</w:t>
      </w:r>
      <w:bookmarkEnd w:id="68"/>
    </w:p>
    <w:p w:rsidR="00F82519" w:rsidRDefault="00647FB7">
      <w:pPr>
        <w:pStyle w:val="321"/>
        <w:framePr w:w="9696" w:h="14055" w:hRule="exact" w:wrap="none" w:vAnchor="page" w:hAnchor="page" w:x="1097" w:y="1105"/>
        <w:numPr>
          <w:ilvl w:val="0"/>
          <w:numId w:val="37"/>
        </w:numPr>
        <w:shd w:val="clear" w:color="auto" w:fill="auto"/>
        <w:tabs>
          <w:tab w:val="left" w:pos="1581"/>
        </w:tabs>
        <w:spacing w:before="0"/>
        <w:ind w:firstLine="740"/>
      </w:pPr>
      <w:bookmarkStart w:id="69" w:name="bookmark68"/>
      <w:r>
        <w:t>Русский язык</w:t>
      </w:r>
      <w:bookmarkEnd w:id="69"/>
    </w:p>
    <w:p w:rsidR="00F82519" w:rsidRDefault="00647FB7">
      <w:pPr>
        <w:pStyle w:val="20"/>
        <w:framePr w:w="9696" w:h="14055" w:hRule="exact" w:wrap="none" w:vAnchor="page" w:hAnchor="page" w:x="1097" w:y="1105"/>
        <w:shd w:val="clear" w:color="auto" w:fill="auto"/>
        <w:spacing w:line="274" w:lineRule="exact"/>
        <w:ind w:firstLine="740"/>
      </w:pPr>
      <w:r>
        <w:t xml:space="preserve">Русский язык - </w:t>
      </w:r>
      <w:r>
        <w:t>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w:t>
      </w:r>
      <w:r>
        <w:t xml:space="preserve">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82519" w:rsidRDefault="00647FB7">
      <w:pPr>
        <w:pStyle w:val="20"/>
        <w:framePr w:w="9696" w:h="14055" w:hRule="exact" w:wrap="none" w:vAnchor="page" w:hAnchor="page" w:x="1097" w:y="1105"/>
        <w:shd w:val="clear" w:color="auto" w:fill="auto"/>
        <w:spacing w:line="274" w:lineRule="exact"/>
        <w:ind w:firstLine="740"/>
      </w:pPr>
      <w:r>
        <w:t>Русский язык является основой развития мышления и средством обучения в школе, поэтому е</w:t>
      </w:r>
      <w:r>
        <w:t>го изучение неразрывно связано со всем процессом обучения на уровне основного общего образования.</w:t>
      </w:r>
    </w:p>
    <w:p w:rsidR="00F82519" w:rsidRDefault="00647FB7">
      <w:pPr>
        <w:pStyle w:val="20"/>
        <w:framePr w:w="9696" w:h="14055" w:hRule="exact" w:wrap="none" w:vAnchor="page" w:hAnchor="page" w:x="1097" w:y="1105"/>
        <w:shd w:val="clear" w:color="auto" w:fill="auto"/>
        <w:spacing w:line="274" w:lineRule="exact"/>
        <w:ind w:firstLine="740"/>
      </w:pPr>
      <w: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w:t>
      </w:r>
      <w:r>
        <w:t>), лингвистической (языковедческой), а также культуроведческой компетенций.</w:t>
      </w:r>
    </w:p>
    <w:p w:rsidR="00F82519" w:rsidRDefault="00647FB7">
      <w:pPr>
        <w:pStyle w:val="20"/>
        <w:framePr w:w="9696" w:h="14055" w:hRule="exact" w:wrap="none" w:vAnchor="page" w:hAnchor="page" w:x="1097" w:y="1105"/>
        <w:shd w:val="clear" w:color="auto" w:fill="auto"/>
        <w:spacing w:line="274" w:lineRule="exact"/>
        <w:ind w:firstLine="740"/>
      </w:pPr>
      <w: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w:t>
      </w:r>
      <w:r>
        <w:t>ситуациях общения, соответствующих опыту, интересам, психологическим особенностям обучающихся основной школы.</w:t>
      </w:r>
    </w:p>
    <w:p w:rsidR="00F82519" w:rsidRDefault="00647FB7">
      <w:pPr>
        <w:pStyle w:val="20"/>
        <w:framePr w:w="9696" w:h="14055" w:hRule="exact" w:wrap="none" w:vAnchor="page" w:hAnchor="page" w:x="1097" w:y="1105"/>
        <w:shd w:val="clear" w:color="auto" w:fill="auto"/>
        <w:spacing w:line="274" w:lineRule="exact"/>
        <w:ind w:firstLine="740"/>
      </w:pPr>
      <w:r>
        <w:t>Лингвистическая (языковедческая) компетенция - способность получать и использовать знания о языке как знаковой системе и общественном явлении, о е</w:t>
      </w:r>
      <w:r>
        <w:t>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w:t>
      </w:r>
      <w:r>
        <w:t>; умение пользоваться различными лингвистическими словарями.</w:t>
      </w:r>
    </w:p>
    <w:p w:rsidR="00F82519" w:rsidRDefault="00647FB7">
      <w:pPr>
        <w:pStyle w:val="20"/>
        <w:framePr w:w="9696" w:h="14055" w:hRule="exact" w:wrap="none" w:vAnchor="page" w:hAnchor="page" w:x="1097" w:y="1105"/>
        <w:shd w:val="clear" w:color="auto" w:fill="auto"/>
        <w:spacing w:line="274" w:lineRule="exact"/>
        <w:ind w:firstLine="740"/>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w:t>
      </w:r>
      <w:r>
        <w:t>сского речевого этикета, культурой межнационального общения.</w:t>
      </w:r>
    </w:p>
    <w:p w:rsidR="00F82519" w:rsidRDefault="00647FB7">
      <w:pPr>
        <w:pStyle w:val="20"/>
        <w:framePr w:w="9696" w:h="14055" w:hRule="exact" w:wrap="none" w:vAnchor="page" w:hAnchor="page" w:x="1097" w:y="1105"/>
        <w:shd w:val="clear" w:color="auto" w:fill="auto"/>
        <w:tabs>
          <w:tab w:val="left" w:pos="2007"/>
          <w:tab w:val="left" w:pos="3927"/>
          <w:tab w:val="left" w:pos="4887"/>
          <w:tab w:val="left" w:pos="6145"/>
          <w:tab w:val="left" w:pos="7465"/>
          <w:tab w:val="left" w:pos="8367"/>
        </w:tabs>
        <w:spacing w:line="274" w:lineRule="exact"/>
        <w:ind w:firstLine="740"/>
      </w:pPr>
      <w:r>
        <w:t>Владение</w:t>
      </w:r>
      <w:r>
        <w:tab/>
        <w:t>русским языком,</w:t>
      </w:r>
      <w:r>
        <w:tab/>
        <w:t>умение</w:t>
      </w:r>
      <w:r>
        <w:tab/>
        <w:t>общаться,</w:t>
      </w:r>
      <w:r>
        <w:tab/>
        <w:t>добиваться</w:t>
      </w:r>
      <w:r>
        <w:tab/>
        <w:t>успеха</w:t>
      </w:r>
      <w:r>
        <w:tab/>
        <w:t>в процессе</w:t>
      </w:r>
    </w:p>
    <w:p w:rsidR="00F82519" w:rsidRDefault="00647FB7">
      <w:pPr>
        <w:pStyle w:val="20"/>
        <w:framePr w:w="9696" w:h="14055" w:hRule="exact" w:wrap="none" w:vAnchor="page" w:hAnchor="page" w:x="1097" w:y="1105"/>
        <w:shd w:val="clear" w:color="auto" w:fill="auto"/>
        <w:spacing w:line="274" w:lineRule="exact"/>
        <w:ind w:firstLine="0"/>
      </w:pPr>
      <w:r>
        <w:t>коммуникации являются теми характеристиками личности, которые во многом определяют достижения обучающихся практически во все</w:t>
      </w:r>
      <w:r>
        <w:t>х областях жизни, способствуют их социальной адаптации к изменяющимся условиям современного мира.</w:t>
      </w:r>
    </w:p>
    <w:p w:rsidR="00F82519" w:rsidRDefault="00647FB7">
      <w:pPr>
        <w:pStyle w:val="20"/>
        <w:framePr w:w="9696" w:h="14055" w:hRule="exact" w:wrap="none" w:vAnchor="page" w:hAnchor="page" w:x="1097" w:y="1105"/>
        <w:shd w:val="clear" w:color="auto" w:fill="auto"/>
        <w:spacing w:line="274" w:lineRule="exact"/>
        <w:ind w:firstLine="740"/>
      </w:pPr>
      <w: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w:t>
      </w:r>
      <w:r>
        <w:t>одимые для изучения иностранных языков.</w:t>
      </w:r>
    </w:p>
    <w:p w:rsidR="00F82519" w:rsidRDefault="00647FB7">
      <w:pPr>
        <w:pStyle w:val="20"/>
        <w:framePr w:w="9696" w:h="14055" w:hRule="exact" w:wrap="none" w:vAnchor="page" w:hAnchor="page" w:x="1097" w:y="1105"/>
        <w:shd w:val="clear" w:color="auto" w:fill="auto"/>
        <w:tabs>
          <w:tab w:val="left" w:pos="2007"/>
          <w:tab w:val="left" w:pos="3927"/>
          <w:tab w:val="left" w:pos="4887"/>
          <w:tab w:val="left" w:pos="6145"/>
          <w:tab w:val="left" w:pos="7465"/>
          <w:tab w:val="left" w:pos="8367"/>
        </w:tabs>
        <w:spacing w:line="274" w:lineRule="exact"/>
        <w:ind w:firstLine="740"/>
      </w:pPr>
      <w:r>
        <w:t>Владение</w:t>
      </w:r>
      <w:r>
        <w:tab/>
        <w:t>русским языком,</w:t>
      </w:r>
      <w:r>
        <w:tab/>
        <w:t>умение</w:t>
      </w:r>
      <w:r>
        <w:tab/>
        <w:t>общаться,</w:t>
      </w:r>
      <w:r>
        <w:tab/>
        <w:t>добиваться</w:t>
      </w:r>
      <w:r>
        <w:tab/>
        <w:t>успеха</w:t>
      </w:r>
      <w:r>
        <w:tab/>
        <w:t>в процессе</w:t>
      </w:r>
    </w:p>
    <w:p w:rsidR="00F82519" w:rsidRDefault="00647FB7">
      <w:pPr>
        <w:pStyle w:val="20"/>
        <w:framePr w:w="9696" w:h="14055" w:hRule="exact" w:wrap="none" w:vAnchor="page" w:hAnchor="page" w:x="1097" w:y="1105"/>
        <w:shd w:val="clear" w:color="auto" w:fill="auto"/>
        <w:spacing w:line="274" w:lineRule="exact"/>
        <w:ind w:firstLine="0"/>
      </w:pPr>
      <w:r>
        <w:t>коммуникации являются теми характеристиками личности, которые во многом определяют</w:t>
      </w:r>
    </w:p>
    <w:p w:rsidR="00F82519" w:rsidRDefault="00647FB7">
      <w:pPr>
        <w:pStyle w:val="35"/>
        <w:framePr w:wrap="none" w:vAnchor="page" w:hAnchor="page" w:x="5768" w:y="15563"/>
        <w:shd w:val="clear" w:color="auto" w:fill="auto"/>
        <w:spacing w:line="200" w:lineRule="exact"/>
      </w:pPr>
      <w:r>
        <w:rPr>
          <w:rStyle w:val="30pt"/>
          <w:b/>
          <w:bCs/>
        </w:rPr>
        <w:t>112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328" w:hRule="exact" w:wrap="none" w:vAnchor="page" w:hAnchor="page" w:x="1085" w:y="1105"/>
        <w:shd w:val="clear" w:color="auto" w:fill="auto"/>
        <w:spacing w:line="274" w:lineRule="exact"/>
        <w:ind w:firstLine="0"/>
      </w:pPr>
      <w:r>
        <w:lastRenderedPageBreak/>
        <w:t xml:space="preserve">достижения обучающихся практически </w:t>
      </w:r>
      <w:r>
        <w:t>во всех областях жизни, способствуют их социальной адаптации к изменяющимся условиям современного мира.</w:t>
      </w:r>
    </w:p>
    <w:p w:rsidR="00F82519" w:rsidRDefault="00647FB7">
      <w:pPr>
        <w:pStyle w:val="20"/>
        <w:framePr w:w="9720" w:h="14328" w:hRule="exact" w:wrap="none" w:vAnchor="page" w:hAnchor="page" w:x="1085" w:y="1105"/>
        <w:shd w:val="clear" w:color="auto" w:fill="auto"/>
        <w:spacing w:line="274" w:lineRule="exact"/>
        <w:ind w:firstLine="780"/>
      </w:pPr>
      <w: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w:t>
      </w:r>
      <w:r>
        <w:t xml:space="preserve"> необходимые для изучения иностранных языков.</w:t>
      </w:r>
    </w:p>
    <w:p w:rsidR="00F82519" w:rsidRDefault="00647FB7">
      <w:pPr>
        <w:pStyle w:val="20"/>
        <w:framePr w:w="9720" w:h="14328" w:hRule="exact" w:wrap="none" w:vAnchor="page" w:hAnchor="page" w:x="1085" w:y="1105"/>
        <w:shd w:val="clear" w:color="auto" w:fill="auto"/>
        <w:spacing w:line="274" w:lineRule="exact"/>
        <w:ind w:firstLine="780"/>
      </w:pPr>
      <w: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w:t>
      </w:r>
      <w:r>
        <w:t>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F82519" w:rsidRDefault="00647FB7">
      <w:pPr>
        <w:pStyle w:val="20"/>
        <w:framePr w:w="9720" w:h="14328" w:hRule="exact" w:wrap="none" w:vAnchor="page" w:hAnchor="page" w:x="1085" w:y="1105"/>
        <w:shd w:val="clear" w:color="auto" w:fill="auto"/>
        <w:spacing w:line="274" w:lineRule="exact"/>
        <w:ind w:firstLine="780"/>
      </w:pPr>
      <w:r>
        <w:t>Главными задачами реализации Программы являются:</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8" w:lineRule="exact"/>
        <w:ind w:firstLine="780"/>
      </w:pPr>
      <w:r>
        <w:t xml:space="preserve">формирование у учащихся ценностного отношения к языку как </w:t>
      </w:r>
      <w:r>
        <w:t>хранителю культуры, как государственному языку Российской Федерации, как языку межнационального общения;</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8" w:lineRule="exact"/>
        <w:ind w:firstLine="780"/>
      </w:pPr>
      <w:r>
        <w:t xml:space="preserve">усвоение знаний о русском языке как развивающейся системе, их углубление и систематизация; освоение базовых лингвистических понятий и их использование </w:t>
      </w:r>
      <w:r>
        <w:t>при анализе и оценке языковых фактов;</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8" w:lineRule="exact"/>
        <w:ind w:firstLine="780"/>
      </w:pPr>
      <w:r>
        <w:t>овладение функциональной грамотностью и принципами нормативного использования языковых средств;</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8" w:lineRule="exact"/>
        <w:ind w:firstLine="780"/>
      </w:pPr>
      <w:r>
        <w:t>овладение основными видами речевой деятельности, использование возможностей языка как средства коммуникации и средства поз</w:t>
      </w:r>
      <w:r>
        <w:t>нания.</w:t>
      </w:r>
    </w:p>
    <w:p w:rsidR="00F82519" w:rsidRDefault="00647FB7">
      <w:pPr>
        <w:pStyle w:val="20"/>
        <w:framePr w:w="9720" w:h="14328" w:hRule="exact" w:wrap="none" w:vAnchor="page" w:hAnchor="page" w:x="1085" w:y="1105"/>
        <w:shd w:val="clear" w:color="auto" w:fill="auto"/>
        <w:spacing w:line="278" w:lineRule="exact"/>
        <w:ind w:firstLine="780"/>
      </w:pPr>
      <w:r>
        <w:t>В процессе изучения предмета «Русский язык» создаются условия</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8" w:lineRule="exact"/>
        <w:ind w:firstLine="780"/>
      </w:pPr>
      <w:r>
        <w:t>для развития личности, ее духовно-нравственного и эмоционального совершенствования;</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8" w:lineRule="exact"/>
        <w:ind w:firstLine="780"/>
      </w:pPr>
      <w:r>
        <w:t xml:space="preserve">для развития способностей, удовлетворения познавательных интересов, самореализации обучающихся, в том </w:t>
      </w:r>
      <w:r>
        <w:t>числе лиц, проявивших выдающиеся способности;</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8" w:lineRule="exact"/>
        <w:ind w:firstLine="780"/>
      </w:pPr>
      <w:r>
        <w:t>для формирования социальных ценностей обучающихся, основ их гражданской идентичности и социально-профессиональных ориентаций;</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4" w:lineRule="exact"/>
        <w:ind w:firstLine="780"/>
      </w:pPr>
      <w:r>
        <w:t>для включения обучающихся в процессы преобразования социальной среды, формирования у</w:t>
      </w:r>
      <w:r>
        <w:t xml:space="preserve"> них лидерских качеств, опыта социальной деятельности, реализации социальных проектов и программ;</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40" w:lineRule="exact"/>
        <w:ind w:firstLine="780"/>
      </w:pPr>
      <w:r>
        <w:t>для знакомства обучающихся с методами научного познания;</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69" w:lineRule="exact"/>
        <w:ind w:firstLine="780"/>
      </w:pPr>
      <w:r>
        <w:t>для формирования у обучающихся опыта самостоятельной образовательной, общественной, проектно-исследов</w:t>
      </w:r>
      <w:r>
        <w:t>ательскй и художественной деятельности;</w:t>
      </w:r>
    </w:p>
    <w:p w:rsidR="00F82519" w:rsidRDefault="00647FB7">
      <w:pPr>
        <w:pStyle w:val="20"/>
        <w:framePr w:w="9720" w:h="14328" w:hRule="exact" w:wrap="none" w:vAnchor="page" w:hAnchor="page" w:x="1085" w:y="1105"/>
        <w:numPr>
          <w:ilvl w:val="0"/>
          <w:numId w:val="26"/>
        </w:numPr>
        <w:shd w:val="clear" w:color="auto" w:fill="auto"/>
        <w:tabs>
          <w:tab w:val="left" w:pos="1418"/>
        </w:tabs>
        <w:spacing w:line="274" w:lineRule="exact"/>
        <w:ind w:firstLine="780"/>
      </w:pPr>
      <w: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F82519" w:rsidRDefault="00647FB7">
      <w:pPr>
        <w:pStyle w:val="20"/>
        <w:framePr w:w="9720" w:h="14328" w:hRule="exact" w:wrap="none" w:vAnchor="page" w:hAnchor="page" w:x="1085" w:y="1105"/>
        <w:shd w:val="clear" w:color="auto" w:fill="auto"/>
        <w:spacing w:line="274" w:lineRule="exact"/>
        <w:ind w:firstLine="780"/>
      </w:pPr>
      <w:r>
        <w:t>Речь. Речевая деятельность</w:t>
      </w:r>
    </w:p>
    <w:p w:rsidR="00F82519" w:rsidRDefault="00647FB7">
      <w:pPr>
        <w:pStyle w:val="20"/>
        <w:framePr w:w="9720" w:h="14328" w:hRule="exact" w:wrap="none" w:vAnchor="page" w:hAnchor="page" w:x="1085" w:y="1105"/>
        <w:shd w:val="clear" w:color="auto" w:fill="auto"/>
        <w:spacing w:line="274" w:lineRule="exact"/>
        <w:ind w:firstLine="780"/>
      </w:pPr>
      <w:r>
        <w:t>Язык и речь. Речевое общение. Виды речи (устная и п</w:t>
      </w:r>
      <w:r>
        <w:t>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w:t>
      </w:r>
      <w:r>
        <w:t xml:space="preserve">учного стиля и устной научной речи (отзыв, выступление, </w:t>
      </w:r>
      <w:r>
        <w:rPr>
          <w:rStyle w:val="24"/>
        </w:rPr>
        <w:t>тезисы, доклад,</w:t>
      </w:r>
      <w:r>
        <w:t xml:space="preserve"> дискуссия, </w:t>
      </w:r>
      <w:r>
        <w:rPr>
          <w:rStyle w:val="24"/>
        </w:rPr>
        <w:t>реферат, статья, рецензия</w:t>
      </w:r>
      <w:r>
        <w:t xml:space="preserve">); публицистического стиля и устной публичной речи (выступление, обсуждение, </w:t>
      </w:r>
      <w:r>
        <w:rPr>
          <w:rStyle w:val="24"/>
        </w:rPr>
        <w:t>статья, интервью, очерк);</w:t>
      </w:r>
      <w:r>
        <w:t xml:space="preserve"> официально-делового стиля (расписка, </w:t>
      </w:r>
      <w:r>
        <w:rPr>
          <w:rStyle w:val="24"/>
        </w:rPr>
        <w:t>доверенн</w:t>
      </w:r>
      <w:r>
        <w:rPr>
          <w:rStyle w:val="24"/>
        </w:rPr>
        <w:t>ость,</w:t>
      </w:r>
      <w:r>
        <w:t xml:space="preserve"> заявление, </w:t>
      </w:r>
      <w:r>
        <w:rPr>
          <w:rStyle w:val="24"/>
        </w:rPr>
        <w:t>резюме).</w:t>
      </w:r>
    </w:p>
    <w:p w:rsidR="00F82519" w:rsidRDefault="00647FB7">
      <w:pPr>
        <w:pStyle w:val="20"/>
        <w:framePr w:w="9720" w:h="14328" w:hRule="exact" w:wrap="none" w:vAnchor="page" w:hAnchor="page" w:x="1085" w:y="1105"/>
        <w:shd w:val="clear" w:color="auto" w:fill="auto"/>
        <w:spacing w:line="274" w:lineRule="exact"/>
        <w:ind w:firstLine="780"/>
      </w:pPr>
      <w: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Style w:val="24"/>
        </w:rPr>
        <w:t>избыточная</w:t>
      </w:r>
      <w:r>
        <w:t xml:space="preserve"> информация. Функционально-смысловые типы текста (повество</w:t>
      </w:r>
      <w:r>
        <w:t xml:space="preserve">вание, описание, рассуждение). </w:t>
      </w:r>
      <w:r>
        <w:rPr>
          <w:rStyle w:val="24"/>
        </w:rPr>
        <w:t>Тексты смешанного типа.</w:t>
      </w:r>
    </w:p>
    <w:p w:rsidR="00F82519" w:rsidRDefault="00647FB7">
      <w:pPr>
        <w:pStyle w:val="20"/>
        <w:framePr w:w="9720" w:h="14328" w:hRule="exact" w:wrap="none" w:vAnchor="page" w:hAnchor="page" w:x="1085" w:y="1105"/>
        <w:shd w:val="clear" w:color="auto" w:fill="auto"/>
        <w:spacing w:line="274" w:lineRule="exact"/>
        <w:ind w:firstLine="780"/>
      </w:pPr>
      <w:r>
        <w:t>Специфика художественного текста.</w:t>
      </w:r>
    </w:p>
    <w:p w:rsidR="00F82519" w:rsidRDefault="00647FB7">
      <w:pPr>
        <w:pStyle w:val="20"/>
        <w:framePr w:w="9720" w:h="14328" w:hRule="exact" w:wrap="none" w:vAnchor="page" w:hAnchor="page" w:x="1085" w:y="1105"/>
        <w:shd w:val="clear" w:color="auto" w:fill="auto"/>
        <w:spacing w:line="274" w:lineRule="exact"/>
        <w:ind w:firstLine="780"/>
      </w:pPr>
      <w:r>
        <w:t>Анализ текста.</w:t>
      </w:r>
    </w:p>
    <w:p w:rsidR="00F82519" w:rsidRDefault="00647FB7">
      <w:pPr>
        <w:pStyle w:val="35"/>
        <w:framePr w:wrap="none" w:vAnchor="page" w:hAnchor="page" w:x="5785" w:y="15563"/>
        <w:shd w:val="clear" w:color="auto" w:fill="auto"/>
        <w:spacing w:line="200" w:lineRule="exact"/>
      </w:pPr>
      <w:r>
        <w:rPr>
          <w:rStyle w:val="30pt"/>
          <w:b/>
          <w:bCs/>
        </w:rPr>
        <w:t>113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3301" w:hRule="exact" w:wrap="none" w:vAnchor="page" w:hAnchor="page" w:x="1093" w:y="1110"/>
        <w:shd w:val="clear" w:color="auto" w:fill="auto"/>
        <w:spacing w:line="274" w:lineRule="exact"/>
        <w:ind w:firstLine="760"/>
      </w:pPr>
      <w:r>
        <w:lastRenderedPageBreak/>
        <w:t>Виды речевой деятельности (говорение, аудирование, письмо, чтение).</w:t>
      </w:r>
    </w:p>
    <w:p w:rsidR="00F82519" w:rsidRDefault="00647FB7">
      <w:pPr>
        <w:pStyle w:val="20"/>
        <w:framePr w:w="9706" w:h="13301" w:hRule="exact" w:wrap="none" w:vAnchor="page" w:hAnchor="page" w:x="1093" w:y="1110"/>
        <w:shd w:val="clear" w:color="auto" w:fill="auto"/>
        <w:spacing w:line="274" w:lineRule="exact"/>
        <w:ind w:firstLine="760"/>
      </w:pPr>
      <w:r>
        <w:t xml:space="preserve">Речевая ситуация и ее компоненты (место, время, тема, </w:t>
      </w:r>
      <w:r>
        <w:t>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w:t>
      </w:r>
      <w:r>
        <w:t>н мнениями, диалог смешанного типа). Полилог: беседа, обсуждение, дискуссия.</w:t>
      </w:r>
    </w:p>
    <w:p w:rsidR="00F82519" w:rsidRDefault="00647FB7">
      <w:pPr>
        <w:pStyle w:val="20"/>
        <w:framePr w:w="9706" w:h="13301" w:hRule="exact" w:wrap="none" w:vAnchor="page" w:hAnchor="page" w:x="1093" w:y="1110"/>
        <w:shd w:val="clear" w:color="auto" w:fill="auto"/>
        <w:spacing w:line="274" w:lineRule="exact"/>
        <w:ind w:firstLine="760"/>
      </w:pPr>
      <w: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w:t>
      </w:r>
      <w:r>
        <w:t>ета.</w:t>
      </w:r>
    </w:p>
    <w:p w:rsidR="00F82519" w:rsidRDefault="00647FB7">
      <w:pPr>
        <w:pStyle w:val="20"/>
        <w:framePr w:w="9706" w:h="13301" w:hRule="exact" w:wrap="none" w:vAnchor="page" w:hAnchor="page" w:x="1093" w:y="1110"/>
        <w:shd w:val="clear" w:color="auto" w:fill="auto"/>
        <w:spacing w:line="274" w:lineRule="exact"/>
        <w:ind w:firstLine="760"/>
      </w:pPr>
      <w:r>
        <w:t>Создание устных высказываний разной коммуникативной направленности в зависимости от сферы и ситуации общения.</w:t>
      </w:r>
    </w:p>
    <w:p w:rsidR="00F82519" w:rsidRDefault="00647FB7">
      <w:pPr>
        <w:pStyle w:val="20"/>
        <w:framePr w:w="9706" w:h="13301" w:hRule="exact" w:wrap="none" w:vAnchor="page" w:hAnchor="page" w:x="1093" w:y="1110"/>
        <w:shd w:val="clear" w:color="auto" w:fill="auto"/>
        <w:spacing w:line="274" w:lineRule="exact"/>
        <w:ind w:firstLine="760"/>
      </w:pPr>
      <w:r>
        <w:t>Информационная переработка текста (план, конспект, аннотация).</w:t>
      </w:r>
    </w:p>
    <w:p w:rsidR="00F82519" w:rsidRDefault="00647FB7">
      <w:pPr>
        <w:pStyle w:val="20"/>
        <w:framePr w:w="9706" w:h="13301" w:hRule="exact" w:wrap="none" w:vAnchor="page" w:hAnchor="page" w:x="1093" w:y="1110"/>
        <w:shd w:val="clear" w:color="auto" w:fill="auto"/>
        <w:spacing w:line="274" w:lineRule="exact"/>
        <w:ind w:firstLine="760"/>
      </w:pPr>
      <w:r>
        <w:t>Изложение содержания прослушанного или прочитанного текста (подробное, сжатое,</w:t>
      </w:r>
      <w:r>
        <w:t xml:space="preserve"> выборочное).</w:t>
      </w:r>
    </w:p>
    <w:p w:rsidR="00F82519" w:rsidRDefault="00647FB7">
      <w:pPr>
        <w:pStyle w:val="20"/>
        <w:framePr w:w="9706" w:h="13301" w:hRule="exact" w:wrap="none" w:vAnchor="page" w:hAnchor="page" w:x="1093" w:y="1110"/>
        <w:shd w:val="clear" w:color="auto" w:fill="auto"/>
        <w:spacing w:line="274" w:lineRule="exact"/>
        <w:ind w:firstLine="760"/>
      </w:pPr>
      <w:r>
        <w:t>Написание сочинений, писем, текстов иных жанров.</w:t>
      </w:r>
    </w:p>
    <w:p w:rsidR="00F82519" w:rsidRDefault="00647FB7">
      <w:pPr>
        <w:pStyle w:val="20"/>
        <w:framePr w:w="9706" w:h="13301" w:hRule="exact" w:wrap="none" w:vAnchor="page" w:hAnchor="page" w:x="1093" w:y="1110"/>
        <w:shd w:val="clear" w:color="auto" w:fill="auto"/>
        <w:spacing w:line="274" w:lineRule="exact"/>
        <w:ind w:firstLine="0"/>
        <w:jc w:val="left"/>
      </w:pPr>
      <w:r>
        <w:t>Культура речи</w:t>
      </w:r>
    </w:p>
    <w:p w:rsidR="00F82519" w:rsidRDefault="00647FB7">
      <w:pPr>
        <w:pStyle w:val="20"/>
        <w:framePr w:w="9706" w:h="13301" w:hRule="exact" w:wrap="none" w:vAnchor="page" w:hAnchor="page" w:x="1093" w:y="1110"/>
        <w:shd w:val="clear" w:color="auto" w:fill="auto"/>
        <w:spacing w:line="274" w:lineRule="exact"/>
        <w:ind w:firstLine="760"/>
      </w:pPr>
      <w:r>
        <w:t xml:space="preserve">Культура речи и ее основные аспекты: нормативный, коммуникативный, этический. </w:t>
      </w:r>
      <w:r>
        <w:rPr>
          <w:rStyle w:val="24"/>
        </w:rPr>
        <w:t>Основные критерии культуры речи.</w:t>
      </w:r>
    </w:p>
    <w:p w:rsidR="00F82519" w:rsidRDefault="00647FB7">
      <w:pPr>
        <w:pStyle w:val="20"/>
        <w:framePr w:w="9706" w:h="13301" w:hRule="exact" w:wrap="none" w:vAnchor="page" w:hAnchor="page" w:x="1093" w:y="1110"/>
        <w:shd w:val="clear" w:color="auto" w:fill="auto"/>
        <w:spacing w:line="274" w:lineRule="exact"/>
        <w:ind w:firstLine="760"/>
      </w:pPr>
      <w:r>
        <w:t>Языковая норма, ее функции. Основные виды норм русского литературног</w:t>
      </w:r>
      <w:r>
        <w:t>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F82519" w:rsidRDefault="00647FB7">
      <w:pPr>
        <w:pStyle w:val="20"/>
        <w:framePr w:w="9706" w:h="13301" w:hRule="exact" w:wrap="none" w:vAnchor="page" w:hAnchor="page" w:x="1093" w:y="1110"/>
        <w:shd w:val="clear" w:color="auto" w:fill="auto"/>
        <w:spacing w:line="274" w:lineRule="exact"/>
        <w:ind w:firstLine="760"/>
      </w:pPr>
      <w:r>
        <w:t>Оценив</w:t>
      </w:r>
      <w:r>
        <w:t>ание правильности, коммуникативных качеств и эффективности речи.</w:t>
      </w:r>
    </w:p>
    <w:p w:rsidR="00F82519" w:rsidRDefault="00647FB7">
      <w:pPr>
        <w:pStyle w:val="20"/>
        <w:framePr w:w="9706" w:h="13301" w:hRule="exact" w:wrap="none" w:vAnchor="page" w:hAnchor="page" w:x="1093" w:y="1110"/>
        <w:shd w:val="clear" w:color="auto" w:fill="auto"/>
        <w:spacing w:line="274" w:lineRule="exact"/>
        <w:ind w:firstLine="760"/>
      </w:pPr>
      <w:r>
        <w:t xml:space="preserve">Речевой этикет. Овладение лингво-культурными нормами речевого поведения в различных ситуациях формального и неформального общения. </w:t>
      </w:r>
      <w:r>
        <w:rPr>
          <w:rStyle w:val="24"/>
        </w:rPr>
        <w:t>Невербальные средства общения. Межкультурная коммуникация.</w:t>
      </w:r>
    </w:p>
    <w:p w:rsidR="00F82519" w:rsidRDefault="00647FB7">
      <w:pPr>
        <w:pStyle w:val="20"/>
        <w:framePr w:w="9706" w:h="13301" w:hRule="exact" w:wrap="none" w:vAnchor="page" w:hAnchor="page" w:x="1093" w:y="1110"/>
        <w:shd w:val="clear" w:color="auto" w:fill="auto"/>
        <w:spacing w:line="274" w:lineRule="exact"/>
        <w:ind w:firstLine="760"/>
      </w:pPr>
      <w:r>
        <w:t>О</w:t>
      </w:r>
      <w:r>
        <w:t>бщие сведения о языке. Основные разделы науки о языке</w:t>
      </w:r>
    </w:p>
    <w:p w:rsidR="00F82519" w:rsidRDefault="00647FB7">
      <w:pPr>
        <w:pStyle w:val="20"/>
        <w:framePr w:w="9706" w:h="13301" w:hRule="exact" w:wrap="none" w:vAnchor="page" w:hAnchor="page" w:x="1093" w:y="1110"/>
        <w:shd w:val="clear" w:color="auto" w:fill="auto"/>
        <w:spacing w:line="274" w:lineRule="exact"/>
        <w:ind w:firstLine="760"/>
      </w:pPr>
      <w:r>
        <w:t>Общие сведения о языке</w:t>
      </w:r>
    </w:p>
    <w:p w:rsidR="00F82519" w:rsidRDefault="00647FB7">
      <w:pPr>
        <w:pStyle w:val="20"/>
        <w:framePr w:w="9706" w:h="13301" w:hRule="exact" w:wrap="none" w:vAnchor="page" w:hAnchor="page" w:x="1093" w:y="1110"/>
        <w:shd w:val="clear" w:color="auto" w:fill="auto"/>
        <w:spacing w:line="274" w:lineRule="exact"/>
        <w:ind w:firstLine="760"/>
      </w:pPr>
      <w: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w:t>
      </w:r>
      <w:r>
        <w:t xml:space="preserve"> современном мире. Русский язык как развивающееся явление.</w:t>
      </w:r>
    </w:p>
    <w:p w:rsidR="00F82519" w:rsidRDefault="00647FB7">
      <w:pPr>
        <w:pStyle w:val="40"/>
        <w:framePr w:w="9706" w:h="13301" w:hRule="exact" w:wrap="none" w:vAnchor="page" w:hAnchor="page" w:x="1093" w:y="1110"/>
        <w:shd w:val="clear" w:color="auto" w:fill="auto"/>
        <w:spacing w:line="274" w:lineRule="exact"/>
        <w:ind w:firstLine="760"/>
      </w:pPr>
      <w:r>
        <w:t>Русский язык как один из индоевропейских языков. Русский язык в кругу других славянских языков. Историческое развитие русского языка.</w:t>
      </w:r>
    </w:p>
    <w:p w:rsidR="00F82519" w:rsidRDefault="00647FB7">
      <w:pPr>
        <w:pStyle w:val="20"/>
        <w:framePr w:w="9706" w:h="13301" w:hRule="exact" w:wrap="none" w:vAnchor="page" w:hAnchor="page" w:x="1093" w:y="1110"/>
        <w:shd w:val="clear" w:color="auto" w:fill="auto"/>
        <w:spacing w:line="274" w:lineRule="exact"/>
        <w:ind w:firstLine="760"/>
      </w:pPr>
      <w:r>
        <w:t>Формы функционирования современного русского языка (литературны</w:t>
      </w:r>
      <w:r>
        <w:t>й язык, понятие о русском литературном языке и его нормах, территориальные диалекты, просторечие, профессиональные разновидности, жаргон).</w:t>
      </w:r>
    </w:p>
    <w:p w:rsidR="00F82519" w:rsidRDefault="00647FB7">
      <w:pPr>
        <w:pStyle w:val="20"/>
        <w:framePr w:w="9706" w:h="13301" w:hRule="exact" w:wrap="none" w:vAnchor="page" w:hAnchor="page" w:x="1093" w:y="1110"/>
        <w:shd w:val="clear" w:color="auto" w:fill="auto"/>
        <w:spacing w:line="274" w:lineRule="exact"/>
        <w:ind w:firstLine="760"/>
      </w:pPr>
      <w:r>
        <w:t xml:space="preserve">Взаимосвязь языка и культуры. Отражение в языке культуры и истории народа. </w:t>
      </w:r>
      <w:r>
        <w:rPr>
          <w:rStyle w:val="24"/>
        </w:rPr>
        <w:t>Взаимообогащение языков народов России.</w:t>
      </w:r>
      <w:r>
        <w:t xml:space="preserve"> Вы</w:t>
      </w:r>
      <w:r>
        <w:t>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w:t>
      </w:r>
      <w:r>
        <w:t>ословицы, поговорки, афоризмы и крылатые слова.</w:t>
      </w:r>
    </w:p>
    <w:p w:rsidR="00F82519" w:rsidRDefault="00647FB7">
      <w:pPr>
        <w:pStyle w:val="20"/>
        <w:framePr w:w="9706" w:h="13301" w:hRule="exact" w:wrap="none" w:vAnchor="page" w:hAnchor="page" w:x="1093" w:y="1110"/>
        <w:shd w:val="clear" w:color="auto" w:fill="auto"/>
        <w:spacing w:line="274" w:lineRule="exact"/>
        <w:ind w:firstLine="760"/>
      </w:pPr>
      <w: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w:t>
      </w:r>
      <w:r>
        <w:t>тет, сравнение, гипербола, олицетворение и другие).</w:t>
      </w:r>
    </w:p>
    <w:p w:rsidR="00F82519" w:rsidRDefault="00647FB7">
      <w:pPr>
        <w:pStyle w:val="20"/>
        <w:framePr w:w="9706" w:h="13301" w:hRule="exact" w:wrap="none" w:vAnchor="page" w:hAnchor="page" w:x="1093" w:y="1110"/>
        <w:shd w:val="clear" w:color="auto" w:fill="auto"/>
        <w:spacing w:line="274" w:lineRule="exact"/>
        <w:ind w:firstLine="760"/>
      </w:pPr>
      <w:r>
        <w:t>Основные лингвистические словари. Работа со словарной статьей.</w:t>
      </w:r>
    </w:p>
    <w:p w:rsidR="00F82519" w:rsidRDefault="00647FB7">
      <w:pPr>
        <w:pStyle w:val="40"/>
        <w:framePr w:w="9706" w:h="13301" w:hRule="exact" w:wrap="none" w:vAnchor="page" w:hAnchor="page" w:x="1093" w:y="1110"/>
        <w:shd w:val="clear" w:color="auto" w:fill="auto"/>
        <w:spacing w:line="274" w:lineRule="exact"/>
        <w:ind w:firstLine="760"/>
      </w:pPr>
      <w:r>
        <w:t>Выдающиеся отечественные лингвисты.</w:t>
      </w:r>
    </w:p>
    <w:p w:rsidR="00F82519" w:rsidRDefault="00647FB7">
      <w:pPr>
        <w:pStyle w:val="321"/>
        <w:framePr w:wrap="none" w:vAnchor="page" w:hAnchor="page" w:x="1093" w:y="14941"/>
        <w:shd w:val="clear" w:color="auto" w:fill="auto"/>
        <w:spacing w:before="0" w:line="240" w:lineRule="exact"/>
        <w:ind w:firstLine="760"/>
      </w:pPr>
      <w:bookmarkStart w:id="70" w:name="bookmark69"/>
      <w:r>
        <w:t>Фонетика, орфоэпия и графика</w:t>
      </w:r>
      <w:bookmarkEnd w:id="70"/>
    </w:p>
    <w:p w:rsidR="00F82519" w:rsidRDefault="00647FB7">
      <w:pPr>
        <w:pStyle w:val="35"/>
        <w:framePr w:wrap="none" w:vAnchor="page" w:hAnchor="page" w:x="5773" w:y="15563"/>
        <w:shd w:val="clear" w:color="auto" w:fill="auto"/>
        <w:spacing w:line="200" w:lineRule="exact"/>
      </w:pPr>
      <w:r>
        <w:rPr>
          <w:rStyle w:val="30pt"/>
          <w:b/>
          <w:bCs/>
        </w:rPr>
        <w:t>114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413" w:hRule="exact" w:wrap="none" w:vAnchor="page" w:hAnchor="page" w:x="1085" w:y="1105"/>
        <w:shd w:val="clear" w:color="auto" w:fill="auto"/>
        <w:spacing w:line="274" w:lineRule="exact"/>
        <w:ind w:firstLine="780"/>
      </w:pPr>
      <w:r>
        <w:lastRenderedPageBreak/>
        <w:t xml:space="preserve">Звуки речи. Система гласных звуков. Система </w:t>
      </w:r>
      <w:r>
        <w:t>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F82519" w:rsidRDefault="00647FB7">
      <w:pPr>
        <w:pStyle w:val="20"/>
        <w:framePr w:w="9720" w:h="14413" w:hRule="exact" w:wrap="none" w:vAnchor="page" w:hAnchor="page" w:x="1085" w:y="1105"/>
        <w:shd w:val="clear" w:color="auto" w:fill="auto"/>
        <w:spacing w:line="274" w:lineRule="exact"/>
        <w:ind w:firstLine="780"/>
      </w:pPr>
      <w:r>
        <w:t xml:space="preserve">Соотношение звука и буквы. Состав </w:t>
      </w:r>
      <w:r>
        <w:t xml:space="preserve">русского алфавита, названия букв. Обозначение на письме твердости и мягкости согласных. Способы обозначения </w:t>
      </w:r>
      <w:r>
        <w:rPr>
          <w:lang w:val="en-US" w:eastAsia="en-US" w:bidi="en-US"/>
        </w:rPr>
        <w:t xml:space="preserve">[j’] </w:t>
      </w:r>
      <w:r>
        <w:t>на письме.</w:t>
      </w:r>
    </w:p>
    <w:p w:rsidR="00F82519" w:rsidRDefault="00647FB7">
      <w:pPr>
        <w:pStyle w:val="20"/>
        <w:framePr w:w="9720" w:h="14413" w:hRule="exact" w:wrap="none" w:vAnchor="page" w:hAnchor="page" w:x="1085" w:y="1105"/>
        <w:shd w:val="clear" w:color="auto" w:fill="auto"/>
        <w:spacing w:line="274" w:lineRule="exact"/>
        <w:ind w:firstLine="780"/>
      </w:pPr>
      <w:r>
        <w:t>Интонация, ее функции. Основные элементы интонации.</w:t>
      </w:r>
    </w:p>
    <w:p w:rsidR="00F82519" w:rsidRDefault="00647FB7">
      <w:pPr>
        <w:pStyle w:val="20"/>
        <w:framePr w:w="9720" w:h="14413" w:hRule="exact" w:wrap="none" w:vAnchor="page" w:hAnchor="page" w:x="1085" w:y="1105"/>
        <w:shd w:val="clear" w:color="auto" w:fill="auto"/>
        <w:spacing w:line="274" w:lineRule="exact"/>
        <w:ind w:firstLine="780"/>
      </w:pPr>
      <w:r>
        <w:t>Связь фонетики с графикой и орфографией.</w:t>
      </w:r>
    </w:p>
    <w:p w:rsidR="00F82519" w:rsidRDefault="00647FB7">
      <w:pPr>
        <w:pStyle w:val="20"/>
        <w:framePr w:w="9720" w:h="14413" w:hRule="exact" w:wrap="none" w:vAnchor="page" w:hAnchor="page" w:x="1085" w:y="1105"/>
        <w:shd w:val="clear" w:color="auto" w:fill="auto"/>
        <w:spacing w:line="274" w:lineRule="exact"/>
        <w:ind w:firstLine="780"/>
      </w:pPr>
      <w:r>
        <w:t>Орфоэпия как раздел лингвистики. Основн</w:t>
      </w:r>
      <w:r>
        <w:t>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F82519" w:rsidRDefault="00647FB7">
      <w:pPr>
        <w:pStyle w:val="20"/>
        <w:framePr w:w="9720" w:h="14413" w:hRule="exact" w:wrap="none" w:vAnchor="page" w:hAnchor="page" w:x="1085" w:y="1105"/>
        <w:shd w:val="clear" w:color="auto" w:fill="auto"/>
        <w:spacing w:line="274" w:lineRule="exact"/>
        <w:ind w:firstLine="780"/>
      </w:pPr>
      <w:r>
        <w:t>Примене</w:t>
      </w:r>
      <w:r>
        <w:t>ние знаний по фонетике в практике правописания.</w:t>
      </w:r>
    </w:p>
    <w:p w:rsidR="00F82519" w:rsidRDefault="00647FB7">
      <w:pPr>
        <w:pStyle w:val="20"/>
        <w:framePr w:w="9720" w:h="14413" w:hRule="exact" w:wrap="none" w:vAnchor="page" w:hAnchor="page" w:x="1085" w:y="1105"/>
        <w:shd w:val="clear" w:color="auto" w:fill="auto"/>
        <w:spacing w:line="274" w:lineRule="exact"/>
        <w:ind w:firstLine="780"/>
      </w:pPr>
      <w:r>
        <w:t>Морфемика и словообразование</w:t>
      </w:r>
    </w:p>
    <w:p w:rsidR="00F82519" w:rsidRDefault="00647FB7">
      <w:pPr>
        <w:pStyle w:val="20"/>
        <w:framePr w:w="9720" w:h="14413" w:hRule="exact" w:wrap="none" w:vAnchor="page" w:hAnchor="page" w:x="1085" w:y="1105"/>
        <w:shd w:val="clear" w:color="auto" w:fill="auto"/>
        <w:spacing w:line="274" w:lineRule="exact"/>
        <w:ind w:firstLine="780"/>
      </w:pPr>
      <w: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w:t>
      </w:r>
      <w:r>
        <w:t>ообразующие морфемы. Чередование звуков в морфемах. Морфемный анализ слова.</w:t>
      </w:r>
    </w:p>
    <w:p w:rsidR="00F82519" w:rsidRDefault="00647FB7">
      <w:pPr>
        <w:pStyle w:val="20"/>
        <w:framePr w:w="9720" w:h="14413" w:hRule="exact" w:wrap="none" w:vAnchor="page" w:hAnchor="page" w:x="1085" w:y="1105"/>
        <w:shd w:val="clear" w:color="auto" w:fill="auto"/>
        <w:spacing w:line="274" w:lineRule="exact"/>
        <w:ind w:firstLine="780"/>
      </w:pPr>
      <w: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w:t>
      </w:r>
      <w:r>
        <w:t>лова.</w:t>
      </w:r>
    </w:p>
    <w:p w:rsidR="00F82519" w:rsidRDefault="00647FB7">
      <w:pPr>
        <w:pStyle w:val="40"/>
        <w:framePr w:w="9720" w:h="14413" w:hRule="exact" w:wrap="none" w:vAnchor="page" w:hAnchor="page" w:x="1085" w:y="1105"/>
        <w:shd w:val="clear" w:color="auto" w:fill="auto"/>
        <w:spacing w:line="274" w:lineRule="exact"/>
        <w:ind w:firstLine="780"/>
      </w:pPr>
      <w:r>
        <w:t>Словообразовательная цепочка. Словообразовательное гнездо.</w:t>
      </w:r>
    </w:p>
    <w:p w:rsidR="00F82519" w:rsidRDefault="00647FB7">
      <w:pPr>
        <w:pStyle w:val="20"/>
        <w:framePr w:w="9720" w:h="14413" w:hRule="exact" w:wrap="none" w:vAnchor="page" w:hAnchor="page" w:x="1085" w:y="1105"/>
        <w:shd w:val="clear" w:color="auto" w:fill="auto"/>
        <w:spacing w:line="274" w:lineRule="exact"/>
        <w:ind w:firstLine="780"/>
      </w:pPr>
      <w:r>
        <w:t>Применение знаний по морфемике и словообразованию в практике правописания.</w:t>
      </w:r>
    </w:p>
    <w:p w:rsidR="00F82519" w:rsidRDefault="00647FB7">
      <w:pPr>
        <w:pStyle w:val="20"/>
        <w:framePr w:w="9720" w:h="14413" w:hRule="exact" w:wrap="none" w:vAnchor="page" w:hAnchor="page" w:x="1085" w:y="1105"/>
        <w:shd w:val="clear" w:color="auto" w:fill="auto"/>
        <w:spacing w:line="274" w:lineRule="exact"/>
        <w:ind w:firstLine="780"/>
      </w:pPr>
      <w:r>
        <w:t>Лексикология и фразеология</w:t>
      </w:r>
    </w:p>
    <w:p w:rsidR="00F82519" w:rsidRDefault="00647FB7">
      <w:pPr>
        <w:pStyle w:val="20"/>
        <w:framePr w:w="9720" w:h="14413" w:hRule="exact" w:wrap="none" w:vAnchor="page" w:hAnchor="page" w:x="1085" w:y="1105"/>
        <w:shd w:val="clear" w:color="auto" w:fill="auto"/>
        <w:spacing w:line="274" w:lineRule="exact"/>
        <w:ind w:firstLine="780"/>
      </w:pPr>
      <w:r>
        <w:t xml:space="preserve">Слово как единица языка. Лексическое и грамматическое значение слова. Однозначные и </w:t>
      </w:r>
      <w:r>
        <w:t>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w:t>
      </w:r>
      <w:r>
        <w:t>.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w:t>
      </w:r>
      <w:r>
        <w:t>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F82519" w:rsidRDefault="00647FB7">
      <w:pPr>
        <w:pStyle w:val="40"/>
        <w:framePr w:w="9720" w:h="14413" w:hRule="exact" w:wrap="none" w:vAnchor="page" w:hAnchor="page" w:x="1085" w:y="1105"/>
        <w:shd w:val="clear" w:color="auto" w:fill="auto"/>
        <w:spacing w:line="274" w:lineRule="exact"/>
        <w:ind w:firstLine="780"/>
      </w:pPr>
      <w:r>
        <w:t>Понятие об эти</w:t>
      </w:r>
      <w:r>
        <w:t>мологии.</w:t>
      </w:r>
    </w:p>
    <w:p w:rsidR="00F82519" w:rsidRDefault="00647FB7">
      <w:pPr>
        <w:pStyle w:val="20"/>
        <w:framePr w:w="9720" w:h="14413" w:hRule="exact" w:wrap="none" w:vAnchor="page" w:hAnchor="page" w:x="1085" w:y="1105"/>
        <w:shd w:val="clear" w:color="auto" w:fill="auto"/>
        <w:spacing w:line="274" w:lineRule="exact"/>
        <w:ind w:firstLine="780"/>
      </w:pPr>
      <w:r>
        <w:t>Оценка своей и чужой речи с точки зрения точного, уместного и выразительного словоупотребления.</w:t>
      </w:r>
    </w:p>
    <w:p w:rsidR="00F82519" w:rsidRDefault="00647FB7">
      <w:pPr>
        <w:pStyle w:val="20"/>
        <w:framePr w:w="9720" w:h="14413" w:hRule="exact" w:wrap="none" w:vAnchor="page" w:hAnchor="page" w:x="1085" w:y="1105"/>
        <w:shd w:val="clear" w:color="auto" w:fill="auto"/>
        <w:spacing w:line="274" w:lineRule="exact"/>
        <w:ind w:firstLine="780"/>
      </w:pPr>
      <w:r>
        <w:t>Морфология</w:t>
      </w:r>
    </w:p>
    <w:p w:rsidR="00F82519" w:rsidRDefault="00647FB7">
      <w:pPr>
        <w:pStyle w:val="20"/>
        <w:framePr w:w="9720" w:h="14413" w:hRule="exact" w:wrap="none" w:vAnchor="page" w:hAnchor="page" w:x="1085" w:y="1105"/>
        <w:shd w:val="clear" w:color="auto" w:fill="auto"/>
        <w:spacing w:line="274" w:lineRule="exact"/>
        <w:ind w:firstLine="780"/>
      </w:pPr>
      <w:r>
        <w:t>Части речи как лексико-грамматические разряды слов. Традиционная классификация частей речи. Самостоятельные (знаменательные) части речи. Общ</w:t>
      </w:r>
      <w:r>
        <w:t xml:space="preserve">екатегориальное значение, морфологические и синтаксические свойства каждой самостоятельной (знаменательной) части речи. </w:t>
      </w:r>
      <w:r>
        <w:rPr>
          <w:rStyle w:val="24"/>
        </w:rPr>
        <w:t>Различные точки зрения на место причастия и деепричастия в системе частей речи.</w:t>
      </w:r>
      <w:r>
        <w:t xml:space="preserve"> Служебные части речи. Междометия и звукоподражательные с</w:t>
      </w:r>
      <w:r>
        <w:t>лова.</w:t>
      </w:r>
    </w:p>
    <w:p w:rsidR="00F82519" w:rsidRDefault="00647FB7">
      <w:pPr>
        <w:pStyle w:val="20"/>
        <w:framePr w:w="9720" w:h="14413" w:hRule="exact" w:wrap="none" w:vAnchor="page" w:hAnchor="page" w:x="1085" w:y="1105"/>
        <w:shd w:val="clear" w:color="auto" w:fill="auto"/>
        <w:spacing w:line="274" w:lineRule="exact"/>
        <w:ind w:firstLine="780"/>
      </w:pPr>
      <w:r>
        <w:t>Морфологический анализ слова.</w:t>
      </w:r>
    </w:p>
    <w:p w:rsidR="00F82519" w:rsidRDefault="00647FB7">
      <w:pPr>
        <w:pStyle w:val="20"/>
        <w:framePr w:w="9720" w:h="14413" w:hRule="exact" w:wrap="none" w:vAnchor="page" w:hAnchor="page" w:x="1085" w:y="1105"/>
        <w:shd w:val="clear" w:color="auto" w:fill="auto"/>
        <w:spacing w:line="274" w:lineRule="exact"/>
        <w:ind w:firstLine="780"/>
      </w:pPr>
      <w:r>
        <w:t>Омонимия слов разных частей речи.</w:t>
      </w:r>
    </w:p>
    <w:p w:rsidR="00F82519" w:rsidRDefault="00647FB7">
      <w:pPr>
        <w:pStyle w:val="20"/>
        <w:framePr w:w="9720" w:h="14413" w:hRule="exact" w:wrap="none" w:vAnchor="page" w:hAnchor="page" w:x="1085" w:y="1105"/>
        <w:shd w:val="clear" w:color="auto" w:fill="auto"/>
        <w:spacing w:line="274" w:lineRule="exact"/>
        <w:ind w:firstLine="780"/>
      </w:pPr>
      <w: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w:t>
      </w:r>
      <w:r>
        <w:t>ичастий и др.).</w:t>
      </w:r>
    </w:p>
    <w:p w:rsidR="00F82519" w:rsidRDefault="00647FB7">
      <w:pPr>
        <w:pStyle w:val="20"/>
        <w:framePr w:w="9720" w:h="14413" w:hRule="exact" w:wrap="none" w:vAnchor="page" w:hAnchor="page" w:x="1085" w:y="1105"/>
        <w:shd w:val="clear" w:color="auto" w:fill="auto"/>
        <w:spacing w:after="267" w:line="274" w:lineRule="exact"/>
        <w:ind w:firstLine="780"/>
      </w:pPr>
      <w:r>
        <w:t>Применение знаний по морфологии в практике правописания.</w:t>
      </w:r>
    </w:p>
    <w:p w:rsidR="00F82519" w:rsidRDefault="00647FB7">
      <w:pPr>
        <w:pStyle w:val="321"/>
        <w:framePr w:w="9720" w:h="14413" w:hRule="exact" w:wrap="none" w:vAnchor="page" w:hAnchor="page" w:x="1085" w:y="1105"/>
        <w:shd w:val="clear" w:color="auto" w:fill="auto"/>
        <w:spacing w:before="0" w:line="240" w:lineRule="exact"/>
        <w:ind w:firstLine="780"/>
      </w:pPr>
      <w:bookmarkStart w:id="71" w:name="bookmark70"/>
      <w:r>
        <w:t>Синтаксис</w:t>
      </w:r>
      <w:bookmarkEnd w:id="71"/>
    </w:p>
    <w:p w:rsidR="00F82519" w:rsidRDefault="00647FB7">
      <w:pPr>
        <w:pStyle w:val="35"/>
        <w:framePr w:wrap="none" w:vAnchor="page" w:hAnchor="page" w:x="5785" w:y="15563"/>
        <w:shd w:val="clear" w:color="auto" w:fill="auto"/>
        <w:spacing w:line="200" w:lineRule="exact"/>
      </w:pPr>
      <w:r>
        <w:rPr>
          <w:rStyle w:val="30pt"/>
          <w:b/>
          <w:bCs/>
        </w:rPr>
        <w:t>115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13" w:hRule="exact" w:wrap="none" w:vAnchor="page" w:hAnchor="page" w:x="1097" w:y="1110"/>
        <w:shd w:val="clear" w:color="auto" w:fill="auto"/>
        <w:spacing w:line="274" w:lineRule="exact"/>
        <w:ind w:firstLine="740"/>
      </w:pPr>
      <w:r>
        <w:lastRenderedPageBreak/>
        <w:t xml:space="preserve">Единицы синтаксиса русского языка. Словосочетание как синтаксическая единица, его типы. Виды связи в словосочетании. Типы предложений по цели </w:t>
      </w:r>
      <w:r>
        <w:t>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w:t>
      </w:r>
      <w:r>
        <w:t>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w:t>
      </w:r>
      <w:r>
        <w:t>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F82519" w:rsidRDefault="00647FB7">
      <w:pPr>
        <w:pStyle w:val="20"/>
        <w:framePr w:w="9696" w:h="14213" w:hRule="exact" w:wrap="none" w:vAnchor="page" w:hAnchor="page" w:x="1097" w:y="1110"/>
        <w:shd w:val="clear" w:color="auto" w:fill="auto"/>
        <w:spacing w:line="274" w:lineRule="exact"/>
        <w:ind w:firstLine="740"/>
      </w:pPr>
      <w:r>
        <w:t>Способы передачи чужой речи.</w:t>
      </w:r>
    </w:p>
    <w:p w:rsidR="00F82519" w:rsidRDefault="00647FB7">
      <w:pPr>
        <w:pStyle w:val="20"/>
        <w:framePr w:w="9696" w:h="14213" w:hRule="exact" w:wrap="none" w:vAnchor="page" w:hAnchor="page" w:x="1097" w:y="1110"/>
        <w:shd w:val="clear" w:color="auto" w:fill="auto"/>
        <w:spacing w:line="274" w:lineRule="exact"/>
        <w:ind w:firstLine="740"/>
      </w:pPr>
      <w:r>
        <w:t>Синтаксический анализ простого и сложного предложения.</w:t>
      </w:r>
    </w:p>
    <w:p w:rsidR="00F82519" w:rsidRDefault="00647FB7">
      <w:pPr>
        <w:pStyle w:val="20"/>
        <w:framePr w:w="9696" w:h="14213" w:hRule="exact" w:wrap="none" w:vAnchor="page" w:hAnchor="page" w:x="1097" w:y="1110"/>
        <w:shd w:val="clear" w:color="auto" w:fill="auto"/>
        <w:spacing w:line="274" w:lineRule="exact"/>
        <w:ind w:firstLine="740"/>
      </w:pPr>
      <w:r>
        <w:t>Понятие текста, осно</w:t>
      </w:r>
      <w:r>
        <w:t>вные признаки текста (членимость, смысловая цельность, связность, завершенность). Внутритекстовые средства связи.</w:t>
      </w:r>
    </w:p>
    <w:p w:rsidR="00F82519" w:rsidRDefault="00647FB7">
      <w:pPr>
        <w:pStyle w:val="20"/>
        <w:framePr w:w="9696" w:h="14213" w:hRule="exact" w:wrap="none" w:vAnchor="page" w:hAnchor="page" w:x="1097" w:y="1110"/>
        <w:shd w:val="clear" w:color="auto" w:fill="auto"/>
        <w:spacing w:line="274" w:lineRule="exact"/>
        <w:ind w:firstLine="740"/>
      </w:pPr>
      <w: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w:t>
      </w:r>
      <w:r>
        <w:t>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w:t>
      </w:r>
      <w:r>
        <w:t>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F82519" w:rsidRDefault="00647FB7">
      <w:pPr>
        <w:pStyle w:val="20"/>
        <w:framePr w:w="9696" w:h="14213" w:hRule="exact" w:wrap="none" w:vAnchor="page" w:hAnchor="page" w:x="1097" w:y="1110"/>
        <w:shd w:val="clear" w:color="auto" w:fill="auto"/>
        <w:spacing w:line="274" w:lineRule="exact"/>
        <w:ind w:firstLine="740"/>
      </w:pPr>
      <w:r>
        <w:t>Применение знаний по синтаксису в практ</w:t>
      </w:r>
      <w:r>
        <w:t>ике правописания.</w:t>
      </w:r>
    </w:p>
    <w:p w:rsidR="00F82519" w:rsidRDefault="00647FB7">
      <w:pPr>
        <w:pStyle w:val="20"/>
        <w:framePr w:w="9696" w:h="14213" w:hRule="exact" w:wrap="none" w:vAnchor="page" w:hAnchor="page" w:x="1097" w:y="1110"/>
        <w:shd w:val="clear" w:color="auto" w:fill="auto"/>
        <w:spacing w:line="274" w:lineRule="exact"/>
        <w:ind w:firstLine="740"/>
      </w:pPr>
      <w:r>
        <w:t>Правописание: орфография и пунктуация</w:t>
      </w:r>
    </w:p>
    <w:p w:rsidR="00F82519" w:rsidRDefault="00647FB7">
      <w:pPr>
        <w:pStyle w:val="20"/>
        <w:framePr w:w="9696" w:h="14213" w:hRule="exact" w:wrap="none" w:vAnchor="page" w:hAnchor="page" w:x="1097" w:y="1110"/>
        <w:shd w:val="clear" w:color="auto" w:fill="auto"/>
        <w:spacing w:line="274" w:lineRule="exact"/>
        <w:ind w:firstLine="740"/>
      </w:pPr>
      <w: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w:t>
      </w:r>
      <w:r>
        <w:t>лов. Соблюдение основных орфографических норм.</w:t>
      </w:r>
    </w:p>
    <w:p w:rsidR="00F82519" w:rsidRDefault="00647FB7">
      <w:pPr>
        <w:pStyle w:val="20"/>
        <w:framePr w:w="9696" w:h="14213" w:hRule="exact" w:wrap="none" w:vAnchor="page" w:hAnchor="page" w:x="1097" w:y="1110"/>
        <w:shd w:val="clear" w:color="auto" w:fill="auto"/>
        <w:spacing w:line="274" w:lineRule="exact"/>
        <w:ind w:firstLine="740"/>
      </w:pPr>
      <w: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w:t>
      </w:r>
      <w:r>
        <w:t>в препинания. Соблюдение основных пунктуационных норм.</w:t>
      </w:r>
    </w:p>
    <w:p w:rsidR="00F82519" w:rsidRDefault="00647FB7">
      <w:pPr>
        <w:pStyle w:val="20"/>
        <w:framePr w:w="9696" w:h="14213" w:hRule="exact" w:wrap="none" w:vAnchor="page" w:hAnchor="page" w:x="1097" w:y="1110"/>
        <w:shd w:val="clear" w:color="auto" w:fill="auto"/>
        <w:spacing w:after="240" w:line="274" w:lineRule="exact"/>
        <w:ind w:firstLine="740"/>
      </w:pPr>
      <w:r>
        <w:t>Орфографический анализ слова и пунктуационный анализ предложения.</w:t>
      </w:r>
    </w:p>
    <w:p w:rsidR="00F82519" w:rsidRDefault="00647FB7">
      <w:pPr>
        <w:pStyle w:val="321"/>
        <w:framePr w:w="9696" w:h="14213" w:hRule="exact" w:wrap="none" w:vAnchor="page" w:hAnchor="page" w:x="1097" w:y="1110"/>
        <w:numPr>
          <w:ilvl w:val="0"/>
          <w:numId w:val="37"/>
        </w:numPr>
        <w:shd w:val="clear" w:color="auto" w:fill="auto"/>
        <w:tabs>
          <w:tab w:val="left" w:pos="1581"/>
        </w:tabs>
        <w:spacing w:before="0"/>
        <w:ind w:firstLine="740"/>
      </w:pPr>
      <w:bookmarkStart w:id="72" w:name="bookmark71"/>
      <w:r>
        <w:t>Литература</w:t>
      </w:r>
      <w:bookmarkEnd w:id="72"/>
    </w:p>
    <w:p w:rsidR="00F82519" w:rsidRDefault="00647FB7">
      <w:pPr>
        <w:pStyle w:val="20"/>
        <w:framePr w:w="9696" w:h="14213" w:hRule="exact" w:wrap="none" w:vAnchor="page" w:hAnchor="page" w:x="1097" w:y="1110"/>
        <w:shd w:val="clear" w:color="auto" w:fill="auto"/>
        <w:spacing w:line="274" w:lineRule="exact"/>
        <w:ind w:firstLine="740"/>
      </w:pPr>
      <w:r>
        <w:t>Цели и задачи литературного образования</w:t>
      </w:r>
    </w:p>
    <w:p w:rsidR="00F82519" w:rsidRDefault="00647FB7">
      <w:pPr>
        <w:pStyle w:val="20"/>
        <w:framePr w:w="9696" w:h="14213" w:hRule="exact" w:wrap="none" w:vAnchor="page" w:hAnchor="page" w:x="1097" w:y="1110"/>
        <w:shd w:val="clear" w:color="auto" w:fill="auto"/>
        <w:spacing w:line="274" w:lineRule="exact"/>
        <w:ind w:firstLine="740"/>
      </w:pPr>
      <w:r>
        <w:t>Литература - учебный предмет, освоение содержания которого направлено:</w:t>
      </w:r>
    </w:p>
    <w:p w:rsidR="00F82519" w:rsidRDefault="00647FB7">
      <w:pPr>
        <w:pStyle w:val="20"/>
        <w:framePr w:w="9696" w:h="14213" w:hRule="exact" w:wrap="none" w:vAnchor="page" w:hAnchor="page" w:x="1097" w:y="1110"/>
        <w:numPr>
          <w:ilvl w:val="0"/>
          <w:numId w:val="26"/>
        </w:numPr>
        <w:shd w:val="clear" w:color="auto" w:fill="auto"/>
        <w:tabs>
          <w:tab w:val="left" w:pos="1143"/>
        </w:tabs>
        <w:spacing w:line="274" w:lineRule="exact"/>
        <w:ind w:firstLine="740"/>
      </w:pPr>
      <w:r>
        <w:t xml:space="preserve">на </w:t>
      </w:r>
      <w:r>
        <w:t>последовательное формирование читательской культуры через приобщение к чтению художественной литературы;</w:t>
      </w:r>
    </w:p>
    <w:p w:rsidR="00F82519" w:rsidRDefault="00647FB7">
      <w:pPr>
        <w:pStyle w:val="20"/>
        <w:framePr w:w="9696" w:h="14213" w:hRule="exact" w:wrap="none" w:vAnchor="page" w:hAnchor="page" w:x="1097" w:y="1110"/>
        <w:numPr>
          <w:ilvl w:val="0"/>
          <w:numId w:val="26"/>
        </w:numPr>
        <w:shd w:val="clear" w:color="auto" w:fill="auto"/>
        <w:tabs>
          <w:tab w:val="left" w:pos="1143"/>
        </w:tabs>
        <w:spacing w:line="274" w:lineRule="exact"/>
        <w:ind w:firstLine="740"/>
      </w:pPr>
      <w:r>
        <w:t>на освоение общекультурных навыков чтения, восприятия художественного языка и понимания художественного смысла литературных произведений;</w:t>
      </w:r>
    </w:p>
    <w:p w:rsidR="00F82519" w:rsidRDefault="00647FB7">
      <w:pPr>
        <w:pStyle w:val="20"/>
        <w:framePr w:w="9696" w:h="14213" w:hRule="exact" w:wrap="none" w:vAnchor="page" w:hAnchor="page" w:x="1097" w:y="1110"/>
        <w:numPr>
          <w:ilvl w:val="0"/>
          <w:numId w:val="26"/>
        </w:numPr>
        <w:shd w:val="clear" w:color="auto" w:fill="auto"/>
        <w:tabs>
          <w:tab w:val="left" w:pos="1143"/>
        </w:tabs>
        <w:spacing w:line="274" w:lineRule="exact"/>
        <w:ind w:firstLine="740"/>
      </w:pPr>
      <w:r>
        <w:t>на развитие э</w:t>
      </w:r>
      <w:r>
        <w:t>моциональной сферы личности, образного, ассоциативного и логического мышления;</w:t>
      </w:r>
    </w:p>
    <w:p w:rsidR="00F82519" w:rsidRDefault="00647FB7">
      <w:pPr>
        <w:pStyle w:val="20"/>
        <w:framePr w:w="9696" w:h="14213" w:hRule="exact" w:wrap="none" w:vAnchor="page" w:hAnchor="page" w:x="1097" w:y="1110"/>
        <w:numPr>
          <w:ilvl w:val="0"/>
          <w:numId w:val="26"/>
        </w:numPr>
        <w:shd w:val="clear" w:color="auto" w:fill="auto"/>
        <w:tabs>
          <w:tab w:val="left" w:pos="1143"/>
        </w:tabs>
        <w:spacing w:line="274" w:lineRule="exact"/>
        <w:ind w:firstLine="740"/>
      </w:pPr>
      <w: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F82519" w:rsidRDefault="00647FB7">
      <w:pPr>
        <w:pStyle w:val="20"/>
        <w:framePr w:w="9696" w:h="14213" w:hRule="exact" w:wrap="none" w:vAnchor="page" w:hAnchor="page" w:x="1097" w:y="1110"/>
        <w:numPr>
          <w:ilvl w:val="0"/>
          <w:numId w:val="26"/>
        </w:numPr>
        <w:shd w:val="clear" w:color="auto" w:fill="auto"/>
        <w:tabs>
          <w:tab w:val="left" w:pos="1143"/>
        </w:tabs>
        <w:spacing w:line="274" w:lineRule="exact"/>
        <w:ind w:firstLine="740"/>
      </w:pPr>
      <w:r>
        <w:t>на формиров</w:t>
      </w:r>
      <w:r>
        <w:t>ание потребности и способности выражения себя в слове.</w:t>
      </w:r>
    </w:p>
    <w:p w:rsidR="00F82519" w:rsidRDefault="00647FB7">
      <w:pPr>
        <w:pStyle w:val="20"/>
        <w:framePr w:w="9696" w:h="14213" w:hRule="exact" w:wrap="none" w:vAnchor="page" w:hAnchor="page" w:x="1097" w:y="1110"/>
        <w:shd w:val="clear" w:color="auto" w:fill="auto"/>
        <w:spacing w:line="274" w:lineRule="exact"/>
        <w:ind w:firstLine="740"/>
      </w:pPr>
      <w: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F82519" w:rsidRDefault="00647FB7">
      <w:pPr>
        <w:pStyle w:val="35"/>
        <w:framePr w:wrap="none" w:vAnchor="page" w:hAnchor="page" w:x="5768" w:y="15563"/>
        <w:shd w:val="clear" w:color="auto" w:fill="auto"/>
        <w:spacing w:line="200" w:lineRule="exact"/>
      </w:pPr>
      <w:r>
        <w:rPr>
          <w:rStyle w:val="30pt"/>
          <w:b/>
          <w:bCs/>
        </w:rPr>
        <w:t>116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71" w:hRule="exact" w:wrap="none" w:vAnchor="page" w:hAnchor="page" w:x="1097" w:y="1105"/>
        <w:shd w:val="clear" w:color="auto" w:fill="auto"/>
        <w:spacing w:line="274" w:lineRule="exact"/>
        <w:ind w:firstLine="740"/>
      </w:pPr>
      <w:r>
        <w:lastRenderedPageBreak/>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w:t>
      </w:r>
      <w:r>
        <w:t>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w:t>
      </w:r>
      <w:r>
        <w:t>овой.</w:t>
      </w:r>
    </w:p>
    <w:p w:rsidR="00F82519" w:rsidRDefault="00647FB7">
      <w:pPr>
        <w:pStyle w:val="20"/>
        <w:framePr w:w="9696" w:h="14271" w:hRule="exact" w:wrap="none" w:vAnchor="page" w:hAnchor="page" w:x="1097" w:y="1105"/>
        <w:shd w:val="clear" w:color="auto" w:fill="auto"/>
        <w:spacing w:line="274" w:lineRule="exact"/>
        <w:ind w:firstLine="740"/>
      </w:pPr>
      <w: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w:t>
      </w:r>
      <w:r>
        <w:t>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w:t>
      </w:r>
      <w:r>
        <w:t>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F82519" w:rsidRDefault="00647FB7">
      <w:pPr>
        <w:pStyle w:val="20"/>
        <w:framePr w:w="9696" w:h="14271" w:hRule="exact" w:wrap="none" w:vAnchor="page" w:hAnchor="page" w:x="1097" w:y="1105"/>
        <w:shd w:val="clear" w:color="auto" w:fill="auto"/>
        <w:spacing w:line="274" w:lineRule="exact"/>
        <w:ind w:firstLine="740"/>
      </w:pPr>
      <w:r>
        <w:t>Изучен</w:t>
      </w:r>
      <w:r>
        <w:t>ие литературы в основной школе (5-9 классы) закладывает необходимый фундамент для достижения перечисленных целей.</w:t>
      </w:r>
    </w:p>
    <w:p w:rsidR="00F82519" w:rsidRDefault="00647FB7">
      <w:pPr>
        <w:pStyle w:val="20"/>
        <w:framePr w:w="9696" w:h="14271" w:hRule="exact" w:wrap="none" w:vAnchor="page" w:hAnchor="page" w:x="1097" w:y="1105"/>
        <w:shd w:val="clear" w:color="auto" w:fill="auto"/>
        <w:spacing w:line="274" w:lineRule="exact"/>
        <w:ind w:firstLine="740"/>
      </w:pPr>
      <w:r>
        <w:t>Объект изучения в учебном процессе - литературное произведение в его жанрово</w:t>
      </w:r>
      <w:r>
        <w:softHyphen/>
        <w:t xml:space="preserve">родовой и историко-культурной специфике. Постижение произведения </w:t>
      </w:r>
      <w:r>
        <w:t>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w:t>
      </w:r>
      <w:r>
        <w:t>о и др.) и базовых навыков творческого и академического письма, последовательно формирующихся на уроках литературы.</w:t>
      </w:r>
    </w:p>
    <w:p w:rsidR="00F82519" w:rsidRDefault="00647FB7">
      <w:pPr>
        <w:pStyle w:val="20"/>
        <w:framePr w:w="9696" w:h="14271" w:hRule="exact" w:wrap="none" w:vAnchor="page" w:hAnchor="page" w:x="1097" w:y="1105"/>
        <w:shd w:val="clear" w:color="auto" w:fill="auto"/>
        <w:spacing w:line="274" w:lineRule="exact"/>
        <w:ind w:firstLine="740"/>
      </w:pPr>
      <w:r>
        <w:t>Изучение литературы в школе решает следующие образовательные задачи:</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74" w:lineRule="exact"/>
        <w:ind w:firstLine="740"/>
      </w:pPr>
      <w:r>
        <w:t xml:space="preserve">осознание коммуникативно-эстетических возможностей языка на основе </w:t>
      </w:r>
      <w:r>
        <w:t>изучения выдающихся произведений русской литературы, литературы своего народа, мировой литературы;</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78" w:lineRule="exact"/>
        <w:ind w:firstLine="740"/>
      </w:pPr>
      <w:r>
        <w:t>формирование и развитие представлений о литературном произведении как о художественном мире, особым образом построенном автором;</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78" w:lineRule="exact"/>
        <w:ind w:firstLine="740"/>
      </w:pPr>
      <w:r>
        <w:t>овладение процедурами смысло</w:t>
      </w:r>
      <w:r>
        <w:t>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78" w:lineRule="exact"/>
        <w:ind w:firstLine="740"/>
      </w:pPr>
      <w:r>
        <w:t>формирование умений воспринимать, анализировать, критически оценивать и интерпретировать прочитанное, ос</w:t>
      </w:r>
      <w:r>
        <w:t>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40" w:lineRule="exact"/>
        <w:ind w:firstLine="740"/>
      </w:pPr>
      <w:r>
        <w:t>формирование отношения к литер</w:t>
      </w:r>
      <w:r>
        <w:t>атуре как к особому способу познания</w:t>
      </w:r>
    </w:p>
    <w:p w:rsidR="00F82519" w:rsidRDefault="00647FB7">
      <w:pPr>
        <w:pStyle w:val="20"/>
        <w:framePr w:w="9696" w:h="14271" w:hRule="exact" w:wrap="none" w:vAnchor="page" w:hAnchor="page" w:x="1097" w:y="1105"/>
        <w:shd w:val="clear" w:color="auto" w:fill="auto"/>
        <w:spacing w:after="16" w:line="240" w:lineRule="exact"/>
        <w:ind w:firstLine="0"/>
        <w:jc w:val="left"/>
      </w:pPr>
      <w:r>
        <w:t>жизни;</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74" w:lineRule="exact"/>
        <w:ind w:firstLine="740"/>
      </w:pPr>
      <w: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w:t>
      </w:r>
      <w:r>
        <w:t xml:space="preserve"> творческого, аналитического и интерпретирующего характера;</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74" w:lineRule="exact"/>
        <w:ind w:firstLine="740"/>
      </w:pPr>
      <w: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w:t>
      </w:r>
      <w:r>
        <w:t xml:space="preserve"> произведения, отражающие разные этнокультурные традиции;</w:t>
      </w:r>
    </w:p>
    <w:p w:rsidR="00F82519" w:rsidRDefault="00647FB7">
      <w:pPr>
        <w:pStyle w:val="20"/>
        <w:framePr w:w="9696" w:h="14271" w:hRule="exact" w:wrap="none" w:vAnchor="page" w:hAnchor="page" w:x="1097" w:y="1105"/>
        <w:numPr>
          <w:ilvl w:val="0"/>
          <w:numId w:val="26"/>
        </w:numPr>
        <w:shd w:val="clear" w:color="auto" w:fill="auto"/>
        <w:tabs>
          <w:tab w:val="left" w:pos="1423"/>
        </w:tabs>
        <w:spacing w:line="274" w:lineRule="exact"/>
        <w:ind w:firstLine="740"/>
      </w:pPr>
      <w:r>
        <w:t>воспитание квалифицированного читателя со сформированным эстетическим вкусом;</w:t>
      </w:r>
    </w:p>
    <w:p w:rsidR="00F82519" w:rsidRDefault="00647FB7">
      <w:pPr>
        <w:pStyle w:val="35"/>
        <w:framePr w:wrap="none" w:vAnchor="page" w:hAnchor="page" w:x="5768" w:y="15563"/>
        <w:shd w:val="clear" w:color="auto" w:fill="auto"/>
        <w:spacing w:line="200" w:lineRule="exact"/>
      </w:pPr>
      <w:r>
        <w:rPr>
          <w:rStyle w:val="30pt"/>
          <w:b/>
          <w:bCs/>
        </w:rPr>
        <w:t>117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716" w:hRule="exact" w:wrap="none" w:vAnchor="page" w:hAnchor="page" w:x="1101" w:y="1118"/>
        <w:numPr>
          <w:ilvl w:val="0"/>
          <w:numId w:val="26"/>
        </w:numPr>
        <w:shd w:val="clear" w:color="auto" w:fill="auto"/>
        <w:tabs>
          <w:tab w:val="left" w:pos="1423"/>
        </w:tabs>
        <w:spacing w:line="278" w:lineRule="exact"/>
        <w:ind w:firstLine="740"/>
      </w:pPr>
      <w:r>
        <w:lastRenderedPageBreak/>
        <w:t>формирование отношения к литературе как к одной из основных культурных ценностей народа;</w:t>
      </w:r>
    </w:p>
    <w:p w:rsidR="00F82519" w:rsidRDefault="00647FB7">
      <w:pPr>
        <w:pStyle w:val="20"/>
        <w:framePr w:w="9696" w:h="14716" w:hRule="exact" w:wrap="none" w:vAnchor="page" w:hAnchor="page" w:x="1101" w:y="1118"/>
        <w:numPr>
          <w:ilvl w:val="0"/>
          <w:numId w:val="26"/>
        </w:numPr>
        <w:shd w:val="clear" w:color="auto" w:fill="auto"/>
        <w:tabs>
          <w:tab w:val="left" w:pos="1423"/>
        </w:tabs>
        <w:spacing w:line="278" w:lineRule="exact"/>
        <w:ind w:firstLine="740"/>
      </w:pPr>
      <w:r>
        <w:t>обеспечение через чтение и изучение классической и современной литературы культурной самоидентификации;</w:t>
      </w:r>
    </w:p>
    <w:p w:rsidR="00F82519" w:rsidRDefault="00647FB7">
      <w:pPr>
        <w:pStyle w:val="20"/>
        <w:framePr w:w="9696" w:h="14716" w:hRule="exact" w:wrap="none" w:vAnchor="page" w:hAnchor="page" w:x="1101" w:y="1118"/>
        <w:numPr>
          <w:ilvl w:val="0"/>
          <w:numId w:val="26"/>
        </w:numPr>
        <w:shd w:val="clear" w:color="auto" w:fill="auto"/>
        <w:tabs>
          <w:tab w:val="left" w:pos="1423"/>
        </w:tabs>
        <w:spacing w:line="278" w:lineRule="exact"/>
        <w:ind w:firstLine="740"/>
      </w:pPr>
      <w:r>
        <w:t>осознание значимости чтения и изучения литературы для своего дальнейшего развития;</w:t>
      </w:r>
    </w:p>
    <w:p w:rsidR="00F82519" w:rsidRDefault="00647FB7">
      <w:pPr>
        <w:pStyle w:val="20"/>
        <w:framePr w:w="9696" w:h="14716" w:hRule="exact" w:wrap="none" w:vAnchor="page" w:hAnchor="page" w:x="1101" w:y="1118"/>
        <w:numPr>
          <w:ilvl w:val="0"/>
          <w:numId w:val="26"/>
        </w:numPr>
        <w:shd w:val="clear" w:color="auto" w:fill="auto"/>
        <w:tabs>
          <w:tab w:val="left" w:pos="1423"/>
        </w:tabs>
        <w:spacing w:line="278" w:lineRule="exact"/>
        <w:ind w:firstLine="740"/>
      </w:pPr>
      <w:r>
        <w:t>формирование у школьника стремления сознательно планировать своё досу</w:t>
      </w:r>
      <w:r>
        <w:t>говое чтение.</w:t>
      </w:r>
    </w:p>
    <w:p w:rsidR="00F82519" w:rsidRDefault="00647FB7">
      <w:pPr>
        <w:pStyle w:val="20"/>
        <w:framePr w:w="9696" w:h="14716" w:hRule="exact" w:wrap="none" w:vAnchor="page" w:hAnchor="page" w:x="1101" w:y="1118"/>
        <w:shd w:val="clear" w:color="auto" w:fill="auto"/>
        <w:spacing w:after="211" w:line="278" w:lineRule="exact"/>
        <w:ind w:firstLine="740"/>
      </w:pPr>
      <w: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w:t>
      </w:r>
      <w:r>
        <w:t>ного образования и необходимости его продолжения и за пределами школы.</w:t>
      </w:r>
    </w:p>
    <w:p w:rsidR="00F82519" w:rsidRDefault="00647FB7">
      <w:pPr>
        <w:pStyle w:val="20"/>
        <w:framePr w:w="9696" w:h="14716" w:hRule="exact" w:wrap="none" w:vAnchor="page" w:hAnchor="page" w:x="1101" w:y="1118"/>
        <w:shd w:val="clear" w:color="auto" w:fill="auto"/>
        <w:spacing w:after="187" w:line="240" w:lineRule="exact"/>
        <w:ind w:firstLine="740"/>
      </w:pPr>
      <w:r>
        <w:t>Примерная программа по литературе строится с учетом:</w:t>
      </w:r>
    </w:p>
    <w:p w:rsidR="00F82519" w:rsidRDefault="00647FB7">
      <w:pPr>
        <w:pStyle w:val="20"/>
        <w:framePr w:w="9696" w:h="14716" w:hRule="exact" w:wrap="none" w:vAnchor="page" w:hAnchor="page" w:x="1101" w:y="1118"/>
        <w:numPr>
          <w:ilvl w:val="0"/>
          <w:numId w:val="26"/>
        </w:numPr>
        <w:shd w:val="clear" w:color="auto" w:fill="auto"/>
        <w:tabs>
          <w:tab w:val="left" w:pos="1133"/>
        </w:tabs>
        <w:spacing w:line="278" w:lineRule="exact"/>
        <w:ind w:firstLine="740"/>
      </w:pPr>
      <w:r>
        <w:t>лучших традиций отечественной методики преподавания литературы, заложенных трудами В.И.Водовозова, А.Д. Алферова, В.Я.Стоюнина, В.П.</w:t>
      </w:r>
      <w:r>
        <w:t>Острогорского, Л.И.Поливанова, В.В.Голубкова, Н.М.Соколова, М.А.Рыбниковой, И.С.Збарского, В.Г.Маранцмана, З.Н.Новлянской и др.;</w:t>
      </w:r>
    </w:p>
    <w:p w:rsidR="00F82519" w:rsidRDefault="00647FB7">
      <w:pPr>
        <w:pStyle w:val="20"/>
        <w:framePr w:w="9696" w:h="14716" w:hRule="exact" w:wrap="none" w:vAnchor="page" w:hAnchor="page" w:x="1101" w:y="1118"/>
        <w:numPr>
          <w:ilvl w:val="0"/>
          <w:numId w:val="26"/>
        </w:numPr>
        <w:shd w:val="clear" w:color="auto" w:fill="auto"/>
        <w:tabs>
          <w:tab w:val="left" w:pos="1133"/>
        </w:tabs>
        <w:spacing w:line="278" w:lineRule="exact"/>
        <w:ind w:firstLine="740"/>
      </w:pPr>
      <w:r>
        <w:t>традиций изучения конкретных произведений (прежде всего русской и зарубежной классики), сложившихся в школьной практике;</w:t>
      </w:r>
    </w:p>
    <w:p w:rsidR="00F82519" w:rsidRDefault="00647FB7">
      <w:pPr>
        <w:pStyle w:val="20"/>
        <w:framePr w:w="9696" w:h="14716" w:hRule="exact" w:wrap="none" w:vAnchor="page" w:hAnchor="page" w:x="1101" w:y="1118"/>
        <w:numPr>
          <w:ilvl w:val="0"/>
          <w:numId w:val="26"/>
        </w:numPr>
        <w:shd w:val="clear" w:color="auto" w:fill="auto"/>
        <w:tabs>
          <w:tab w:val="left" w:pos="1423"/>
        </w:tabs>
        <w:spacing w:line="274" w:lineRule="exact"/>
        <w:ind w:firstLine="740"/>
      </w:pPr>
      <w:r>
        <w:t>традиций научного анализа, а также художественной интерпретации</w:t>
      </w:r>
    </w:p>
    <w:p w:rsidR="00F82519" w:rsidRDefault="00647FB7">
      <w:pPr>
        <w:pStyle w:val="20"/>
        <w:framePr w:w="9696" w:h="14716" w:hRule="exact" w:wrap="none" w:vAnchor="page" w:hAnchor="page" w:x="1101" w:y="1118"/>
        <w:shd w:val="clear" w:color="auto" w:fill="auto"/>
        <w:spacing w:line="274" w:lineRule="exact"/>
        <w:ind w:firstLine="0"/>
      </w:pPr>
      <w:r>
        <w:t>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w:t>
      </w:r>
      <w:r>
        <w:t>иции писательских имен, корпусов их творчества и их отдельных произведений);</w:t>
      </w:r>
    </w:p>
    <w:p w:rsidR="00F82519" w:rsidRDefault="00647FB7">
      <w:pPr>
        <w:pStyle w:val="20"/>
        <w:framePr w:w="9696" w:h="14716" w:hRule="exact" w:wrap="none" w:vAnchor="page" w:hAnchor="page" w:x="1101" w:y="1118"/>
        <w:numPr>
          <w:ilvl w:val="0"/>
          <w:numId w:val="26"/>
        </w:numPr>
        <w:shd w:val="clear" w:color="auto" w:fill="auto"/>
        <w:tabs>
          <w:tab w:val="left" w:pos="1133"/>
        </w:tabs>
        <w:spacing w:line="274" w:lineRule="exact"/>
        <w:ind w:firstLine="740"/>
      </w:pPr>
      <w:r>
        <w:t>необходимой вариативности авторской / рабочей программы по литературе при сохранении обязательных базовых элементов содержания предмета;</w:t>
      </w:r>
    </w:p>
    <w:p w:rsidR="00F82519" w:rsidRDefault="00647FB7">
      <w:pPr>
        <w:pStyle w:val="20"/>
        <w:framePr w:w="9696" w:h="14716" w:hRule="exact" w:wrap="none" w:vAnchor="page" w:hAnchor="page" w:x="1101" w:y="1118"/>
        <w:numPr>
          <w:ilvl w:val="0"/>
          <w:numId w:val="26"/>
        </w:numPr>
        <w:shd w:val="clear" w:color="auto" w:fill="auto"/>
        <w:tabs>
          <w:tab w:val="left" w:pos="1133"/>
        </w:tabs>
        <w:spacing w:line="274" w:lineRule="exact"/>
        <w:ind w:firstLine="740"/>
      </w:pPr>
      <w:r>
        <w:t>соответствия рекомендуемых к изучению лите</w:t>
      </w:r>
      <w:r>
        <w:t>ратурных произведений возрастным и психологическим особенностям обучающихся;</w:t>
      </w:r>
    </w:p>
    <w:p w:rsidR="00F82519" w:rsidRDefault="00647FB7">
      <w:pPr>
        <w:pStyle w:val="20"/>
        <w:framePr w:w="9696" w:h="14716" w:hRule="exact" w:wrap="none" w:vAnchor="page" w:hAnchor="page" w:x="1101" w:y="1118"/>
        <w:numPr>
          <w:ilvl w:val="0"/>
          <w:numId w:val="26"/>
        </w:numPr>
        <w:shd w:val="clear" w:color="auto" w:fill="auto"/>
        <w:tabs>
          <w:tab w:val="left" w:pos="1133"/>
        </w:tabs>
        <w:spacing w:line="274" w:lineRule="exact"/>
        <w:ind w:firstLine="740"/>
      </w:pPr>
      <w:r>
        <w:t>требований современного культурно-исторического контекста к изучению классической литературы;</w:t>
      </w:r>
    </w:p>
    <w:p w:rsidR="00F82519" w:rsidRDefault="00647FB7">
      <w:pPr>
        <w:pStyle w:val="20"/>
        <w:framePr w:w="9696" w:h="14716" w:hRule="exact" w:wrap="none" w:vAnchor="page" w:hAnchor="page" w:x="1101" w:y="1118"/>
        <w:numPr>
          <w:ilvl w:val="0"/>
          <w:numId w:val="26"/>
        </w:numPr>
        <w:shd w:val="clear" w:color="auto" w:fill="auto"/>
        <w:tabs>
          <w:tab w:val="left" w:pos="1133"/>
        </w:tabs>
        <w:spacing w:line="274" w:lineRule="exact"/>
        <w:ind w:firstLine="740"/>
      </w:pPr>
      <w:r>
        <w:t>минимального количества учебного времени, отведенного на изучение литературы согласно</w:t>
      </w:r>
      <w:r>
        <w:t xml:space="preserve"> действующему ФГОС и Базисному учебному плану.</w:t>
      </w:r>
    </w:p>
    <w:p w:rsidR="00F82519" w:rsidRDefault="00647FB7">
      <w:pPr>
        <w:pStyle w:val="20"/>
        <w:framePr w:w="9696" w:h="14716" w:hRule="exact" w:wrap="none" w:vAnchor="page" w:hAnchor="page" w:x="1101" w:y="1118"/>
        <w:shd w:val="clear" w:color="auto" w:fill="auto"/>
        <w:spacing w:line="274" w:lineRule="exact"/>
        <w:ind w:firstLine="740"/>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w:t>
      </w:r>
      <w:r>
        <w:t>едений; группы авторов, обзоры). Отдельно вынесен список теоретических понятий, подлежащих освоению в основной школе.</w:t>
      </w:r>
    </w:p>
    <w:p w:rsidR="00F82519" w:rsidRDefault="00647FB7">
      <w:pPr>
        <w:pStyle w:val="20"/>
        <w:framePr w:w="9696" w:h="14716" w:hRule="exact" w:wrap="none" w:vAnchor="page" w:hAnchor="page" w:x="1101" w:y="1118"/>
        <w:shd w:val="clear" w:color="auto" w:fill="auto"/>
        <w:spacing w:line="274" w:lineRule="exact"/>
        <w:ind w:firstLine="740"/>
      </w:pPr>
      <w:r>
        <w:t>Рабочая программа учебного курса строится на произведениях из трех списков: А, В и С (см. таблицу ниже). Эти три списка равноправны по ста</w:t>
      </w:r>
      <w:r>
        <w:t>тусу (то есть произведения всех списков должны быть обязательно представлены в рабочих программах.</w:t>
      </w:r>
    </w:p>
    <w:p w:rsidR="00F82519" w:rsidRDefault="00647FB7">
      <w:pPr>
        <w:pStyle w:val="20"/>
        <w:framePr w:w="9696" w:h="14716" w:hRule="exact" w:wrap="none" w:vAnchor="page" w:hAnchor="page" w:x="1101" w:y="1118"/>
        <w:shd w:val="clear" w:color="auto" w:fill="auto"/>
        <w:spacing w:line="274" w:lineRule="exact"/>
        <w:ind w:firstLine="740"/>
      </w:pPr>
      <w:r>
        <w:t>Список А представляет собой перечень конкретных произведений (например: А.С.Пушкин «Евгений Онегин», Н.В.Гоголь «Мертвые души» и т.д.). В этот список попадаю</w:t>
      </w:r>
      <w:r>
        <w:t>т «ключевые» произведения литературы, предназначенные для обязательного изучения. Вариативной части в списке А нет.</w:t>
      </w:r>
    </w:p>
    <w:p w:rsidR="00F82519" w:rsidRDefault="00647FB7">
      <w:pPr>
        <w:pStyle w:val="20"/>
        <w:framePr w:w="9696" w:h="14716" w:hRule="exact" w:wrap="none" w:vAnchor="page" w:hAnchor="page" w:x="1101" w:y="1118"/>
        <w:shd w:val="clear" w:color="auto" w:fill="auto"/>
        <w:spacing w:line="274" w:lineRule="exact"/>
        <w:ind w:firstLine="740"/>
      </w:pPr>
      <w:r>
        <w:t xml:space="preserve">Список В представляет собой перечень авторов, изучение которых обязательно в школе. Список содержит также примеры тех произведений, которые </w:t>
      </w:r>
      <w:r>
        <w:t>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w:t>
      </w:r>
      <w:r>
        <w:t>одов и т.п.) и может быть дополнен составителями программ УМК и рабочих программ. Минимальное</w:t>
      </w:r>
    </w:p>
    <w:p w:rsidR="00F82519" w:rsidRDefault="00647FB7">
      <w:pPr>
        <w:pStyle w:val="20"/>
        <w:framePr w:w="9696" w:h="14716" w:hRule="exact" w:wrap="none" w:vAnchor="page" w:hAnchor="page" w:x="1101" w:y="1118"/>
        <w:shd w:val="clear" w:color="auto" w:fill="auto"/>
        <w:spacing w:line="274" w:lineRule="exact"/>
        <w:ind w:firstLine="0"/>
        <w:jc w:val="center"/>
      </w:pPr>
      <w:r>
        <w:t>118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2202" w:hRule="exact" w:wrap="none" w:vAnchor="page" w:hAnchor="page" w:x="1073" w:y="1103"/>
        <w:shd w:val="clear" w:color="auto" w:fill="auto"/>
        <w:spacing w:line="274" w:lineRule="exact"/>
        <w:ind w:firstLine="0"/>
      </w:pPr>
      <w:r>
        <w:lastRenderedPageBreak/>
        <w:t xml:space="preserve">количество произведений, обязательных для изучения, указано, например: А.Блок. 1 стихотворение; М.Булгаков. 1 повесть. В программы </w:t>
      </w:r>
      <w:r>
        <w:t>включаются произведения всех указанных в списке В авторов. Единство списков в разных рабочих программах скрепляется в списке В фигурой автора.</w:t>
      </w:r>
    </w:p>
    <w:p w:rsidR="00F82519" w:rsidRDefault="00647FB7">
      <w:pPr>
        <w:pStyle w:val="20"/>
        <w:framePr w:w="9696" w:h="12202" w:hRule="exact" w:wrap="none" w:vAnchor="page" w:hAnchor="page" w:x="1073" w:y="1103"/>
        <w:shd w:val="clear" w:color="auto" w:fill="auto"/>
        <w:spacing w:line="274" w:lineRule="exact"/>
        <w:ind w:firstLine="740"/>
      </w:pPr>
      <w:r>
        <w:t>Список С представляет собой перечень литературных явлений, выделенных по определенному принципу (тематическому, х</w:t>
      </w:r>
      <w:r>
        <w:t>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w:t>
      </w:r>
      <w:r>
        <w:t>.Батюшков,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w:t>
      </w:r>
      <w:r>
        <w:t>,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w:t>
      </w:r>
      <w:r>
        <w:t>ле, разработанностью методических подходов и пр.</w:t>
      </w:r>
    </w:p>
    <w:p w:rsidR="00F82519" w:rsidRDefault="00647FB7">
      <w:pPr>
        <w:pStyle w:val="20"/>
        <w:framePr w:w="9696" w:h="12202" w:hRule="exact" w:wrap="none" w:vAnchor="page" w:hAnchor="page" w:x="1073" w:y="1103"/>
        <w:shd w:val="clear" w:color="auto" w:fill="auto"/>
        <w:spacing w:line="274" w:lineRule="exact"/>
        <w:ind w:firstLine="740"/>
      </w:pPr>
      <w: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F82519" w:rsidRDefault="00647FB7">
      <w:pPr>
        <w:pStyle w:val="20"/>
        <w:framePr w:w="9696" w:h="12202" w:hRule="exact" w:wrap="none" w:vAnchor="page" w:hAnchor="page" w:x="1073" w:y="1103"/>
        <w:shd w:val="clear" w:color="auto" w:fill="auto"/>
        <w:spacing w:line="274" w:lineRule="exact"/>
        <w:ind w:firstLine="740"/>
      </w:pPr>
      <w:r>
        <w:t>Единство литератур</w:t>
      </w:r>
      <w:r>
        <w:t>ного образования обеспечивается на разных уровнях: это общие для изучения произведения, общие, ключевые для культуры, авторы, общие проблемно</w:t>
      </w:r>
      <w:r>
        <w:softHyphen/>
        <w:t>тематические и жанровые блоки. Кроме того - и это самое важное - в логике ФГОС единство образовательного пространс</w:t>
      </w:r>
      <w:r>
        <w:t>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w:t>
      </w:r>
      <w:r>
        <w:t xml:space="preserve"> ступень владения базовыми предметными компетенциями.</w:t>
      </w:r>
    </w:p>
    <w:p w:rsidR="00F82519" w:rsidRDefault="00647FB7">
      <w:pPr>
        <w:pStyle w:val="20"/>
        <w:framePr w:w="9696" w:h="12202" w:hRule="exact" w:wrap="none" w:vAnchor="page" w:hAnchor="page" w:x="1073" w:y="1103"/>
        <w:shd w:val="clear" w:color="auto" w:fill="auto"/>
        <w:spacing w:line="274" w:lineRule="exact"/>
        <w:ind w:firstLine="740"/>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w:t>
      </w:r>
      <w:r>
        <w:t>з всех трех обязательных списков. Это может серьезно повысить интерес школьников к предмету и их мотивацию к чтению.</w:t>
      </w:r>
    </w:p>
    <w:p w:rsidR="00F82519" w:rsidRDefault="00647FB7">
      <w:pPr>
        <w:pStyle w:val="20"/>
        <w:framePr w:w="9696" w:h="12202" w:hRule="exact" w:wrap="none" w:vAnchor="page" w:hAnchor="page" w:x="1073" w:y="1103"/>
        <w:shd w:val="clear" w:color="auto" w:fill="auto"/>
        <w:spacing w:line="274" w:lineRule="exact"/>
        <w:ind w:firstLine="740"/>
      </w:pPr>
      <w:r>
        <w:t>Предложенная структура списка позволит обеспечить единство инвариантной части всех программ и одновременно удовлетворить потребности обучаю</w:t>
      </w:r>
      <w:r>
        <w:t>щихся и учителей разных образовательных организаций в самостоятельном выборе произведений.</w:t>
      </w:r>
    </w:p>
    <w:p w:rsidR="00F82519" w:rsidRDefault="00647FB7">
      <w:pPr>
        <w:pStyle w:val="20"/>
        <w:framePr w:w="9696" w:h="12202" w:hRule="exact" w:wrap="none" w:vAnchor="page" w:hAnchor="page" w:x="1073" w:y="1103"/>
        <w:shd w:val="clear" w:color="auto" w:fill="auto"/>
        <w:spacing w:line="274" w:lineRule="exact"/>
        <w:ind w:firstLine="740"/>
      </w:pPr>
      <w: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w:t>
      </w:r>
      <w:r>
        <w:t>вопросов итоговой аттестации зависит от того, какая единица представлена в списке (конкретное произведение, автор, литературное явление).</w:t>
      </w:r>
    </w:p>
    <w:p w:rsidR="00F82519" w:rsidRDefault="00647FB7">
      <w:pPr>
        <w:pStyle w:val="20"/>
        <w:framePr w:w="9696" w:h="12202" w:hRule="exact" w:wrap="none" w:vAnchor="page" w:hAnchor="page" w:x="1073" w:y="1103"/>
        <w:shd w:val="clear" w:color="auto" w:fill="auto"/>
        <w:spacing w:line="274" w:lineRule="exact"/>
        <w:ind w:firstLine="740"/>
      </w:pPr>
      <w:r>
        <w:t>При формировании списков учитывались эстетическая значимость произведения, соответствие его возрастным и психологическ</w:t>
      </w:r>
      <w:r>
        <w:t>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F82519" w:rsidRDefault="00647FB7">
      <w:pPr>
        <w:pStyle w:val="321"/>
        <w:framePr w:w="9696" w:h="298" w:hRule="exact" w:wrap="none" w:vAnchor="page" w:hAnchor="page" w:x="1073" w:y="14239"/>
        <w:shd w:val="clear" w:color="auto" w:fill="auto"/>
        <w:spacing w:before="0" w:line="240" w:lineRule="exact"/>
        <w:jc w:val="center"/>
      </w:pPr>
      <w:bookmarkStart w:id="73" w:name="bookmark72"/>
      <w:r>
        <w:t>Обязательное содержание программы (5 - 9 классы)</w:t>
      </w:r>
      <w:bookmarkEnd w:id="73"/>
    </w:p>
    <w:p w:rsidR="00F82519" w:rsidRDefault="00647FB7">
      <w:pPr>
        <w:pStyle w:val="20"/>
        <w:framePr w:wrap="none" w:vAnchor="page" w:hAnchor="page" w:x="2244" w:y="14718"/>
        <w:shd w:val="clear" w:color="auto" w:fill="auto"/>
        <w:spacing w:line="240" w:lineRule="exact"/>
        <w:ind w:firstLine="0"/>
        <w:jc w:val="left"/>
      </w:pPr>
      <w:r>
        <w:t>А</w:t>
      </w:r>
    </w:p>
    <w:p w:rsidR="00F82519" w:rsidRDefault="00647FB7">
      <w:pPr>
        <w:pStyle w:val="321"/>
        <w:framePr w:wrap="none" w:vAnchor="page" w:hAnchor="page" w:x="5359" w:y="14718"/>
        <w:shd w:val="clear" w:color="auto" w:fill="auto"/>
        <w:spacing w:before="0" w:line="240" w:lineRule="exact"/>
        <w:jc w:val="left"/>
      </w:pPr>
      <w:bookmarkStart w:id="74" w:name="bookmark73"/>
      <w:r>
        <w:t>В</w:t>
      </w:r>
      <w:bookmarkEnd w:id="74"/>
    </w:p>
    <w:p w:rsidR="00F82519" w:rsidRDefault="00647FB7">
      <w:pPr>
        <w:pStyle w:val="321"/>
        <w:framePr w:wrap="none" w:vAnchor="page" w:hAnchor="page" w:x="8882" w:y="14723"/>
        <w:shd w:val="clear" w:color="auto" w:fill="auto"/>
        <w:spacing w:before="0" w:line="240" w:lineRule="exact"/>
        <w:jc w:val="left"/>
      </w:pPr>
      <w:bookmarkStart w:id="75" w:name="bookmark74"/>
      <w:r>
        <w:t>С</w:t>
      </w:r>
      <w:bookmarkEnd w:id="75"/>
    </w:p>
    <w:p w:rsidR="00F82519" w:rsidRDefault="00647FB7">
      <w:pPr>
        <w:pStyle w:val="35"/>
        <w:framePr w:wrap="none" w:vAnchor="page" w:hAnchor="page" w:x="5743" w:y="15561"/>
        <w:shd w:val="clear" w:color="auto" w:fill="auto"/>
        <w:spacing w:line="200" w:lineRule="exact"/>
      </w:pPr>
      <w:r>
        <w:rPr>
          <w:rStyle w:val="30pt"/>
          <w:b/>
          <w:bCs/>
        </w:rPr>
        <w:t>119</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25"/>
        <w:gridCol w:w="3686"/>
        <w:gridCol w:w="3379"/>
      </w:tblGrid>
      <w:tr w:rsidR="00F82519">
        <w:tblPrEx>
          <w:tblCellMar>
            <w:top w:w="0" w:type="dxa"/>
            <w:bottom w:w="0" w:type="dxa"/>
          </w:tblCellMar>
        </w:tblPrEx>
        <w:trPr>
          <w:trHeight w:hRule="exact" w:val="490"/>
        </w:trPr>
        <w:tc>
          <w:tcPr>
            <w:tcW w:w="9590" w:type="dxa"/>
            <w:gridSpan w:val="3"/>
            <w:tcBorders>
              <w:top w:val="single" w:sz="4" w:space="0" w:color="auto"/>
              <w:left w:val="single" w:sz="4" w:space="0" w:color="auto"/>
              <w:right w:val="single" w:sz="4" w:space="0" w:color="auto"/>
            </w:tcBorders>
            <w:shd w:val="clear" w:color="auto" w:fill="FFFFFF"/>
          </w:tcPr>
          <w:p w:rsidR="00F82519" w:rsidRDefault="00647FB7">
            <w:pPr>
              <w:pStyle w:val="20"/>
              <w:framePr w:w="9590" w:h="14083" w:wrap="none" w:vAnchor="page" w:hAnchor="page" w:x="1126" w:y="1135"/>
              <w:shd w:val="clear" w:color="auto" w:fill="auto"/>
              <w:spacing w:line="240" w:lineRule="exact"/>
              <w:ind w:firstLine="0"/>
              <w:jc w:val="center"/>
            </w:pPr>
            <w:r>
              <w:lastRenderedPageBreak/>
              <w:t>РУССКАЯ ЛИТЕРАТУРА</w:t>
            </w:r>
          </w:p>
        </w:tc>
      </w:tr>
      <w:tr w:rsidR="00F82519">
        <w:tblPrEx>
          <w:tblCellMar>
            <w:top w:w="0" w:type="dxa"/>
            <w:bottom w:w="0" w:type="dxa"/>
          </w:tblCellMar>
        </w:tblPrEx>
        <w:trPr>
          <w:trHeight w:hRule="exact" w:val="3902"/>
        </w:trPr>
        <w:tc>
          <w:tcPr>
            <w:tcW w:w="2525" w:type="dxa"/>
            <w:tcBorders>
              <w:top w:val="single" w:sz="4" w:space="0" w:color="auto"/>
              <w:left w:val="single" w:sz="4" w:space="0" w:color="auto"/>
            </w:tcBorders>
            <w:shd w:val="clear" w:color="auto" w:fill="FFFFFF"/>
          </w:tcPr>
          <w:p w:rsidR="00F82519" w:rsidRDefault="00647FB7">
            <w:pPr>
              <w:pStyle w:val="20"/>
              <w:framePr w:w="9590" w:h="14083" w:wrap="none" w:vAnchor="page" w:hAnchor="page" w:x="1126" w:y="1135"/>
              <w:shd w:val="clear" w:color="auto" w:fill="auto"/>
              <w:spacing w:line="274" w:lineRule="exact"/>
              <w:ind w:firstLine="0"/>
            </w:pPr>
            <w:r>
              <w:t>«Слово о полку Игореве» (к. XII в.) (8-9 кл.)</w:t>
            </w:r>
          </w:p>
        </w:tc>
        <w:tc>
          <w:tcPr>
            <w:tcW w:w="3686" w:type="dxa"/>
            <w:tcBorders>
              <w:top w:val="single" w:sz="4" w:space="0" w:color="auto"/>
              <w:left w:val="single" w:sz="4" w:space="0" w:color="auto"/>
            </w:tcBorders>
            <w:shd w:val="clear" w:color="auto" w:fill="FFFFFF"/>
          </w:tcPr>
          <w:p w:rsidR="00F82519" w:rsidRDefault="00647FB7">
            <w:pPr>
              <w:pStyle w:val="20"/>
              <w:framePr w:w="9590" w:h="14083" w:wrap="none" w:vAnchor="page" w:hAnchor="page" w:x="1126" w:y="1135"/>
              <w:shd w:val="clear" w:color="auto" w:fill="auto"/>
              <w:spacing w:after="180" w:line="288" w:lineRule="exact"/>
              <w:ind w:firstLine="0"/>
              <w:jc w:val="left"/>
            </w:pPr>
            <w:r>
              <w:t xml:space="preserve">Древнерусская литература - 1-2 произведения на выбор, например: «Поучение» Владимира Мономаха, «Повесть о </w:t>
            </w:r>
            <w:r>
              <w:t>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F82519" w:rsidRDefault="00647FB7">
            <w:pPr>
              <w:pStyle w:val="20"/>
              <w:framePr w:w="9590" w:h="14083" w:wrap="none" w:vAnchor="page" w:hAnchor="page" w:x="1126" w:y="1135"/>
              <w:shd w:val="clear" w:color="auto" w:fill="auto"/>
              <w:spacing w:before="180" w:line="240" w:lineRule="exact"/>
              <w:ind w:firstLine="0"/>
              <w:jc w:val="left"/>
            </w:pPr>
            <w:r>
              <w:t>(6-8 кл.)</w:t>
            </w:r>
          </w:p>
        </w:tc>
        <w:tc>
          <w:tcPr>
            <w:tcW w:w="3379" w:type="dxa"/>
            <w:tcBorders>
              <w:top w:val="single" w:sz="4" w:space="0" w:color="auto"/>
              <w:left w:val="single" w:sz="4" w:space="0" w:color="auto"/>
              <w:right w:val="single" w:sz="4" w:space="0" w:color="auto"/>
            </w:tcBorders>
            <w:shd w:val="clear" w:color="auto" w:fill="FFFFFF"/>
          </w:tcPr>
          <w:p w:rsidR="00F82519" w:rsidRDefault="00647FB7">
            <w:pPr>
              <w:pStyle w:val="20"/>
              <w:framePr w:w="9590" w:h="14083" w:wrap="none" w:vAnchor="page" w:hAnchor="page" w:x="1126" w:y="1135"/>
              <w:shd w:val="clear" w:color="auto" w:fill="auto"/>
              <w:spacing w:after="300" w:line="240" w:lineRule="exact"/>
              <w:ind w:firstLine="0"/>
              <w:jc w:val="left"/>
            </w:pPr>
            <w:r>
              <w:t>Русский фольклор:</w:t>
            </w:r>
          </w:p>
          <w:p w:rsidR="00F82519" w:rsidRDefault="00647FB7">
            <w:pPr>
              <w:pStyle w:val="20"/>
              <w:framePr w:w="9590" w:h="14083" w:wrap="none" w:vAnchor="page" w:hAnchor="page" w:x="1126" w:y="1135"/>
              <w:shd w:val="clear" w:color="auto" w:fill="auto"/>
              <w:spacing w:before="300" w:line="288" w:lineRule="exact"/>
              <w:ind w:firstLine="0"/>
              <w:jc w:val="left"/>
            </w:pPr>
            <w:r>
              <w:t>сказки, былины, зага</w:t>
            </w:r>
            <w:r>
              <w:t>дки, пословицы, поговорки, песня и др. (10 произведений разных жанров, 5-7 кл.)</w:t>
            </w:r>
          </w:p>
        </w:tc>
      </w:tr>
      <w:tr w:rsidR="00F82519">
        <w:tblPrEx>
          <w:tblCellMar>
            <w:top w:w="0" w:type="dxa"/>
            <w:bottom w:w="0" w:type="dxa"/>
          </w:tblCellMar>
        </w:tblPrEx>
        <w:trPr>
          <w:trHeight w:hRule="exact" w:val="9691"/>
        </w:trPr>
        <w:tc>
          <w:tcPr>
            <w:tcW w:w="2525"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590" w:h="14083" w:wrap="none" w:vAnchor="page" w:hAnchor="page" w:x="1126" w:y="1135"/>
              <w:shd w:val="clear" w:color="auto" w:fill="auto"/>
              <w:spacing w:line="274" w:lineRule="exact"/>
              <w:ind w:firstLine="0"/>
            </w:pPr>
            <w:r>
              <w:t>Д.И. Фонвизин</w:t>
            </w:r>
          </w:p>
          <w:p w:rsidR="00F82519" w:rsidRDefault="00647FB7">
            <w:pPr>
              <w:pStyle w:val="20"/>
              <w:framePr w:w="9590" w:h="14083" w:wrap="none" w:vAnchor="page" w:hAnchor="page" w:x="1126" w:y="1135"/>
              <w:shd w:val="clear" w:color="auto" w:fill="auto"/>
              <w:spacing w:after="180" w:line="274" w:lineRule="exact"/>
              <w:ind w:firstLine="0"/>
              <w:jc w:val="left"/>
            </w:pPr>
            <w:r>
              <w:t>«Недоросль»(1778 - 1782)</w:t>
            </w:r>
          </w:p>
          <w:p w:rsidR="00F82519" w:rsidRDefault="00647FB7">
            <w:pPr>
              <w:pStyle w:val="20"/>
              <w:framePr w:w="9590" w:h="14083" w:wrap="none" w:vAnchor="page" w:hAnchor="page" w:x="1126" w:y="1135"/>
              <w:shd w:val="clear" w:color="auto" w:fill="auto"/>
              <w:spacing w:before="180" w:after="3600" w:line="240" w:lineRule="exact"/>
              <w:ind w:firstLine="0"/>
            </w:pPr>
            <w:r>
              <w:t>(8-9 кл.)</w:t>
            </w:r>
          </w:p>
          <w:p w:rsidR="00F82519" w:rsidRDefault="00647FB7">
            <w:pPr>
              <w:pStyle w:val="20"/>
              <w:framePr w:w="9590" w:h="14083" w:wrap="none" w:vAnchor="page" w:hAnchor="page" w:x="1126" w:y="1135"/>
              <w:shd w:val="clear" w:color="auto" w:fill="auto"/>
              <w:spacing w:before="3600" w:line="278" w:lineRule="exact"/>
              <w:ind w:firstLine="0"/>
            </w:pPr>
            <w:r>
              <w:t>Н.М. Карамзин</w:t>
            </w:r>
          </w:p>
          <w:p w:rsidR="00F82519" w:rsidRDefault="00647FB7">
            <w:pPr>
              <w:pStyle w:val="20"/>
              <w:framePr w:w="9590" w:h="14083" w:wrap="none" w:vAnchor="page" w:hAnchor="page" w:x="1126" w:y="1135"/>
              <w:shd w:val="clear" w:color="auto" w:fill="auto"/>
              <w:spacing w:line="278" w:lineRule="exact"/>
              <w:ind w:firstLine="0"/>
              <w:jc w:val="left"/>
            </w:pPr>
            <w:r>
              <w:t>«Бедная Лиза» (1792) (8-9 кл.)</w:t>
            </w:r>
          </w:p>
        </w:tc>
        <w:tc>
          <w:tcPr>
            <w:tcW w:w="3686" w:type="dxa"/>
            <w:tcBorders>
              <w:top w:val="single" w:sz="4" w:space="0" w:color="auto"/>
              <w:left w:val="single" w:sz="4" w:space="0" w:color="auto"/>
              <w:bottom w:val="single" w:sz="4" w:space="0" w:color="auto"/>
            </w:tcBorders>
            <w:shd w:val="clear" w:color="auto" w:fill="FFFFFF"/>
          </w:tcPr>
          <w:p w:rsidR="00F82519" w:rsidRDefault="00647FB7">
            <w:pPr>
              <w:pStyle w:val="20"/>
              <w:framePr w:w="9590" w:h="14083" w:wrap="none" w:vAnchor="page" w:hAnchor="page" w:x="1126" w:y="1135"/>
              <w:shd w:val="clear" w:color="auto" w:fill="auto"/>
              <w:spacing w:after="120" w:line="288" w:lineRule="exact"/>
              <w:ind w:firstLine="0"/>
              <w:jc w:val="left"/>
            </w:pPr>
            <w:r>
              <w:t>М.В.Ломоносов - 1 стихотворение по выбору, например: «Стихи, сочиненные на дороге</w:t>
            </w:r>
            <w:r>
              <w:t xml:space="preserve">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w:t>
            </w:r>
          </w:p>
          <w:p w:rsidR="00F82519" w:rsidRDefault="00647FB7">
            <w:pPr>
              <w:pStyle w:val="20"/>
              <w:framePr w:w="9590" w:h="14083" w:wrap="none" w:vAnchor="page" w:hAnchor="page" w:x="1126" w:y="1135"/>
              <w:shd w:val="clear" w:color="auto" w:fill="auto"/>
              <w:spacing w:before="120" w:after="120" w:line="293" w:lineRule="exact"/>
              <w:ind w:firstLine="0"/>
              <w:jc w:val="left"/>
            </w:pPr>
            <w:r>
              <w:t>Елисаветы Петровны 1747 года» и др. (8-9 кл.)</w:t>
            </w:r>
          </w:p>
          <w:p w:rsidR="00F82519" w:rsidRDefault="00647FB7">
            <w:pPr>
              <w:pStyle w:val="20"/>
              <w:framePr w:w="9590" w:h="14083" w:wrap="none" w:vAnchor="page" w:hAnchor="page" w:x="1126" w:y="1135"/>
              <w:shd w:val="clear" w:color="auto" w:fill="auto"/>
              <w:spacing w:before="120" w:after="120" w:line="288" w:lineRule="exact"/>
              <w:ind w:firstLine="0"/>
              <w:jc w:val="left"/>
            </w:pPr>
            <w:r>
              <w:t xml:space="preserve">Г.Р.Державин - </w:t>
            </w:r>
            <w:r>
              <w:t>1-2 стихотворения по выбору, например: «Фелица» (1782), «Осень во время осады Очакова» (1788), «Снигирь» 1800, «Водопад» (1791-1794), «Памятник» (1795) и др. (8-9 кл.)</w:t>
            </w:r>
          </w:p>
          <w:p w:rsidR="00F82519" w:rsidRDefault="00647FB7">
            <w:pPr>
              <w:pStyle w:val="20"/>
              <w:framePr w:w="9590" w:h="14083" w:wrap="none" w:vAnchor="page" w:hAnchor="page" w:x="1126" w:y="1135"/>
              <w:shd w:val="clear" w:color="auto" w:fill="auto"/>
              <w:spacing w:before="120" w:line="288" w:lineRule="exact"/>
              <w:ind w:firstLine="0"/>
              <w:jc w:val="left"/>
            </w:pPr>
            <w:r>
              <w:t>И.А. Крылов - 3 басни по выбору, например: «Слон и Моська» (1808), «Квартет» (1811), «Ос</w:t>
            </w:r>
            <w:r>
              <w:t>ел и Соловей» (1811), «Лебедь, Щука и Рак»</w:t>
            </w:r>
          </w:p>
          <w:p w:rsidR="00F82519" w:rsidRDefault="00647FB7">
            <w:pPr>
              <w:pStyle w:val="20"/>
              <w:framePr w:w="9590" w:h="14083" w:wrap="none" w:vAnchor="page" w:hAnchor="page" w:x="1126" w:y="1135"/>
              <w:shd w:val="clear" w:color="auto" w:fill="auto"/>
              <w:spacing w:after="120" w:line="293" w:lineRule="exact"/>
              <w:ind w:firstLine="0"/>
              <w:jc w:val="left"/>
            </w:pPr>
            <w:r>
              <w:t>(1814), «Свинья под дубом» (не позднее 1823) и др.</w:t>
            </w:r>
          </w:p>
          <w:p w:rsidR="00F82519" w:rsidRDefault="00647FB7">
            <w:pPr>
              <w:pStyle w:val="20"/>
              <w:framePr w:w="9590" w:h="14083" w:wrap="none" w:vAnchor="page" w:hAnchor="page" w:x="1126" w:y="1135"/>
              <w:shd w:val="clear" w:color="auto" w:fill="auto"/>
              <w:spacing w:before="120" w:line="240" w:lineRule="exact"/>
              <w:ind w:firstLine="0"/>
              <w:jc w:val="left"/>
            </w:pPr>
            <w:r>
              <w:t>(5-6 кл.)</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9590" w:h="14083" w:wrap="none" w:vAnchor="page" w:hAnchor="page" w:x="1126" w:y="1135"/>
              <w:rPr>
                <w:sz w:val="10"/>
                <w:szCs w:val="10"/>
              </w:rPr>
            </w:pPr>
          </w:p>
        </w:tc>
      </w:tr>
    </w:tbl>
    <w:p w:rsidR="00F82519" w:rsidRDefault="00647FB7">
      <w:pPr>
        <w:pStyle w:val="35"/>
        <w:framePr w:wrap="none" w:vAnchor="page" w:hAnchor="page" w:x="5777" w:y="15561"/>
        <w:shd w:val="clear" w:color="auto" w:fill="auto"/>
        <w:spacing w:line="200" w:lineRule="exact"/>
      </w:pPr>
      <w:r>
        <w:rPr>
          <w:rStyle w:val="30pt"/>
          <w:b/>
          <w:bCs/>
        </w:rPr>
        <w:t>120</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25"/>
        <w:gridCol w:w="3686"/>
        <w:gridCol w:w="3379"/>
      </w:tblGrid>
      <w:tr w:rsidR="00F82519">
        <w:tblPrEx>
          <w:tblCellMar>
            <w:top w:w="0" w:type="dxa"/>
            <w:bottom w:w="0" w:type="dxa"/>
          </w:tblCellMar>
        </w:tblPrEx>
        <w:trPr>
          <w:trHeight w:hRule="exact" w:val="1958"/>
        </w:trPr>
        <w:tc>
          <w:tcPr>
            <w:tcW w:w="2525" w:type="dxa"/>
            <w:tcBorders>
              <w:top w:val="single" w:sz="4" w:space="0" w:color="auto"/>
              <w:left w:val="single" w:sz="4" w:space="0" w:color="auto"/>
            </w:tcBorders>
            <w:shd w:val="clear" w:color="auto" w:fill="FFFFFF"/>
          </w:tcPr>
          <w:p w:rsidR="00F82519" w:rsidRDefault="00647FB7">
            <w:pPr>
              <w:pStyle w:val="20"/>
              <w:framePr w:w="9590" w:h="14126" w:wrap="none" w:vAnchor="page" w:hAnchor="page" w:x="1126" w:y="1135"/>
              <w:shd w:val="clear" w:color="auto" w:fill="auto"/>
              <w:spacing w:line="269" w:lineRule="exact"/>
              <w:ind w:firstLine="0"/>
              <w:jc w:val="left"/>
            </w:pPr>
            <w:r>
              <w:lastRenderedPageBreak/>
              <w:t>А.С. Грибоедов</w:t>
            </w:r>
          </w:p>
          <w:p w:rsidR="00F82519" w:rsidRDefault="00647FB7">
            <w:pPr>
              <w:pStyle w:val="20"/>
              <w:framePr w:w="9590" w:h="14126" w:wrap="none" w:vAnchor="page" w:hAnchor="page" w:x="1126" w:y="1135"/>
              <w:shd w:val="clear" w:color="auto" w:fill="auto"/>
              <w:spacing w:line="269" w:lineRule="exact"/>
              <w:ind w:firstLine="0"/>
              <w:jc w:val="left"/>
            </w:pPr>
            <w:r>
              <w:t>«Горе от ума» (1821 - 1824) (9 кл.)</w:t>
            </w:r>
          </w:p>
        </w:tc>
        <w:tc>
          <w:tcPr>
            <w:tcW w:w="3686" w:type="dxa"/>
            <w:tcBorders>
              <w:top w:val="single" w:sz="4" w:space="0" w:color="auto"/>
              <w:left w:val="single" w:sz="4" w:space="0" w:color="auto"/>
            </w:tcBorders>
            <w:shd w:val="clear" w:color="auto" w:fill="FFFFFF"/>
          </w:tcPr>
          <w:p w:rsidR="00F82519" w:rsidRDefault="00647FB7">
            <w:pPr>
              <w:pStyle w:val="20"/>
              <w:framePr w:w="9590" w:h="14126" w:wrap="none" w:vAnchor="page" w:hAnchor="page" w:x="1126" w:y="1135"/>
              <w:shd w:val="clear" w:color="auto" w:fill="auto"/>
              <w:spacing w:line="288" w:lineRule="exact"/>
              <w:ind w:firstLine="0"/>
              <w:jc w:val="left"/>
            </w:pPr>
            <w:r>
              <w:t xml:space="preserve">В.А. Жуковский - 1-2 баллады по выбору, например: «Светлана» (1812), </w:t>
            </w:r>
            <w:r>
              <w:t>«Лесной царь» (1818); 1-2 элегии по выбору, например: «Невыразимое» (1819), «Море» (1822) и др. (7-9 кл.)</w:t>
            </w:r>
          </w:p>
        </w:tc>
        <w:tc>
          <w:tcPr>
            <w:tcW w:w="3379" w:type="dxa"/>
            <w:tcBorders>
              <w:top w:val="single" w:sz="4" w:space="0" w:color="auto"/>
              <w:left w:val="single" w:sz="4" w:space="0" w:color="auto"/>
              <w:right w:val="single" w:sz="4" w:space="0" w:color="auto"/>
            </w:tcBorders>
            <w:shd w:val="clear" w:color="auto" w:fill="FFFFFF"/>
          </w:tcPr>
          <w:p w:rsidR="00F82519" w:rsidRDefault="00F82519">
            <w:pPr>
              <w:framePr w:w="9590" w:h="14126" w:wrap="none" w:vAnchor="page" w:hAnchor="page" w:x="1126" w:y="1135"/>
              <w:rPr>
                <w:sz w:val="10"/>
                <w:szCs w:val="10"/>
              </w:rPr>
            </w:pPr>
          </w:p>
        </w:tc>
      </w:tr>
      <w:tr w:rsidR="00F82519">
        <w:tblPrEx>
          <w:tblCellMar>
            <w:top w:w="0" w:type="dxa"/>
            <w:bottom w:w="0" w:type="dxa"/>
          </w:tblCellMar>
        </w:tblPrEx>
        <w:trPr>
          <w:trHeight w:hRule="exact" w:val="12168"/>
        </w:trPr>
        <w:tc>
          <w:tcPr>
            <w:tcW w:w="2525" w:type="dxa"/>
            <w:tcBorders>
              <w:top w:val="single" w:sz="4" w:space="0" w:color="auto"/>
              <w:left w:val="single" w:sz="4" w:space="0" w:color="auto"/>
              <w:bottom w:val="single" w:sz="4" w:space="0" w:color="auto"/>
            </w:tcBorders>
            <w:shd w:val="clear" w:color="auto" w:fill="FFFFFF"/>
          </w:tcPr>
          <w:p w:rsidR="00F82519" w:rsidRDefault="00647FB7">
            <w:pPr>
              <w:pStyle w:val="20"/>
              <w:framePr w:w="9590" w:h="14126" w:wrap="none" w:vAnchor="page" w:hAnchor="page" w:x="1126" w:y="1135"/>
              <w:shd w:val="clear" w:color="auto" w:fill="auto"/>
              <w:spacing w:line="274" w:lineRule="exact"/>
              <w:ind w:firstLine="0"/>
              <w:jc w:val="left"/>
            </w:pPr>
            <w:r>
              <w:t>А.С. Пушкин</w:t>
            </w:r>
          </w:p>
          <w:p w:rsidR="00F82519" w:rsidRDefault="00647FB7">
            <w:pPr>
              <w:pStyle w:val="20"/>
              <w:framePr w:w="9590" w:h="14126" w:wrap="none" w:vAnchor="page" w:hAnchor="page" w:x="1126" w:y="1135"/>
              <w:shd w:val="clear" w:color="auto" w:fill="auto"/>
              <w:spacing w:after="180" w:line="274" w:lineRule="exact"/>
              <w:ind w:firstLine="0"/>
              <w:jc w:val="left"/>
            </w:pPr>
            <w:r>
              <w:t>«Евгений Онегин» (1823 —1831) (9 кл.), «Дубровский» (1832 — 1833) (6-7 кл), «Капитанская дочка» (1832 —1836)</w:t>
            </w:r>
          </w:p>
          <w:p w:rsidR="00F82519" w:rsidRDefault="00647FB7">
            <w:pPr>
              <w:pStyle w:val="20"/>
              <w:framePr w:w="9590" w:h="14126" w:wrap="none" w:vAnchor="page" w:hAnchor="page" w:x="1126" w:y="1135"/>
              <w:shd w:val="clear" w:color="auto" w:fill="auto"/>
              <w:spacing w:before="180" w:after="240" w:line="240" w:lineRule="exact"/>
              <w:ind w:firstLine="0"/>
              <w:jc w:val="left"/>
            </w:pPr>
            <w:r>
              <w:t>(7-8 кл.).</w:t>
            </w:r>
          </w:p>
          <w:p w:rsidR="00F82519" w:rsidRDefault="00647FB7">
            <w:pPr>
              <w:pStyle w:val="20"/>
              <w:framePr w:w="9590" w:h="14126" w:wrap="none" w:vAnchor="page" w:hAnchor="page" w:x="1126" w:y="1135"/>
              <w:shd w:val="clear" w:color="auto" w:fill="auto"/>
              <w:spacing w:before="240" w:line="274" w:lineRule="exact"/>
              <w:ind w:firstLine="0"/>
              <w:jc w:val="left"/>
            </w:pPr>
            <w:r>
              <w:t xml:space="preserve">Стихотворения: </w:t>
            </w:r>
            <w:r>
              <w:t>«К</w:t>
            </w:r>
          </w:p>
          <w:p w:rsidR="00F82519" w:rsidRDefault="00647FB7">
            <w:pPr>
              <w:pStyle w:val="20"/>
              <w:framePr w:w="9590" w:h="14126" w:wrap="none" w:vAnchor="page" w:hAnchor="page" w:x="1126" w:y="1135"/>
              <w:shd w:val="clear" w:color="auto" w:fill="auto"/>
              <w:spacing w:after="180" w:line="274" w:lineRule="exact"/>
              <w:ind w:firstLine="0"/>
              <w:jc w:val="left"/>
            </w:pPr>
            <w:r>
              <w:t>Чаадаеву» («Любви, надежды, тихой славы...») (1818), «Песнь о вещем Олеге» (1822), «К***» («Я помню чудное мгновенье. ») (1825), «Зимний вечер» (1825), «Пророк» (1826), «Во глубине сибирских руд.» (1827), «Я вас любил: любовь еще, быть может.» (1829), «</w:t>
            </w:r>
            <w:r>
              <w:t>Зимнее утро» (1829), «Я памятник себе воздвиг нерукотворный. » (1836)</w:t>
            </w:r>
          </w:p>
          <w:p w:rsidR="00F82519" w:rsidRDefault="00647FB7">
            <w:pPr>
              <w:pStyle w:val="20"/>
              <w:framePr w:w="9590" w:h="14126" w:wrap="none" w:vAnchor="page" w:hAnchor="page" w:x="1126" w:y="1135"/>
              <w:shd w:val="clear" w:color="auto" w:fill="auto"/>
              <w:spacing w:before="180" w:line="240" w:lineRule="exact"/>
              <w:ind w:firstLine="0"/>
              <w:jc w:val="left"/>
            </w:pPr>
            <w:r>
              <w:t>(5-9 кл.)</w:t>
            </w:r>
          </w:p>
        </w:tc>
        <w:tc>
          <w:tcPr>
            <w:tcW w:w="3686" w:type="dxa"/>
            <w:tcBorders>
              <w:top w:val="single" w:sz="4" w:space="0" w:color="auto"/>
              <w:left w:val="single" w:sz="4" w:space="0" w:color="auto"/>
              <w:bottom w:val="single" w:sz="4" w:space="0" w:color="auto"/>
            </w:tcBorders>
            <w:shd w:val="clear" w:color="auto" w:fill="FFFFFF"/>
          </w:tcPr>
          <w:p w:rsidR="00F82519" w:rsidRDefault="00647FB7">
            <w:pPr>
              <w:pStyle w:val="20"/>
              <w:framePr w:w="9590" w:h="14126" w:wrap="none" w:vAnchor="page" w:hAnchor="page" w:x="1126" w:y="1135"/>
              <w:shd w:val="clear" w:color="auto" w:fill="auto"/>
              <w:spacing w:after="180" w:line="288" w:lineRule="exact"/>
              <w:ind w:firstLine="0"/>
              <w:jc w:val="left"/>
            </w:pPr>
            <w: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w:t>
            </w:r>
            <w:r>
              <w:t>Селе» (1814), «Вольность» (1817), «Деревня» (181), «Редеет облаков летучая гряда» (1820), «Погасло дневное светило.» (1820), «Свободы сеятель пустынный.» (1823),</w:t>
            </w:r>
          </w:p>
          <w:p w:rsidR="00F82519" w:rsidRDefault="00647FB7">
            <w:pPr>
              <w:pStyle w:val="20"/>
              <w:framePr w:w="9590" w:h="14126" w:wrap="none" w:vAnchor="page" w:hAnchor="page" w:x="1126" w:y="1135"/>
              <w:shd w:val="clear" w:color="auto" w:fill="auto"/>
              <w:spacing w:before="180" w:line="288" w:lineRule="exact"/>
              <w:ind w:firstLine="0"/>
              <w:jc w:val="left"/>
            </w:pPr>
            <w:r>
              <w:t>«К морю» (1824), «19 октября» («Роняет лес багряный свой убор.») (1825), «Зимняя дорога» (1826</w:t>
            </w:r>
            <w:r>
              <w:t>), «И.И. Пущину» (1826), «Няне» (1826), «Стансы («В надежде славы и добра. ») (1826), «Арион» (1827), «Цветок» (1828), «Не пой, красавица, при мне.»</w:t>
            </w:r>
          </w:p>
          <w:p w:rsidR="00F82519" w:rsidRDefault="00647FB7">
            <w:pPr>
              <w:pStyle w:val="20"/>
              <w:framePr w:w="9590" w:h="14126" w:wrap="none" w:vAnchor="page" w:hAnchor="page" w:x="1126" w:y="1135"/>
              <w:numPr>
                <w:ilvl w:val="0"/>
                <w:numId w:val="38"/>
              </w:numPr>
              <w:shd w:val="clear" w:color="auto" w:fill="auto"/>
              <w:tabs>
                <w:tab w:val="left" w:pos="590"/>
              </w:tabs>
              <w:spacing w:line="288" w:lineRule="exact"/>
              <w:ind w:firstLine="0"/>
              <w:jc w:val="left"/>
            </w:pPr>
            <w:r>
              <w:t>, «Анчар» (1828), «На холмах Грузии лежит ночная мгла.»</w:t>
            </w:r>
          </w:p>
          <w:p w:rsidR="00F82519" w:rsidRDefault="00647FB7">
            <w:pPr>
              <w:pStyle w:val="20"/>
              <w:framePr w:w="9590" w:h="14126" w:wrap="none" w:vAnchor="page" w:hAnchor="page" w:x="1126" w:y="1135"/>
              <w:numPr>
                <w:ilvl w:val="0"/>
                <w:numId w:val="38"/>
              </w:numPr>
              <w:shd w:val="clear" w:color="auto" w:fill="auto"/>
              <w:tabs>
                <w:tab w:val="left" w:pos="590"/>
              </w:tabs>
              <w:spacing w:after="180" w:line="288" w:lineRule="exact"/>
              <w:ind w:firstLine="0"/>
              <w:jc w:val="left"/>
            </w:pPr>
            <w:r>
              <w:t>, «Брожу ли я вдоль улиц шумных.» (1829),</w:t>
            </w:r>
          </w:p>
          <w:p w:rsidR="00F82519" w:rsidRDefault="00647FB7">
            <w:pPr>
              <w:pStyle w:val="20"/>
              <w:framePr w:w="9590" w:h="14126" w:wrap="none" w:vAnchor="page" w:hAnchor="page" w:x="1126" w:y="1135"/>
              <w:shd w:val="clear" w:color="auto" w:fill="auto"/>
              <w:spacing w:before="180" w:line="288" w:lineRule="exact"/>
              <w:ind w:firstLine="0"/>
              <w:jc w:val="left"/>
            </w:pPr>
            <w:r>
              <w:t xml:space="preserve">«Кавказ» </w:t>
            </w:r>
            <w:r>
              <w:t>(1829), «Монастырь на Казбеке» (1829), «Обвал» (1829), «Поэту» (1830), «Бесы» (1830), «В начале жизни школу помню я.»</w:t>
            </w:r>
          </w:p>
          <w:p w:rsidR="00F82519" w:rsidRDefault="00647FB7">
            <w:pPr>
              <w:pStyle w:val="20"/>
              <w:framePr w:w="9590" w:h="14126" w:wrap="none" w:vAnchor="page" w:hAnchor="page" w:x="1126" w:y="1135"/>
              <w:numPr>
                <w:ilvl w:val="0"/>
                <w:numId w:val="38"/>
              </w:numPr>
              <w:shd w:val="clear" w:color="auto" w:fill="auto"/>
              <w:tabs>
                <w:tab w:val="left" w:pos="595"/>
              </w:tabs>
              <w:spacing w:after="180" w:line="288" w:lineRule="exact"/>
              <w:ind w:firstLine="0"/>
              <w:jc w:val="left"/>
            </w:pPr>
            <w:r>
              <w:t>, «Эхо» (1831), «Чем чаще празднует лицей.» (1831), «Пир Петра Первого» (1835), «Туча» (1835), «Была пора: наш праздник молодой.» (1836) и</w:t>
            </w:r>
            <w:r>
              <w:t xml:space="preserve"> др. (5-9 кл.)</w:t>
            </w:r>
          </w:p>
          <w:p w:rsidR="00F82519" w:rsidRDefault="00647FB7">
            <w:pPr>
              <w:pStyle w:val="20"/>
              <w:framePr w:w="9590" w:h="14126" w:wrap="none" w:vAnchor="page" w:hAnchor="page" w:x="1126" w:y="1135"/>
              <w:shd w:val="clear" w:color="auto" w:fill="auto"/>
              <w:spacing w:before="180" w:after="180" w:line="288" w:lineRule="exact"/>
              <w:ind w:firstLine="0"/>
              <w:jc w:val="left"/>
            </w:pPr>
            <w:r>
              <w:t>«Маленькие трагедии» (1830) 1-2 по выбору, например: «Моцарт и Сальери», «Каменный гость». (8-9 кл.)</w:t>
            </w:r>
          </w:p>
          <w:p w:rsidR="00F82519" w:rsidRDefault="00647FB7">
            <w:pPr>
              <w:pStyle w:val="20"/>
              <w:framePr w:w="9590" w:h="14126" w:wrap="none" w:vAnchor="page" w:hAnchor="page" w:x="1126" w:y="1135"/>
              <w:shd w:val="clear" w:color="auto" w:fill="auto"/>
              <w:spacing w:before="180" w:line="288" w:lineRule="exact"/>
              <w:ind w:firstLine="0"/>
              <w:jc w:val="left"/>
            </w:pPr>
            <w:r>
              <w:t>«Повести Белкина» (1830) - 2-3 по выбору, например: «Станционный</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590" w:h="14126" w:wrap="none" w:vAnchor="page" w:hAnchor="page" w:x="1126" w:y="1135"/>
              <w:shd w:val="clear" w:color="auto" w:fill="auto"/>
              <w:spacing w:after="120" w:line="293" w:lineRule="exact"/>
              <w:ind w:firstLine="0"/>
              <w:jc w:val="left"/>
            </w:pPr>
            <w:r>
              <w:t>Поэзия пушкинской эпохи, например:</w:t>
            </w:r>
          </w:p>
          <w:p w:rsidR="00F82519" w:rsidRDefault="00647FB7">
            <w:pPr>
              <w:pStyle w:val="20"/>
              <w:framePr w:w="9590" w:h="14126" w:wrap="none" w:vAnchor="page" w:hAnchor="page" w:x="1126" w:y="1135"/>
              <w:shd w:val="clear" w:color="auto" w:fill="auto"/>
              <w:spacing w:before="120" w:line="293" w:lineRule="exact"/>
              <w:ind w:firstLine="0"/>
              <w:jc w:val="left"/>
            </w:pPr>
            <w:r>
              <w:t xml:space="preserve">К.Н.Батюшков, А.А.Дельвиг, Н.М.Языков, </w:t>
            </w:r>
            <w:r>
              <w:t>Е.А.Баратынский (2-3 стихотворения по выбору, 5</w:t>
            </w:r>
            <w:r>
              <w:softHyphen/>
              <w:t>9 кл.)</w:t>
            </w:r>
          </w:p>
        </w:tc>
      </w:tr>
    </w:tbl>
    <w:p w:rsidR="00F82519" w:rsidRDefault="00647FB7">
      <w:pPr>
        <w:pStyle w:val="35"/>
        <w:framePr w:wrap="none" w:vAnchor="page" w:hAnchor="page" w:x="5777" w:y="15561"/>
        <w:shd w:val="clear" w:color="auto" w:fill="auto"/>
        <w:spacing w:line="200" w:lineRule="exact"/>
      </w:pPr>
      <w:r>
        <w:rPr>
          <w:rStyle w:val="30pt"/>
          <w:b/>
          <w:bCs/>
        </w:rPr>
        <w:t>121</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25"/>
        <w:gridCol w:w="3686"/>
        <w:gridCol w:w="3379"/>
      </w:tblGrid>
      <w:tr w:rsidR="00F82519">
        <w:tblPrEx>
          <w:tblCellMar>
            <w:top w:w="0" w:type="dxa"/>
            <w:bottom w:w="0" w:type="dxa"/>
          </w:tblCellMar>
        </w:tblPrEx>
        <w:trPr>
          <w:trHeight w:hRule="exact" w:val="3816"/>
        </w:trPr>
        <w:tc>
          <w:tcPr>
            <w:tcW w:w="2525" w:type="dxa"/>
            <w:tcBorders>
              <w:top w:val="single" w:sz="4" w:space="0" w:color="auto"/>
              <w:left w:val="single" w:sz="4" w:space="0" w:color="auto"/>
            </w:tcBorders>
            <w:shd w:val="clear" w:color="auto" w:fill="FFFFFF"/>
          </w:tcPr>
          <w:p w:rsidR="00F82519" w:rsidRDefault="00F82519">
            <w:pPr>
              <w:framePr w:w="9590" w:h="14179" w:wrap="none" w:vAnchor="page" w:hAnchor="page" w:x="1126" w:y="1135"/>
              <w:rPr>
                <w:sz w:val="10"/>
                <w:szCs w:val="10"/>
              </w:rPr>
            </w:pPr>
          </w:p>
        </w:tc>
        <w:tc>
          <w:tcPr>
            <w:tcW w:w="3686" w:type="dxa"/>
            <w:tcBorders>
              <w:top w:val="single" w:sz="4" w:space="0" w:color="auto"/>
              <w:left w:val="single" w:sz="4" w:space="0" w:color="auto"/>
            </w:tcBorders>
            <w:shd w:val="clear" w:color="auto" w:fill="FFFFFF"/>
          </w:tcPr>
          <w:p w:rsidR="00F82519" w:rsidRDefault="00647FB7">
            <w:pPr>
              <w:pStyle w:val="20"/>
              <w:framePr w:w="9590" w:h="14179" w:wrap="none" w:vAnchor="page" w:hAnchor="page" w:x="1126" w:y="1135"/>
              <w:shd w:val="clear" w:color="auto" w:fill="auto"/>
              <w:spacing w:after="180" w:line="293" w:lineRule="exact"/>
              <w:ind w:firstLine="0"/>
              <w:jc w:val="left"/>
            </w:pPr>
            <w:r>
              <w:t>смотритель», «Метель», «Выстрел» и др. (7-8 кл.)</w:t>
            </w:r>
          </w:p>
          <w:p w:rsidR="00F82519" w:rsidRDefault="00647FB7">
            <w:pPr>
              <w:pStyle w:val="20"/>
              <w:framePr w:w="9590" w:h="14179" w:wrap="none" w:vAnchor="page" w:hAnchor="page" w:x="1126" w:y="1135"/>
              <w:shd w:val="clear" w:color="auto" w:fill="auto"/>
              <w:spacing w:before="180" w:after="180" w:line="288" w:lineRule="exact"/>
              <w:ind w:firstLine="0"/>
              <w:jc w:val="left"/>
            </w:pPr>
            <w:r>
              <w:t xml:space="preserve">Поэмы - 1 по выбору, например: «Руслан и Людмила» (1818—1820), «Кавказский пленник» (1820 - 1821), «Цыганы» (1824), </w:t>
            </w:r>
            <w:r>
              <w:t>«Полтава» (1828), «Медный всадник» (1833) (Вступление) и др. (7-9 кл.)</w:t>
            </w:r>
          </w:p>
          <w:p w:rsidR="00F82519" w:rsidRDefault="00647FB7">
            <w:pPr>
              <w:pStyle w:val="20"/>
              <w:framePr w:w="9590" w:h="14179" w:wrap="none" w:vAnchor="page" w:hAnchor="page" w:x="1126" w:y="1135"/>
              <w:shd w:val="clear" w:color="auto" w:fill="auto"/>
              <w:spacing w:before="180" w:line="293" w:lineRule="exact"/>
              <w:ind w:firstLine="0"/>
              <w:jc w:val="left"/>
            </w:pPr>
            <w:r>
              <w:t>Сказки - 1 по выбору, например: «Сказка о мертвой царевне и о семи богатырях» и др. (5 кл.)</w:t>
            </w:r>
          </w:p>
        </w:tc>
        <w:tc>
          <w:tcPr>
            <w:tcW w:w="3379" w:type="dxa"/>
            <w:tcBorders>
              <w:top w:val="single" w:sz="4" w:space="0" w:color="auto"/>
              <w:left w:val="single" w:sz="4" w:space="0" w:color="auto"/>
              <w:right w:val="single" w:sz="4" w:space="0" w:color="auto"/>
            </w:tcBorders>
            <w:shd w:val="clear" w:color="auto" w:fill="FFFFFF"/>
          </w:tcPr>
          <w:p w:rsidR="00F82519" w:rsidRDefault="00F82519">
            <w:pPr>
              <w:framePr w:w="9590" w:h="14179" w:wrap="none" w:vAnchor="page" w:hAnchor="page" w:x="1126" w:y="1135"/>
              <w:rPr>
                <w:sz w:val="10"/>
                <w:szCs w:val="10"/>
              </w:rPr>
            </w:pPr>
          </w:p>
        </w:tc>
      </w:tr>
      <w:tr w:rsidR="00F82519">
        <w:tblPrEx>
          <w:tblCellMar>
            <w:top w:w="0" w:type="dxa"/>
            <w:bottom w:w="0" w:type="dxa"/>
          </w:tblCellMar>
        </w:tblPrEx>
        <w:trPr>
          <w:trHeight w:hRule="exact" w:val="8280"/>
        </w:trPr>
        <w:tc>
          <w:tcPr>
            <w:tcW w:w="2525" w:type="dxa"/>
            <w:tcBorders>
              <w:top w:val="single" w:sz="4" w:space="0" w:color="auto"/>
              <w:left w:val="single" w:sz="4" w:space="0" w:color="auto"/>
            </w:tcBorders>
            <w:shd w:val="clear" w:color="auto" w:fill="FFFFFF"/>
          </w:tcPr>
          <w:p w:rsidR="00F82519" w:rsidRDefault="00647FB7">
            <w:pPr>
              <w:pStyle w:val="20"/>
              <w:framePr w:w="9590" w:h="14179" w:wrap="none" w:vAnchor="page" w:hAnchor="page" w:x="1126" w:y="1135"/>
              <w:shd w:val="clear" w:color="auto" w:fill="auto"/>
              <w:spacing w:after="120" w:line="240" w:lineRule="exact"/>
              <w:ind w:firstLine="0"/>
              <w:jc w:val="left"/>
            </w:pPr>
            <w:r>
              <w:t>М.Ю.Лермонтов</w:t>
            </w:r>
          </w:p>
          <w:p w:rsidR="00F82519" w:rsidRDefault="00647FB7">
            <w:pPr>
              <w:pStyle w:val="20"/>
              <w:framePr w:w="9590" w:h="14179" w:wrap="none" w:vAnchor="page" w:hAnchor="page" w:x="1126" w:y="1135"/>
              <w:shd w:val="clear" w:color="auto" w:fill="auto"/>
              <w:spacing w:before="120" w:after="120" w:line="288" w:lineRule="exact"/>
              <w:ind w:firstLine="0"/>
              <w:jc w:val="left"/>
            </w:pPr>
            <w:r>
              <w:t>«Герой нашего времени» (1838 — 1840). (9 кл.)</w:t>
            </w:r>
          </w:p>
          <w:p w:rsidR="00F82519" w:rsidRDefault="00647FB7">
            <w:pPr>
              <w:pStyle w:val="20"/>
              <w:framePr w:w="9590" w:h="14179" w:wrap="none" w:vAnchor="page" w:hAnchor="page" w:x="1126" w:y="1135"/>
              <w:shd w:val="clear" w:color="auto" w:fill="auto"/>
              <w:spacing w:before="120" w:after="120" w:line="288" w:lineRule="exact"/>
              <w:ind w:firstLine="0"/>
              <w:jc w:val="left"/>
            </w:pPr>
            <w:r>
              <w:t xml:space="preserve">Стихотворения: «Парус» (1832), </w:t>
            </w:r>
            <w:r>
              <w:t>«Смерть Поэта» (1837), «Бородино» (1837), «Узник» (1837), «Тучи» (1840), «Утес» (1841), «Выхожу один я на дорогу...» (1841).</w:t>
            </w:r>
          </w:p>
          <w:p w:rsidR="00F82519" w:rsidRDefault="00647FB7">
            <w:pPr>
              <w:pStyle w:val="20"/>
              <w:framePr w:w="9590" w:h="14179" w:wrap="none" w:vAnchor="page" w:hAnchor="page" w:x="1126" w:y="1135"/>
              <w:shd w:val="clear" w:color="auto" w:fill="auto"/>
              <w:spacing w:before="120" w:line="240" w:lineRule="exact"/>
              <w:ind w:firstLine="0"/>
              <w:jc w:val="left"/>
            </w:pPr>
            <w:r>
              <w:t>(5-9 кл.)</w:t>
            </w:r>
          </w:p>
        </w:tc>
        <w:tc>
          <w:tcPr>
            <w:tcW w:w="3686" w:type="dxa"/>
            <w:tcBorders>
              <w:top w:val="single" w:sz="4" w:space="0" w:color="auto"/>
              <w:left w:val="single" w:sz="4" w:space="0" w:color="auto"/>
            </w:tcBorders>
            <w:shd w:val="clear" w:color="auto" w:fill="FFFFFF"/>
          </w:tcPr>
          <w:p w:rsidR="00F82519" w:rsidRDefault="00647FB7">
            <w:pPr>
              <w:pStyle w:val="20"/>
              <w:framePr w:w="9590" w:h="14179" w:wrap="none" w:vAnchor="page" w:hAnchor="page" w:x="1126" w:y="1135"/>
              <w:shd w:val="clear" w:color="auto" w:fill="auto"/>
              <w:spacing w:line="288" w:lineRule="exact"/>
              <w:ind w:firstLine="0"/>
              <w:jc w:val="left"/>
            </w:pPr>
            <w:r>
              <w:t>М.Ю.Лермонтов - 10</w:t>
            </w:r>
          </w:p>
          <w:p w:rsidR="00F82519" w:rsidRDefault="00647FB7">
            <w:pPr>
              <w:pStyle w:val="20"/>
              <w:framePr w:w="9590" w:h="14179" w:wrap="none" w:vAnchor="page" w:hAnchor="page" w:x="1126" w:y="1135"/>
              <w:shd w:val="clear" w:color="auto" w:fill="auto"/>
              <w:spacing w:after="180" w:line="288" w:lineRule="exact"/>
              <w:ind w:firstLine="0"/>
              <w:jc w:val="left"/>
            </w:pPr>
            <w:r>
              <w:t>стихотворений по выбору, входят в программу каждого класса, например:</w:t>
            </w:r>
          </w:p>
          <w:p w:rsidR="00F82519" w:rsidRDefault="00647FB7">
            <w:pPr>
              <w:pStyle w:val="20"/>
              <w:framePr w:w="9590" w:h="14179" w:wrap="none" w:vAnchor="page" w:hAnchor="page" w:x="1126" w:y="1135"/>
              <w:shd w:val="clear" w:color="auto" w:fill="auto"/>
              <w:spacing w:before="180" w:line="288" w:lineRule="exact"/>
              <w:ind w:firstLine="0"/>
              <w:jc w:val="left"/>
            </w:pPr>
            <w:r>
              <w:t>«Ангел» (1831), «Дума» (1838),</w:t>
            </w:r>
          </w:p>
          <w:p w:rsidR="00F82519" w:rsidRDefault="00647FB7">
            <w:pPr>
              <w:pStyle w:val="20"/>
              <w:framePr w:w="9590" w:h="14179" w:wrap="none" w:vAnchor="page" w:hAnchor="page" w:x="1126" w:y="1135"/>
              <w:shd w:val="clear" w:color="auto" w:fill="auto"/>
              <w:spacing w:line="288" w:lineRule="exact"/>
              <w:ind w:firstLine="0"/>
              <w:jc w:val="left"/>
            </w:pPr>
            <w:r>
              <w:t>«Три пальмы» (1838), «Молитва» («В минуту жизни трудную...»)</w:t>
            </w:r>
          </w:p>
          <w:p w:rsidR="00F82519" w:rsidRDefault="00647FB7">
            <w:pPr>
              <w:pStyle w:val="20"/>
              <w:framePr w:w="9590" w:h="14179" w:wrap="none" w:vAnchor="page" w:hAnchor="page" w:x="1126" w:y="1135"/>
              <w:numPr>
                <w:ilvl w:val="0"/>
                <w:numId w:val="39"/>
              </w:numPr>
              <w:shd w:val="clear" w:color="auto" w:fill="auto"/>
              <w:tabs>
                <w:tab w:val="left" w:pos="590"/>
              </w:tabs>
              <w:spacing w:line="288" w:lineRule="exact"/>
              <w:ind w:firstLine="0"/>
              <w:jc w:val="left"/>
            </w:pPr>
            <w:r>
              <w:t>, «И скучно и грустно» (1840), «Молитва» («Я, Матерь Божия, ныне с молитвою...») (1840), «Когда волнуется желтеющая нива.»</w:t>
            </w:r>
          </w:p>
          <w:p w:rsidR="00F82519" w:rsidRDefault="00647FB7">
            <w:pPr>
              <w:pStyle w:val="20"/>
              <w:framePr w:w="9590" w:h="14179" w:wrap="none" w:vAnchor="page" w:hAnchor="page" w:x="1126" w:y="1135"/>
              <w:numPr>
                <w:ilvl w:val="0"/>
                <w:numId w:val="39"/>
              </w:numPr>
              <w:shd w:val="clear" w:color="auto" w:fill="auto"/>
              <w:tabs>
                <w:tab w:val="left" w:pos="595"/>
              </w:tabs>
              <w:spacing w:after="180" w:line="288" w:lineRule="exact"/>
              <w:ind w:firstLine="0"/>
              <w:jc w:val="left"/>
            </w:pPr>
            <w:r>
              <w:t xml:space="preserve">, «Из Гёте («Горные вершины.») (1840), «Нет, не тебя так пылко я люблю </w:t>
            </w:r>
            <w:r>
              <w:t>.» (1841), «Родина» (1841), «Пророк» (1841), «Как часто, пестрою толпою окружен...» (1841), «Листок» (1841) и др. (5-9 кл.)</w:t>
            </w:r>
          </w:p>
          <w:p w:rsidR="00F82519" w:rsidRDefault="00647FB7">
            <w:pPr>
              <w:pStyle w:val="20"/>
              <w:framePr w:w="9590" w:h="14179" w:wrap="none" w:vAnchor="page" w:hAnchor="page" w:x="1126" w:y="1135"/>
              <w:shd w:val="clear" w:color="auto" w:fill="auto"/>
              <w:spacing w:before="180" w:after="300" w:line="240" w:lineRule="exact"/>
              <w:ind w:firstLine="0"/>
              <w:jc w:val="left"/>
            </w:pPr>
            <w:r>
              <w:t>Поэмы</w:t>
            </w:r>
          </w:p>
          <w:p w:rsidR="00F82519" w:rsidRDefault="00647FB7">
            <w:pPr>
              <w:pStyle w:val="20"/>
              <w:framePr w:w="9590" w:h="14179" w:wrap="none" w:vAnchor="page" w:hAnchor="page" w:x="1126" w:y="1135"/>
              <w:shd w:val="clear" w:color="auto" w:fill="auto"/>
              <w:spacing w:before="300" w:after="180" w:line="288" w:lineRule="exact"/>
              <w:ind w:firstLine="0"/>
              <w:jc w:val="left"/>
            </w:pPr>
            <w:r>
              <w:t xml:space="preserve">- 1-2 по выбору, например: «Песня про царя Ивана Васильевича, молодого опричника и удалого купца Калашникова» (1837), «Мцыри» </w:t>
            </w:r>
            <w:r>
              <w:t>(1839) и др.</w:t>
            </w:r>
          </w:p>
          <w:p w:rsidR="00F82519" w:rsidRDefault="00647FB7">
            <w:pPr>
              <w:pStyle w:val="20"/>
              <w:framePr w:w="9590" w:h="14179" w:wrap="none" w:vAnchor="page" w:hAnchor="page" w:x="1126" w:y="1135"/>
              <w:shd w:val="clear" w:color="auto" w:fill="auto"/>
              <w:spacing w:before="180" w:line="240" w:lineRule="exact"/>
              <w:ind w:firstLine="0"/>
              <w:jc w:val="left"/>
            </w:pPr>
            <w:r>
              <w:t>(8-9 кл.)</w:t>
            </w:r>
          </w:p>
        </w:tc>
        <w:tc>
          <w:tcPr>
            <w:tcW w:w="3379" w:type="dxa"/>
            <w:tcBorders>
              <w:top w:val="single" w:sz="4" w:space="0" w:color="auto"/>
              <w:left w:val="single" w:sz="4" w:space="0" w:color="auto"/>
              <w:right w:val="single" w:sz="4" w:space="0" w:color="auto"/>
            </w:tcBorders>
            <w:shd w:val="clear" w:color="auto" w:fill="FFFFFF"/>
          </w:tcPr>
          <w:p w:rsidR="00F82519" w:rsidRDefault="00647FB7">
            <w:pPr>
              <w:pStyle w:val="20"/>
              <w:framePr w:w="9590" w:h="14179" w:wrap="none" w:vAnchor="page" w:hAnchor="page" w:x="1126" w:y="1135"/>
              <w:shd w:val="clear" w:color="auto" w:fill="auto"/>
              <w:spacing w:after="180" w:line="288" w:lineRule="exact"/>
              <w:ind w:firstLine="0"/>
              <w:jc w:val="left"/>
            </w:pPr>
            <w:r>
              <w:t>Литературные сказки XIX-ХХ века, например:</w:t>
            </w:r>
          </w:p>
          <w:p w:rsidR="00F82519" w:rsidRDefault="00647FB7">
            <w:pPr>
              <w:pStyle w:val="20"/>
              <w:framePr w:w="9590" w:h="14179" w:wrap="none" w:vAnchor="page" w:hAnchor="page" w:x="1126" w:y="1135"/>
              <w:numPr>
                <w:ilvl w:val="0"/>
                <w:numId w:val="40"/>
              </w:numPr>
              <w:shd w:val="clear" w:color="auto" w:fill="auto"/>
              <w:tabs>
                <w:tab w:val="left" w:pos="216"/>
              </w:tabs>
              <w:spacing w:before="180" w:line="293" w:lineRule="exact"/>
              <w:ind w:firstLine="0"/>
            </w:pPr>
            <w:r>
              <w:t>Погорельский,</w:t>
            </w:r>
          </w:p>
          <w:p w:rsidR="00F82519" w:rsidRDefault="00647FB7">
            <w:pPr>
              <w:pStyle w:val="20"/>
              <w:framePr w:w="9590" w:h="14179" w:wrap="none" w:vAnchor="page" w:hAnchor="page" w:x="1126" w:y="1135"/>
              <w:numPr>
                <w:ilvl w:val="0"/>
                <w:numId w:val="40"/>
              </w:numPr>
              <w:shd w:val="clear" w:color="auto" w:fill="auto"/>
              <w:tabs>
                <w:tab w:val="left" w:pos="206"/>
              </w:tabs>
              <w:spacing w:after="180" w:line="293" w:lineRule="exact"/>
              <w:ind w:firstLine="0"/>
              <w:jc w:val="left"/>
            </w:pPr>
            <w:r>
              <w:t>Ф.Одоевский, С.Г.Писахов, Б.В.Шергин, А.М.Ремизов, Ю.К.Олеша, Е.В.Клюев и др.</w:t>
            </w:r>
          </w:p>
          <w:p w:rsidR="00F82519" w:rsidRDefault="00647FB7">
            <w:pPr>
              <w:pStyle w:val="20"/>
              <w:framePr w:w="9590" w:h="14179" w:wrap="none" w:vAnchor="page" w:hAnchor="page" w:x="1126" w:y="1135"/>
              <w:shd w:val="clear" w:color="auto" w:fill="auto"/>
              <w:spacing w:before="180" w:line="240" w:lineRule="exact"/>
              <w:ind w:firstLine="0"/>
            </w:pPr>
            <w:r>
              <w:t>(1 сказка на выбор, 5 кл.)</w:t>
            </w:r>
          </w:p>
        </w:tc>
      </w:tr>
      <w:tr w:rsidR="00F82519">
        <w:tblPrEx>
          <w:tblCellMar>
            <w:top w:w="0" w:type="dxa"/>
            <w:bottom w:w="0" w:type="dxa"/>
          </w:tblCellMar>
        </w:tblPrEx>
        <w:trPr>
          <w:trHeight w:hRule="exact" w:val="2083"/>
        </w:trPr>
        <w:tc>
          <w:tcPr>
            <w:tcW w:w="2525" w:type="dxa"/>
            <w:tcBorders>
              <w:top w:val="single" w:sz="4" w:space="0" w:color="auto"/>
              <w:left w:val="single" w:sz="4" w:space="0" w:color="auto"/>
              <w:bottom w:val="single" w:sz="4" w:space="0" w:color="auto"/>
            </w:tcBorders>
            <w:shd w:val="clear" w:color="auto" w:fill="FFFFFF"/>
          </w:tcPr>
          <w:p w:rsidR="00F82519" w:rsidRDefault="00647FB7">
            <w:pPr>
              <w:pStyle w:val="20"/>
              <w:framePr w:w="9590" w:h="14179" w:wrap="none" w:vAnchor="page" w:hAnchor="page" w:x="1126" w:y="1135"/>
              <w:shd w:val="clear" w:color="auto" w:fill="auto"/>
              <w:spacing w:after="240" w:line="240" w:lineRule="exact"/>
              <w:ind w:firstLine="0"/>
              <w:jc w:val="left"/>
            </w:pPr>
            <w:r>
              <w:t>Н.В.Г оголь</w:t>
            </w:r>
          </w:p>
          <w:p w:rsidR="00F82519" w:rsidRDefault="00647FB7">
            <w:pPr>
              <w:pStyle w:val="20"/>
              <w:framePr w:w="9590" w:h="14179" w:wrap="none" w:vAnchor="page" w:hAnchor="page" w:x="1126" w:y="1135"/>
              <w:shd w:val="clear" w:color="auto" w:fill="auto"/>
              <w:spacing w:before="240" w:line="302" w:lineRule="exact"/>
              <w:ind w:firstLine="0"/>
            </w:pPr>
            <w:r>
              <w:t xml:space="preserve">«Ревизор»(1835)(7-8 кл.), «Мертвые души» (1835 - 1841) </w:t>
            </w:r>
            <w:r>
              <w:t>(9-10 кл.)</w:t>
            </w:r>
          </w:p>
        </w:tc>
        <w:tc>
          <w:tcPr>
            <w:tcW w:w="3686" w:type="dxa"/>
            <w:tcBorders>
              <w:top w:val="single" w:sz="4" w:space="0" w:color="auto"/>
              <w:left w:val="single" w:sz="4" w:space="0" w:color="auto"/>
              <w:bottom w:val="single" w:sz="4" w:space="0" w:color="auto"/>
            </w:tcBorders>
            <w:shd w:val="clear" w:color="auto" w:fill="FFFFFF"/>
          </w:tcPr>
          <w:p w:rsidR="00F82519" w:rsidRDefault="00647FB7">
            <w:pPr>
              <w:pStyle w:val="20"/>
              <w:framePr w:w="9590" w:h="14179" w:wrap="none" w:vAnchor="page" w:hAnchor="page" w:x="1126" w:y="1135"/>
              <w:shd w:val="clear" w:color="auto" w:fill="auto"/>
              <w:spacing w:line="288" w:lineRule="exact"/>
              <w:ind w:firstLine="0"/>
              <w:jc w:val="left"/>
            </w:pPr>
            <w:r>
              <w:t>Н.В.Г 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9590" w:h="14179" w:wrap="none" w:vAnchor="page" w:hAnchor="page" w:x="1126" w:y="1135"/>
              <w:rPr>
                <w:sz w:val="10"/>
                <w:szCs w:val="10"/>
              </w:rPr>
            </w:pPr>
          </w:p>
        </w:tc>
      </w:tr>
    </w:tbl>
    <w:p w:rsidR="00F82519" w:rsidRDefault="00647FB7">
      <w:pPr>
        <w:pStyle w:val="35"/>
        <w:framePr w:wrap="none" w:vAnchor="page" w:hAnchor="page" w:x="5777" w:y="15561"/>
        <w:shd w:val="clear" w:color="auto" w:fill="auto"/>
        <w:spacing w:line="200" w:lineRule="exact"/>
      </w:pPr>
      <w:r>
        <w:rPr>
          <w:rStyle w:val="30pt"/>
          <w:b/>
          <w:bCs/>
        </w:rPr>
        <w:t>122</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25"/>
        <w:gridCol w:w="3686"/>
        <w:gridCol w:w="3379"/>
      </w:tblGrid>
      <w:tr w:rsidR="00F82519">
        <w:tblPrEx>
          <w:tblCellMar>
            <w:top w:w="0" w:type="dxa"/>
            <w:bottom w:w="0" w:type="dxa"/>
          </w:tblCellMar>
        </w:tblPrEx>
        <w:trPr>
          <w:trHeight w:hRule="exact" w:val="1694"/>
        </w:trPr>
        <w:tc>
          <w:tcPr>
            <w:tcW w:w="2525" w:type="dxa"/>
            <w:tcBorders>
              <w:top w:val="single" w:sz="4" w:space="0" w:color="auto"/>
              <w:left w:val="single" w:sz="4" w:space="0" w:color="auto"/>
            </w:tcBorders>
            <w:shd w:val="clear" w:color="auto" w:fill="FFFFFF"/>
          </w:tcPr>
          <w:p w:rsidR="00F82519" w:rsidRDefault="00F82519">
            <w:pPr>
              <w:framePr w:w="9590" w:h="14179" w:wrap="none" w:vAnchor="page" w:hAnchor="page" w:x="1126" w:y="1135"/>
              <w:rPr>
                <w:sz w:val="10"/>
                <w:szCs w:val="10"/>
              </w:rPr>
            </w:pPr>
          </w:p>
        </w:tc>
        <w:tc>
          <w:tcPr>
            <w:tcW w:w="3686" w:type="dxa"/>
            <w:tcBorders>
              <w:top w:val="single" w:sz="4" w:space="0" w:color="auto"/>
              <w:left w:val="single" w:sz="4" w:space="0" w:color="auto"/>
            </w:tcBorders>
            <w:shd w:val="clear" w:color="auto" w:fill="FFFFFF"/>
          </w:tcPr>
          <w:p w:rsidR="00F82519" w:rsidRDefault="00647FB7">
            <w:pPr>
              <w:pStyle w:val="20"/>
              <w:framePr w:w="9590" w:h="14179" w:wrap="none" w:vAnchor="page" w:hAnchor="page" w:x="1126" w:y="1135"/>
              <w:shd w:val="clear" w:color="auto" w:fill="auto"/>
              <w:spacing w:line="298" w:lineRule="exact"/>
              <w:ind w:firstLine="0"/>
              <w:jc w:val="left"/>
            </w:pPr>
            <w:r>
              <w:t xml:space="preserve">Никифоровичем» (1834), </w:t>
            </w:r>
            <w:r>
              <w:t>«Невский проспект»(1833 - 1834), «Тарас Бульба» (1835), «Старосветские помещики» (1835), «Шинель» (1839) и др. (5-9 кл.)</w:t>
            </w:r>
          </w:p>
        </w:tc>
        <w:tc>
          <w:tcPr>
            <w:tcW w:w="3379" w:type="dxa"/>
            <w:tcBorders>
              <w:top w:val="single" w:sz="4" w:space="0" w:color="auto"/>
              <w:left w:val="single" w:sz="4" w:space="0" w:color="auto"/>
              <w:right w:val="single" w:sz="4" w:space="0" w:color="auto"/>
            </w:tcBorders>
            <w:shd w:val="clear" w:color="auto" w:fill="FFFFFF"/>
          </w:tcPr>
          <w:p w:rsidR="00F82519" w:rsidRDefault="00F82519">
            <w:pPr>
              <w:framePr w:w="9590" w:h="14179" w:wrap="none" w:vAnchor="page" w:hAnchor="page" w:x="1126" w:y="1135"/>
              <w:rPr>
                <w:sz w:val="10"/>
                <w:szCs w:val="10"/>
              </w:rPr>
            </w:pPr>
          </w:p>
        </w:tc>
      </w:tr>
      <w:tr w:rsidR="00F82519">
        <w:tblPrEx>
          <w:tblCellMar>
            <w:top w:w="0" w:type="dxa"/>
            <w:bottom w:w="0" w:type="dxa"/>
          </w:tblCellMar>
        </w:tblPrEx>
        <w:trPr>
          <w:trHeight w:hRule="exact" w:val="9269"/>
        </w:trPr>
        <w:tc>
          <w:tcPr>
            <w:tcW w:w="2525" w:type="dxa"/>
            <w:tcBorders>
              <w:top w:val="single" w:sz="4" w:space="0" w:color="auto"/>
              <w:left w:val="single" w:sz="4" w:space="0" w:color="auto"/>
            </w:tcBorders>
            <w:shd w:val="clear" w:color="auto" w:fill="FFFFFF"/>
          </w:tcPr>
          <w:p w:rsidR="00F82519" w:rsidRDefault="00647FB7">
            <w:pPr>
              <w:pStyle w:val="20"/>
              <w:framePr w:w="9590" w:h="14179" w:wrap="none" w:vAnchor="page" w:hAnchor="page" w:x="1126" w:y="1135"/>
              <w:shd w:val="clear" w:color="auto" w:fill="auto"/>
              <w:spacing w:after="120" w:line="240" w:lineRule="exact"/>
              <w:ind w:firstLine="0"/>
              <w:jc w:val="left"/>
            </w:pPr>
            <w:r>
              <w:t>Ф.И. Тютчев -</w:t>
            </w:r>
          </w:p>
          <w:p w:rsidR="00F82519" w:rsidRDefault="00647FB7">
            <w:pPr>
              <w:pStyle w:val="20"/>
              <w:framePr w:w="9590" w:h="14179" w:wrap="none" w:vAnchor="page" w:hAnchor="page" w:x="1126" w:y="1135"/>
              <w:shd w:val="clear" w:color="auto" w:fill="auto"/>
              <w:spacing w:before="120" w:after="300" w:line="240" w:lineRule="exact"/>
              <w:ind w:firstLine="0"/>
              <w:jc w:val="left"/>
            </w:pPr>
            <w:r>
              <w:t>Стихотворения:</w:t>
            </w:r>
          </w:p>
          <w:p w:rsidR="00F82519" w:rsidRDefault="00647FB7">
            <w:pPr>
              <w:pStyle w:val="20"/>
              <w:framePr w:w="9590" w:h="14179" w:wrap="none" w:vAnchor="page" w:hAnchor="page" w:x="1126" w:y="1135"/>
              <w:shd w:val="clear" w:color="auto" w:fill="auto"/>
              <w:spacing w:before="300" w:line="288" w:lineRule="exact"/>
              <w:ind w:firstLine="0"/>
              <w:jc w:val="left"/>
            </w:pPr>
            <w:r>
              <w:t xml:space="preserve">«Весенняя гроза» («Люблю грозу в начале мая...») (1828, нач. 1850-х), </w:t>
            </w:r>
            <w:r>
              <w:rPr>
                <w:lang w:val="en-US" w:eastAsia="en-US" w:bidi="en-US"/>
              </w:rPr>
              <w:t xml:space="preserve">«Silentium!» </w:t>
            </w:r>
            <w:r>
              <w:t xml:space="preserve">(Молчи, скрывайся и </w:t>
            </w:r>
            <w:r>
              <w:t>таи.) (1829, нач. 1830</w:t>
            </w:r>
            <w:r>
              <w:softHyphen/>
              <w:t>х), «Умом Россию не понять.» (1866).</w:t>
            </w:r>
          </w:p>
          <w:p w:rsidR="00F82519" w:rsidRDefault="00647FB7">
            <w:pPr>
              <w:pStyle w:val="20"/>
              <w:framePr w:w="9590" w:h="14179" w:wrap="none" w:vAnchor="page" w:hAnchor="page" w:x="1126" w:y="1135"/>
              <w:shd w:val="clear" w:color="auto" w:fill="auto"/>
              <w:spacing w:after="420" w:line="288" w:lineRule="exact"/>
              <w:ind w:firstLine="0"/>
              <w:jc w:val="left"/>
            </w:pPr>
            <w:r>
              <w:t>(5-8 кл.)</w:t>
            </w:r>
          </w:p>
          <w:p w:rsidR="00F82519" w:rsidRDefault="00647FB7">
            <w:pPr>
              <w:pStyle w:val="20"/>
              <w:framePr w:w="9590" w:h="14179" w:wrap="none" w:vAnchor="page" w:hAnchor="page" w:x="1126" w:y="1135"/>
              <w:shd w:val="clear" w:color="auto" w:fill="auto"/>
              <w:spacing w:before="420" w:after="300" w:line="240" w:lineRule="exact"/>
              <w:ind w:firstLine="0"/>
              <w:jc w:val="left"/>
            </w:pPr>
            <w:r>
              <w:t>А.А. Фет</w:t>
            </w:r>
          </w:p>
          <w:p w:rsidR="00F82519" w:rsidRDefault="00647FB7">
            <w:pPr>
              <w:pStyle w:val="20"/>
              <w:framePr w:w="9590" w:h="14179" w:wrap="none" w:vAnchor="page" w:hAnchor="page" w:x="1126" w:y="1135"/>
              <w:shd w:val="clear" w:color="auto" w:fill="auto"/>
              <w:spacing w:before="300" w:line="288" w:lineRule="exact"/>
              <w:ind w:firstLine="0"/>
              <w:jc w:val="left"/>
            </w:pPr>
            <w:r>
              <w:t>Стихотворения:</w:t>
            </w:r>
          </w:p>
          <w:p w:rsidR="00F82519" w:rsidRDefault="00647FB7">
            <w:pPr>
              <w:pStyle w:val="20"/>
              <w:framePr w:w="9590" w:h="14179" w:wrap="none" w:vAnchor="page" w:hAnchor="page" w:x="1126" w:y="1135"/>
              <w:shd w:val="clear" w:color="auto" w:fill="auto"/>
              <w:spacing w:line="288" w:lineRule="exact"/>
              <w:ind w:firstLine="0"/>
              <w:jc w:val="left"/>
            </w:pPr>
            <w:r>
              <w:t>«Шепот, робкое дыханье.» (1850),</w:t>
            </w:r>
          </w:p>
          <w:p w:rsidR="00F82519" w:rsidRDefault="00647FB7">
            <w:pPr>
              <w:pStyle w:val="20"/>
              <w:framePr w:w="9590" w:h="14179" w:wrap="none" w:vAnchor="page" w:hAnchor="page" w:x="1126" w:y="1135"/>
              <w:shd w:val="clear" w:color="auto" w:fill="auto"/>
              <w:spacing w:after="120" w:line="288" w:lineRule="exact"/>
              <w:ind w:firstLine="0"/>
              <w:jc w:val="left"/>
            </w:pPr>
            <w:r>
              <w:t>«Как беден наш язык! Хочу и не могу .» (1887). (5-8 кл.)</w:t>
            </w:r>
          </w:p>
          <w:p w:rsidR="00F82519" w:rsidRDefault="00647FB7">
            <w:pPr>
              <w:pStyle w:val="20"/>
              <w:framePr w:w="9590" w:h="14179" w:wrap="none" w:vAnchor="page" w:hAnchor="page" w:x="1126" w:y="1135"/>
              <w:shd w:val="clear" w:color="auto" w:fill="auto"/>
              <w:spacing w:before="120" w:after="300" w:line="240" w:lineRule="exact"/>
              <w:ind w:firstLine="0"/>
              <w:jc w:val="left"/>
            </w:pPr>
            <w:r>
              <w:t>Н.А.Некрасов.</w:t>
            </w:r>
          </w:p>
          <w:p w:rsidR="00F82519" w:rsidRDefault="00647FB7">
            <w:pPr>
              <w:pStyle w:val="20"/>
              <w:framePr w:w="9590" w:h="14179" w:wrap="none" w:vAnchor="page" w:hAnchor="page" w:x="1126" w:y="1135"/>
              <w:shd w:val="clear" w:color="auto" w:fill="auto"/>
              <w:spacing w:before="300" w:after="120" w:line="288" w:lineRule="exact"/>
              <w:ind w:firstLine="0"/>
              <w:jc w:val="left"/>
            </w:pPr>
            <w:r>
              <w:t xml:space="preserve">Стихотворения: «Крестьянские дети» (1861), «Вчерашний </w:t>
            </w:r>
            <w:r>
              <w:t>день, часу в шестом.» (1848), «Несжатая полоса» (1854).</w:t>
            </w:r>
          </w:p>
          <w:p w:rsidR="00F82519" w:rsidRDefault="00647FB7">
            <w:pPr>
              <w:pStyle w:val="20"/>
              <w:framePr w:w="9590" w:h="14179" w:wrap="none" w:vAnchor="page" w:hAnchor="page" w:x="1126" w:y="1135"/>
              <w:shd w:val="clear" w:color="auto" w:fill="auto"/>
              <w:spacing w:before="120" w:line="240" w:lineRule="exact"/>
              <w:ind w:firstLine="0"/>
              <w:jc w:val="left"/>
            </w:pPr>
            <w:r>
              <w:t>(5-8 кл.)</w:t>
            </w:r>
          </w:p>
        </w:tc>
        <w:tc>
          <w:tcPr>
            <w:tcW w:w="3686" w:type="dxa"/>
            <w:tcBorders>
              <w:top w:val="single" w:sz="4" w:space="0" w:color="auto"/>
              <w:left w:val="single" w:sz="4" w:space="0" w:color="auto"/>
            </w:tcBorders>
            <w:shd w:val="clear" w:color="auto" w:fill="FFFFFF"/>
          </w:tcPr>
          <w:p w:rsidR="00F82519" w:rsidRDefault="00647FB7">
            <w:pPr>
              <w:pStyle w:val="20"/>
              <w:framePr w:w="9590" w:h="14179" w:wrap="none" w:vAnchor="page" w:hAnchor="page" w:x="1126" w:y="1135"/>
              <w:shd w:val="clear" w:color="auto" w:fill="auto"/>
              <w:spacing w:line="288" w:lineRule="exact"/>
              <w:ind w:firstLine="0"/>
              <w:jc w:val="left"/>
            </w:pPr>
            <w:r>
              <w:t xml:space="preserve">Ф.И. Тютчев - 3-4 стихотворения по выбору, например: «Еще в полях белеет снег.» (1829, нач. 1830-х), «Цицерон» (1829, нач. 1830-х), «Фонтан» (1836), «Эти бедные селенья.» (1855), «Есть в </w:t>
            </w:r>
            <w:r>
              <w:t>осени первоначальной.» (1857), «Певучесть есть в морских волнах.» (1865), «Нам не дано предугадать .» (1869), «К. Б.» («Я встретил вас - и все былое...»)</w:t>
            </w:r>
          </w:p>
          <w:p w:rsidR="00F82519" w:rsidRDefault="00647FB7">
            <w:pPr>
              <w:pStyle w:val="20"/>
              <w:framePr w:w="9590" w:h="14179" w:wrap="none" w:vAnchor="page" w:hAnchor="page" w:x="1126" w:y="1135"/>
              <w:shd w:val="clear" w:color="auto" w:fill="auto"/>
              <w:spacing w:after="180" w:line="288" w:lineRule="exact"/>
              <w:ind w:firstLine="0"/>
              <w:jc w:val="left"/>
            </w:pPr>
            <w:r>
              <w:t>(1870) и др. (5-8 кл.)</w:t>
            </w:r>
          </w:p>
          <w:p w:rsidR="00F82519" w:rsidRDefault="00647FB7">
            <w:pPr>
              <w:pStyle w:val="20"/>
              <w:framePr w:w="9590" w:h="14179" w:wrap="none" w:vAnchor="page" w:hAnchor="page" w:x="1126" w:y="1135"/>
              <w:shd w:val="clear" w:color="auto" w:fill="auto"/>
              <w:spacing w:before="180" w:line="288" w:lineRule="exact"/>
              <w:ind w:firstLine="0"/>
              <w:jc w:val="left"/>
            </w:pPr>
            <w:r>
              <w:t>А.А. Фет - 3-4 стихотворения по выбору, например: «Я пришел к тебе с приветом.»</w:t>
            </w:r>
            <w:r>
              <w:t xml:space="preserve"> (1843), «На стоге сена ночью южной.» (1857), «Сияла ночь. Луной был полон сад. Лежали.» (1877), «Это утро, радость эта.» (1881), «Учись у них</w:t>
            </w:r>
          </w:p>
          <w:p w:rsidR="00F82519" w:rsidRDefault="00647FB7">
            <w:pPr>
              <w:pStyle w:val="20"/>
              <w:framePr w:w="9590" w:h="14179" w:wrap="none" w:vAnchor="page" w:hAnchor="page" w:x="1126" w:y="1135"/>
              <w:numPr>
                <w:ilvl w:val="0"/>
                <w:numId w:val="41"/>
              </w:numPr>
              <w:shd w:val="clear" w:color="auto" w:fill="auto"/>
              <w:tabs>
                <w:tab w:val="left" w:pos="221"/>
              </w:tabs>
              <w:spacing w:after="180" w:line="288" w:lineRule="exact"/>
              <w:ind w:firstLine="0"/>
              <w:jc w:val="left"/>
            </w:pPr>
            <w:r>
              <w:t>у дуба, у березы.» (1883), «Я тебе ничего не скажу.» (1885) и др. (5-8 кл.)</w:t>
            </w:r>
          </w:p>
          <w:p w:rsidR="00F82519" w:rsidRDefault="00647FB7">
            <w:pPr>
              <w:pStyle w:val="20"/>
              <w:framePr w:w="9590" w:h="14179" w:wrap="none" w:vAnchor="page" w:hAnchor="page" w:x="1126" w:y="1135"/>
              <w:shd w:val="clear" w:color="auto" w:fill="auto"/>
              <w:spacing w:before="180" w:after="300" w:line="240" w:lineRule="exact"/>
              <w:ind w:firstLine="0"/>
              <w:jc w:val="left"/>
            </w:pPr>
            <w:r>
              <w:t>Н.А.Некрасов</w:t>
            </w:r>
          </w:p>
          <w:p w:rsidR="00F82519" w:rsidRDefault="00647FB7">
            <w:pPr>
              <w:pStyle w:val="20"/>
              <w:framePr w:w="9590" w:h="14179" w:wrap="none" w:vAnchor="page" w:hAnchor="page" w:x="1126" w:y="1135"/>
              <w:numPr>
                <w:ilvl w:val="0"/>
                <w:numId w:val="41"/>
              </w:numPr>
              <w:shd w:val="clear" w:color="auto" w:fill="auto"/>
              <w:tabs>
                <w:tab w:val="left" w:pos="149"/>
              </w:tabs>
              <w:spacing w:before="300" w:line="288" w:lineRule="exact"/>
              <w:ind w:firstLine="0"/>
              <w:jc w:val="left"/>
            </w:pPr>
            <w:r>
              <w:t xml:space="preserve">1 -2 стихотворения по </w:t>
            </w:r>
            <w:r>
              <w:t>выбору, например: «Тройка» (1846), «Размышления у парадного подъезда» (1858), «Зеленый Шум» (1862-1863) и др. (5-8 кл.)</w:t>
            </w:r>
          </w:p>
        </w:tc>
        <w:tc>
          <w:tcPr>
            <w:tcW w:w="3379" w:type="dxa"/>
            <w:tcBorders>
              <w:top w:val="single" w:sz="4" w:space="0" w:color="auto"/>
              <w:left w:val="single" w:sz="4" w:space="0" w:color="auto"/>
              <w:right w:val="single" w:sz="4" w:space="0" w:color="auto"/>
            </w:tcBorders>
            <w:shd w:val="clear" w:color="auto" w:fill="FFFFFF"/>
          </w:tcPr>
          <w:p w:rsidR="00F82519" w:rsidRDefault="00647FB7">
            <w:pPr>
              <w:pStyle w:val="20"/>
              <w:framePr w:w="9590" w:h="14179" w:wrap="none" w:vAnchor="page" w:hAnchor="page" w:x="1126" w:y="1135"/>
              <w:shd w:val="clear" w:color="auto" w:fill="auto"/>
              <w:spacing w:after="120" w:line="293" w:lineRule="exact"/>
              <w:ind w:firstLine="0"/>
              <w:jc w:val="left"/>
            </w:pPr>
            <w:r>
              <w:t xml:space="preserve">Поэзия 2-й половины </w:t>
            </w:r>
            <w:r>
              <w:rPr>
                <w:lang w:val="en-US" w:eastAsia="en-US" w:bidi="en-US"/>
              </w:rPr>
              <w:t xml:space="preserve">XIX </w:t>
            </w:r>
            <w:r>
              <w:t>в., например:</w:t>
            </w:r>
          </w:p>
          <w:p w:rsidR="00F82519" w:rsidRDefault="00647FB7">
            <w:pPr>
              <w:pStyle w:val="20"/>
              <w:framePr w:w="9590" w:h="14179" w:wrap="none" w:vAnchor="page" w:hAnchor="page" w:x="1126" w:y="1135"/>
              <w:shd w:val="clear" w:color="auto" w:fill="auto"/>
              <w:spacing w:before="120" w:after="300" w:line="240" w:lineRule="exact"/>
              <w:ind w:firstLine="0"/>
              <w:jc w:val="left"/>
            </w:pPr>
            <w:r>
              <w:t>А.Н.Майков, А.К.Толстой,</w:t>
            </w:r>
          </w:p>
          <w:p w:rsidR="00F82519" w:rsidRDefault="00647FB7">
            <w:pPr>
              <w:pStyle w:val="20"/>
              <w:framePr w:w="9590" w:h="14179" w:wrap="none" w:vAnchor="page" w:hAnchor="page" w:x="1126" w:y="1135"/>
              <w:shd w:val="clear" w:color="auto" w:fill="auto"/>
              <w:spacing w:before="300" w:after="300" w:line="240" w:lineRule="exact"/>
              <w:ind w:firstLine="0"/>
              <w:jc w:val="left"/>
            </w:pPr>
            <w:r>
              <w:t>Я.П.Полонский и др.</w:t>
            </w:r>
          </w:p>
          <w:p w:rsidR="00F82519" w:rsidRDefault="00647FB7">
            <w:pPr>
              <w:pStyle w:val="20"/>
              <w:framePr w:w="9590" w:h="14179" w:wrap="none" w:vAnchor="page" w:hAnchor="page" w:x="1126" w:y="1135"/>
              <w:shd w:val="clear" w:color="auto" w:fill="auto"/>
              <w:spacing w:before="300" w:line="293" w:lineRule="exact"/>
              <w:ind w:firstLine="0"/>
              <w:jc w:val="left"/>
            </w:pPr>
            <w:r>
              <w:t>(1-2 стихотворения по выбору, 5</w:t>
            </w:r>
            <w:r>
              <w:softHyphen/>
              <w:t>9 кл.)</w:t>
            </w:r>
          </w:p>
        </w:tc>
      </w:tr>
      <w:tr w:rsidR="00F82519">
        <w:tblPrEx>
          <w:tblCellMar>
            <w:top w:w="0" w:type="dxa"/>
            <w:bottom w:w="0" w:type="dxa"/>
          </w:tblCellMar>
        </w:tblPrEx>
        <w:trPr>
          <w:trHeight w:hRule="exact" w:val="3216"/>
        </w:trPr>
        <w:tc>
          <w:tcPr>
            <w:tcW w:w="2525" w:type="dxa"/>
            <w:tcBorders>
              <w:top w:val="single" w:sz="4" w:space="0" w:color="auto"/>
              <w:left w:val="single" w:sz="4" w:space="0" w:color="auto"/>
              <w:bottom w:val="single" w:sz="4" w:space="0" w:color="auto"/>
            </w:tcBorders>
            <w:shd w:val="clear" w:color="auto" w:fill="FFFFFF"/>
          </w:tcPr>
          <w:p w:rsidR="00F82519" w:rsidRDefault="00F82519">
            <w:pPr>
              <w:framePr w:w="9590" w:h="14179" w:wrap="none" w:vAnchor="page" w:hAnchor="page" w:x="1126" w:y="1135"/>
              <w:rPr>
                <w:sz w:val="10"/>
                <w:szCs w:val="10"/>
              </w:rPr>
            </w:pPr>
          </w:p>
        </w:tc>
        <w:tc>
          <w:tcPr>
            <w:tcW w:w="3686" w:type="dxa"/>
            <w:tcBorders>
              <w:top w:val="single" w:sz="4" w:space="0" w:color="auto"/>
              <w:left w:val="single" w:sz="4" w:space="0" w:color="auto"/>
              <w:bottom w:val="single" w:sz="4" w:space="0" w:color="auto"/>
            </w:tcBorders>
            <w:shd w:val="clear" w:color="auto" w:fill="FFFFFF"/>
          </w:tcPr>
          <w:p w:rsidR="00F82519" w:rsidRDefault="00647FB7">
            <w:pPr>
              <w:pStyle w:val="20"/>
              <w:framePr w:w="9590" w:h="14179" w:wrap="none" w:vAnchor="page" w:hAnchor="page" w:x="1126" w:y="1135"/>
              <w:shd w:val="clear" w:color="auto" w:fill="auto"/>
              <w:spacing w:line="250" w:lineRule="exact"/>
              <w:ind w:firstLine="0"/>
              <w:jc w:val="left"/>
            </w:pPr>
            <w:r>
              <w:t>И.С.Тургенев</w:t>
            </w:r>
          </w:p>
          <w:p w:rsidR="00F82519" w:rsidRDefault="00647FB7">
            <w:pPr>
              <w:pStyle w:val="20"/>
              <w:framePr w:w="9590" w:h="14179" w:wrap="none" w:vAnchor="page" w:hAnchor="page" w:x="1126" w:y="1135"/>
              <w:shd w:val="clear" w:color="auto" w:fill="auto"/>
              <w:spacing w:line="250" w:lineRule="exact"/>
              <w:ind w:firstLine="0"/>
            </w:pPr>
            <w:r>
              <w:t>- 1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w:t>
            </w:r>
            <w:r>
              <w:t xml:space="preserve"> богача» (1878), «Русский язык» (1882)и др.</w:t>
            </w:r>
          </w:p>
          <w:p w:rsidR="00F82519" w:rsidRDefault="00647FB7">
            <w:pPr>
              <w:pStyle w:val="20"/>
              <w:framePr w:w="9590" w:h="14179" w:wrap="none" w:vAnchor="page" w:hAnchor="page" w:x="1126" w:y="1135"/>
              <w:shd w:val="clear" w:color="auto" w:fill="auto"/>
              <w:spacing w:line="240" w:lineRule="exact"/>
              <w:ind w:firstLine="0"/>
              <w:jc w:val="left"/>
            </w:pPr>
            <w:r>
              <w:t>(6-8 кл.)</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9590" w:h="14179" w:wrap="none" w:vAnchor="page" w:hAnchor="page" w:x="1126" w:y="1135"/>
              <w:rPr>
                <w:sz w:val="10"/>
                <w:szCs w:val="10"/>
              </w:rPr>
            </w:pPr>
          </w:p>
        </w:tc>
      </w:tr>
    </w:tbl>
    <w:p w:rsidR="00F82519" w:rsidRDefault="00647FB7">
      <w:pPr>
        <w:pStyle w:val="35"/>
        <w:framePr w:wrap="none" w:vAnchor="page" w:hAnchor="page" w:x="5777" w:y="15561"/>
        <w:shd w:val="clear" w:color="auto" w:fill="auto"/>
        <w:spacing w:line="200" w:lineRule="exact"/>
      </w:pPr>
      <w:r>
        <w:rPr>
          <w:rStyle w:val="30pt"/>
          <w:b/>
          <w:bCs/>
        </w:rPr>
        <w:t>123</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25"/>
        <w:gridCol w:w="3686"/>
        <w:gridCol w:w="3379"/>
      </w:tblGrid>
      <w:tr w:rsidR="00F82519">
        <w:tblPrEx>
          <w:tblCellMar>
            <w:top w:w="0" w:type="dxa"/>
            <w:bottom w:w="0" w:type="dxa"/>
          </w:tblCellMar>
        </w:tblPrEx>
        <w:trPr>
          <w:trHeight w:hRule="exact" w:val="2376"/>
        </w:trPr>
        <w:tc>
          <w:tcPr>
            <w:tcW w:w="2525" w:type="dxa"/>
            <w:tcBorders>
              <w:top w:val="single" w:sz="4" w:space="0" w:color="auto"/>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top w:val="single" w:sz="4" w:space="0" w:color="auto"/>
              <w:left w:val="single" w:sz="4" w:space="0" w:color="auto"/>
            </w:tcBorders>
            <w:shd w:val="clear" w:color="auto" w:fill="FFFFFF"/>
          </w:tcPr>
          <w:p w:rsidR="00F82519" w:rsidRDefault="00647FB7">
            <w:pPr>
              <w:pStyle w:val="20"/>
              <w:framePr w:w="9590" w:h="14357" w:wrap="none" w:vAnchor="page" w:hAnchor="page" w:x="1126" w:y="1135"/>
              <w:shd w:val="clear" w:color="auto" w:fill="auto"/>
              <w:spacing w:line="274" w:lineRule="exact"/>
              <w:ind w:firstLine="0"/>
              <w:jc w:val="left"/>
            </w:pPr>
            <w:r>
              <w:t>Н.С.Лесков</w:t>
            </w:r>
          </w:p>
          <w:p w:rsidR="00F82519" w:rsidRDefault="00647FB7">
            <w:pPr>
              <w:pStyle w:val="20"/>
              <w:framePr w:w="9590" w:h="14357" w:wrap="none" w:vAnchor="page" w:hAnchor="page" w:x="1126" w:y="1135"/>
              <w:shd w:val="clear" w:color="auto" w:fill="auto"/>
              <w:spacing w:line="274" w:lineRule="exact"/>
              <w:ind w:firstLine="0"/>
              <w:jc w:val="left"/>
            </w:pPr>
            <w:r>
              <w:t xml:space="preserve">- 1 повесть по выбору, например: «Несмертельный Голован (Из рассказов о трех праведниках)» (1880), «Левша» (1881), «Тупейный художник» (1883), «Человек на часах» </w:t>
            </w:r>
            <w:r>
              <w:t>(1887) и др. (6-8 кл.)</w:t>
            </w:r>
          </w:p>
        </w:tc>
        <w:tc>
          <w:tcPr>
            <w:tcW w:w="3379" w:type="dxa"/>
            <w:tcBorders>
              <w:top w:val="single" w:sz="4" w:space="0" w:color="auto"/>
              <w:left w:val="single" w:sz="4" w:space="0" w:color="auto"/>
              <w:right w:val="single" w:sz="4" w:space="0" w:color="auto"/>
            </w:tcBorders>
            <w:shd w:val="clear" w:color="auto" w:fill="FFFFFF"/>
          </w:tcPr>
          <w:p w:rsidR="00F82519" w:rsidRDefault="00F82519">
            <w:pPr>
              <w:framePr w:w="9590" w:h="14357" w:wrap="none" w:vAnchor="page" w:hAnchor="page" w:x="1126" w:y="1135"/>
              <w:rPr>
                <w:sz w:val="10"/>
                <w:szCs w:val="10"/>
              </w:rPr>
            </w:pPr>
          </w:p>
        </w:tc>
      </w:tr>
      <w:tr w:rsidR="00F82519">
        <w:tblPrEx>
          <w:tblCellMar>
            <w:top w:w="0" w:type="dxa"/>
            <w:bottom w:w="0" w:type="dxa"/>
          </w:tblCellMar>
        </w:tblPrEx>
        <w:trPr>
          <w:trHeight w:hRule="exact" w:val="2486"/>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vAlign w:val="center"/>
          </w:tcPr>
          <w:p w:rsidR="00F82519" w:rsidRDefault="00647FB7">
            <w:pPr>
              <w:pStyle w:val="20"/>
              <w:framePr w:w="9590" w:h="14357" w:wrap="none" w:vAnchor="page" w:hAnchor="page" w:x="1126" w:y="1135"/>
              <w:shd w:val="clear" w:color="auto" w:fill="auto"/>
              <w:spacing w:line="274" w:lineRule="exact"/>
              <w:ind w:firstLine="0"/>
              <w:jc w:val="left"/>
            </w:pPr>
            <w:r>
              <w:t>М.Е.Салтыков-Щедрин</w:t>
            </w:r>
          </w:p>
          <w:p w:rsidR="00F82519" w:rsidRDefault="00647FB7">
            <w:pPr>
              <w:pStyle w:val="20"/>
              <w:framePr w:w="9590" w:h="14357" w:wrap="none" w:vAnchor="page" w:hAnchor="page" w:x="1126" w:y="1135"/>
              <w:shd w:val="clear" w:color="auto" w:fill="auto"/>
              <w:spacing w:line="274" w:lineRule="exact"/>
              <w:ind w:firstLine="0"/>
            </w:pPr>
            <w:r>
              <w:t>- 2 сказки по выбору, например: «Повесть о том, как один мужик двух генералов прокормил» (1869), «Премудрый пискарь»</w:t>
            </w:r>
          </w:p>
          <w:p w:rsidR="00F82519" w:rsidRDefault="00647FB7">
            <w:pPr>
              <w:pStyle w:val="20"/>
              <w:framePr w:w="9590" w:h="14357" w:wrap="none" w:vAnchor="page" w:hAnchor="page" w:x="1126" w:y="1135"/>
              <w:numPr>
                <w:ilvl w:val="0"/>
                <w:numId w:val="42"/>
              </w:numPr>
              <w:shd w:val="clear" w:color="auto" w:fill="auto"/>
              <w:tabs>
                <w:tab w:val="left" w:pos="638"/>
              </w:tabs>
              <w:spacing w:line="274" w:lineRule="exact"/>
              <w:ind w:firstLine="0"/>
            </w:pPr>
            <w:r>
              <w:t>, «Медведь на воеводстве»</w:t>
            </w:r>
          </w:p>
          <w:p w:rsidR="00F82519" w:rsidRDefault="00647FB7">
            <w:pPr>
              <w:pStyle w:val="20"/>
              <w:framePr w:w="9590" w:h="14357" w:wrap="none" w:vAnchor="page" w:hAnchor="page" w:x="1126" w:y="1135"/>
              <w:numPr>
                <w:ilvl w:val="0"/>
                <w:numId w:val="42"/>
              </w:numPr>
              <w:shd w:val="clear" w:color="auto" w:fill="auto"/>
              <w:tabs>
                <w:tab w:val="left" w:pos="696"/>
              </w:tabs>
              <w:spacing w:line="274" w:lineRule="exact"/>
              <w:ind w:firstLine="0"/>
            </w:pPr>
            <w:r>
              <w:t>и др.</w:t>
            </w:r>
          </w:p>
          <w:p w:rsidR="00F82519" w:rsidRDefault="00647FB7">
            <w:pPr>
              <w:pStyle w:val="20"/>
              <w:framePr w:w="9590" w:h="14357" w:wrap="none" w:vAnchor="page" w:hAnchor="page" w:x="1126" w:y="1135"/>
              <w:shd w:val="clear" w:color="auto" w:fill="auto"/>
              <w:spacing w:line="274" w:lineRule="exact"/>
              <w:ind w:firstLine="0"/>
            </w:pPr>
            <w:r>
              <w:t>(7-8 кл.)</w:t>
            </w:r>
          </w:p>
        </w:tc>
        <w:tc>
          <w:tcPr>
            <w:tcW w:w="3379" w:type="dxa"/>
            <w:tcBorders>
              <w:left w:val="single" w:sz="4" w:space="0" w:color="auto"/>
              <w:right w:val="single" w:sz="4" w:space="0" w:color="auto"/>
            </w:tcBorders>
            <w:shd w:val="clear" w:color="auto" w:fill="FFFFFF"/>
          </w:tcPr>
          <w:p w:rsidR="00F82519" w:rsidRDefault="00F82519">
            <w:pPr>
              <w:framePr w:w="9590" w:h="14357" w:wrap="none" w:vAnchor="page" w:hAnchor="page" w:x="1126" w:y="1135"/>
              <w:rPr>
                <w:sz w:val="10"/>
                <w:szCs w:val="10"/>
              </w:rPr>
            </w:pPr>
          </w:p>
        </w:tc>
      </w:tr>
      <w:tr w:rsidR="00F82519">
        <w:tblPrEx>
          <w:tblCellMar>
            <w:top w:w="0" w:type="dxa"/>
            <w:bottom w:w="0" w:type="dxa"/>
          </w:tblCellMar>
        </w:tblPrEx>
        <w:trPr>
          <w:trHeight w:hRule="exact" w:val="3034"/>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vAlign w:val="center"/>
          </w:tcPr>
          <w:p w:rsidR="00F82519" w:rsidRDefault="00647FB7">
            <w:pPr>
              <w:pStyle w:val="20"/>
              <w:framePr w:w="9590" w:h="14357" w:wrap="none" w:vAnchor="page" w:hAnchor="page" w:x="1126" w:y="1135"/>
              <w:shd w:val="clear" w:color="auto" w:fill="auto"/>
              <w:spacing w:line="274" w:lineRule="exact"/>
              <w:ind w:firstLine="0"/>
            </w:pPr>
            <w:r>
              <w:t>Л.Н.Толстой</w:t>
            </w:r>
          </w:p>
          <w:p w:rsidR="00F82519" w:rsidRDefault="00647FB7">
            <w:pPr>
              <w:pStyle w:val="20"/>
              <w:framePr w:w="9590" w:h="14357" w:wrap="none" w:vAnchor="page" w:hAnchor="page" w:x="1126" w:y="1135"/>
              <w:shd w:val="clear" w:color="auto" w:fill="auto"/>
              <w:spacing w:line="274" w:lineRule="exact"/>
              <w:ind w:firstLine="0"/>
              <w:jc w:val="left"/>
            </w:pPr>
            <w:r>
              <w:t xml:space="preserve">- 1 повесть по выбору, например: </w:t>
            </w:r>
            <w:r>
              <w:t>«Детство» (1852), «Отрочество» (1854), «Хаджи-Мурат» (1896— 1904) и др.; 1 рассказ на выбор, например: «Три смерти» (1858), «Холстомер» (1863, 1885), «Кавказский пленник» (1872), «После бала» (1903) и др.</w:t>
            </w:r>
          </w:p>
          <w:p w:rsidR="00F82519" w:rsidRDefault="00647FB7">
            <w:pPr>
              <w:pStyle w:val="20"/>
              <w:framePr w:w="9590" w:h="14357" w:wrap="none" w:vAnchor="page" w:hAnchor="page" w:x="1126" w:y="1135"/>
              <w:shd w:val="clear" w:color="auto" w:fill="auto"/>
              <w:spacing w:line="274" w:lineRule="exact"/>
              <w:ind w:firstLine="0"/>
            </w:pPr>
            <w:r>
              <w:t>(5-8 кл.)</w:t>
            </w:r>
          </w:p>
        </w:tc>
        <w:tc>
          <w:tcPr>
            <w:tcW w:w="3379" w:type="dxa"/>
            <w:tcBorders>
              <w:left w:val="single" w:sz="4" w:space="0" w:color="auto"/>
              <w:right w:val="single" w:sz="4" w:space="0" w:color="auto"/>
            </w:tcBorders>
            <w:shd w:val="clear" w:color="auto" w:fill="FFFFFF"/>
          </w:tcPr>
          <w:p w:rsidR="00F82519" w:rsidRDefault="00F82519">
            <w:pPr>
              <w:framePr w:w="9590" w:h="14357" w:wrap="none" w:vAnchor="page" w:hAnchor="page" w:x="1126" w:y="1135"/>
              <w:rPr>
                <w:sz w:val="10"/>
                <w:szCs w:val="10"/>
              </w:rPr>
            </w:pPr>
          </w:p>
        </w:tc>
      </w:tr>
      <w:tr w:rsidR="00F82519">
        <w:tblPrEx>
          <w:tblCellMar>
            <w:top w:w="0" w:type="dxa"/>
            <w:bottom w:w="0" w:type="dxa"/>
          </w:tblCellMar>
        </w:tblPrEx>
        <w:trPr>
          <w:trHeight w:hRule="exact" w:val="2880"/>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57" w:wrap="none" w:vAnchor="page" w:hAnchor="page" w:x="1126" w:y="1135"/>
              <w:shd w:val="clear" w:color="auto" w:fill="auto"/>
              <w:spacing w:line="274" w:lineRule="exact"/>
              <w:ind w:firstLine="0"/>
            </w:pPr>
            <w:r>
              <w:t>А.П.Чехов</w:t>
            </w:r>
          </w:p>
          <w:p w:rsidR="00F82519" w:rsidRDefault="00647FB7">
            <w:pPr>
              <w:pStyle w:val="20"/>
              <w:framePr w:w="9590" w:h="14357" w:wrap="none" w:vAnchor="page" w:hAnchor="page" w:x="1126" w:y="1135"/>
              <w:shd w:val="clear" w:color="auto" w:fill="auto"/>
              <w:spacing w:line="274" w:lineRule="exact"/>
              <w:ind w:firstLine="0"/>
              <w:jc w:val="left"/>
            </w:pPr>
            <w:r>
              <w:t xml:space="preserve">- 3 рассказа по выбору, </w:t>
            </w:r>
            <w:r>
              <w:t>например: «Толстый и тонкий» (1883), «Хамелеон» (1884), «Смерть чиновника» (1883), «Лошадиная фамилия» (1885), «Злоумышленник» (1885), «Ванька» (1886), «Спать хочется» (1888) и др.</w:t>
            </w:r>
          </w:p>
          <w:p w:rsidR="00F82519" w:rsidRDefault="00647FB7">
            <w:pPr>
              <w:pStyle w:val="20"/>
              <w:framePr w:w="9590" w:h="14357" w:wrap="none" w:vAnchor="page" w:hAnchor="page" w:x="1126" w:y="1135"/>
              <w:shd w:val="clear" w:color="auto" w:fill="auto"/>
              <w:spacing w:line="274" w:lineRule="exact"/>
              <w:ind w:firstLine="0"/>
            </w:pPr>
            <w:r>
              <w:t>(6-8 кл.)</w:t>
            </w:r>
          </w:p>
        </w:tc>
        <w:tc>
          <w:tcPr>
            <w:tcW w:w="3379" w:type="dxa"/>
            <w:tcBorders>
              <w:left w:val="single" w:sz="4" w:space="0" w:color="auto"/>
              <w:right w:val="single" w:sz="4" w:space="0" w:color="auto"/>
            </w:tcBorders>
            <w:shd w:val="clear" w:color="auto" w:fill="FFFFFF"/>
          </w:tcPr>
          <w:p w:rsidR="00F82519" w:rsidRDefault="00F82519">
            <w:pPr>
              <w:framePr w:w="9590" w:h="14357" w:wrap="none" w:vAnchor="page" w:hAnchor="page" w:x="1126" w:y="1135"/>
              <w:rPr>
                <w:sz w:val="10"/>
                <w:szCs w:val="10"/>
              </w:rPr>
            </w:pPr>
          </w:p>
        </w:tc>
      </w:tr>
      <w:tr w:rsidR="00F82519">
        <w:tblPrEx>
          <w:tblCellMar>
            <w:top w:w="0" w:type="dxa"/>
            <w:bottom w:w="0" w:type="dxa"/>
          </w:tblCellMar>
        </w:tblPrEx>
        <w:trPr>
          <w:trHeight w:hRule="exact" w:val="317"/>
        </w:trPr>
        <w:tc>
          <w:tcPr>
            <w:tcW w:w="2525" w:type="dxa"/>
            <w:tcBorders>
              <w:top w:val="single" w:sz="4" w:space="0" w:color="auto"/>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top w:val="single" w:sz="4" w:space="0" w:color="auto"/>
              <w:left w:val="single" w:sz="4" w:space="0" w:color="auto"/>
            </w:tcBorders>
            <w:shd w:val="clear" w:color="auto" w:fill="FFFFFF"/>
          </w:tcPr>
          <w:p w:rsidR="00F82519" w:rsidRDefault="00647FB7">
            <w:pPr>
              <w:pStyle w:val="20"/>
              <w:framePr w:w="9590" w:h="14357" w:wrap="none" w:vAnchor="page" w:hAnchor="page" w:x="1126" w:y="1135"/>
              <w:shd w:val="clear" w:color="auto" w:fill="auto"/>
              <w:spacing w:line="240" w:lineRule="exact"/>
              <w:ind w:firstLine="0"/>
            </w:pPr>
            <w:r>
              <w:t>А.А.Блок</w:t>
            </w:r>
          </w:p>
        </w:tc>
        <w:tc>
          <w:tcPr>
            <w:tcW w:w="3379" w:type="dxa"/>
            <w:tcBorders>
              <w:top w:val="single" w:sz="4" w:space="0" w:color="auto"/>
              <w:left w:val="single" w:sz="4" w:space="0" w:color="auto"/>
              <w:right w:val="single" w:sz="4" w:space="0" w:color="auto"/>
            </w:tcBorders>
            <w:shd w:val="clear" w:color="auto" w:fill="FFFFFF"/>
          </w:tcPr>
          <w:p w:rsidR="00F82519" w:rsidRDefault="00647FB7">
            <w:pPr>
              <w:pStyle w:val="20"/>
              <w:framePr w:w="9590" w:h="14357" w:wrap="none" w:vAnchor="page" w:hAnchor="page" w:x="1126" w:y="1135"/>
              <w:shd w:val="clear" w:color="auto" w:fill="auto"/>
              <w:spacing w:line="240" w:lineRule="exact"/>
              <w:ind w:firstLine="0"/>
              <w:jc w:val="left"/>
            </w:pPr>
            <w:r>
              <w:t>Проза конца XIX - начала XX</w:t>
            </w:r>
          </w:p>
        </w:tc>
      </w:tr>
      <w:tr w:rsidR="00F82519">
        <w:tblPrEx>
          <w:tblCellMar>
            <w:top w:w="0" w:type="dxa"/>
            <w:bottom w:w="0" w:type="dxa"/>
          </w:tblCellMar>
        </w:tblPrEx>
        <w:trPr>
          <w:trHeight w:hRule="exact" w:val="480"/>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57" w:wrap="none" w:vAnchor="page" w:hAnchor="page" w:x="1126" w:y="1135"/>
              <w:shd w:val="clear" w:color="auto" w:fill="auto"/>
              <w:spacing w:line="240" w:lineRule="exact"/>
              <w:ind w:firstLine="0"/>
            </w:pPr>
            <w:r>
              <w:t xml:space="preserve">- </w:t>
            </w:r>
            <w:r>
              <w:rPr>
                <w:rStyle w:val="24"/>
              </w:rPr>
              <w:t xml:space="preserve">2 стихотворения по </w:t>
            </w:r>
            <w:r>
              <w:rPr>
                <w:rStyle w:val="24"/>
              </w:rPr>
              <w:t>выбору,</w:t>
            </w:r>
          </w:p>
        </w:tc>
        <w:tc>
          <w:tcPr>
            <w:tcW w:w="3379" w:type="dxa"/>
            <w:tcBorders>
              <w:left w:val="single" w:sz="4" w:space="0" w:color="auto"/>
              <w:right w:val="single" w:sz="4" w:space="0" w:color="auto"/>
            </w:tcBorders>
            <w:shd w:val="clear" w:color="auto" w:fill="FFFFFF"/>
          </w:tcPr>
          <w:p w:rsidR="00F82519" w:rsidRDefault="00647FB7">
            <w:pPr>
              <w:pStyle w:val="20"/>
              <w:framePr w:w="9590" w:h="14357" w:wrap="none" w:vAnchor="page" w:hAnchor="page" w:x="1126" w:y="1135"/>
              <w:shd w:val="clear" w:color="auto" w:fill="auto"/>
              <w:spacing w:line="240" w:lineRule="exact"/>
              <w:ind w:firstLine="0"/>
              <w:jc w:val="left"/>
            </w:pPr>
            <w:r>
              <w:t>вв., например:</w:t>
            </w:r>
          </w:p>
        </w:tc>
      </w:tr>
      <w:tr w:rsidR="00F82519">
        <w:tblPrEx>
          <w:tblCellMar>
            <w:top w:w="0" w:type="dxa"/>
            <w:bottom w:w="0" w:type="dxa"/>
          </w:tblCellMar>
        </w:tblPrEx>
        <w:trPr>
          <w:trHeight w:hRule="exact" w:val="264"/>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57" w:wrap="none" w:vAnchor="page" w:hAnchor="page" w:x="1126" w:y="1135"/>
              <w:shd w:val="clear" w:color="auto" w:fill="auto"/>
              <w:spacing w:line="240" w:lineRule="exact"/>
              <w:ind w:firstLine="0"/>
            </w:pPr>
            <w:r>
              <w:rPr>
                <w:rStyle w:val="24"/>
              </w:rPr>
              <w:t>например: «Перед грозой»</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57" w:wrap="none" w:vAnchor="page" w:hAnchor="page" w:x="1126" w:y="1135"/>
              <w:shd w:val="clear" w:color="auto" w:fill="auto"/>
              <w:spacing w:line="240" w:lineRule="exact"/>
              <w:ind w:firstLine="0"/>
              <w:jc w:val="left"/>
            </w:pPr>
            <w:r>
              <w:t>М.Горький, А.И.Куприн,</w:t>
            </w:r>
          </w:p>
        </w:tc>
      </w:tr>
      <w:tr w:rsidR="00F82519">
        <w:tblPrEx>
          <w:tblCellMar>
            <w:top w:w="0" w:type="dxa"/>
            <w:bottom w:w="0" w:type="dxa"/>
          </w:tblCellMar>
        </w:tblPrEx>
        <w:trPr>
          <w:trHeight w:hRule="exact" w:val="552"/>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tcPr>
          <w:p w:rsidR="00F82519" w:rsidRDefault="00647FB7">
            <w:pPr>
              <w:pStyle w:val="20"/>
              <w:framePr w:w="9590" w:h="14357" w:wrap="none" w:vAnchor="page" w:hAnchor="page" w:x="1126" w:y="1135"/>
              <w:shd w:val="clear" w:color="auto" w:fill="auto"/>
              <w:spacing w:line="278" w:lineRule="exact"/>
              <w:ind w:firstLine="0"/>
              <w:jc w:val="left"/>
            </w:pPr>
            <w:r>
              <w:rPr>
                <w:rStyle w:val="24"/>
              </w:rPr>
              <w:t>(1899), «После грозы» (1900), «Девушка пела в церковном</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57" w:wrap="none" w:vAnchor="page" w:hAnchor="page" w:x="1126" w:y="1135"/>
              <w:shd w:val="clear" w:color="auto" w:fill="auto"/>
              <w:spacing w:line="240" w:lineRule="exact"/>
              <w:ind w:firstLine="0"/>
              <w:jc w:val="left"/>
            </w:pPr>
            <w:r>
              <w:t>Л.Н.Андреев, И.А.Бунин,</w:t>
            </w:r>
          </w:p>
        </w:tc>
      </w:tr>
      <w:tr w:rsidR="00F82519">
        <w:tblPrEx>
          <w:tblCellMar>
            <w:top w:w="0" w:type="dxa"/>
            <w:bottom w:w="0" w:type="dxa"/>
          </w:tblCellMar>
        </w:tblPrEx>
        <w:trPr>
          <w:trHeight w:hRule="exact" w:val="566"/>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tcPr>
          <w:p w:rsidR="00F82519" w:rsidRDefault="00647FB7">
            <w:pPr>
              <w:pStyle w:val="20"/>
              <w:framePr w:w="9590" w:h="14357" w:wrap="none" w:vAnchor="page" w:hAnchor="page" w:x="1126" w:y="1135"/>
              <w:shd w:val="clear" w:color="auto" w:fill="auto"/>
              <w:spacing w:line="278" w:lineRule="exact"/>
              <w:ind w:firstLine="0"/>
              <w:jc w:val="left"/>
            </w:pPr>
            <w:r>
              <w:rPr>
                <w:rStyle w:val="24"/>
              </w:rPr>
              <w:t>хоре...» (1905), «Ты помнишь? В нашей бухте сонной...» (1911 -</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57" w:wrap="none" w:vAnchor="page" w:hAnchor="page" w:x="1126" w:y="1135"/>
              <w:shd w:val="clear" w:color="auto" w:fill="auto"/>
              <w:spacing w:line="240" w:lineRule="exact"/>
              <w:ind w:firstLine="0"/>
              <w:jc w:val="left"/>
            </w:pPr>
            <w:r>
              <w:t>И.С.Шмелев, АС. Грин</w:t>
            </w:r>
          </w:p>
        </w:tc>
      </w:tr>
      <w:tr w:rsidR="00F82519">
        <w:tblPrEx>
          <w:tblCellMar>
            <w:top w:w="0" w:type="dxa"/>
            <w:bottom w:w="0" w:type="dxa"/>
          </w:tblCellMar>
        </w:tblPrEx>
        <w:trPr>
          <w:trHeight w:hRule="exact" w:val="374"/>
        </w:trPr>
        <w:tc>
          <w:tcPr>
            <w:tcW w:w="2525" w:type="dxa"/>
            <w:tcBorders>
              <w:left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tcBorders>
            <w:shd w:val="clear" w:color="auto" w:fill="FFFFFF"/>
          </w:tcPr>
          <w:p w:rsidR="00F82519" w:rsidRDefault="00647FB7">
            <w:pPr>
              <w:pStyle w:val="20"/>
              <w:framePr w:w="9590" w:h="14357" w:wrap="none" w:vAnchor="page" w:hAnchor="page" w:x="1126" w:y="1135"/>
              <w:shd w:val="clear" w:color="auto" w:fill="auto"/>
              <w:spacing w:line="240" w:lineRule="exact"/>
              <w:ind w:firstLine="0"/>
            </w:pPr>
            <w:r>
              <w:rPr>
                <w:rStyle w:val="24"/>
              </w:rPr>
              <w:t>1914) и др.</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57" w:wrap="none" w:vAnchor="page" w:hAnchor="page" w:x="1126" w:y="1135"/>
              <w:shd w:val="clear" w:color="auto" w:fill="auto"/>
              <w:spacing w:line="240" w:lineRule="exact"/>
              <w:ind w:firstLine="0"/>
              <w:jc w:val="left"/>
            </w:pPr>
            <w:r>
              <w:t>(2-3 рассказа или повести по</w:t>
            </w:r>
          </w:p>
        </w:tc>
      </w:tr>
      <w:tr w:rsidR="00F82519">
        <w:tblPrEx>
          <w:tblCellMar>
            <w:top w:w="0" w:type="dxa"/>
            <w:bottom w:w="0" w:type="dxa"/>
          </w:tblCellMar>
        </w:tblPrEx>
        <w:trPr>
          <w:trHeight w:hRule="exact" w:val="1027"/>
        </w:trPr>
        <w:tc>
          <w:tcPr>
            <w:tcW w:w="2525" w:type="dxa"/>
            <w:tcBorders>
              <w:left w:val="single" w:sz="4" w:space="0" w:color="auto"/>
              <w:bottom w:val="single" w:sz="4" w:space="0" w:color="auto"/>
            </w:tcBorders>
            <w:shd w:val="clear" w:color="auto" w:fill="FFFFFF"/>
          </w:tcPr>
          <w:p w:rsidR="00F82519" w:rsidRDefault="00F82519">
            <w:pPr>
              <w:framePr w:w="9590" w:h="14357" w:wrap="none" w:vAnchor="page" w:hAnchor="page" w:x="1126" w:y="1135"/>
              <w:rPr>
                <w:sz w:val="10"/>
                <w:szCs w:val="10"/>
              </w:rPr>
            </w:pPr>
          </w:p>
        </w:tc>
        <w:tc>
          <w:tcPr>
            <w:tcW w:w="3686" w:type="dxa"/>
            <w:tcBorders>
              <w:left w:val="single" w:sz="4" w:space="0" w:color="auto"/>
              <w:bottom w:val="single" w:sz="4" w:space="0" w:color="auto"/>
            </w:tcBorders>
            <w:shd w:val="clear" w:color="auto" w:fill="FFFFFF"/>
          </w:tcPr>
          <w:p w:rsidR="00F82519" w:rsidRDefault="00647FB7">
            <w:pPr>
              <w:pStyle w:val="20"/>
              <w:framePr w:w="9590" w:h="14357" w:wrap="none" w:vAnchor="page" w:hAnchor="page" w:x="1126" w:y="1135"/>
              <w:shd w:val="clear" w:color="auto" w:fill="auto"/>
              <w:spacing w:line="240" w:lineRule="exact"/>
              <w:ind w:firstLine="0"/>
            </w:pPr>
            <w:r>
              <w:t>(7-9 кл.)</w:t>
            </w:r>
          </w:p>
        </w:tc>
        <w:tc>
          <w:tcPr>
            <w:tcW w:w="3379" w:type="dxa"/>
            <w:tcBorders>
              <w:left w:val="single" w:sz="4" w:space="0" w:color="auto"/>
              <w:bottom w:val="single" w:sz="4" w:space="0" w:color="auto"/>
              <w:right w:val="single" w:sz="4" w:space="0" w:color="auto"/>
            </w:tcBorders>
            <w:shd w:val="clear" w:color="auto" w:fill="FFFFFF"/>
          </w:tcPr>
          <w:p w:rsidR="00F82519" w:rsidRDefault="00647FB7">
            <w:pPr>
              <w:pStyle w:val="20"/>
              <w:framePr w:w="9590" w:h="14357" w:wrap="none" w:vAnchor="page" w:hAnchor="page" w:x="1126" w:y="1135"/>
              <w:shd w:val="clear" w:color="auto" w:fill="auto"/>
              <w:spacing w:line="240" w:lineRule="exact"/>
              <w:ind w:firstLine="0"/>
              <w:jc w:val="left"/>
            </w:pPr>
            <w:r>
              <w:t>выбору, 5-8 кл.)</w:t>
            </w:r>
          </w:p>
        </w:tc>
      </w:tr>
    </w:tbl>
    <w:p w:rsidR="00F82519" w:rsidRDefault="00647FB7">
      <w:pPr>
        <w:pStyle w:val="35"/>
        <w:framePr w:wrap="none" w:vAnchor="page" w:hAnchor="page" w:x="5777" w:y="15561"/>
        <w:shd w:val="clear" w:color="auto" w:fill="auto"/>
        <w:spacing w:line="200" w:lineRule="exact"/>
      </w:pPr>
      <w:r>
        <w:rPr>
          <w:rStyle w:val="30pt"/>
          <w:b/>
          <w:bCs/>
        </w:rPr>
        <w:t>124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3278" w:h="2539" w:hRule="exact" w:wrap="none" w:vAnchor="page" w:hAnchor="page" w:x="3724" w:y="1629"/>
        <w:shd w:val="clear" w:color="auto" w:fill="auto"/>
        <w:spacing w:after="131" w:line="240" w:lineRule="exact"/>
        <w:ind w:firstLine="0"/>
        <w:jc w:val="left"/>
      </w:pPr>
      <w:r>
        <w:lastRenderedPageBreak/>
        <w:t>А.А.Ахматова</w:t>
      </w:r>
    </w:p>
    <w:p w:rsidR="00F82519" w:rsidRDefault="00647FB7">
      <w:pPr>
        <w:pStyle w:val="40"/>
        <w:framePr w:w="3278" w:h="2539" w:hRule="exact" w:wrap="none" w:vAnchor="page" w:hAnchor="page" w:x="3724" w:y="1629"/>
        <w:shd w:val="clear" w:color="auto" w:fill="auto"/>
        <w:spacing w:after="87" w:line="274" w:lineRule="exact"/>
        <w:ind w:firstLine="740"/>
        <w:jc w:val="left"/>
      </w:pPr>
      <w:r>
        <w:rPr>
          <w:rStyle w:val="41"/>
        </w:rPr>
        <w:t xml:space="preserve">- </w:t>
      </w:r>
      <w:r>
        <w:t>1 стихотворение по выбору, например: «Смуглый отрок бродил по аллеям...» (1911), «Перед весной бывают дни такие...» (1915), «Родная земля» (1961) и др.</w:t>
      </w:r>
    </w:p>
    <w:p w:rsidR="00F82519" w:rsidRDefault="00647FB7">
      <w:pPr>
        <w:pStyle w:val="20"/>
        <w:framePr w:w="3278" w:h="2539" w:hRule="exact" w:wrap="none" w:vAnchor="page" w:hAnchor="page" w:x="3724" w:y="1629"/>
        <w:shd w:val="clear" w:color="auto" w:fill="auto"/>
        <w:spacing w:line="240" w:lineRule="exact"/>
        <w:ind w:firstLine="740"/>
        <w:jc w:val="left"/>
      </w:pPr>
      <w:r>
        <w:t>(7-9</w:t>
      </w:r>
      <w:r>
        <w:t xml:space="preserve"> кл.)</w:t>
      </w:r>
    </w:p>
    <w:p w:rsidR="00F82519" w:rsidRDefault="00647FB7">
      <w:pPr>
        <w:pStyle w:val="20"/>
        <w:framePr w:w="6917" w:h="1805" w:hRule="exact" w:wrap="none" w:vAnchor="page" w:hAnchor="page" w:x="3700" w:y="4739"/>
        <w:shd w:val="clear" w:color="auto" w:fill="auto"/>
        <w:spacing w:after="141" w:line="240" w:lineRule="exact"/>
        <w:ind w:firstLine="0"/>
      </w:pPr>
      <w:r>
        <w:t>Н.С.Гумилев</w:t>
      </w:r>
    </w:p>
    <w:p w:rsidR="00F82519" w:rsidRDefault="00647FB7">
      <w:pPr>
        <w:pStyle w:val="40"/>
        <w:framePr w:w="6917" w:h="1805" w:hRule="exact" w:wrap="none" w:vAnchor="page" w:hAnchor="page" w:x="3700" w:y="4739"/>
        <w:shd w:val="clear" w:color="auto" w:fill="auto"/>
        <w:spacing w:after="207" w:line="274" w:lineRule="exact"/>
        <w:ind w:right="3660" w:firstLine="0"/>
      </w:pPr>
      <w:r>
        <w:rPr>
          <w:rStyle w:val="41"/>
        </w:rPr>
        <w:t xml:space="preserve">- </w:t>
      </w:r>
      <w:r>
        <w:t>1 стихотворение по выбору, например: «Капитаны» (1912), «Слово» (1921).</w:t>
      </w:r>
    </w:p>
    <w:p w:rsidR="00F82519" w:rsidRDefault="00647FB7">
      <w:pPr>
        <w:pStyle w:val="20"/>
        <w:framePr w:w="6917" w:h="1805" w:hRule="exact" w:wrap="none" w:vAnchor="page" w:hAnchor="page" w:x="3700" w:y="4739"/>
        <w:shd w:val="clear" w:color="auto" w:fill="auto"/>
        <w:spacing w:line="240" w:lineRule="exact"/>
        <w:ind w:firstLine="0"/>
      </w:pPr>
      <w:r>
        <w:t>(6-8 кл.)</w:t>
      </w:r>
    </w:p>
    <w:p w:rsidR="00F82519" w:rsidRDefault="00647FB7">
      <w:pPr>
        <w:pStyle w:val="20"/>
        <w:framePr w:w="3547" w:h="4282" w:hRule="exact" w:wrap="none" w:vAnchor="page" w:hAnchor="page" w:x="3700" w:y="7202"/>
        <w:shd w:val="clear" w:color="auto" w:fill="auto"/>
        <w:spacing w:after="141" w:line="240" w:lineRule="exact"/>
        <w:ind w:firstLine="0"/>
        <w:jc w:val="left"/>
      </w:pPr>
      <w:r>
        <w:t>М.И.Цветаева</w:t>
      </w:r>
    </w:p>
    <w:p w:rsidR="00F82519" w:rsidRDefault="00647FB7">
      <w:pPr>
        <w:pStyle w:val="40"/>
        <w:framePr w:w="3547" w:h="4282" w:hRule="exact" w:wrap="none" w:vAnchor="page" w:hAnchor="page" w:x="3700" w:y="7202"/>
        <w:shd w:val="clear" w:color="auto" w:fill="auto"/>
        <w:spacing w:line="274" w:lineRule="exact"/>
        <w:ind w:firstLine="0"/>
        <w:jc w:val="left"/>
      </w:pPr>
      <w:r>
        <w:rPr>
          <w:rStyle w:val="41"/>
        </w:rPr>
        <w:t xml:space="preserve">- </w:t>
      </w:r>
      <w:r>
        <w:t>1 стихотворение по выбору, например: «Моим стихам, написанным так рано...» (1913), «Идешь, на меня похожий» (1913), «Генералам двенадцатого</w:t>
      </w:r>
      <w:r>
        <w:t xml:space="preserve"> года» (1913), «Мне нравится, что вы больны не мной...»</w:t>
      </w:r>
    </w:p>
    <w:p w:rsidR="00F82519" w:rsidRDefault="00647FB7">
      <w:pPr>
        <w:pStyle w:val="40"/>
        <w:framePr w:w="3547" w:h="4282" w:hRule="exact" w:wrap="none" w:vAnchor="page" w:hAnchor="page" w:x="3700" w:y="7202"/>
        <w:numPr>
          <w:ilvl w:val="0"/>
          <w:numId w:val="43"/>
        </w:numPr>
        <w:shd w:val="clear" w:color="auto" w:fill="auto"/>
        <w:tabs>
          <w:tab w:val="left" w:pos="745"/>
        </w:tabs>
        <w:spacing w:line="274" w:lineRule="exact"/>
        <w:ind w:firstLine="0"/>
        <w:jc w:val="left"/>
      </w:pPr>
      <w:r>
        <w:t>, из цикла «Стихи к Блоку» («Имя твое - птица в руке.»)</w:t>
      </w:r>
    </w:p>
    <w:p w:rsidR="00F82519" w:rsidRDefault="00647FB7">
      <w:pPr>
        <w:pStyle w:val="40"/>
        <w:framePr w:w="3547" w:h="4282" w:hRule="exact" w:wrap="none" w:vAnchor="page" w:hAnchor="page" w:x="3700" w:y="7202"/>
        <w:numPr>
          <w:ilvl w:val="0"/>
          <w:numId w:val="43"/>
        </w:numPr>
        <w:shd w:val="clear" w:color="auto" w:fill="auto"/>
        <w:tabs>
          <w:tab w:val="left" w:pos="788"/>
        </w:tabs>
        <w:spacing w:after="207" w:line="274" w:lineRule="exact"/>
        <w:ind w:firstLine="0"/>
        <w:jc w:val="left"/>
      </w:pPr>
      <w:r>
        <w:t>, из цикла «Стихи о Москве» (1916), «Тоска по родине! Давно...» (1934) и др.</w:t>
      </w:r>
    </w:p>
    <w:p w:rsidR="00F82519" w:rsidRDefault="00647FB7">
      <w:pPr>
        <w:pStyle w:val="20"/>
        <w:framePr w:w="3547" w:h="4282" w:hRule="exact" w:wrap="none" w:vAnchor="page" w:hAnchor="page" w:x="3700" w:y="7202"/>
        <w:shd w:val="clear" w:color="auto" w:fill="auto"/>
        <w:spacing w:line="240" w:lineRule="exact"/>
        <w:ind w:firstLine="0"/>
        <w:jc w:val="left"/>
      </w:pPr>
      <w:r>
        <w:t>(6-8 кл.)</w:t>
      </w:r>
    </w:p>
    <w:p w:rsidR="00F82519" w:rsidRDefault="00647FB7">
      <w:pPr>
        <w:pStyle w:val="20"/>
        <w:framePr w:w="3413" w:h="2909" w:hRule="exact" w:wrap="none" w:vAnchor="page" w:hAnchor="page" w:x="3729" w:y="12136"/>
        <w:shd w:val="clear" w:color="auto" w:fill="auto"/>
        <w:spacing w:after="141" w:line="240" w:lineRule="exact"/>
        <w:ind w:firstLine="0"/>
        <w:jc w:val="left"/>
      </w:pPr>
      <w:r>
        <w:t>О.Э.Мандельштам</w:t>
      </w:r>
    </w:p>
    <w:p w:rsidR="00F82519" w:rsidRDefault="00647FB7">
      <w:pPr>
        <w:pStyle w:val="40"/>
        <w:framePr w:w="3413" w:h="2909" w:hRule="exact" w:wrap="none" w:vAnchor="page" w:hAnchor="page" w:x="3729" w:y="12136"/>
        <w:shd w:val="clear" w:color="auto" w:fill="auto"/>
        <w:spacing w:after="207" w:line="274" w:lineRule="exact"/>
        <w:ind w:firstLine="0"/>
        <w:jc w:val="left"/>
      </w:pPr>
      <w:r>
        <w:rPr>
          <w:rStyle w:val="41"/>
        </w:rPr>
        <w:t xml:space="preserve">- </w:t>
      </w:r>
      <w:r>
        <w:t xml:space="preserve">1 стихотворение по выбору, например: </w:t>
      </w:r>
      <w:r>
        <w:t>«Звук осторожный и глухой...» (1908), «Равноденствие» («Есть иволги в лесах, и гласных долгота.») (1913), «Бессонница. Гомер. Тугие паруса.» (1915) и др.</w:t>
      </w:r>
    </w:p>
    <w:p w:rsidR="00F82519" w:rsidRDefault="00647FB7">
      <w:pPr>
        <w:pStyle w:val="20"/>
        <w:framePr w:w="3413" w:h="2909" w:hRule="exact" w:wrap="none" w:vAnchor="page" w:hAnchor="page" w:x="3729" w:y="12136"/>
        <w:shd w:val="clear" w:color="auto" w:fill="auto"/>
        <w:spacing w:line="240" w:lineRule="exact"/>
        <w:ind w:firstLine="0"/>
        <w:jc w:val="left"/>
      </w:pPr>
      <w:r>
        <w:t>(6-9 кл.)</w:t>
      </w:r>
    </w:p>
    <w:p w:rsidR="00F82519" w:rsidRDefault="00647FB7">
      <w:pPr>
        <w:pStyle w:val="40"/>
        <w:framePr w:w="3211" w:h="2354" w:hRule="exact" w:wrap="none" w:vAnchor="page" w:hAnchor="page" w:x="7406" w:y="1077"/>
        <w:shd w:val="clear" w:color="auto" w:fill="auto"/>
        <w:spacing w:after="170" w:line="336" w:lineRule="exact"/>
        <w:ind w:firstLine="0"/>
        <w:jc w:val="left"/>
      </w:pPr>
      <w:r>
        <w:rPr>
          <w:rStyle w:val="41"/>
        </w:rPr>
        <w:t xml:space="preserve">Поэзия конца XIX - </w:t>
      </w:r>
      <w:r>
        <w:t>начала XX вв., например:</w:t>
      </w:r>
    </w:p>
    <w:p w:rsidR="00F82519" w:rsidRDefault="00647FB7">
      <w:pPr>
        <w:pStyle w:val="40"/>
        <w:framePr w:w="3211" w:h="2354" w:hRule="exact" w:wrap="none" w:vAnchor="page" w:hAnchor="page" w:x="7406" w:y="1077"/>
        <w:shd w:val="clear" w:color="auto" w:fill="auto"/>
        <w:spacing w:line="274" w:lineRule="exact"/>
        <w:ind w:firstLine="0"/>
        <w:jc w:val="left"/>
      </w:pPr>
      <w:r>
        <w:t xml:space="preserve">К.Д.Бальмонт, И.А.Бунин, М.А.Волошин, </w:t>
      </w:r>
      <w:r>
        <w:t>В.Хлебников и</w:t>
      </w:r>
    </w:p>
    <w:p w:rsidR="00F82519" w:rsidRDefault="00647FB7">
      <w:pPr>
        <w:pStyle w:val="40"/>
        <w:framePr w:w="3211" w:h="2354" w:hRule="exact" w:wrap="none" w:vAnchor="page" w:hAnchor="page" w:x="7406" w:y="1077"/>
        <w:shd w:val="clear" w:color="auto" w:fill="auto"/>
        <w:spacing w:line="274" w:lineRule="exact"/>
        <w:ind w:firstLine="0"/>
        <w:jc w:val="left"/>
      </w:pPr>
      <w:r>
        <w:t>др.</w:t>
      </w:r>
    </w:p>
    <w:p w:rsidR="00F82519" w:rsidRDefault="00647FB7">
      <w:pPr>
        <w:pStyle w:val="40"/>
        <w:framePr w:w="3211" w:h="2354" w:hRule="exact" w:wrap="none" w:vAnchor="page" w:hAnchor="page" w:x="7406" w:y="1077"/>
        <w:shd w:val="clear" w:color="auto" w:fill="auto"/>
        <w:spacing w:line="274" w:lineRule="exact"/>
        <w:ind w:firstLine="0"/>
        <w:jc w:val="left"/>
      </w:pPr>
      <w:r>
        <w:t>(2-3 стихотворения по выбору, 5-8 кл.)</w:t>
      </w:r>
    </w:p>
    <w:p w:rsidR="00F82519" w:rsidRDefault="00647FB7">
      <w:pPr>
        <w:pStyle w:val="40"/>
        <w:framePr w:w="3048" w:h="1983" w:hRule="exact" w:wrap="none" w:vAnchor="page" w:hAnchor="page" w:x="7406" w:y="8341"/>
        <w:shd w:val="clear" w:color="auto" w:fill="auto"/>
        <w:spacing w:line="274" w:lineRule="exact"/>
        <w:ind w:firstLine="160"/>
        <w:jc w:val="left"/>
      </w:pPr>
      <w:r>
        <w:t>Поэзия 20-50-х годов ХХ в., например: Б.Л.Пастернак, Н.А.Заболоцкий, Д.Хармс, Н.М.Олейников и др.</w:t>
      </w:r>
    </w:p>
    <w:p w:rsidR="00F82519" w:rsidRDefault="00647FB7">
      <w:pPr>
        <w:pStyle w:val="40"/>
        <w:framePr w:w="3048" w:h="1983" w:hRule="exact" w:wrap="none" w:vAnchor="page" w:hAnchor="page" w:x="7406" w:y="8341"/>
        <w:shd w:val="clear" w:color="auto" w:fill="auto"/>
        <w:spacing w:line="274" w:lineRule="exact"/>
        <w:ind w:right="160" w:firstLine="0"/>
        <w:jc w:val="center"/>
      </w:pPr>
      <w:r>
        <w:t>(3-4 стихотворения по</w:t>
      </w:r>
      <w:r>
        <w:br/>
        <w:t>выбору, 5-9 кл.)</w:t>
      </w:r>
    </w:p>
    <w:p w:rsidR="00F82519" w:rsidRDefault="00647FB7">
      <w:pPr>
        <w:pStyle w:val="40"/>
        <w:framePr w:w="3019" w:h="2811" w:hRule="exact" w:wrap="none" w:vAnchor="page" w:hAnchor="page" w:x="7406" w:y="12479"/>
        <w:shd w:val="clear" w:color="auto" w:fill="auto"/>
        <w:spacing w:line="274" w:lineRule="exact"/>
        <w:ind w:firstLine="0"/>
        <w:jc w:val="left"/>
      </w:pPr>
      <w:r>
        <w:t>Проза о Великой Отечественной войне, например:</w:t>
      </w:r>
    </w:p>
    <w:p w:rsidR="00F82519" w:rsidRDefault="00647FB7">
      <w:pPr>
        <w:pStyle w:val="40"/>
        <w:framePr w:w="3019" w:h="2811" w:hRule="exact" w:wrap="none" w:vAnchor="page" w:hAnchor="page" w:x="7406" w:y="12479"/>
        <w:shd w:val="clear" w:color="auto" w:fill="auto"/>
        <w:spacing w:line="274" w:lineRule="exact"/>
        <w:ind w:firstLine="0"/>
        <w:jc w:val="left"/>
      </w:pPr>
      <w:r>
        <w:t>М.А.Шолохов,</w:t>
      </w:r>
    </w:p>
    <w:p w:rsidR="00F82519" w:rsidRDefault="00647FB7">
      <w:pPr>
        <w:pStyle w:val="40"/>
        <w:framePr w:w="3019" w:h="2811" w:hRule="exact" w:wrap="none" w:vAnchor="page" w:hAnchor="page" w:x="7406" w:y="12479"/>
        <w:shd w:val="clear" w:color="auto" w:fill="auto"/>
        <w:spacing w:line="274" w:lineRule="exact"/>
        <w:ind w:firstLine="0"/>
        <w:jc w:val="left"/>
      </w:pPr>
      <w:r>
        <w:t>В.Л.Кондратьев, В.О. Богомолов, Б.Л.Васильев, В.В.Быков, В.П.Астафьев и др.</w:t>
      </w:r>
    </w:p>
    <w:p w:rsidR="00F82519" w:rsidRDefault="00647FB7">
      <w:pPr>
        <w:pStyle w:val="40"/>
        <w:framePr w:w="3019" w:h="2811" w:hRule="exact" w:wrap="none" w:vAnchor="page" w:hAnchor="page" w:x="7406" w:y="12479"/>
        <w:shd w:val="clear" w:color="auto" w:fill="auto"/>
        <w:tabs>
          <w:tab w:val="left" w:leader="underscore" w:pos="2981"/>
        </w:tabs>
        <w:spacing w:line="274" w:lineRule="exact"/>
        <w:ind w:firstLine="0"/>
        <w:jc w:val="left"/>
      </w:pPr>
      <w:r>
        <w:t xml:space="preserve">(1-2 повести или рассказа — </w:t>
      </w:r>
      <w:r>
        <w:rPr>
          <w:rStyle w:val="42"/>
          <w:i/>
          <w:iCs/>
        </w:rPr>
        <w:t>по выбору, 6-9 кл.)</w:t>
      </w:r>
      <w:r>
        <w:rPr>
          <w:rStyle w:val="41"/>
        </w:rPr>
        <w:tab/>
      </w:r>
    </w:p>
    <w:p w:rsidR="00F82519" w:rsidRDefault="00647FB7">
      <w:pPr>
        <w:pStyle w:val="35"/>
        <w:framePr w:wrap="none" w:vAnchor="page" w:hAnchor="page" w:x="5769" w:y="15561"/>
        <w:shd w:val="clear" w:color="auto" w:fill="auto"/>
        <w:spacing w:line="200" w:lineRule="exact"/>
      </w:pPr>
      <w:r>
        <w:rPr>
          <w:rStyle w:val="30pt"/>
          <w:b/>
          <w:bCs/>
        </w:rPr>
        <w:t>125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30370">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4630420</wp:posOffset>
                </wp:positionH>
                <wp:positionV relativeFrom="page">
                  <wp:posOffset>704850</wp:posOffset>
                </wp:positionV>
                <wp:extent cx="0" cy="9128760"/>
                <wp:effectExtent l="10795" t="9525" r="8255"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912876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77728F2" id="_x0000_t32" coordsize="21600,21600" o:spt="32" o:oned="t" path="m,l21600,21600e" filled="f">
                <v:path arrowok="t" fillok="f" o:connecttype="none"/>
                <o:lock v:ext="edit" shapetype="t"/>
              </v:shapetype>
              <v:shape id="AutoShape 4" o:spid="_x0000_s1026" type="#_x0000_t32" style="position:absolute;margin-left:364.6pt;margin-top:55.5pt;width:0;height:71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" filled="t" strokeweight=".7pt">
                <v:path arrowok="f"/>
                <o:lock v:ext="edit" shapetype="f"/>
                <w10:wrap anchorx="page" anchory="page"/>
              </v:shape>
            </w:pict>
          </mc:Fallback>
        </mc:AlternateContent>
      </w:r>
    </w:p>
    <w:p w:rsidR="00F82519" w:rsidRDefault="00647FB7">
      <w:pPr>
        <w:pStyle w:val="20"/>
        <w:framePr w:w="3504" w:h="14244" w:hRule="exact" w:wrap="none" w:vAnchor="page" w:hAnchor="page" w:x="3683" w:y="1125"/>
        <w:numPr>
          <w:ilvl w:val="0"/>
          <w:numId w:val="44"/>
        </w:numPr>
        <w:shd w:val="clear" w:color="auto" w:fill="auto"/>
        <w:tabs>
          <w:tab w:val="left" w:pos="366"/>
        </w:tabs>
        <w:spacing w:after="131" w:line="240" w:lineRule="exact"/>
        <w:ind w:firstLine="0"/>
      </w:pPr>
      <w:r>
        <w:t>В.Маяковский</w:t>
      </w:r>
    </w:p>
    <w:p w:rsidR="00F82519" w:rsidRDefault="00647FB7">
      <w:pPr>
        <w:pStyle w:val="40"/>
        <w:framePr w:w="3504" w:h="14244" w:hRule="exact" w:wrap="none" w:vAnchor="page" w:hAnchor="page" w:x="3683" w:y="1125"/>
        <w:shd w:val="clear" w:color="auto" w:fill="auto"/>
        <w:spacing w:after="87" w:line="274" w:lineRule="exact"/>
        <w:ind w:firstLine="760"/>
        <w:jc w:val="left"/>
      </w:pPr>
      <w:r>
        <w:rPr>
          <w:rStyle w:val="41"/>
        </w:rPr>
        <w:t xml:space="preserve">- </w:t>
      </w:r>
      <w:r>
        <w:t xml:space="preserve">1 стихотворение по выбору, например: «Хорошее отношение к лошадям» (1918), «Необычайное </w:t>
      </w:r>
      <w:r>
        <w:t>приключение, бывшее с Владимиром Маяковским летом на даче» (1920) и др.</w:t>
      </w:r>
    </w:p>
    <w:p w:rsidR="00F82519" w:rsidRDefault="00647FB7">
      <w:pPr>
        <w:pStyle w:val="20"/>
        <w:framePr w:w="3504" w:h="14244" w:hRule="exact" w:wrap="none" w:vAnchor="page" w:hAnchor="page" w:x="3683" w:y="1125"/>
        <w:shd w:val="clear" w:color="auto" w:fill="auto"/>
        <w:spacing w:after="163" w:line="240" w:lineRule="exact"/>
        <w:ind w:firstLine="760"/>
        <w:jc w:val="left"/>
      </w:pPr>
      <w:r>
        <w:t>(7-8 кл.)</w:t>
      </w:r>
    </w:p>
    <w:p w:rsidR="00F82519" w:rsidRDefault="00647FB7">
      <w:pPr>
        <w:pStyle w:val="20"/>
        <w:framePr w:w="3504" w:h="14244" w:hRule="exact" w:wrap="none" w:vAnchor="page" w:hAnchor="page" w:x="3683" w:y="1125"/>
        <w:numPr>
          <w:ilvl w:val="0"/>
          <w:numId w:val="44"/>
        </w:numPr>
        <w:shd w:val="clear" w:color="auto" w:fill="auto"/>
        <w:tabs>
          <w:tab w:val="left" w:pos="375"/>
        </w:tabs>
        <w:spacing w:after="141" w:line="240" w:lineRule="exact"/>
        <w:ind w:firstLine="0"/>
      </w:pPr>
      <w:r>
        <w:t>А.Есенин</w:t>
      </w:r>
    </w:p>
    <w:p w:rsidR="00F82519" w:rsidRDefault="00647FB7">
      <w:pPr>
        <w:pStyle w:val="40"/>
        <w:framePr w:w="3504" w:h="14244" w:hRule="exact" w:wrap="none" w:vAnchor="page" w:hAnchor="page" w:x="3683" w:y="1125"/>
        <w:numPr>
          <w:ilvl w:val="0"/>
          <w:numId w:val="31"/>
        </w:numPr>
        <w:shd w:val="clear" w:color="auto" w:fill="auto"/>
        <w:tabs>
          <w:tab w:val="left" w:pos="236"/>
        </w:tabs>
        <w:spacing w:after="240" w:line="274" w:lineRule="exact"/>
        <w:ind w:firstLine="0"/>
        <w:jc w:val="left"/>
      </w:pPr>
      <w:r>
        <w:t>1 стихотворение по выбору, например:</w:t>
      </w:r>
    </w:p>
    <w:p w:rsidR="00F82519" w:rsidRDefault="00647FB7">
      <w:pPr>
        <w:pStyle w:val="40"/>
        <w:framePr w:w="3504" w:h="14244" w:hRule="exact" w:wrap="none" w:vAnchor="page" w:hAnchor="page" w:x="3683" w:y="1125"/>
        <w:shd w:val="clear" w:color="auto" w:fill="auto"/>
        <w:spacing w:after="267" w:line="274" w:lineRule="exact"/>
        <w:ind w:firstLine="0"/>
        <w:jc w:val="left"/>
      </w:pPr>
      <w:r>
        <w:t xml:space="preserve">«Гой ты, Русь, моя родная...» (1914), «Песнь о собаке» (1915), «Нивы сжаты, рощи голы...» (1917 - 1918), «Письмо к матери» </w:t>
      </w:r>
      <w:r>
        <w:t>(1924) «Собаке Качалова» (1925) и др.</w:t>
      </w:r>
    </w:p>
    <w:p w:rsidR="00F82519" w:rsidRDefault="00647FB7">
      <w:pPr>
        <w:pStyle w:val="20"/>
        <w:framePr w:w="3504" w:h="14244" w:hRule="exact" w:wrap="none" w:vAnchor="page" w:hAnchor="page" w:x="3683" w:y="1125"/>
        <w:shd w:val="clear" w:color="auto" w:fill="auto"/>
        <w:spacing w:after="163" w:line="240" w:lineRule="exact"/>
        <w:ind w:firstLine="0"/>
      </w:pPr>
      <w:r>
        <w:t>(5-6 кл.)</w:t>
      </w:r>
    </w:p>
    <w:p w:rsidR="00F82519" w:rsidRDefault="00647FB7">
      <w:pPr>
        <w:pStyle w:val="20"/>
        <w:framePr w:w="3504" w:h="14244" w:hRule="exact" w:wrap="none" w:vAnchor="page" w:hAnchor="page" w:x="3683" w:y="1125"/>
        <w:shd w:val="clear" w:color="auto" w:fill="auto"/>
        <w:spacing w:after="137" w:line="240" w:lineRule="exact"/>
        <w:ind w:firstLine="0"/>
      </w:pPr>
      <w:r>
        <w:t>М.А.Булгаков</w:t>
      </w:r>
    </w:p>
    <w:p w:rsidR="00F82519" w:rsidRDefault="00647FB7">
      <w:pPr>
        <w:pStyle w:val="40"/>
        <w:framePr w:w="3504" w:h="14244" w:hRule="exact" w:wrap="none" w:vAnchor="page" w:hAnchor="page" w:x="3683" w:y="1125"/>
        <w:numPr>
          <w:ilvl w:val="0"/>
          <w:numId w:val="45"/>
        </w:numPr>
        <w:shd w:val="clear" w:color="auto" w:fill="auto"/>
        <w:tabs>
          <w:tab w:val="left" w:pos="260"/>
        </w:tabs>
        <w:ind w:firstLine="0"/>
      </w:pPr>
      <w:r>
        <w:t>повесть по выбору, например:</w:t>
      </w:r>
    </w:p>
    <w:p w:rsidR="00F82519" w:rsidRDefault="00647FB7">
      <w:pPr>
        <w:pStyle w:val="40"/>
        <w:framePr w:w="3504" w:h="14244" w:hRule="exact" w:wrap="none" w:vAnchor="page" w:hAnchor="page" w:x="3683" w:y="1125"/>
        <w:shd w:val="clear" w:color="auto" w:fill="auto"/>
        <w:spacing w:after="271"/>
        <w:ind w:firstLine="0"/>
      </w:pPr>
      <w:r>
        <w:t>«Роковые яйца» (1924), «Собачье сердце» (1925) и др.</w:t>
      </w:r>
    </w:p>
    <w:p w:rsidR="00F82519" w:rsidRDefault="00647FB7">
      <w:pPr>
        <w:pStyle w:val="20"/>
        <w:framePr w:w="3504" w:h="14244" w:hRule="exact" w:wrap="none" w:vAnchor="page" w:hAnchor="page" w:x="3683" w:y="1125"/>
        <w:shd w:val="clear" w:color="auto" w:fill="auto"/>
        <w:spacing w:after="163" w:line="240" w:lineRule="exact"/>
        <w:ind w:firstLine="0"/>
      </w:pPr>
      <w:r>
        <w:t>(7-8 кл.)</w:t>
      </w:r>
    </w:p>
    <w:p w:rsidR="00F82519" w:rsidRDefault="00647FB7">
      <w:pPr>
        <w:pStyle w:val="20"/>
        <w:framePr w:w="3504" w:h="14244" w:hRule="exact" w:wrap="none" w:vAnchor="page" w:hAnchor="page" w:x="3683" w:y="1125"/>
        <w:shd w:val="clear" w:color="auto" w:fill="auto"/>
        <w:spacing w:after="141" w:line="240" w:lineRule="exact"/>
        <w:ind w:firstLine="0"/>
      </w:pPr>
      <w:r>
        <w:t>А.П.Платонов</w:t>
      </w:r>
    </w:p>
    <w:p w:rsidR="00F82519" w:rsidRDefault="00647FB7">
      <w:pPr>
        <w:pStyle w:val="40"/>
        <w:framePr w:w="3504" w:h="14244" w:hRule="exact" w:wrap="none" w:vAnchor="page" w:hAnchor="page" w:x="3683" w:y="1125"/>
        <w:numPr>
          <w:ilvl w:val="0"/>
          <w:numId w:val="31"/>
        </w:numPr>
        <w:shd w:val="clear" w:color="auto" w:fill="auto"/>
        <w:tabs>
          <w:tab w:val="left" w:pos="236"/>
        </w:tabs>
        <w:spacing w:line="274" w:lineRule="exact"/>
        <w:ind w:firstLine="0"/>
      </w:pPr>
      <w:r>
        <w:t>1 рассказ по выбору, например:</w:t>
      </w:r>
    </w:p>
    <w:p w:rsidR="00F82519" w:rsidRDefault="00647FB7">
      <w:pPr>
        <w:pStyle w:val="40"/>
        <w:framePr w:w="3504" w:h="14244" w:hRule="exact" w:wrap="none" w:vAnchor="page" w:hAnchor="page" w:x="3683" w:y="1125"/>
        <w:shd w:val="clear" w:color="auto" w:fill="auto"/>
        <w:spacing w:after="267" w:line="274" w:lineRule="exact"/>
        <w:ind w:firstLine="0"/>
        <w:jc w:val="left"/>
      </w:pPr>
      <w:r>
        <w:t xml:space="preserve">«В прекрасном и яростном мире (МашинистМальцев)» (1937), </w:t>
      </w:r>
      <w:r>
        <w:t>«Рассказ о мертвом старике» (1942), «Никита» (1945), «Цветок на земле» (1949) и др.</w:t>
      </w:r>
    </w:p>
    <w:p w:rsidR="00F82519" w:rsidRDefault="00647FB7">
      <w:pPr>
        <w:pStyle w:val="20"/>
        <w:framePr w:w="3504" w:h="14244" w:hRule="exact" w:wrap="none" w:vAnchor="page" w:hAnchor="page" w:x="3683" w:y="1125"/>
        <w:shd w:val="clear" w:color="auto" w:fill="auto"/>
        <w:spacing w:after="141" w:line="240" w:lineRule="exact"/>
        <w:ind w:firstLine="0"/>
      </w:pPr>
      <w:r>
        <w:t>(6-8 кл.)</w:t>
      </w:r>
    </w:p>
    <w:p w:rsidR="00F82519" w:rsidRDefault="00647FB7">
      <w:pPr>
        <w:pStyle w:val="20"/>
        <w:framePr w:w="3504" w:h="14244" w:hRule="exact" w:wrap="none" w:vAnchor="page" w:hAnchor="page" w:x="3683" w:y="1125"/>
        <w:shd w:val="clear" w:color="auto" w:fill="auto"/>
        <w:spacing w:line="274" w:lineRule="exact"/>
        <w:ind w:firstLine="0"/>
      </w:pPr>
      <w:r>
        <w:t>М.М.Зощенко</w:t>
      </w:r>
    </w:p>
    <w:p w:rsidR="00F82519" w:rsidRDefault="00647FB7">
      <w:pPr>
        <w:pStyle w:val="40"/>
        <w:framePr w:w="3504" w:h="14244" w:hRule="exact" w:wrap="none" w:vAnchor="page" w:hAnchor="page" w:x="3683" w:y="1125"/>
        <w:shd w:val="clear" w:color="auto" w:fill="auto"/>
        <w:spacing w:line="274" w:lineRule="exact"/>
        <w:ind w:firstLine="0"/>
      </w:pPr>
      <w:r>
        <w:t>2рассказа по выбору, например:</w:t>
      </w:r>
    </w:p>
    <w:p w:rsidR="00F82519" w:rsidRDefault="00647FB7">
      <w:pPr>
        <w:pStyle w:val="40"/>
        <w:framePr w:w="3504" w:h="14244" w:hRule="exact" w:wrap="none" w:vAnchor="page" w:hAnchor="page" w:x="3683" w:y="1125"/>
        <w:shd w:val="clear" w:color="auto" w:fill="auto"/>
        <w:spacing w:line="274" w:lineRule="exact"/>
        <w:ind w:firstLine="0"/>
      </w:pPr>
      <w:r>
        <w:t>«Аристократка» (1923), «Баня» (1924) и др.</w:t>
      </w:r>
    </w:p>
    <w:p w:rsidR="00F82519" w:rsidRDefault="00647FB7">
      <w:pPr>
        <w:pStyle w:val="20"/>
        <w:framePr w:w="3504" w:h="14244" w:hRule="exact" w:wrap="none" w:vAnchor="page" w:hAnchor="page" w:x="3683" w:y="1125"/>
        <w:shd w:val="clear" w:color="auto" w:fill="auto"/>
        <w:spacing w:line="274" w:lineRule="exact"/>
        <w:ind w:firstLine="0"/>
      </w:pPr>
      <w:r>
        <w:t>(5-7 кл.)</w:t>
      </w:r>
    </w:p>
    <w:p w:rsidR="00F82519" w:rsidRDefault="00647FB7">
      <w:pPr>
        <w:pStyle w:val="20"/>
        <w:framePr w:w="3504" w:h="14244" w:hRule="exact" w:wrap="none" w:vAnchor="page" w:hAnchor="page" w:x="3683" w:y="1125"/>
        <w:shd w:val="clear" w:color="auto" w:fill="auto"/>
        <w:spacing w:after="240" w:line="274" w:lineRule="exact"/>
        <w:ind w:firstLine="760"/>
        <w:jc w:val="left"/>
      </w:pPr>
      <w:r>
        <w:t>А.Т. Твардовский</w:t>
      </w:r>
    </w:p>
    <w:p w:rsidR="00F82519" w:rsidRDefault="00647FB7">
      <w:pPr>
        <w:pStyle w:val="40"/>
        <w:framePr w:w="3504" w:h="14244" w:hRule="exact" w:wrap="none" w:vAnchor="page" w:hAnchor="page" w:x="3683" w:y="1125"/>
        <w:shd w:val="clear" w:color="auto" w:fill="auto"/>
        <w:spacing w:line="274" w:lineRule="exact"/>
        <w:ind w:firstLine="0"/>
        <w:jc w:val="left"/>
      </w:pPr>
      <w:r>
        <w:t>1 стихотворение по выбору, например: «В тот день,</w:t>
      </w:r>
      <w:r>
        <w:t xml:space="preserve"> когда окончилась война...» (1948), «О сущем» (1957 - 1958), «Вся суть</w:t>
      </w:r>
    </w:p>
    <w:p w:rsidR="00F82519" w:rsidRDefault="00647FB7">
      <w:pPr>
        <w:pStyle w:val="40"/>
        <w:framePr w:w="3182" w:h="14157" w:hRule="exact" w:wrap="none" w:vAnchor="page" w:hAnchor="page" w:x="7360" w:y="1372"/>
        <w:shd w:val="clear" w:color="auto" w:fill="auto"/>
        <w:spacing w:line="274" w:lineRule="exact"/>
        <w:ind w:firstLine="0"/>
        <w:jc w:val="left"/>
      </w:pPr>
      <w:r>
        <w:t>Художественная проза о человеке и природе, их взаимоотношениях, например:</w:t>
      </w:r>
    </w:p>
    <w:p w:rsidR="00F82519" w:rsidRDefault="00647FB7">
      <w:pPr>
        <w:pStyle w:val="40"/>
        <w:framePr w:w="3182" w:h="14157" w:hRule="exact" w:wrap="none" w:vAnchor="page" w:hAnchor="page" w:x="7360" w:y="1372"/>
        <w:shd w:val="clear" w:color="auto" w:fill="auto"/>
        <w:spacing w:after="236" w:line="274" w:lineRule="exact"/>
        <w:ind w:right="20" w:firstLine="0"/>
        <w:jc w:val="center"/>
      </w:pPr>
      <w:r>
        <w:t>М.М.Пришвин,</w:t>
      </w:r>
      <w:r>
        <w:br/>
        <w:t>К.Г.Паустовский и др.</w:t>
      </w:r>
      <w:r>
        <w:br/>
        <w:t>(1-2 произведения — по</w:t>
      </w:r>
      <w:r>
        <w:br/>
        <w:t>выбору, 5-6 кл.)</w:t>
      </w:r>
    </w:p>
    <w:p w:rsidR="00F82519" w:rsidRDefault="00647FB7">
      <w:pPr>
        <w:pStyle w:val="40"/>
        <w:framePr w:w="3182" w:h="14157" w:hRule="exact" w:wrap="none" w:vAnchor="page" w:hAnchor="page" w:x="7360" w:y="1372"/>
        <w:shd w:val="clear" w:color="auto" w:fill="auto"/>
        <w:ind w:firstLine="220"/>
        <w:jc w:val="left"/>
      </w:pPr>
      <w:r>
        <w:t xml:space="preserve">Проза о детях, например: </w:t>
      </w:r>
      <w:r>
        <w:t>В.Г.Распутин, В.П.Астафьев,</w:t>
      </w:r>
    </w:p>
    <w:p w:rsidR="00F82519" w:rsidRDefault="00647FB7">
      <w:pPr>
        <w:pStyle w:val="40"/>
        <w:framePr w:w="3182" w:h="14157" w:hRule="exact" w:wrap="none" w:vAnchor="page" w:hAnchor="page" w:x="7360" w:y="1372"/>
        <w:shd w:val="clear" w:color="auto" w:fill="auto"/>
        <w:spacing w:line="274" w:lineRule="exact"/>
        <w:ind w:right="20" w:firstLine="0"/>
        <w:jc w:val="center"/>
      </w:pPr>
      <w:r>
        <w:t>Ф.А.Искандер, Ю.И.Коваль,</w:t>
      </w:r>
      <w:r>
        <w:br/>
        <w:t>Ю.П.Казаков, В.В.Голявкин</w:t>
      </w:r>
      <w:r>
        <w:br/>
        <w:t>и др.</w:t>
      </w:r>
    </w:p>
    <w:p w:rsidR="00F82519" w:rsidRDefault="00647FB7">
      <w:pPr>
        <w:pStyle w:val="40"/>
        <w:framePr w:w="3182" w:h="14157" w:hRule="exact" w:wrap="none" w:vAnchor="page" w:hAnchor="page" w:x="7360" w:y="1372"/>
        <w:shd w:val="clear" w:color="auto" w:fill="auto"/>
        <w:spacing w:after="244"/>
        <w:ind w:right="20" w:firstLine="0"/>
        <w:jc w:val="center"/>
      </w:pPr>
      <w:r>
        <w:t>(3-4 произведения по выбору,</w:t>
      </w:r>
      <w:r>
        <w:br/>
        <w:t>5-8 кл.)</w:t>
      </w:r>
    </w:p>
    <w:p w:rsidR="00F82519" w:rsidRDefault="00647FB7">
      <w:pPr>
        <w:pStyle w:val="40"/>
        <w:framePr w:w="3182" w:h="14157" w:hRule="exact" w:wrap="none" w:vAnchor="page" w:hAnchor="page" w:x="7360" w:y="1372"/>
        <w:shd w:val="clear" w:color="auto" w:fill="auto"/>
        <w:spacing w:line="274" w:lineRule="exact"/>
        <w:ind w:right="20" w:firstLine="0"/>
        <w:jc w:val="center"/>
      </w:pPr>
      <w:r>
        <w:t>Поэзия 2-й половины ХХ в. ,</w:t>
      </w:r>
      <w:r>
        <w:br/>
        <w:t>например:</w:t>
      </w:r>
    </w:p>
    <w:p w:rsidR="00F82519" w:rsidRDefault="00647FB7">
      <w:pPr>
        <w:pStyle w:val="40"/>
        <w:framePr w:w="3182" w:h="14157" w:hRule="exact" w:wrap="none" w:vAnchor="page" w:hAnchor="page" w:x="7360" w:y="1372"/>
        <w:shd w:val="clear" w:color="auto" w:fill="auto"/>
        <w:spacing w:line="274" w:lineRule="exact"/>
        <w:ind w:firstLine="0"/>
        <w:jc w:val="left"/>
      </w:pPr>
      <w:r>
        <w:t>Н.И. Глазков, Е.А.Евтушенко, А.А.Вознесенский, Н.М.Рубцов, Д.С.Самойлов,</w:t>
      </w:r>
    </w:p>
    <w:p w:rsidR="00F82519" w:rsidRDefault="00647FB7">
      <w:pPr>
        <w:pStyle w:val="40"/>
        <w:framePr w:w="3182" w:h="14157" w:hRule="exact" w:wrap="none" w:vAnchor="page" w:hAnchor="page" w:x="7360" w:y="1372"/>
        <w:numPr>
          <w:ilvl w:val="0"/>
          <w:numId w:val="46"/>
        </w:numPr>
        <w:shd w:val="clear" w:color="auto" w:fill="auto"/>
        <w:tabs>
          <w:tab w:val="left" w:pos="346"/>
        </w:tabs>
        <w:spacing w:line="274" w:lineRule="exact"/>
        <w:ind w:firstLine="0"/>
        <w:jc w:val="left"/>
      </w:pPr>
      <w:r>
        <w:t xml:space="preserve">А. Тарковский, </w:t>
      </w:r>
      <w:r>
        <w:t>Б.Ш.Окуджава,</w:t>
      </w:r>
    </w:p>
    <w:p w:rsidR="00F82519" w:rsidRDefault="00647FB7">
      <w:pPr>
        <w:pStyle w:val="40"/>
        <w:framePr w:w="3182" w:h="14157" w:hRule="exact" w:wrap="none" w:vAnchor="page" w:hAnchor="page" w:x="7360" w:y="1372"/>
        <w:numPr>
          <w:ilvl w:val="0"/>
          <w:numId w:val="46"/>
        </w:numPr>
        <w:shd w:val="clear" w:color="auto" w:fill="auto"/>
        <w:tabs>
          <w:tab w:val="left" w:pos="351"/>
        </w:tabs>
        <w:spacing w:line="274" w:lineRule="exact"/>
        <w:ind w:firstLine="0"/>
        <w:jc w:val="left"/>
      </w:pPr>
      <w:r>
        <w:t>С.Высоцкий, Ю.П.Мориц, И.А.Бродский, А.С.Кушнер,</w:t>
      </w:r>
    </w:p>
    <w:p w:rsidR="00F82519" w:rsidRDefault="00647FB7">
      <w:pPr>
        <w:pStyle w:val="40"/>
        <w:framePr w:w="3182" w:h="14157" w:hRule="exact" w:wrap="none" w:vAnchor="page" w:hAnchor="page" w:x="7360" w:y="1372"/>
        <w:shd w:val="clear" w:color="auto" w:fill="auto"/>
        <w:tabs>
          <w:tab w:val="left" w:pos="245"/>
        </w:tabs>
        <w:spacing w:line="274" w:lineRule="exact"/>
        <w:ind w:firstLine="0"/>
      </w:pPr>
      <w:r>
        <w:t>О.Е.Григорьев и др.</w:t>
      </w:r>
    </w:p>
    <w:p w:rsidR="00F82519" w:rsidRDefault="00647FB7">
      <w:pPr>
        <w:pStyle w:val="40"/>
        <w:framePr w:w="3182" w:h="14157" w:hRule="exact" w:wrap="none" w:vAnchor="page" w:hAnchor="page" w:x="7360" w:y="1372"/>
        <w:shd w:val="clear" w:color="auto" w:fill="auto"/>
        <w:spacing w:after="236" w:line="274" w:lineRule="exact"/>
        <w:ind w:right="20" w:firstLine="0"/>
        <w:jc w:val="center"/>
      </w:pPr>
      <w:r>
        <w:t>(3-4 стихотворения по</w:t>
      </w:r>
      <w:r>
        <w:br/>
        <w:t>выбору, 5-9 кл.)</w:t>
      </w:r>
    </w:p>
    <w:p w:rsidR="00F82519" w:rsidRDefault="00647FB7">
      <w:pPr>
        <w:pStyle w:val="40"/>
        <w:framePr w:w="3182" w:h="14157" w:hRule="exact" w:wrap="none" w:vAnchor="page" w:hAnchor="page" w:x="7360" w:y="1372"/>
        <w:shd w:val="clear" w:color="auto" w:fill="auto"/>
        <w:ind w:firstLine="220"/>
        <w:jc w:val="left"/>
      </w:pPr>
      <w:r>
        <w:t>Проза русской эмиграции,</w:t>
      </w:r>
    </w:p>
    <w:p w:rsidR="00F82519" w:rsidRDefault="00647FB7">
      <w:pPr>
        <w:pStyle w:val="40"/>
        <w:framePr w:w="3182" w:h="14157" w:hRule="exact" w:wrap="none" w:vAnchor="page" w:hAnchor="page" w:x="7360" w:y="1372"/>
        <w:shd w:val="clear" w:color="auto" w:fill="auto"/>
        <w:ind w:right="20" w:firstLine="0"/>
        <w:jc w:val="center"/>
      </w:pPr>
      <w:r>
        <w:t>например:</w:t>
      </w:r>
    </w:p>
    <w:p w:rsidR="00F82519" w:rsidRDefault="00647FB7">
      <w:pPr>
        <w:pStyle w:val="40"/>
        <w:framePr w:w="3182" w:h="14157" w:hRule="exact" w:wrap="none" w:vAnchor="page" w:hAnchor="page" w:x="7360" w:y="1372"/>
        <w:shd w:val="clear" w:color="auto" w:fill="auto"/>
        <w:ind w:firstLine="220"/>
        <w:jc w:val="left"/>
      </w:pPr>
      <w:r>
        <w:t>И.С.Шмелев, В.В.Набоков,</w:t>
      </w:r>
    </w:p>
    <w:p w:rsidR="00F82519" w:rsidRDefault="00647FB7">
      <w:pPr>
        <w:pStyle w:val="40"/>
        <w:framePr w:w="3182" w:h="14157" w:hRule="exact" w:wrap="none" w:vAnchor="page" w:hAnchor="page" w:x="7360" w:y="1372"/>
        <w:numPr>
          <w:ilvl w:val="0"/>
          <w:numId w:val="46"/>
        </w:numPr>
        <w:shd w:val="clear" w:color="auto" w:fill="auto"/>
        <w:tabs>
          <w:tab w:val="left" w:pos="346"/>
        </w:tabs>
        <w:ind w:firstLine="0"/>
      </w:pPr>
      <w:r>
        <w:t>Д.Довлатов и др.</w:t>
      </w:r>
    </w:p>
    <w:p w:rsidR="00F82519" w:rsidRDefault="00647FB7">
      <w:pPr>
        <w:pStyle w:val="40"/>
        <w:framePr w:w="3182" w:h="14157" w:hRule="exact" w:wrap="none" w:vAnchor="page" w:hAnchor="page" w:x="7360" w:y="1372"/>
        <w:shd w:val="clear" w:color="auto" w:fill="auto"/>
        <w:spacing w:after="244"/>
        <w:ind w:right="20" w:firstLine="0"/>
        <w:jc w:val="center"/>
      </w:pPr>
      <w:r>
        <w:t>(1 произведение — по выбору,</w:t>
      </w:r>
      <w:r>
        <w:br/>
        <w:t>5-9 кл.)</w:t>
      </w:r>
    </w:p>
    <w:p w:rsidR="00F82519" w:rsidRDefault="00647FB7">
      <w:pPr>
        <w:pStyle w:val="40"/>
        <w:framePr w:w="3182" w:h="14157" w:hRule="exact" w:wrap="none" w:vAnchor="page" w:hAnchor="page" w:x="7360" w:y="1372"/>
        <w:shd w:val="clear" w:color="auto" w:fill="auto"/>
        <w:spacing w:line="274" w:lineRule="exact"/>
        <w:ind w:firstLine="0"/>
        <w:jc w:val="left"/>
      </w:pPr>
      <w:r>
        <w:t xml:space="preserve">Проза и поэзия о </w:t>
      </w:r>
      <w:r>
        <w:t>подростках и для подростков последних десятилетий авторов- лауреатов премий и конкурсов («Книгуру», премия им. Владислава Крапивина, Премия Детгиза, «Лучшая детская книга издательства «РОСМЭН»</w:t>
      </w:r>
      <w:r>
        <w:rPr>
          <w:rStyle w:val="41"/>
        </w:rPr>
        <w:t xml:space="preserve"> и др., например:</w:t>
      </w:r>
    </w:p>
    <w:p w:rsidR="00F82519" w:rsidRDefault="00647FB7">
      <w:pPr>
        <w:pStyle w:val="40"/>
        <w:framePr w:w="3182" w:h="14157" w:hRule="exact" w:wrap="none" w:vAnchor="page" w:hAnchor="page" w:x="7360" w:y="1372"/>
        <w:shd w:val="clear" w:color="auto" w:fill="auto"/>
        <w:ind w:firstLine="0"/>
        <w:jc w:val="left"/>
      </w:pPr>
      <w:r>
        <w:t xml:space="preserve">Н.Назаркин, А.Гиваргизов, </w:t>
      </w:r>
      <w:r>
        <w:rPr>
          <w:rStyle w:val="42"/>
          <w:i/>
          <w:iCs/>
        </w:rPr>
        <w:t>Ю.Кузнецова, Д.Сабит</w:t>
      </w:r>
      <w:r>
        <w:rPr>
          <w:rStyle w:val="42"/>
          <w:i/>
          <w:iCs/>
        </w:rPr>
        <w:t>ова,</w:t>
      </w:r>
    </w:p>
    <w:p w:rsidR="00F82519" w:rsidRDefault="00647FB7">
      <w:pPr>
        <w:pStyle w:val="35"/>
        <w:framePr w:wrap="none" w:vAnchor="page" w:hAnchor="page" w:x="5733" w:y="15538"/>
        <w:shd w:val="clear" w:color="auto" w:fill="auto"/>
        <w:spacing w:line="200" w:lineRule="exact"/>
      </w:pPr>
      <w:r>
        <w:rPr>
          <w:rStyle w:val="30pt"/>
          <w:b/>
          <w:bCs/>
        </w:rPr>
        <w:t>126</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25"/>
        <w:gridCol w:w="3686"/>
        <w:gridCol w:w="3379"/>
      </w:tblGrid>
      <w:tr w:rsidR="00F82519">
        <w:tblPrEx>
          <w:tblCellMar>
            <w:top w:w="0" w:type="dxa"/>
            <w:bottom w:w="0" w:type="dxa"/>
          </w:tblCellMar>
        </w:tblPrEx>
        <w:trPr>
          <w:trHeight w:hRule="exact" w:val="7133"/>
        </w:trPr>
        <w:tc>
          <w:tcPr>
            <w:tcW w:w="2525" w:type="dxa"/>
            <w:tcBorders>
              <w:top w:val="single" w:sz="4" w:space="0" w:color="auto"/>
              <w:left w:val="single" w:sz="4" w:space="0" w:color="auto"/>
            </w:tcBorders>
            <w:shd w:val="clear" w:color="auto" w:fill="FFFFFF"/>
          </w:tcPr>
          <w:p w:rsidR="00F82519" w:rsidRDefault="00F82519">
            <w:pPr>
              <w:framePr w:w="9590" w:h="14222" w:wrap="none" w:vAnchor="page" w:hAnchor="page" w:x="1146" w:y="1135"/>
              <w:rPr>
                <w:sz w:val="10"/>
                <w:szCs w:val="10"/>
              </w:rPr>
            </w:pPr>
          </w:p>
        </w:tc>
        <w:tc>
          <w:tcPr>
            <w:tcW w:w="3686" w:type="dxa"/>
            <w:tcBorders>
              <w:top w:val="single" w:sz="4" w:space="0" w:color="auto"/>
              <w:left w:val="single" w:sz="4" w:space="0" w:color="auto"/>
            </w:tcBorders>
            <w:shd w:val="clear" w:color="auto" w:fill="FFFFFF"/>
          </w:tcPr>
          <w:p w:rsidR="00F82519" w:rsidRDefault="00647FB7">
            <w:pPr>
              <w:pStyle w:val="20"/>
              <w:framePr w:w="9590" w:h="14222" w:wrap="none" w:vAnchor="page" w:hAnchor="page" w:x="1146" w:y="1135"/>
              <w:shd w:val="clear" w:color="auto" w:fill="auto"/>
              <w:spacing w:after="180" w:line="274" w:lineRule="exact"/>
              <w:ind w:firstLine="0"/>
              <w:jc w:val="left"/>
            </w:pPr>
            <w:r>
              <w:rPr>
                <w:rStyle w:val="24"/>
              </w:rPr>
              <w:t>в одном-единственном завете...» (1958), «Я знаю, никакой моей вины...» (1966) и др.; «Василий Теркин» («Книга про бойца») (1942-1945) - главы по выбору.</w:t>
            </w:r>
          </w:p>
          <w:p w:rsidR="00F82519" w:rsidRDefault="00647FB7">
            <w:pPr>
              <w:pStyle w:val="20"/>
              <w:framePr w:w="9590" w:h="14222" w:wrap="none" w:vAnchor="page" w:hAnchor="page" w:x="1146" w:y="1135"/>
              <w:shd w:val="clear" w:color="auto" w:fill="auto"/>
              <w:spacing w:before="180" w:after="240" w:line="240" w:lineRule="exact"/>
              <w:ind w:firstLine="0"/>
              <w:jc w:val="left"/>
            </w:pPr>
            <w:r>
              <w:t>(7-8 кл.)</w:t>
            </w:r>
          </w:p>
          <w:p w:rsidR="00F82519" w:rsidRDefault="00647FB7">
            <w:pPr>
              <w:pStyle w:val="20"/>
              <w:framePr w:w="9590" w:h="14222" w:wrap="none" w:vAnchor="page" w:hAnchor="page" w:x="1146" w:y="1135"/>
              <w:shd w:val="clear" w:color="auto" w:fill="auto"/>
              <w:spacing w:before="240" w:after="240" w:line="240" w:lineRule="exact"/>
              <w:ind w:firstLine="0"/>
              <w:jc w:val="center"/>
            </w:pPr>
            <w:r>
              <w:t>А.И. Солженицын</w:t>
            </w:r>
          </w:p>
          <w:p w:rsidR="00F82519" w:rsidRDefault="00647FB7">
            <w:pPr>
              <w:pStyle w:val="20"/>
              <w:framePr w:w="9590" w:h="14222" w:wrap="none" w:vAnchor="page" w:hAnchor="page" w:x="1146" w:y="1135"/>
              <w:shd w:val="clear" w:color="auto" w:fill="auto"/>
              <w:spacing w:before="240" w:line="274" w:lineRule="exact"/>
              <w:ind w:firstLine="0"/>
              <w:jc w:val="left"/>
            </w:pPr>
            <w:r>
              <w:rPr>
                <w:rStyle w:val="24"/>
              </w:rPr>
              <w:t>1 рассказ по выбору, например:</w:t>
            </w:r>
          </w:p>
          <w:p w:rsidR="00F82519" w:rsidRDefault="00647FB7">
            <w:pPr>
              <w:pStyle w:val="20"/>
              <w:framePr w:w="9590" w:h="14222" w:wrap="none" w:vAnchor="page" w:hAnchor="page" w:x="1146" w:y="1135"/>
              <w:shd w:val="clear" w:color="auto" w:fill="auto"/>
              <w:spacing w:after="180" w:line="274" w:lineRule="exact"/>
              <w:ind w:firstLine="0"/>
              <w:jc w:val="left"/>
            </w:pPr>
            <w:r>
              <w:rPr>
                <w:rStyle w:val="24"/>
              </w:rPr>
              <w:t xml:space="preserve">«Матренин </w:t>
            </w:r>
            <w:r>
              <w:rPr>
                <w:rStyle w:val="24"/>
              </w:rPr>
              <w:t>двор» (1959) или из «Крохоток» (1958 - 1960) - «Лиственница», «Дыхание», «Шарик», «Костер и муравьи», «Гроза в горах», «Колокол Углича» и др.</w:t>
            </w:r>
          </w:p>
          <w:p w:rsidR="00F82519" w:rsidRDefault="00647FB7">
            <w:pPr>
              <w:pStyle w:val="20"/>
              <w:framePr w:w="9590" w:h="14222" w:wrap="none" w:vAnchor="page" w:hAnchor="page" w:x="1146" w:y="1135"/>
              <w:shd w:val="clear" w:color="auto" w:fill="auto"/>
              <w:spacing w:before="180" w:after="240" w:line="240" w:lineRule="exact"/>
              <w:ind w:firstLine="0"/>
              <w:jc w:val="left"/>
            </w:pPr>
            <w:r>
              <w:t>(7-9 кл.)</w:t>
            </w:r>
          </w:p>
          <w:p w:rsidR="00F82519" w:rsidRDefault="00647FB7">
            <w:pPr>
              <w:pStyle w:val="20"/>
              <w:framePr w:w="9590" w:h="14222" w:wrap="none" w:vAnchor="page" w:hAnchor="page" w:x="1146" w:y="1135"/>
              <w:shd w:val="clear" w:color="auto" w:fill="auto"/>
              <w:spacing w:before="240" w:after="240" w:line="240" w:lineRule="exact"/>
              <w:ind w:firstLine="0"/>
              <w:jc w:val="center"/>
            </w:pPr>
            <w:r>
              <w:t>В.М.Шукшин</w:t>
            </w:r>
          </w:p>
          <w:p w:rsidR="00F82519" w:rsidRDefault="00647FB7">
            <w:pPr>
              <w:pStyle w:val="20"/>
              <w:framePr w:w="9590" w:h="14222" w:wrap="none" w:vAnchor="page" w:hAnchor="page" w:x="1146" w:y="1135"/>
              <w:shd w:val="clear" w:color="auto" w:fill="auto"/>
              <w:spacing w:before="240" w:line="274" w:lineRule="exact"/>
              <w:ind w:firstLine="0"/>
              <w:jc w:val="left"/>
            </w:pPr>
            <w:r>
              <w:rPr>
                <w:rStyle w:val="24"/>
              </w:rPr>
              <w:t>1 рассказ по выбору, например:</w:t>
            </w:r>
          </w:p>
          <w:p w:rsidR="00F82519" w:rsidRDefault="00647FB7">
            <w:pPr>
              <w:pStyle w:val="20"/>
              <w:framePr w:w="9590" w:h="14222" w:wrap="none" w:vAnchor="page" w:hAnchor="page" w:x="1146" w:y="1135"/>
              <w:shd w:val="clear" w:color="auto" w:fill="auto"/>
              <w:spacing w:after="180" w:line="274" w:lineRule="exact"/>
              <w:ind w:firstLine="0"/>
              <w:jc w:val="left"/>
            </w:pPr>
            <w:r>
              <w:rPr>
                <w:rStyle w:val="24"/>
              </w:rPr>
              <w:t>«Чудик» (1967), «Срезал» (1970), «Мастер» (1971) и др.</w:t>
            </w:r>
          </w:p>
          <w:p w:rsidR="00F82519" w:rsidRDefault="00647FB7">
            <w:pPr>
              <w:pStyle w:val="20"/>
              <w:framePr w:w="9590" w:h="14222" w:wrap="none" w:vAnchor="page" w:hAnchor="page" w:x="1146" w:y="1135"/>
              <w:shd w:val="clear" w:color="auto" w:fill="auto"/>
              <w:spacing w:before="180" w:line="240" w:lineRule="exact"/>
              <w:ind w:firstLine="0"/>
              <w:jc w:val="left"/>
            </w:pPr>
            <w:r>
              <w:t xml:space="preserve">(7-9 </w:t>
            </w:r>
            <w:r>
              <w:t>кл.)</w:t>
            </w:r>
          </w:p>
        </w:tc>
        <w:tc>
          <w:tcPr>
            <w:tcW w:w="3379" w:type="dxa"/>
            <w:tcBorders>
              <w:top w:val="single" w:sz="4" w:space="0" w:color="auto"/>
              <w:left w:val="single" w:sz="4" w:space="0" w:color="auto"/>
              <w:right w:val="single" w:sz="4" w:space="0" w:color="auto"/>
            </w:tcBorders>
            <w:shd w:val="clear" w:color="auto" w:fill="FFFFFF"/>
          </w:tcPr>
          <w:p w:rsidR="00F82519" w:rsidRDefault="00647FB7">
            <w:pPr>
              <w:pStyle w:val="20"/>
              <w:framePr w:w="9590" w:h="14222" w:wrap="none" w:vAnchor="page" w:hAnchor="page" w:x="1146" w:y="1135"/>
              <w:shd w:val="clear" w:color="auto" w:fill="auto"/>
              <w:spacing w:line="274" w:lineRule="exact"/>
              <w:ind w:firstLine="0"/>
              <w:jc w:val="left"/>
            </w:pPr>
            <w:r>
              <w:rPr>
                <w:rStyle w:val="24"/>
              </w:rPr>
              <w:t>Е.Мурашова, М.Аромштам, А.Петрова, С.Седов, С.Востоков, Э.Веркин, М.Аромштам, Н.Евдокимова, Н.Абгарян, М.Петросян, А.Жвалевский и Е.Пастернак, Ая Эн, Д.Вильке и др.</w:t>
            </w:r>
          </w:p>
          <w:p w:rsidR="00F82519" w:rsidRDefault="00647FB7">
            <w:pPr>
              <w:pStyle w:val="20"/>
              <w:framePr w:w="9590" w:h="14222" w:wrap="none" w:vAnchor="page" w:hAnchor="page" w:x="1146" w:y="1135"/>
              <w:shd w:val="clear" w:color="auto" w:fill="auto"/>
              <w:spacing w:line="274" w:lineRule="exact"/>
              <w:ind w:firstLine="0"/>
              <w:jc w:val="center"/>
            </w:pPr>
            <w:r>
              <w:rPr>
                <w:rStyle w:val="24"/>
              </w:rPr>
              <w:t>(1-2 произведения по выбору, 5-8 кл.)</w:t>
            </w:r>
          </w:p>
        </w:tc>
      </w:tr>
      <w:tr w:rsidR="00F82519">
        <w:tblPrEx>
          <w:tblCellMar>
            <w:top w:w="0" w:type="dxa"/>
            <w:bottom w:w="0" w:type="dxa"/>
          </w:tblCellMar>
        </w:tblPrEx>
        <w:trPr>
          <w:trHeight w:hRule="exact" w:val="490"/>
        </w:trPr>
        <w:tc>
          <w:tcPr>
            <w:tcW w:w="9590" w:type="dxa"/>
            <w:gridSpan w:val="3"/>
            <w:tcBorders>
              <w:top w:val="single" w:sz="4" w:space="0" w:color="auto"/>
              <w:left w:val="single" w:sz="4" w:space="0" w:color="auto"/>
              <w:right w:val="single" w:sz="4" w:space="0" w:color="auto"/>
            </w:tcBorders>
            <w:shd w:val="clear" w:color="auto" w:fill="FFFFFF"/>
          </w:tcPr>
          <w:p w:rsidR="00F82519" w:rsidRDefault="00647FB7">
            <w:pPr>
              <w:pStyle w:val="20"/>
              <w:framePr w:w="9590" w:h="14222" w:wrap="none" w:vAnchor="page" w:hAnchor="page" w:x="1146" w:y="1135"/>
              <w:shd w:val="clear" w:color="auto" w:fill="auto"/>
              <w:spacing w:line="240" w:lineRule="exact"/>
              <w:ind w:firstLine="0"/>
              <w:jc w:val="center"/>
            </w:pPr>
            <w:r>
              <w:t>Литература народов России</w:t>
            </w:r>
          </w:p>
        </w:tc>
      </w:tr>
      <w:tr w:rsidR="00F82519">
        <w:tblPrEx>
          <w:tblCellMar>
            <w:top w:w="0" w:type="dxa"/>
            <w:bottom w:w="0" w:type="dxa"/>
          </w:tblCellMar>
        </w:tblPrEx>
        <w:trPr>
          <w:trHeight w:hRule="exact" w:val="1627"/>
        </w:trPr>
        <w:tc>
          <w:tcPr>
            <w:tcW w:w="2525" w:type="dxa"/>
            <w:tcBorders>
              <w:top w:val="single" w:sz="4" w:space="0" w:color="auto"/>
              <w:left w:val="single" w:sz="4" w:space="0" w:color="auto"/>
            </w:tcBorders>
            <w:shd w:val="clear" w:color="auto" w:fill="FFFFFF"/>
          </w:tcPr>
          <w:p w:rsidR="00F82519" w:rsidRDefault="00F82519">
            <w:pPr>
              <w:framePr w:w="9590" w:h="14222" w:wrap="none" w:vAnchor="page" w:hAnchor="page" w:x="1146" w:y="1135"/>
              <w:rPr>
                <w:sz w:val="10"/>
                <w:szCs w:val="10"/>
              </w:rPr>
            </w:pPr>
          </w:p>
        </w:tc>
        <w:tc>
          <w:tcPr>
            <w:tcW w:w="3686" w:type="dxa"/>
            <w:tcBorders>
              <w:top w:val="single" w:sz="4" w:space="0" w:color="auto"/>
              <w:left w:val="single" w:sz="4" w:space="0" w:color="auto"/>
            </w:tcBorders>
            <w:shd w:val="clear" w:color="auto" w:fill="FFFFFF"/>
          </w:tcPr>
          <w:p w:rsidR="00F82519" w:rsidRDefault="00F82519">
            <w:pPr>
              <w:framePr w:w="9590" w:h="14222" w:wrap="none" w:vAnchor="page" w:hAnchor="page" w:x="1146" w:y="1135"/>
              <w:rPr>
                <w:sz w:val="10"/>
                <w:szCs w:val="10"/>
              </w:rPr>
            </w:pPr>
          </w:p>
        </w:tc>
        <w:tc>
          <w:tcPr>
            <w:tcW w:w="3379" w:type="dxa"/>
            <w:tcBorders>
              <w:top w:val="single" w:sz="4" w:space="0" w:color="auto"/>
              <w:left w:val="single" w:sz="4" w:space="0" w:color="auto"/>
              <w:right w:val="single" w:sz="4" w:space="0" w:color="auto"/>
            </w:tcBorders>
            <w:shd w:val="clear" w:color="auto" w:fill="FFFFFF"/>
          </w:tcPr>
          <w:p w:rsidR="00F82519" w:rsidRDefault="00647FB7">
            <w:pPr>
              <w:pStyle w:val="20"/>
              <w:framePr w:w="9590" w:h="14222" w:wrap="none" w:vAnchor="page" w:hAnchor="page" w:x="1146" w:y="1135"/>
              <w:shd w:val="clear" w:color="auto" w:fill="auto"/>
              <w:spacing w:line="274" w:lineRule="exact"/>
              <w:ind w:firstLine="0"/>
              <w:jc w:val="left"/>
            </w:pPr>
            <w:r>
              <w:t xml:space="preserve">Г.Тукай, М.Карим, </w:t>
            </w:r>
            <w:r>
              <w:t>К.Кулиев, Р.Гамзатов и др. (1 произведение по выбору, 5-9 кл.)</w:t>
            </w:r>
          </w:p>
        </w:tc>
      </w:tr>
      <w:tr w:rsidR="00F82519">
        <w:tblPrEx>
          <w:tblCellMar>
            <w:top w:w="0" w:type="dxa"/>
            <w:bottom w:w="0" w:type="dxa"/>
          </w:tblCellMar>
        </w:tblPrEx>
        <w:trPr>
          <w:trHeight w:hRule="exact" w:val="528"/>
        </w:trPr>
        <w:tc>
          <w:tcPr>
            <w:tcW w:w="9590" w:type="dxa"/>
            <w:gridSpan w:val="3"/>
            <w:tcBorders>
              <w:top w:val="single" w:sz="4" w:space="0" w:color="auto"/>
              <w:left w:val="single" w:sz="4" w:space="0" w:color="auto"/>
              <w:right w:val="single" w:sz="4" w:space="0" w:color="auto"/>
            </w:tcBorders>
            <w:shd w:val="clear" w:color="auto" w:fill="FFFFFF"/>
          </w:tcPr>
          <w:p w:rsidR="00F82519" w:rsidRDefault="00647FB7">
            <w:pPr>
              <w:pStyle w:val="20"/>
              <w:framePr w:w="9590" w:h="14222" w:wrap="none" w:vAnchor="page" w:hAnchor="page" w:x="1146" w:y="1135"/>
              <w:shd w:val="clear" w:color="auto" w:fill="auto"/>
              <w:spacing w:line="240" w:lineRule="exact"/>
              <w:ind w:firstLine="0"/>
              <w:jc w:val="center"/>
            </w:pPr>
            <w:r>
              <w:t>Зарубежная литература</w:t>
            </w:r>
          </w:p>
        </w:tc>
      </w:tr>
      <w:tr w:rsidR="00F82519">
        <w:tblPrEx>
          <w:tblCellMar>
            <w:top w:w="0" w:type="dxa"/>
            <w:bottom w:w="0" w:type="dxa"/>
          </w:tblCellMar>
        </w:tblPrEx>
        <w:trPr>
          <w:trHeight w:hRule="exact" w:val="2770"/>
        </w:trPr>
        <w:tc>
          <w:tcPr>
            <w:tcW w:w="2525" w:type="dxa"/>
            <w:tcBorders>
              <w:top w:val="single" w:sz="4" w:space="0" w:color="auto"/>
              <w:left w:val="single" w:sz="4" w:space="0" w:color="auto"/>
            </w:tcBorders>
            <w:shd w:val="clear" w:color="auto" w:fill="FFFFFF"/>
          </w:tcPr>
          <w:p w:rsidR="00F82519" w:rsidRDefault="00F82519">
            <w:pPr>
              <w:framePr w:w="9590" w:h="14222" w:wrap="none" w:vAnchor="page" w:hAnchor="page" w:x="1146" w:y="1135"/>
              <w:rPr>
                <w:sz w:val="10"/>
                <w:szCs w:val="10"/>
              </w:rPr>
            </w:pPr>
          </w:p>
        </w:tc>
        <w:tc>
          <w:tcPr>
            <w:tcW w:w="3686" w:type="dxa"/>
            <w:tcBorders>
              <w:top w:val="single" w:sz="4" w:space="0" w:color="auto"/>
              <w:left w:val="single" w:sz="4" w:space="0" w:color="auto"/>
            </w:tcBorders>
            <w:shd w:val="clear" w:color="auto" w:fill="FFFFFF"/>
            <w:vAlign w:val="bottom"/>
          </w:tcPr>
          <w:p w:rsidR="00F82519" w:rsidRDefault="00647FB7">
            <w:pPr>
              <w:pStyle w:val="20"/>
              <w:framePr w:w="9590" w:h="14222" w:wrap="none" w:vAnchor="page" w:hAnchor="page" w:x="1146" w:y="1135"/>
              <w:shd w:val="clear" w:color="auto" w:fill="auto"/>
              <w:spacing w:line="274" w:lineRule="exact"/>
              <w:ind w:firstLine="0"/>
              <w:jc w:val="left"/>
            </w:pPr>
            <w:r>
              <w:t>Г омер «Илиада» (или «Одиссея») (фрагменты по выбору)</w:t>
            </w:r>
          </w:p>
          <w:p w:rsidR="00F82519" w:rsidRDefault="00647FB7">
            <w:pPr>
              <w:pStyle w:val="20"/>
              <w:framePr w:w="9590" w:h="14222" w:wrap="none" w:vAnchor="page" w:hAnchor="page" w:x="1146" w:y="1135"/>
              <w:shd w:val="clear" w:color="auto" w:fill="auto"/>
              <w:spacing w:line="274" w:lineRule="exact"/>
              <w:ind w:firstLine="0"/>
              <w:jc w:val="left"/>
            </w:pPr>
            <w:r>
              <w:t>(6-8 кл.)</w:t>
            </w:r>
          </w:p>
          <w:p w:rsidR="00F82519" w:rsidRDefault="00647FB7">
            <w:pPr>
              <w:pStyle w:val="20"/>
              <w:framePr w:w="9590" w:h="14222" w:wrap="none" w:vAnchor="page" w:hAnchor="page" w:x="1146" w:y="1135"/>
              <w:shd w:val="clear" w:color="auto" w:fill="auto"/>
              <w:spacing w:line="274" w:lineRule="exact"/>
              <w:ind w:firstLine="0"/>
              <w:jc w:val="left"/>
            </w:pPr>
            <w:r>
              <w:t>Данте. «Божественная комедия» (фрагменты по выбору)</w:t>
            </w:r>
          </w:p>
          <w:p w:rsidR="00F82519" w:rsidRDefault="00647FB7">
            <w:pPr>
              <w:pStyle w:val="20"/>
              <w:framePr w:w="9590" w:h="14222" w:wrap="none" w:vAnchor="page" w:hAnchor="page" w:x="1146" w:y="1135"/>
              <w:shd w:val="clear" w:color="auto" w:fill="auto"/>
              <w:spacing w:after="240" w:line="274" w:lineRule="exact"/>
              <w:ind w:firstLine="0"/>
              <w:jc w:val="left"/>
            </w:pPr>
            <w:r>
              <w:t>(9 кл.)</w:t>
            </w:r>
          </w:p>
          <w:p w:rsidR="00F82519" w:rsidRDefault="00647FB7">
            <w:pPr>
              <w:pStyle w:val="20"/>
              <w:framePr w:w="9590" w:h="14222" w:wrap="none" w:vAnchor="page" w:hAnchor="page" w:x="1146" w:y="1135"/>
              <w:shd w:val="clear" w:color="auto" w:fill="auto"/>
              <w:spacing w:before="240" w:line="269" w:lineRule="exact"/>
              <w:ind w:firstLine="0"/>
              <w:jc w:val="left"/>
            </w:pPr>
            <w:r>
              <w:t xml:space="preserve">М. де Сервантес «Дон Кихот» (главы по </w:t>
            </w:r>
            <w:r>
              <w:t>выбору) (7-8 кл.)</w:t>
            </w:r>
          </w:p>
        </w:tc>
        <w:tc>
          <w:tcPr>
            <w:tcW w:w="3379" w:type="dxa"/>
            <w:tcBorders>
              <w:top w:val="single" w:sz="4" w:space="0" w:color="auto"/>
              <w:left w:val="single" w:sz="4" w:space="0" w:color="auto"/>
              <w:right w:val="single" w:sz="4" w:space="0" w:color="auto"/>
            </w:tcBorders>
            <w:shd w:val="clear" w:color="auto" w:fill="FFFFFF"/>
          </w:tcPr>
          <w:p w:rsidR="00F82519" w:rsidRDefault="00647FB7">
            <w:pPr>
              <w:pStyle w:val="20"/>
              <w:framePr w:w="9590" w:h="14222" w:wrap="none" w:vAnchor="page" w:hAnchor="page" w:x="1146" w:y="1135"/>
              <w:shd w:val="clear" w:color="auto" w:fill="auto"/>
              <w:spacing w:line="274" w:lineRule="exact"/>
              <w:ind w:firstLine="0"/>
              <w:jc w:val="left"/>
            </w:pPr>
            <w:r>
              <w:t>Зарубежный фольклор легенды, баллады, саги, песни (2-3 произведения по выбору, 5-7 кл.)</w:t>
            </w:r>
          </w:p>
        </w:tc>
      </w:tr>
      <w:tr w:rsidR="00F82519">
        <w:tblPrEx>
          <w:tblCellMar>
            <w:top w:w="0" w:type="dxa"/>
            <w:bottom w:w="0" w:type="dxa"/>
          </w:tblCellMar>
        </w:tblPrEx>
        <w:trPr>
          <w:trHeight w:hRule="exact" w:val="1675"/>
        </w:trPr>
        <w:tc>
          <w:tcPr>
            <w:tcW w:w="2525" w:type="dxa"/>
            <w:tcBorders>
              <w:top w:val="single" w:sz="4" w:space="0" w:color="auto"/>
              <w:left w:val="single" w:sz="4" w:space="0" w:color="auto"/>
              <w:bottom w:val="single" w:sz="4" w:space="0" w:color="auto"/>
            </w:tcBorders>
            <w:shd w:val="clear" w:color="auto" w:fill="FFFFFF"/>
          </w:tcPr>
          <w:p w:rsidR="00F82519" w:rsidRDefault="00647FB7">
            <w:pPr>
              <w:pStyle w:val="20"/>
              <w:framePr w:w="9590" w:h="14222" w:wrap="none" w:vAnchor="page" w:hAnchor="page" w:x="1146" w:y="1135"/>
              <w:shd w:val="clear" w:color="auto" w:fill="auto"/>
              <w:spacing w:line="274" w:lineRule="exact"/>
              <w:ind w:firstLine="0"/>
            </w:pPr>
            <w:r>
              <w:t>В.Шекспир «Ромео и Джульетта» (1594 - 1595).</w:t>
            </w:r>
          </w:p>
          <w:p w:rsidR="00F82519" w:rsidRDefault="00647FB7">
            <w:pPr>
              <w:pStyle w:val="20"/>
              <w:framePr w:w="9590" w:h="14222" w:wrap="none" w:vAnchor="page" w:hAnchor="page" w:x="1146" w:y="1135"/>
              <w:shd w:val="clear" w:color="auto" w:fill="auto"/>
              <w:spacing w:line="274" w:lineRule="exact"/>
              <w:ind w:firstLine="0"/>
            </w:pPr>
            <w:r>
              <w:t>(8-9 кл.)</w:t>
            </w:r>
          </w:p>
        </w:tc>
        <w:tc>
          <w:tcPr>
            <w:tcW w:w="3686"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590" w:h="14222" w:wrap="none" w:vAnchor="page" w:hAnchor="page" w:x="1146" w:y="1135"/>
              <w:shd w:val="clear" w:color="auto" w:fill="auto"/>
              <w:spacing w:line="274" w:lineRule="exact"/>
              <w:ind w:firstLine="0"/>
              <w:jc w:val="left"/>
            </w:pPr>
            <w:r>
              <w:t xml:space="preserve">1-2 сонета по выбору, например: № 66 «Измучась всем, я умереть хочу...» (пер. Б. Пастернака), </w:t>
            </w:r>
            <w:r>
              <w:t>№ 68 «Его лицо - одно из отражений...» (пер. С. Маршака), №116 «Мешать соединенью двух</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9590" w:h="14222" w:wrap="none" w:vAnchor="page" w:hAnchor="page" w:x="1146" w:y="1135"/>
              <w:rPr>
                <w:sz w:val="10"/>
                <w:szCs w:val="10"/>
              </w:rPr>
            </w:pPr>
          </w:p>
        </w:tc>
      </w:tr>
    </w:tbl>
    <w:p w:rsidR="00F82519" w:rsidRDefault="00647FB7">
      <w:pPr>
        <w:pStyle w:val="35"/>
        <w:framePr w:wrap="none" w:vAnchor="page" w:hAnchor="page" w:x="5797" w:y="15562"/>
        <w:shd w:val="clear" w:color="auto" w:fill="auto"/>
        <w:spacing w:line="200" w:lineRule="exact"/>
      </w:pPr>
      <w:r>
        <w:rPr>
          <w:rStyle w:val="30pt"/>
          <w:b/>
          <w:bCs/>
        </w:rPr>
        <w:t>127</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25"/>
        <w:gridCol w:w="3686"/>
        <w:gridCol w:w="3379"/>
      </w:tblGrid>
      <w:tr w:rsidR="00F82519">
        <w:tblPrEx>
          <w:tblCellMar>
            <w:top w:w="0" w:type="dxa"/>
            <w:bottom w:w="0" w:type="dxa"/>
          </w:tblCellMar>
        </w:tblPrEx>
        <w:trPr>
          <w:trHeight w:hRule="exact" w:val="1118"/>
        </w:trPr>
        <w:tc>
          <w:tcPr>
            <w:tcW w:w="2525" w:type="dxa"/>
            <w:tcBorders>
              <w:top w:val="single" w:sz="4" w:space="0" w:color="auto"/>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top w:val="single" w:sz="4" w:space="0" w:color="auto"/>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74" w:lineRule="exact"/>
              <w:ind w:firstLine="0"/>
              <w:jc w:val="left"/>
            </w:pPr>
            <w:r>
              <w:t>сердец...» (пер. С. Маршака), №130 «Ее глаза на звезды не похожи.» (пер. С. Маршака). (7-8 кл.)</w:t>
            </w:r>
          </w:p>
        </w:tc>
        <w:tc>
          <w:tcPr>
            <w:tcW w:w="3379" w:type="dxa"/>
            <w:tcBorders>
              <w:top w:val="single" w:sz="4" w:space="0" w:color="auto"/>
              <w:left w:val="single" w:sz="4" w:space="0" w:color="auto"/>
              <w:right w:val="single" w:sz="4" w:space="0" w:color="auto"/>
            </w:tcBorders>
            <w:shd w:val="clear" w:color="auto" w:fill="FFFFFF"/>
          </w:tcPr>
          <w:p w:rsidR="00F82519" w:rsidRDefault="00F82519">
            <w:pPr>
              <w:framePr w:w="9590" w:h="14386" w:wrap="none" w:vAnchor="page" w:hAnchor="page" w:x="1146" w:y="1135"/>
              <w:rPr>
                <w:sz w:val="10"/>
                <w:szCs w:val="10"/>
              </w:rPr>
            </w:pPr>
          </w:p>
        </w:tc>
      </w:tr>
      <w:tr w:rsidR="00F82519">
        <w:tblPrEx>
          <w:tblCellMar>
            <w:top w:w="0" w:type="dxa"/>
            <w:bottom w:w="0" w:type="dxa"/>
          </w:tblCellMar>
        </w:tblPrEx>
        <w:trPr>
          <w:trHeight w:hRule="exact" w:val="302"/>
        </w:trPr>
        <w:tc>
          <w:tcPr>
            <w:tcW w:w="2525" w:type="dxa"/>
            <w:tcBorders>
              <w:top w:val="single" w:sz="4" w:space="0" w:color="auto"/>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top w:val="single" w:sz="4" w:space="0" w:color="auto"/>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Д.Дефо «Робинзон Крузо»</w:t>
            </w:r>
          </w:p>
        </w:tc>
        <w:tc>
          <w:tcPr>
            <w:tcW w:w="3379"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 xml:space="preserve">Зарубежная </w:t>
            </w:r>
            <w:r>
              <w:t>сказочная и</w:t>
            </w:r>
          </w:p>
        </w:tc>
      </w:tr>
      <w:tr w:rsidR="00F82519">
        <w:tblPrEx>
          <w:tblCellMar>
            <w:top w:w="0" w:type="dxa"/>
            <w:bottom w:w="0" w:type="dxa"/>
          </w:tblCellMar>
        </w:tblPrEx>
        <w:trPr>
          <w:trHeight w:hRule="exact" w:val="302"/>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(главы по выбору)</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фантастическая проза,</w:t>
            </w:r>
          </w:p>
        </w:tc>
      </w:tr>
      <w:tr w:rsidR="00F82519">
        <w:tblPrEx>
          <w:tblCellMar>
            <w:top w:w="0" w:type="dxa"/>
            <w:bottom w:w="0" w:type="dxa"/>
          </w:tblCellMar>
        </w:tblPrEx>
        <w:trPr>
          <w:trHeight w:hRule="exact" w:val="52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( 6-7 кл.)</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after="60" w:line="240" w:lineRule="exact"/>
              <w:ind w:firstLine="0"/>
              <w:jc w:val="left"/>
            </w:pPr>
            <w:r>
              <w:t>например:</w:t>
            </w:r>
          </w:p>
          <w:p w:rsidR="00F82519" w:rsidRDefault="00647FB7">
            <w:pPr>
              <w:pStyle w:val="20"/>
              <w:framePr w:w="9590" w:h="14386" w:wrap="none" w:vAnchor="page" w:hAnchor="page" w:x="1146" w:y="1135"/>
              <w:shd w:val="clear" w:color="auto" w:fill="auto"/>
              <w:spacing w:before="60" w:line="240" w:lineRule="exact"/>
              <w:ind w:firstLine="0"/>
              <w:jc w:val="left"/>
            </w:pPr>
            <w:r>
              <w:t xml:space="preserve">Ш.Перро, В.Гауф, </w:t>
            </w:r>
            <w:r>
              <w:rPr>
                <w:rStyle w:val="22pt"/>
              </w:rPr>
              <w:t>ЭТА.</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Дж. Свифт «Путешествия</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Гофман, Бр.Гримм,</w:t>
            </w:r>
          </w:p>
        </w:tc>
      </w:tr>
      <w:tr w:rsidR="00F82519">
        <w:tblPrEx>
          <w:tblCellMar>
            <w:top w:w="0" w:type="dxa"/>
            <w:bottom w:w="0" w:type="dxa"/>
          </w:tblCellMar>
        </w:tblPrEx>
        <w:trPr>
          <w:trHeight w:hRule="exact" w:val="274"/>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Гулливера» (фрагменты по</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Л.Кэрролл, Л.Ф.Баум, Д.М.</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выбору)</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Барри, Д.Родари, М.Энде,</w:t>
            </w:r>
          </w:p>
        </w:tc>
      </w:tr>
      <w:tr w:rsidR="00F82519">
        <w:tblPrEx>
          <w:tblCellMar>
            <w:top w:w="0" w:type="dxa"/>
            <w:bottom w:w="0" w:type="dxa"/>
          </w:tblCellMar>
        </w:tblPrEx>
        <w:trPr>
          <w:trHeight w:hRule="exact" w:val="552"/>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(6-7 кл.)</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78" w:lineRule="exact"/>
              <w:ind w:firstLine="0"/>
              <w:jc w:val="left"/>
            </w:pPr>
            <w:r>
              <w:t>Д.Р.Р.Толкиен,</w:t>
            </w:r>
            <w:r>
              <w:t xml:space="preserve"> К.Льюис и др. (2-3 произведения по выбору,</w:t>
            </w:r>
          </w:p>
        </w:tc>
      </w:tr>
      <w:tr w:rsidR="00F82519">
        <w:tblPrEx>
          <w:tblCellMar>
            <w:top w:w="0" w:type="dxa"/>
            <w:bottom w:w="0" w:type="dxa"/>
          </w:tblCellMar>
        </w:tblPrEx>
        <w:trPr>
          <w:trHeight w:hRule="exact" w:val="821"/>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74" w:lineRule="exact"/>
              <w:ind w:firstLine="0"/>
              <w:jc w:val="left"/>
            </w:pPr>
            <w:r>
              <w:t>Ж-Б. Мольер Комедии - 1 по выбору, например: «Тартюф, или Обманщик»</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5-6 кл.)</w:t>
            </w:r>
          </w:p>
        </w:tc>
      </w:tr>
      <w:tr w:rsidR="00F82519">
        <w:tblPrEx>
          <w:tblCellMar>
            <w:top w:w="0" w:type="dxa"/>
            <w:bottom w:w="0" w:type="dxa"/>
          </w:tblCellMar>
        </w:tblPrEx>
        <w:trPr>
          <w:trHeight w:hRule="exact" w:val="29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(1664), «Мещанин во</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Зарубежная новеллистика,</w:t>
            </w:r>
          </w:p>
        </w:tc>
      </w:tr>
      <w:tr w:rsidR="00F82519">
        <w:tblPrEx>
          <w:tblCellMar>
            <w:top w:w="0" w:type="dxa"/>
            <w:bottom w:w="0" w:type="dxa"/>
          </w:tblCellMar>
        </w:tblPrEx>
        <w:trPr>
          <w:trHeight w:hRule="exact" w:val="264"/>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дворянстве» (1670).</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например:</w:t>
            </w:r>
          </w:p>
        </w:tc>
      </w:tr>
      <w:tr w:rsidR="00F82519">
        <w:tblPrEx>
          <w:tblCellMar>
            <w:top w:w="0" w:type="dxa"/>
            <w:bottom w:w="0" w:type="dxa"/>
          </w:tblCellMar>
        </w:tblPrEx>
        <w:trPr>
          <w:trHeight w:hRule="exact" w:val="547"/>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(8-9 кл.)</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74" w:lineRule="exact"/>
              <w:ind w:firstLine="0"/>
              <w:jc w:val="left"/>
            </w:pPr>
            <w:r>
              <w:t xml:space="preserve">П.Мериме, Э. По, О'Генри, О.Уайльд, </w:t>
            </w:r>
            <w:r>
              <w:t>А.К.Дойл, Джером</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И.-В. Гете «Фауст» (1774 - 1832)</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К. Джером, У.Сароян, и др.</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(фрагменты по выбору)</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(2-3 произведения по выбору,</w:t>
            </w:r>
          </w:p>
        </w:tc>
      </w:tr>
      <w:tr w:rsidR="00F82519">
        <w:tblPrEx>
          <w:tblCellMar>
            <w:top w:w="0" w:type="dxa"/>
            <w:bottom w:w="0" w:type="dxa"/>
          </w:tblCellMar>
        </w:tblPrEx>
        <w:trPr>
          <w:trHeight w:hRule="exact" w:val="394"/>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( 9-10 кл.)</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7-9 кл.)</w:t>
            </w:r>
          </w:p>
        </w:tc>
      </w:tr>
      <w:tr w:rsidR="00F82519">
        <w:tblPrEx>
          <w:tblCellMar>
            <w:top w:w="0" w:type="dxa"/>
            <w:bottom w:w="0" w:type="dxa"/>
          </w:tblCellMar>
        </w:tblPrEx>
        <w:trPr>
          <w:trHeight w:hRule="exact" w:val="451"/>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Г.Х.Андерсен Сказки</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Зарубежная романистика XIX</w:t>
            </w:r>
          </w:p>
        </w:tc>
      </w:tr>
      <w:tr w:rsidR="00F82519">
        <w:tblPrEx>
          <w:tblCellMar>
            <w:top w:w="0" w:type="dxa"/>
            <w:bottom w:w="0" w:type="dxa"/>
          </w:tblCellMar>
        </w:tblPrEx>
        <w:trPr>
          <w:trHeight w:hRule="exact" w:val="259"/>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- 1 по выбору, например:</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 ХХ века, например:</w:t>
            </w:r>
          </w:p>
        </w:tc>
      </w:tr>
      <w:tr w:rsidR="00F82519">
        <w:tblPrEx>
          <w:tblCellMar>
            <w:top w:w="0" w:type="dxa"/>
            <w:bottom w:w="0" w:type="dxa"/>
          </w:tblCellMar>
        </w:tblPrEx>
        <w:trPr>
          <w:trHeight w:hRule="exact" w:val="259"/>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«Стойкий оловянный солдатик»</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А.Дюма, В.Скотт, В.Гюго,</w:t>
            </w:r>
          </w:p>
        </w:tc>
      </w:tr>
      <w:tr w:rsidR="00F82519">
        <w:tblPrEx>
          <w:tblCellMar>
            <w:top w:w="0" w:type="dxa"/>
            <w:bottom w:w="0" w:type="dxa"/>
          </w:tblCellMar>
        </w:tblPrEx>
        <w:trPr>
          <w:trHeight w:hRule="exact" w:val="28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(1838), «Гадкий утенок» (1843).</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Ч.Диккенс, М.Рид, Ж.Верн,</w:t>
            </w:r>
          </w:p>
        </w:tc>
      </w:tr>
      <w:tr w:rsidR="00F82519">
        <w:tblPrEx>
          <w:tblCellMar>
            <w:top w:w="0" w:type="dxa"/>
            <w:bottom w:w="0" w:type="dxa"/>
          </w:tblCellMar>
        </w:tblPrEx>
        <w:trPr>
          <w:trHeight w:hRule="exact" w:val="835"/>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after="360" w:line="240" w:lineRule="exact"/>
              <w:ind w:firstLine="0"/>
              <w:jc w:val="left"/>
            </w:pPr>
            <w:r>
              <w:t>(5 кл.)</w:t>
            </w:r>
          </w:p>
          <w:p w:rsidR="00F82519" w:rsidRDefault="00647FB7">
            <w:pPr>
              <w:pStyle w:val="20"/>
              <w:framePr w:w="9590" w:h="14386" w:wrap="none" w:vAnchor="page" w:hAnchor="page" w:x="1146" w:y="1135"/>
              <w:shd w:val="clear" w:color="auto" w:fill="auto"/>
              <w:spacing w:before="360" w:line="240" w:lineRule="exact"/>
              <w:ind w:firstLine="0"/>
              <w:jc w:val="left"/>
            </w:pPr>
            <w:r>
              <w:t>Дж. Г. Байрон</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69" w:lineRule="exact"/>
              <w:ind w:firstLine="0"/>
              <w:jc w:val="left"/>
            </w:pPr>
            <w:r>
              <w:t>Г.Уэллс, Э.М.Ремарк и др. (1-2 романа по выбору, 7-9 кл)</w:t>
            </w:r>
          </w:p>
        </w:tc>
      </w:tr>
      <w:tr w:rsidR="00F82519">
        <w:tblPrEx>
          <w:tblCellMar>
            <w:top w:w="0" w:type="dxa"/>
            <w:bottom w:w="0" w:type="dxa"/>
          </w:tblCellMar>
        </w:tblPrEx>
        <w:trPr>
          <w:trHeight w:hRule="exact" w:val="293"/>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- 1 стихотворение по выбору,</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Зарубежная проза о детях и</w:t>
            </w:r>
          </w:p>
        </w:tc>
      </w:tr>
      <w:tr w:rsidR="00F82519">
        <w:tblPrEx>
          <w:tblCellMar>
            <w:top w:w="0" w:type="dxa"/>
            <w:bottom w:w="0" w:type="dxa"/>
          </w:tblCellMar>
        </w:tblPrEx>
        <w:trPr>
          <w:trHeight w:hRule="exact" w:val="254"/>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например: «Душа моя мрачна.</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подростках, например:</w:t>
            </w:r>
          </w:p>
        </w:tc>
      </w:tr>
      <w:tr w:rsidR="00F82519">
        <w:tblPrEx>
          <w:tblCellMar>
            <w:top w:w="0" w:type="dxa"/>
            <w:bottom w:w="0" w:type="dxa"/>
          </w:tblCellMar>
        </w:tblPrEx>
        <w:trPr>
          <w:trHeight w:hRule="exact" w:val="274"/>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Скорей, певец, скорей!»</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М.Твен, Ф.Х.Бёрнетт,</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(1814)(пер. М. Лермонтова),</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Л.М.Монтгомери, А.де Сент-</w:t>
            </w:r>
          </w:p>
        </w:tc>
      </w:tr>
      <w:tr w:rsidR="00F82519">
        <w:tblPrEx>
          <w:tblCellMar>
            <w:top w:w="0" w:type="dxa"/>
            <w:bottom w:w="0" w:type="dxa"/>
          </w:tblCellMar>
        </w:tblPrEx>
        <w:trPr>
          <w:trHeight w:hRule="exact" w:val="269"/>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«Прощание Наполеона» (1815)</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Экзюпери, А.Линдгрен,</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(пер. В. Луговского), Романс</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 xml:space="preserve">Я.Корчак, Харпер </w:t>
            </w:r>
            <w:r>
              <w:t>Ли,</w:t>
            </w:r>
          </w:p>
        </w:tc>
      </w:tr>
      <w:tr w:rsidR="00F82519">
        <w:tblPrEx>
          <w:tblCellMar>
            <w:top w:w="0" w:type="dxa"/>
            <w:bottom w:w="0" w:type="dxa"/>
          </w:tblCellMar>
        </w:tblPrEx>
        <w:trPr>
          <w:trHeight w:hRule="exact" w:val="274"/>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(«Какая радость заменит былое</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У.Голдинг, Р.Брэдбери,</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светлых чар...») (1815) (пер.</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Д.Сэлинджер, П.Гэллико,</w:t>
            </w:r>
          </w:p>
        </w:tc>
      </w:tr>
      <w:tr w:rsidR="00F82519">
        <w:tblPrEx>
          <w:tblCellMar>
            <w:top w:w="0" w:type="dxa"/>
            <w:bottom w:w="0" w:type="dxa"/>
          </w:tblCellMar>
        </w:tblPrEx>
        <w:trPr>
          <w:trHeight w:hRule="exact" w:val="274"/>
        </w:trPr>
        <w:tc>
          <w:tcPr>
            <w:tcW w:w="2525"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А. де Сент-Экзюпери</w:t>
            </w: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Вяч.Иванова), «Стансы к</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Э.Портер, К.Патерсон,</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«Маленький принц»</w:t>
            </w: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Августе» (1816)(пер. А.</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Б.Кауфман, Ф.Бёрнетт и др.</w:t>
            </w:r>
          </w:p>
        </w:tc>
      </w:tr>
      <w:tr w:rsidR="00F82519">
        <w:tblPrEx>
          <w:tblCellMar>
            <w:top w:w="0" w:type="dxa"/>
            <w:bottom w:w="0" w:type="dxa"/>
          </w:tblCellMar>
        </w:tblPrEx>
        <w:trPr>
          <w:trHeight w:hRule="exact" w:val="283"/>
        </w:trPr>
        <w:tc>
          <w:tcPr>
            <w:tcW w:w="2525"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(1943)</w:t>
            </w: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Плещеева) и др.</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(2 произведения по выбору,</w:t>
            </w:r>
          </w:p>
        </w:tc>
      </w:tr>
      <w:tr w:rsidR="00F82519">
        <w:tblPrEx>
          <w:tblCellMar>
            <w:top w:w="0" w:type="dxa"/>
            <w:bottom w:w="0" w:type="dxa"/>
          </w:tblCellMar>
        </w:tblPrEx>
        <w:trPr>
          <w:trHeight w:hRule="exact" w:val="547"/>
        </w:trPr>
        <w:tc>
          <w:tcPr>
            <w:tcW w:w="2525"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(6-7 кл.)</w:t>
            </w: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78" w:lineRule="exact"/>
              <w:ind w:firstLine="0"/>
              <w:jc w:val="left"/>
            </w:pPr>
            <w:r>
              <w:t>- фрагменты одной из поэм по выбору, например:</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5-9 кл.)</w:t>
            </w:r>
          </w:p>
        </w:tc>
      </w:tr>
      <w:tr w:rsidR="00F82519">
        <w:tblPrEx>
          <w:tblCellMar>
            <w:top w:w="0" w:type="dxa"/>
            <w:bottom w:w="0" w:type="dxa"/>
          </w:tblCellMar>
        </w:tblPrEx>
        <w:trPr>
          <w:trHeight w:hRule="exact" w:val="274"/>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«Паломничество Чайльд</w:t>
            </w:r>
          </w:p>
        </w:tc>
        <w:tc>
          <w:tcPr>
            <w:tcW w:w="3379" w:type="dxa"/>
            <w:tcBorders>
              <w:left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Зарубежная проза о животных</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Гарольда» (1809 - 1811)(пер. В.</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и взаимоотношениях человека</w:t>
            </w:r>
          </w:p>
        </w:tc>
      </w:tr>
      <w:tr w:rsidR="00F82519">
        <w:tblPrEx>
          <w:tblCellMar>
            <w:top w:w="0" w:type="dxa"/>
            <w:bottom w:w="0" w:type="dxa"/>
          </w:tblCellMar>
        </w:tblPrEx>
        <w:trPr>
          <w:trHeight w:hRule="exact" w:val="278"/>
        </w:trPr>
        <w:tc>
          <w:tcPr>
            <w:tcW w:w="2525" w:type="dxa"/>
            <w:tcBorders>
              <w:left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Левика).</w:t>
            </w:r>
          </w:p>
        </w:tc>
        <w:tc>
          <w:tcPr>
            <w:tcW w:w="3379" w:type="dxa"/>
            <w:tcBorders>
              <w:left w:val="single" w:sz="4" w:space="0" w:color="auto"/>
              <w:right w:val="single" w:sz="4" w:space="0" w:color="auto"/>
            </w:tcBorders>
            <w:shd w:val="clear" w:color="auto" w:fill="FFFFFF"/>
            <w:vAlign w:val="bottom"/>
          </w:tcPr>
          <w:p w:rsidR="00F82519" w:rsidRDefault="00647FB7">
            <w:pPr>
              <w:pStyle w:val="20"/>
              <w:framePr w:w="9590" w:h="14386" w:wrap="none" w:vAnchor="page" w:hAnchor="page" w:x="1146" w:y="1135"/>
              <w:shd w:val="clear" w:color="auto" w:fill="auto"/>
              <w:spacing w:line="240" w:lineRule="exact"/>
              <w:ind w:firstLine="0"/>
              <w:jc w:val="left"/>
            </w:pPr>
            <w:r>
              <w:t xml:space="preserve">и природы, </w:t>
            </w:r>
            <w:r>
              <w:t>например:</w:t>
            </w:r>
          </w:p>
        </w:tc>
      </w:tr>
      <w:tr w:rsidR="00F82519">
        <w:tblPrEx>
          <w:tblCellMar>
            <w:top w:w="0" w:type="dxa"/>
            <w:bottom w:w="0" w:type="dxa"/>
          </w:tblCellMar>
        </w:tblPrEx>
        <w:trPr>
          <w:trHeight w:hRule="exact" w:val="1368"/>
        </w:trPr>
        <w:tc>
          <w:tcPr>
            <w:tcW w:w="2525" w:type="dxa"/>
            <w:tcBorders>
              <w:left w:val="single" w:sz="4" w:space="0" w:color="auto"/>
              <w:bottom w:val="single" w:sz="4" w:space="0" w:color="auto"/>
            </w:tcBorders>
            <w:shd w:val="clear" w:color="auto" w:fill="FFFFFF"/>
          </w:tcPr>
          <w:p w:rsidR="00F82519" w:rsidRDefault="00F82519">
            <w:pPr>
              <w:framePr w:w="9590" w:h="14386" w:wrap="none" w:vAnchor="page" w:hAnchor="page" w:x="1146" w:y="1135"/>
              <w:rPr>
                <w:sz w:val="10"/>
                <w:szCs w:val="10"/>
              </w:rPr>
            </w:pPr>
          </w:p>
        </w:tc>
        <w:tc>
          <w:tcPr>
            <w:tcW w:w="3686" w:type="dxa"/>
            <w:tcBorders>
              <w:left w:val="single" w:sz="4" w:space="0" w:color="auto"/>
              <w:bottom w:val="single" w:sz="4" w:space="0" w:color="auto"/>
            </w:tcBorders>
            <w:shd w:val="clear" w:color="auto" w:fill="FFFFFF"/>
          </w:tcPr>
          <w:p w:rsidR="00F82519" w:rsidRDefault="00647FB7">
            <w:pPr>
              <w:pStyle w:val="20"/>
              <w:framePr w:w="9590" w:h="14386" w:wrap="none" w:vAnchor="page" w:hAnchor="page" w:x="1146" w:y="1135"/>
              <w:shd w:val="clear" w:color="auto" w:fill="auto"/>
              <w:spacing w:line="240" w:lineRule="exact"/>
              <w:ind w:firstLine="0"/>
              <w:jc w:val="left"/>
            </w:pPr>
            <w:r>
              <w:t>(9 кл.)</w:t>
            </w:r>
          </w:p>
        </w:tc>
        <w:tc>
          <w:tcPr>
            <w:tcW w:w="3379" w:type="dxa"/>
            <w:tcBorders>
              <w:left w:val="single" w:sz="4" w:space="0" w:color="auto"/>
              <w:bottom w:val="single" w:sz="4" w:space="0" w:color="auto"/>
              <w:right w:val="single" w:sz="4" w:space="0" w:color="auto"/>
            </w:tcBorders>
            <w:shd w:val="clear" w:color="auto" w:fill="FFFFFF"/>
          </w:tcPr>
          <w:p w:rsidR="00F82519" w:rsidRDefault="00647FB7">
            <w:pPr>
              <w:pStyle w:val="20"/>
              <w:framePr w:w="9590" w:h="14386" w:wrap="none" w:vAnchor="page" w:hAnchor="page" w:x="1146" w:y="1135"/>
              <w:shd w:val="clear" w:color="auto" w:fill="auto"/>
              <w:spacing w:line="274" w:lineRule="exact"/>
              <w:ind w:firstLine="0"/>
              <w:jc w:val="left"/>
            </w:pPr>
            <w:r>
              <w:t>Р.Киплинг, Дж.Лондон, Э.Сетон-Томпсон, Д.Дарелл и др.</w:t>
            </w:r>
          </w:p>
          <w:p w:rsidR="00F82519" w:rsidRDefault="00647FB7">
            <w:pPr>
              <w:pStyle w:val="20"/>
              <w:framePr w:w="9590" w:h="14386" w:wrap="none" w:vAnchor="page" w:hAnchor="page" w:x="1146" w:y="1135"/>
              <w:shd w:val="clear" w:color="auto" w:fill="auto"/>
              <w:spacing w:line="274" w:lineRule="exact"/>
              <w:ind w:firstLine="0"/>
              <w:jc w:val="left"/>
            </w:pPr>
            <w:r>
              <w:t>(1-2 произведения по выбору, 5-7 кл.)</w:t>
            </w:r>
          </w:p>
        </w:tc>
      </w:tr>
    </w:tbl>
    <w:p w:rsidR="00F82519" w:rsidRDefault="00647FB7">
      <w:pPr>
        <w:pStyle w:val="35"/>
        <w:framePr w:wrap="none" w:vAnchor="page" w:hAnchor="page" w:x="5797" w:y="15562"/>
        <w:shd w:val="clear" w:color="auto" w:fill="auto"/>
        <w:spacing w:line="200" w:lineRule="exact"/>
      </w:pPr>
      <w:r>
        <w:rPr>
          <w:rStyle w:val="30pt"/>
          <w:b/>
          <w:bCs/>
        </w:rPr>
        <w:t>128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3182" w:h="2532" w:hRule="exact" w:wrap="none" w:vAnchor="page" w:hAnchor="page" w:x="7405" w:y="1396"/>
        <w:shd w:val="clear" w:color="auto" w:fill="auto"/>
        <w:spacing w:line="274" w:lineRule="exact"/>
        <w:ind w:firstLine="0"/>
        <w:jc w:val="left"/>
      </w:pPr>
      <w:r>
        <w:lastRenderedPageBreak/>
        <w:t>Современные зарубежная проза, например:</w:t>
      </w:r>
    </w:p>
    <w:p w:rsidR="00F82519" w:rsidRDefault="00647FB7">
      <w:pPr>
        <w:pStyle w:val="20"/>
        <w:framePr w:w="3182" w:h="2532" w:hRule="exact" w:wrap="none" w:vAnchor="page" w:hAnchor="page" w:x="7405" w:y="1396"/>
        <w:shd w:val="clear" w:color="auto" w:fill="auto"/>
        <w:spacing w:line="274" w:lineRule="exact"/>
        <w:ind w:firstLine="0"/>
        <w:jc w:val="left"/>
      </w:pPr>
      <w:r>
        <w:t>А. Тор, Д. Пеннак, У.Старк, К. ДиКамилло, М.Парр,</w:t>
      </w:r>
    </w:p>
    <w:p w:rsidR="00F82519" w:rsidRDefault="00647FB7">
      <w:pPr>
        <w:pStyle w:val="20"/>
        <w:framePr w:w="3182" w:h="2532" w:hRule="exact" w:wrap="none" w:vAnchor="page" w:hAnchor="page" w:x="7405" w:y="1396"/>
        <w:shd w:val="clear" w:color="auto" w:fill="auto"/>
        <w:spacing w:line="274" w:lineRule="exact"/>
        <w:ind w:firstLine="0"/>
        <w:jc w:val="left"/>
      </w:pPr>
      <w:r>
        <w:t xml:space="preserve">Г.Шмидт, Д.Гроссман, </w:t>
      </w:r>
      <w:r>
        <w:t>С.Каста, Э.Файн, Е.Ельчин и др.</w:t>
      </w:r>
    </w:p>
    <w:p w:rsidR="00F82519" w:rsidRDefault="00647FB7">
      <w:pPr>
        <w:pStyle w:val="20"/>
        <w:framePr w:w="3182" w:h="2532" w:hRule="exact" w:wrap="none" w:vAnchor="page" w:hAnchor="page" w:x="7405" w:y="1396"/>
        <w:shd w:val="clear" w:color="auto" w:fill="auto"/>
        <w:spacing w:line="274" w:lineRule="exact"/>
        <w:ind w:firstLine="0"/>
        <w:jc w:val="left"/>
      </w:pPr>
      <w:r>
        <w:t>(1 произведение по выбору,</w:t>
      </w:r>
    </w:p>
    <w:p w:rsidR="00F82519" w:rsidRDefault="00647FB7">
      <w:pPr>
        <w:pStyle w:val="20"/>
        <w:framePr w:w="3182" w:h="2532" w:hRule="exact" w:wrap="none" w:vAnchor="page" w:hAnchor="page" w:x="7405" w:y="1396"/>
        <w:shd w:val="clear" w:color="auto" w:fill="auto"/>
        <w:tabs>
          <w:tab w:val="left" w:leader="underscore" w:pos="3139"/>
        </w:tabs>
        <w:spacing w:line="274" w:lineRule="exact"/>
        <w:ind w:firstLine="0"/>
      </w:pPr>
      <w:r>
        <w:rPr>
          <w:rStyle w:val="28"/>
        </w:rPr>
        <w:t>5-8 кл.)</w:t>
      </w:r>
      <w:r>
        <w:tab/>
      </w:r>
    </w:p>
    <w:p w:rsidR="00F82519" w:rsidRDefault="00647FB7">
      <w:pPr>
        <w:pStyle w:val="20"/>
        <w:framePr w:w="9696" w:h="10400" w:hRule="exact" w:wrap="none" w:vAnchor="page" w:hAnchor="page" w:x="1093" w:y="4188"/>
        <w:shd w:val="clear" w:color="auto" w:fill="auto"/>
        <w:spacing w:line="240" w:lineRule="exact"/>
        <w:ind w:firstLine="740"/>
      </w:pPr>
      <w:r>
        <w:t>При составлении рабочих программ следует учесть:</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69" w:lineRule="exact"/>
        <w:ind w:firstLine="740"/>
      </w:pPr>
      <w:r>
        <w:t xml:space="preserve">В программе каждого класса должны быть представлены разножанровые произведения; произведения на разные темы; произведения разных эпох; </w:t>
      </w:r>
      <w:r>
        <w:t>программа каждого года должна демонстрировать детям разные грани литературы.</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74" w:lineRule="exact"/>
        <w:ind w:firstLine="740"/>
      </w:pPr>
      <w: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w:t>
      </w:r>
      <w:r>
        <w:t>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F82519" w:rsidRDefault="00647FB7">
      <w:pPr>
        <w:pStyle w:val="20"/>
        <w:framePr w:w="9696" w:h="10400" w:hRule="exact" w:wrap="none" w:vAnchor="page" w:hAnchor="page" w:x="1093" w:y="4188"/>
        <w:shd w:val="clear" w:color="auto" w:fill="auto"/>
        <w:spacing w:line="274" w:lineRule="exact"/>
        <w:ind w:firstLine="740"/>
      </w:pPr>
      <w:r>
        <w:t>Важно помнить, что изучение русской классики продолжится в старшей школе, где обучающиеся сущ</w:t>
      </w:r>
      <w:r>
        <w:t>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F82519" w:rsidRDefault="00647FB7">
      <w:pPr>
        <w:pStyle w:val="20"/>
        <w:framePr w:w="9696" w:h="10400" w:hRule="exact" w:wrap="none" w:vAnchor="page" w:hAnchor="page" w:x="1093" w:y="4188"/>
        <w:shd w:val="clear" w:color="auto" w:fill="auto"/>
        <w:spacing w:after="236" w:line="274" w:lineRule="exact"/>
        <w:ind w:firstLine="740"/>
      </w:pPr>
      <w:r>
        <w:t>При составлении программ возможно использовать жанрово-темат</w:t>
      </w:r>
      <w:r>
        <w:t>ические блоки, хорошо зарекомендовавшие себя на практике.</w:t>
      </w:r>
    </w:p>
    <w:p w:rsidR="00F82519" w:rsidRDefault="00647FB7">
      <w:pPr>
        <w:pStyle w:val="321"/>
        <w:framePr w:w="9696" w:h="10400" w:hRule="exact" w:wrap="none" w:vAnchor="page" w:hAnchor="page" w:x="1093" w:y="4188"/>
        <w:shd w:val="clear" w:color="auto" w:fill="auto"/>
        <w:spacing w:before="0" w:line="278" w:lineRule="exact"/>
        <w:ind w:right="240"/>
        <w:jc w:val="right"/>
      </w:pPr>
      <w:bookmarkStart w:id="76" w:name="bookmark75"/>
      <w:r>
        <w:t>Основные теоретико-литературные понятия, требующие освоения в основной</w:t>
      </w:r>
      <w:bookmarkEnd w:id="76"/>
    </w:p>
    <w:p w:rsidR="00F82519" w:rsidRDefault="00647FB7">
      <w:pPr>
        <w:pStyle w:val="321"/>
        <w:framePr w:w="9696" w:h="10400" w:hRule="exact" w:wrap="none" w:vAnchor="page" w:hAnchor="page" w:x="1093" w:y="4188"/>
        <w:shd w:val="clear" w:color="auto" w:fill="auto"/>
        <w:spacing w:before="0" w:line="278" w:lineRule="exact"/>
        <w:jc w:val="center"/>
      </w:pPr>
      <w:bookmarkStart w:id="77" w:name="bookmark76"/>
      <w:r>
        <w:t>школе</w:t>
      </w:r>
      <w:bookmarkEnd w:id="77"/>
    </w:p>
    <w:p w:rsidR="00F82519" w:rsidRDefault="00647FB7">
      <w:pPr>
        <w:pStyle w:val="20"/>
        <w:framePr w:w="9696" w:h="10400" w:hRule="exact" w:wrap="none" w:vAnchor="page" w:hAnchor="page" w:x="1093" w:y="4188"/>
        <w:numPr>
          <w:ilvl w:val="0"/>
          <w:numId w:val="47"/>
        </w:numPr>
        <w:shd w:val="clear" w:color="auto" w:fill="auto"/>
        <w:tabs>
          <w:tab w:val="left" w:pos="1421"/>
        </w:tabs>
        <w:spacing w:line="278" w:lineRule="exact"/>
        <w:ind w:firstLine="740"/>
      </w:pPr>
      <w:r>
        <w:t>Художественная литература как искусство слова. Художественный образ.</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78" w:lineRule="exact"/>
        <w:ind w:firstLine="740"/>
      </w:pPr>
      <w:r>
        <w:t xml:space="preserve">Устное народное творчество. Жанры фольклора. Миф и </w:t>
      </w:r>
      <w:r>
        <w:t>фольклор.</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78" w:lineRule="exact"/>
        <w:ind w:firstLine="740"/>
      </w:pPr>
      <w: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78" w:lineRule="exact"/>
        <w:ind w:firstLine="740"/>
      </w:pPr>
      <w:r>
        <w:t>Основные литературные направления: классицизм, сентиментализм, романтизм, ре</w:t>
      </w:r>
      <w:r>
        <w:t>ализм, модернизм.</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78" w:lineRule="exact"/>
        <w:ind w:firstLine="740"/>
      </w:pPr>
      <w: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w:t>
      </w:r>
      <w:r>
        <w:t>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78" w:lineRule="exact"/>
        <w:ind w:firstLine="740"/>
      </w:pPr>
      <w:r>
        <w:t>Язык художественно</w:t>
      </w:r>
      <w:r>
        <w:t>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82519" w:rsidRDefault="00647FB7">
      <w:pPr>
        <w:pStyle w:val="20"/>
        <w:framePr w:w="9696" w:h="10400" w:hRule="exact" w:wrap="none" w:vAnchor="page" w:hAnchor="page" w:x="1093" w:y="4188"/>
        <w:numPr>
          <w:ilvl w:val="0"/>
          <w:numId w:val="47"/>
        </w:numPr>
        <w:shd w:val="clear" w:color="auto" w:fill="auto"/>
        <w:tabs>
          <w:tab w:val="left" w:pos="1421"/>
        </w:tabs>
        <w:spacing w:line="278" w:lineRule="exact"/>
        <w:ind w:firstLine="740"/>
      </w:pPr>
      <w:r>
        <w:t>Стих и проза. Основы стих</w:t>
      </w:r>
      <w:r>
        <w:t>осложения: стихотворный метр и размер, ритм, рифма, строфа.</w:t>
      </w:r>
    </w:p>
    <w:p w:rsidR="00F82519" w:rsidRDefault="00647FB7">
      <w:pPr>
        <w:pStyle w:val="35"/>
        <w:framePr w:wrap="none" w:vAnchor="page" w:hAnchor="page" w:x="5763" w:y="15562"/>
        <w:shd w:val="clear" w:color="auto" w:fill="auto"/>
        <w:spacing w:line="200" w:lineRule="exact"/>
      </w:pPr>
      <w:r>
        <w:rPr>
          <w:rStyle w:val="30pt"/>
          <w:b/>
          <w:bCs/>
        </w:rPr>
        <w:t>129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403" w:hRule="exact" w:wrap="none" w:vAnchor="page" w:hAnchor="page" w:x="1093" w:y="1112"/>
        <w:numPr>
          <w:ilvl w:val="0"/>
          <w:numId w:val="48"/>
        </w:numPr>
        <w:shd w:val="clear" w:color="auto" w:fill="auto"/>
        <w:tabs>
          <w:tab w:val="left" w:pos="1602"/>
        </w:tabs>
        <w:spacing w:before="0"/>
        <w:ind w:firstLine="740"/>
      </w:pPr>
      <w:bookmarkStart w:id="78" w:name="bookmark77"/>
      <w:r>
        <w:lastRenderedPageBreak/>
        <w:t>Иностранный язык</w:t>
      </w:r>
      <w:bookmarkEnd w:id="78"/>
    </w:p>
    <w:p w:rsidR="00F82519" w:rsidRDefault="00647FB7">
      <w:pPr>
        <w:pStyle w:val="20"/>
        <w:framePr w:w="9696" w:h="14403" w:hRule="exact" w:wrap="none" w:vAnchor="page" w:hAnchor="page" w:x="1093" w:y="1112"/>
        <w:shd w:val="clear" w:color="auto" w:fill="auto"/>
        <w:spacing w:line="274" w:lineRule="exact"/>
        <w:ind w:firstLine="740"/>
      </w:pPr>
      <w:r>
        <w:t>Освоение предмета «Иностранный язык» в основной школе предполагает применение коммуникативного подхода в обучении иностранному языку.</w:t>
      </w:r>
    </w:p>
    <w:p w:rsidR="00F82519" w:rsidRDefault="00647FB7">
      <w:pPr>
        <w:pStyle w:val="20"/>
        <w:framePr w:w="9696" w:h="14403" w:hRule="exact" w:wrap="none" w:vAnchor="page" w:hAnchor="page" w:x="1093" w:y="1112"/>
        <w:shd w:val="clear" w:color="auto" w:fill="auto"/>
        <w:spacing w:line="274" w:lineRule="exact"/>
        <w:ind w:firstLine="740"/>
      </w:pPr>
      <w:r>
        <w:t xml:space="preserve">Учебный предмет </w:t>
      </w:r>
      <w:r>
        <w:t>«Иностранный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82519" w:rsidRDefault="00647FB7">
      <w:pPr>
        <w:pStyle w:val="20"/>
        <w:framePr w:w="9696" w:h="14403" w:hRule="exact" w:wrap="none" w:vAnchor="page" w:hAnchor="page" w:x="1093" w:y="1112"/>
        <w:shd w:val="clear" w:color="auto" w:fill="auto"/>
        <w:spacing w:line="274" w:lineRule="exact"/>
        <w:ind w:firstLine="740"/>
      </w:pPr>
      <w:r>
        <w:t xml:space="preserve">Освоение учебного предмета «Иностранный </w:t>
      </w:r>
      <w:r>
        <w:t>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w:t>
      </w:r>
      <w:r>
        <w:t>ного языка, так и с представителями других стран, которые используют иностранный язык как средство межличностного и межкультурного общения.</w:t>
      </w:r>
    </w:p>
    <w:p w:rsidR="00F82519" w:rsidRDefault="00647FB7">
      <w:pPr>
        <w:pStyle w:val="20"/>
        <w:framePr w:w="9696" w:h="14403" w:hRule="exact" w:wrap="none" w:vAnchor="page" w:hAnchor="page" w:x="1093" w:y="1112"/>
        <w:shd w:val="clear" w:color="auto" w:fill="auto"/>
        <w:spacing w:line="274" w:lineRule="exact"/>
        <w:ind w:firstLine="740"/>
      </w:pPr>
      <w:r>
        <w:t>Изучение предмета «Иностранный язык» в части формирования навыков и развития умений обобщать и систематизировать име</w:t>
      </w:r>
      <w:r>
        <w:t>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82519" w:rsidRDefault="00647FB7">
      <w:pPr>
        <w:pStyle w:val="20"/>
        <w:framePr w:w="9696" w:h="14403" w:hRule="exact" w:wrap="none" w:vAnchor="page" w:hAnchor="page" w:x="1093" w:y="1112"/>
        <w:shd w:val="clear" w:color="auto" w:fill="auto"/>
        <w:spacing w:line="274" w:lineRule="exact"/>
        <w:ind w:firstLine="740"/>
      </w:pPr>
      <w:r>
        <w:t>Предметное содержание речи</w:t>
      </w:r>
    </w:p>
    <w:p w:rsidR="00F82519" w:rsidRDefault="00647FB7">
      <w:pPr>
        <w:pStyle w:val="20"/>
        <w:framePr w:w="9696" w:h="14403" w:hRule="exact" w:wrap="none" w:vAnchor="page" w:hAnchor="page" w:x="1093" w:y="1112"/>
        <w:shd w:val="clear" w:color="auto" w:fill="auto"/>
        <w:spacing w:line="274" w:lineRule="exact"/>
        <w:ind w:firstLine="740"/>
      </w:pPr>
      <w:r>
        <w:t>Моя семья. Взаимоотношения в семье. Конфликт</w:t>
      </w:r>
      <w:r>
        <w:t>ные ситуации и способы их решения.</w:t>
      </w:r>
    </w:p>
    <w:p w:rsidR="00F82519" w:rsidRDefault="00647FB7">
      <w:pPr>
        <w:pStyle w:val="20"/>
        <w:framePr w:w="9696" w:h="14403" w:hRule="exact" w:wrap="none" w:vAnchor="page" w:hAnchor="page" w:x="1093" w:y="1112"/>
        <w:shd w:val="clear" w:color="auto" w:fill="auto"/>
        <w:spacing w:line="274" w:lineRule="exact"/>
        <w:ind w:firstLine="740"/>
      </w:pPr>
      <w:r>
        <w:t>Мои друзья. Лучший друг/подруга. Внешность и черты характера. Межличностные взаимоотношения с друзьями и в школе.</w:t>
      </w:r>
    </w:p>
    <w:p w:rsidR="00F82519" w:rsidRDefault="00647FB7">
      <w:pPr>
        <w:pStyle w:val="20"/>
        <w:framePr w:w="9696" w:h="14403" w:hRule="exact" w:wrap="none" w:vAnchor="page" w:hAnchor="page" w:x="1093" w:y="1112"/>
        <w:shd w:val="clear" w:color="auto" w:fill="auto"/>
        <w:spacing w:line="274" w:lineRule="exact"/>
        <w:ind w:firstLine="740"/>
      </w:pPr>
      <w:r>
        <w:t>Свободное время. Досуг и увлечения (музыка, чтение; посещение театра, кинотеатра, музея, выставки). Виды от</w:t>
      </w:r>
      <w:r>
        <w:t>дыха. Поход по магазинам. Карманные деньги. Молодежная мода.</w:t>
      </w:r>
    </w:p>
    <w:p w:rsidR="00F82519" w:rsidRDefault="00647FB7">
      <w:pPr>
        <w:pStyle w:val="20"/>
        <w:framePr w:w="9696" w:h="14403" w:hRule="exact" w:wrap="none" w:vAnchor="page" w:hAnchor="page" w:x="1093" w:y="1112"/>
        <w:shd w:val="clear" w:color="auto" w:fill="auto"/>
        <w:spacing w:line="274" w:lineRule="exact"/>
        <w:ind w:firstLine="740"/>
      </w:pPr>
      <w:r>
        <w:t>Здоровый образ жизни. Режим труда и отдыха, занятия спортом, здоровое питание, отказ от вредных привычек.</w:t>
      </w:r>
    </w:p>
    <w:p w:rsidR="00F82519" w:rsidRDefault="00647FB7">
      <w:pPr>
        <w:pStyle w:val="20"/>
        <w:framePr w:w="9696" w:h="14403" w:hRule="exact" w:wrap="none" w:vAnchor="page" w:hAnchor="page" w:x="1093" w:y="1112"/>
        <w:shd w:val="clear" w:color="auto" w:fill="auto"/>
        <w:spacing w:line="274" w:lineRule="exact"/>
        <w:ind w:firstLine="740"/>
      </w:pPr>
      <w:r>
        <w:t>Спорт. Виды спорта. Спортивные игры. Спортивные соревнования.</w:t>
      </w:r>
    </w:p>
    <w:p w:rsidR="00F82519" w:rsidRDefault="00647FB7">
      <w:pPr>
        <w:pStyle w:val="20"/>
        <w:framePr w:w="9696" w:h="14403" w:hRule="exact" w:wrap="none" w:vAnchor="page" w:hAnchor="page" w:x="1093" w:y="1112"/>
        <w:shd w:val="clear" w:color="auto" w:fill="auto"/>
        <w:spacing w:line="274" w:lineRule="exact"/>
        <w:ind w:firstLine="740"/>
      </w:pPr>
      <w:r>
        <w:t>Школа. Школьная жизнь. Прав</w:t>
      </w:r>
      <w:r>
        <w:t>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F82519" w:rsidRDefault="00647FB7">
      <w:pPr>
        <w:pStyle w:val="20"/>
        <w:framePr w:w="9696" w:h="14403" w:hRule="exact" w:wrap="none" w:vAnchor="page" w:hAnchor="page" w:x="1093" w:y="1112"/>
        <w:shd w:val="clear" w:color="auto" w:fill="auto"/>
        <w:spacing w:line="274" w:lineRule="exact"/>
        <w:ind w:firstLine="740"/>
      </w:pPr>
      <w:r>
        <w:t>Выбор профессии. Мир профессий. Проблема выбора профессии. Роль иностранного языка в планах на буд</w:t>
      </w:r>
      <w:r>
        <w:t>ущее.</w:t>
      </w:r>
    </w:p>
    <w:p w:rsidR="00F82519" w:rsidRDefault="00647FB7">
      <w:pPr>
        <w:pStyle w:val="20"/>
        <w:framePr w:w="9696" w:h="14403" w:hRule="exact" w:wrap="none" w:vAnchor="page" w:hAnchor="page" w:x="1093" w:y="1112"/>
        <w:shd w:val="clear" w:color="auto" w:fill="auto"/>
        <w:spacing w:line="274" w:lineRule="exact"/>
        <w:ind w:firstLine="740"/>
      </w:pPr>
      <w:r>
        <w:t>Путешествия. Путешествия по России и странам изучаемого языка. Транспорт.</w:t>
      </w:r>
    </w:p>
    <w:p w:rsidR="00F82519" w:rsidRDefault="00647FB7">
      <w:pPr>
        <w:pStyle w:val="20"/>
        <w:framePr w:w="9696" w:h="14403" w:hRule="exact" w:wrap="none" w:vAnchor="page" w:hAnchor="page" w:x="1093" w:y="1112"/>
        <w:shd w:val="clear" w:color="auto" w:fill="auto"/>
        <w:spacing w:line="274" w:lineRule="exact"/>
        <w:ind w:firstLine="740"/>
      </w:pPr>
      <w:r>
        <w:t>Окружающий мир</w:t>
      </w:r>
    </w:p>
    <w:p w:rsidR="00F82519" w:rsidRDefault="00647FB7">
      <w:pPr>
        <w:pStyle w:val="20"/>
        <w:framePr w:w="9696" w:h="14403" w:hRule="exact" w:wrap="none" w:vAnchor="page" w:hAnchor="page" w:x="1093" w:y="1112"/>
        <w:shd w:val="clear" w:color="auto" w:fill="auto"/>
        <w:spacing w:line="274" w:lineRule="exact"/>
        <w:ind w:firstLine="740"/>
      </w:pPr>
      <w:r>
        <w:t>Природа: растения и животные. Погода. Проблемы экологии. Защита окружающей среды. Жизнь в городе/ в сельской местности.</w:t>
      </w:r>
    </w:p>
    <w:p w:rsidR="00F82519" w:rsidRDefault="00647FB7">
      <w:pPr>
        <w:pStyle w:val="20"/>
        <w:framePr w:w="9696" w:h="14403" w:hRule="exact" w:wrap="none" w:vAnchor="page" w:hAnchor="page" w:x="1093" w:y="1112"/>
        <w:shd w:val="clear" w:color="auto" w:fill="auto"/>
        <w:spacing w:line="274" w:lineRule="exact"/>
        <w:ind w:firstLine="740"/>
      </w:pPr>
      <w:r>
        <w:t>Средства массовой информации</w:t>
      </w:r>
    </w:p>
    <w:p w:rsidR="00F82519" w:rsidRDefault="00647FB7">
      <w:pPr>
        <w:pStyle w:val="20"/>
        <w:framePr w:w="9696" w:h="14403" w:hRule="exact" w:wrap="none" w:vAnchor="page" w:hAnchor="page" w:x="1093" w:y="1112"/>
        <w:shd w:val="clear" w:color="auto" w:fill="auto"/>
        <w:spacing w:line="274" w:lineRule="exact"/>
        <w:ind w:firstLine="740"/>
      </w:pPr>
      <w:r>
        <w:t>Роль средств</w:t>
      </w:r>
      <w:r>
        <w:t xml:space="preserve"> массовой информации в жизни общества. Средства массовой информации: пресса, телевидение, радио, Интернет.</w:t>
      </w:r>
    </w:p>
    <w:p w:rsidR="00F82519" w:rsidRDefault="00647FB7">
      <w:pPr>
        <w:pStyle w:val="20"/>
        <w:framePr w:w="9696" w:h="14403" w:hRule="exact" w:wrap="none" w:vAnchor="page" w:hAnchor="page" w:x="1093" w:y="1112"/>
        <w:shd w:val="clear" w:color="auto" w:fill="auto"/>
        <w:spacing w:line="274" w:lineRule="exact"/>
        <w:ind w:firstLine="740"/>
      </w:pPr>
      <w:r>
        <w:t>Страны изучаемого языка и родная страна</w:t>
      </w:r>
    </w:p>
    <w:p w:rsidR="00F82519" w:rsidRDefault="00647FB7">
      <w:pPr>
        <w:pStyle w:val="20"/>
        <w:framePr w:w="9696" w:h="14403" w:hRule="exact" w:wrap="none" w:vAnchor="page" w:hAnchor="page" w:x="1093" w:y="1112"/>
        <w:shd w:val="clear" w:color="auto" w:fill="auto"/>
        <w:spacing w:line="274" w:lineRule="exact"/>
        <w:ind w:firstLine="740"/>
      </w:pPr>
      <w:r>
        <w:t>Страны, столицы, крупные города. Государственные символы. Географическое положение. Климат. Население. Достоп</w:t>
      </w:r>
      <w:r>
        <w:t>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F82519" w:rsidRDefault="00647FB7">
      <w:pPr>
        <w:pStyle w:val="20"/>
        <w:framePr w:w="9696" w:h="14403" w:hRule="exact" w:wrap="none" w:vAnchor="page" w:hAnchor="page" w:x="1093" w:y="1112"/>
        <w:shd w:val="clear" w:color="auto" w:fill="auto"/>
        <w:spacing w:line="274" w:lineRule="exact"/>
        <w:ind w:firstLine="740"/>
      </w:pPr>
      <w:r>
        <w:t>Коммуникативные умения</w:t>
      </w:r>
    </w:p>
    <w:p w:rsidR="00F82519" w:rsidRDefault="00647FB7">
      <w:pPr>
        <w:pStyle w:val="20"/>
        <w:framePr w:w="9696" w:h="14403" w:hRule="exact" w:wrap="none" w:vAnchor="page" w:hAnchor="page" w:x="1093" w:y="1112"/>
        <w:shd w:val="clear" w:color="auto" w:fill="auto"/>
        <w:spacing w:line="274" w:lineRule="exact"/>
        <w:ind w:firstLine="740"/>
      </w:pPr>
      <w:r>
        <w:t>Говорение</w:t>
      </w:r>
    </w:p>
    <w:p w:rsidR="00F82519" w:rsidRDefault="00647FB7">
      <w:pPr>
        <w:pStyle w:val="20"/>
        <w:framePr w:w="9696" w:h="14403" w:hRule="exact" w:wrap="none" w:vAnchor="page" w:hAnchor="page" w:x="1093" w:y="1112"/>
        <w:shd w:val="clear" w:color="auto" w:fill="auto"/>
        <w:spacing w:line="274" w:lineRule="exact"/>
        <w:ind w:firstLine="740"/>
      </w:pPr>
      <w:r>
        <w:t>Диалогическая речь</w:t>
      </w:r>
    </w:p>
    <w:p w:rsidR="00F82519" w:rsidRDefault="00647FB7">
      <w:pPr>
        <w:pStyle w:val="20"/>
        <w:framePr w:w="9696" w:h="14403" w:hRule="exact" w:wrap="none" w:vAnchor="page" w:hAnchor="page" w:x="1093" w:y="1112"/>
        <w:shd w:val="clear" w:color="auto" w:fill="auto"/>
        <w:spacing w:line="274" w:lineRule="exact"/>
        <w:ind w:firstLine="740"/>
      </w:pPr>
      <w:r>
        <w:t xml:space="preserve">Совершенствование </w:t>
      </w:r>
      <w:r>
        <w:t>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82519" w:rsidRDefault="00647FB7">
      <w:pPr>
        <w:pStyle w:val="20"/>
        <w:framePr w:w="9696" w:h="14403" w:hRule="exact" w:wrap="none" w:vAnchor="page" w:hAnchor="page" w:x="1093" w:y="1112"/>
        <w:shd w:val="clear" w:color="auto" w:fill="auto"/>
        <w:spacing w:line="274" w:lineRule="exact"/>
        <w:ind w:firstLine="740"/>
      </w:pPr>
      <w:r>
        <w:t>Объем диалога от 3 реплик (5-7 класс) д</w:t>
      </w:r>
      <w:r>
        <w:t>о 4-5 реплик (8-9 класс) со стороны каждого учащегося. Продолжительность диалога - до 2,5-3 минут.</w:t>
      </w:r>
    </w:p>
    <w:p w:rsidR="00F82519" w:rsidRDefault="00647FB7">
      <w:pPr>
        <w:pStyle w:val="20"/>
        <w:framePr w:w="9696" w:h="14403" w:hRule="exact" w:wrap="none" w:vAnchor="page" w:hAnchor="page" w:x="1093" w:y="1112"/>
        <w:shd w:val="clear" w:color="auto" w:fill="auto"/>
        <w:spacing w:line="274" w:lineRule="exact"/>
        <w:ind w:firstLine="740"/>
      </w:pPr>
      <w:r>
        <w:t>Монологическая речь</w:t>
      </w:r>
    </w:p>
    <w:p w:rsidR="00F82519" w:rsidRDefault="00647FB7">
      <w:pPr>
        <w:pStyle w:val="35"/>
        <w:framePr w:wrap="none" w:vAnchor="page" w:hAnchor="page" w:x="5763" w:y="15562"/>
        <w:shd w:val="clear" w:color="auto" w:fill="auto"/>
        <w:spacing w:line="200" w:lineRule="exact"/>
      </w:pPr>
      <w:r>
        <w:rPr>
          <w:rStyle w:val="30pt"/>
          <w:b/>
          <w:bCs/>
        </w:rPr>
        <w:t>130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37" w:hRule="exact" w:wrap="none" w:vAnchor="page" w:hAnchor="page" w:x="1093" w:y="1103"/>
        <w:shd w:val="clear" w:color="auto" w:fill="auto"/>
        <w:spacing w:line="274" w:lineRule="exact"/>
        <w:ind w:firstLine="740"/>
      </w:pPr>
      <w:r>
        <w:lastRenderedPageBreak/>
        <w:t>Совершенствование умений строить связные высказывания с использованием основных коммуникативных типов речи (пов</w:t>
      </w:r>
      <w:r>
        <w:t>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82519" w:rsidRDefault="00647FB7">
      <w:pPr>
        <w:pStyle w:val="20"/>
        <w:framePr w:w="9696" w:h="14137" w:hRule="exact" w:wrap="none" w:vAnchor="page" w:hAnchor="page" w:x="1093" w:y="1103"/>
        <w:shd w:val="clear" w:color="auto" w:fill="auto"/>
        <w:spacing w:line="274" w:lineRule="exact"/>
        <w:ind w:firstLine="740"/>
      </w:pPr>
      <w:r>
        <w:t>Объем монологич</w:t>
      </w:r>
      <w:r>
        <w:t>еского высказывания от 8-10 фраз (5-7 класс) до 10-12 фраз (8-9 класс). Продолжительность монологического высказывания -1,5-2 минуты.</w:t>
      </w:r>
    </w:p>
    <w:p w:rsidR="00F82519" w:rsidRDefault="00647FB7">
      <w:pPr>
        <w:pStyle w:val="20"/>
        <w:framePr w:w="9696" w:h="14137" w:hRule="exact" w:wrap="none" w:vAnchor="page" w:hAnchor="page" w:x="1093" w:y="1103"/>
        <w:shd w:val="clear" w:color="auto" w:fill="auto"/>
        <w:spacing w:line="274" w:lineRule="exact"/>
        <w:ind w:firstLine="740"/>
      </w:pPr>
      <w:r>
        <w:t>Аудирование</w:t>
      </w:r>
    </w:p>
    <w:p w:rsidR="00F82519" w:rsidRDefault="00647FB7">
      <w:pPr>
        <w:pStyle w:val="20"/>
        <w:framePr w:w="9696" w:h="14137" w:hRule="exact" w:wrap="none" w:vAnchor="page" w:hAnchor="page" w:x="1093" w:y="1103"/>
        <w:shd w:val="clear" w:color="auto" w:fill="auto"/>
        <w:spacing w:line="274" w:lineRule="exact"/>
        <w:ind w:firstLine="740"/>
      </w:pPr>
      <w:r>
        <w:t xml:space="preserve">Восприятие на слух и понимание несложных аутентичных аудиотекстов с разной глубиной и точностью проникновения </w:t>
      </w:r>
      <w:r>
        <w:t>в их содержание (с пониманием основного содержания, с выборочным пониманием) в зависимости от решаемой коммуникативной задачи.</w:t>
      </w:r>
    </w:p>
    <w:p w:rsidR="00F82519" w:rsidRDefault="00647FB7">
      <w:pPr>
        <w:pStyle w:val="20"/>
        <w:framePr w:w="9696" w:h="14137" w:hRule="exact" w:wrap="none" w:vAnchor="page" w:hAnchor="page" w:x="1093" w:y="1103"/>
        <w:shd w:val="clear" w:color="auto" w:fill="auto"/>
        <w:spacing w:line="274" w:lineRule="exact"/>
        <w:ind w:firstLine="740"/>
      </w:pPr>
      <w:r>
        <w:rPr>
          <w:rStyle w:val="24"/>
        </w:rPr>
        <w:t>Жанры текстов</w:t>
      </w:r>
      <w:r>
        <w:t>: прагматические, информационные, научно-популярные.</w:t>
      </w:r>
    </w:p>
    <w:p w:rsidR="00F82519" w:rsidRDefault="00647FB7">
      <w:pPr>
        <w:pStyle w:val="20"/>
        <w:framePr w:w="9696" w:h="14137" w:hRule="exact" w:wrap="none" w:vAnchor="page" w:hAnchor="page" w:x="1093" w:y="1103"/>
        <w:shd w:val="clear" w:color="auto" w:fill="auto"/>
        <w:spacing w:line="274" w:lineRule="exact"/>
        <w:ind w:firstLine="740"/>
      </w:pPr>
      <w:r>
        <w:rPr>
          <w:rStyle w:val="24"/>
        </w:rPr>
        <w:t>Типы текстов:</w:t>
      </w:r>
      <w:r>
        <w:t xml:space="preserve"> высказывания собеседников в ситуациях повседневно</w:t>
      </w:r>
      <w:r>
        <w:t>го общения, сообщение, беседа, интервью, объявление, реклама и др.</w:t>
      </w:r>
    </w:p>
    <w:p w:rsidR="00F82519" w:rsidRDefault="00647FB7">
      <w:pPr>
        <w:pStyle w:val="20"/>
        <w:framePr w:w="9696" w:h="14137" w:hRule="exact" w:wrap="none" w:vAnchor="page" w:hAnchor="page" w:x="1093" w:y="1103"/>
        <w:shd w:val="clear" w:color="auto" w:fill="auto"/>
        <w:spacing w:line="274" w:lineRule="exact"/>
        <w:ind w:firstLine="740"/>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82519" w:rsidRDefault="00647FB7">
      <w:pPr>
        <w:pStyle w:val="20"/>
        <w:framePr w:w="9696" w:h="14137" w:hRule="exact" w:wrap="none" w:vAnchor="page" w:hAnchor="page" w:x="1093" w:y="1103"/>
        <w:shd w:val="clear" w:color="auto" w:fill="auto"/>
        <w:spacing w:line="274" w:lineRule="exact"/>
        <w:ind w:firstLine="740"/>
      </w:pPr>
      <w:r>
        <w:t xml:space="preserve">Аудирование </w:t>
      </w:r>
      <w:r>
        <w:rPr>
          <w:rStyle w:val="24"/>
        </w:rPr>
        <w:t>с пониманием основного содержания</w:t>
      </w:r>
      <w:r>
        <w:t xml:space="preserve"> текст</w:t>
      </w:r>
      <w:r>
        <w:t>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F82519" w:rsidRDefault="00647FB7">
      <w:pPr>
        <w:pStyle w:val="20"/>
        <w:framePr w:w="9696" w:h="14137" w:hRule="exact" w:wrap="none" w:vAnchor="page" w:hAnchor="page" w:x="1093" w:y="1103"/>
        <w:shd w:val="clear" w:color="auto" w:fill="auto"/>
        <w:spacing w:line="274" w:lineRule="exact"/>
        <w:ind w:firstLine="740"/>
      </w:pPr>
      <w:r>
        <w:t xml:space="preserve">Аудирование </w:t>
      </w:r>
      <w:r>
        <w:rPr>
          <w:rStyle w:val="24"/>
        </w:rPr>
        <w:t>с выборочным пониманием нужной/ интересующей/ запрашиваемой информации</w:t>
      </w:r>
      <w:r>
        <w:t xml:space="preserve"> предполагает уме</w:t>
      </w:r>
      <w:r>
        <w:t>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82519" w:rsidRDefault="00647FB7">
      <w:pPr>
        <w:pStyle w:val="20"/>
        <w:framePr w:w="9696" w:h="14137" w:hRule="exact" w:wrap="none" w:vAnchor="page" w:hAnchor="page" w:x="1093" w:y="1103"/>
        <w:shd w:val="clear" w:color="auto" w:fill="auto"/>
        <w:spacing w:line="274" w:lineRule="exact"/>
        <w:ind w:firstLine="740"/>
      </w:pPr>
      <w:r>
        <w:t>Аудирование с пониманием основного содержания текста и с выборочным пониманием нужной/ интересующей/ запр</w:t>
      </w:r>
      <w:r>
        <w:t>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82519" w:rsidRDefault="00647FB7">
      <w:pPr>
        <w:pStyle w:val="20"/>
        <w:framePr w:w="9696" w:h="14137" w:hRule="exact" w:wrap="none" w:vAnchor="page" w:hAnchor="page" w:x="1093" w:y="1103"/>
        <w:shd w:val="clear" w:color="auto" w:fill="auto"/>
        <w:spacing w:line="274" w:lineRule="exact"/>
        <w:ind w:firstLine="740"/>
      </w:pPr>
      <w:r>
        <w:t>Чтение</w:t>
      </w:r>
    </w:p>
    <w:p w:rsidR="00F82519" w:rsidRDefault="00647FB7">
      <w:pPr>
        <w:pStyle w:val="20"/>
        <w:framePr w:w="9696" w:h="14137" w:hRule="exact" w:wrap="none" w:vAnchor="page" w:hAnchor="page" w:x="1093" w:y="1103"/>
        <w:shd w:val="clear" w:color="auto" w:fill="auto"/>
        <w:spacing w:line="274" w:lineRule="exact"/>
        <w:ind w:firstLine="740"/>
      </w:pPr>
      <w:r>
        <w:t>Чтение и понимание текстов с различной глубиной и точностью проникновения в их содержание: с пон</w:t>
      </w:r>
      <w:r>
        <w:t>иманием основного содержания, с выборочным пониманием нужной/ интересующей/ запрашиваемой информации, с полным пониманием.</w:t>
      </w:r>
    </w:p>
    <w:p w:rsidR="00F82519" w:rsidRDefault="00647FB7">
      <w:pPr>
        <w:pStyle w:val="20"/>
        <w:framePr w:w="9696" w:h="14137" w:hRule="exact" w:wrap="none" w:vAnchor="page" w:hAnchor="page" w:x="1093" w:y="1103"/>
        <w:shd w:val="clear" w:color="auto" w:fill="auto"/>
        <w:spacing w:line="274" w:lineRule="exact"/>
        <w:ind w:firstLine="740"/>
      </w:pPr>
      <w:r>
        <w:rPr>
          <w:rStyle w:val="24"/>
        </w:rPr>
        <w:t>Жанры текстов</w:t>
      </w:r>
      <w:r>
        <w:t>: научно-популярные, публицистические, художественные, прагматические.</w:t>
      </w:r>
    </w:p>
    <w:p w:rsidR="00F82519" w:rsidRDefault="00647FB7">
      <w:pPr>
        <w:pStyle w:val="20"/>
        <w:framePr w:w="9696" w:h="14137" w:hRule="exact" w:wrap="none" w:vAnchor="page" w:hAnchor="page" w:x="1093" w:y="1103"/>
        <w:shd w:val="clear" w:color="auto" w:fill="auto"/>
        <w:spacing w:line="274" w:lineRule="exact"/>
        <w:ind w:firstLine="740"/>
      </w:pPr>
      <w:r>
        <w:rPr>
          <w:rStyle w:val="24"/>
        </w:rPr>
        <w:t>Типы текстов</w:t>
      </w:r>
      <w:r>
        <w:t xml:space="preserve">: статья, интервью, рассказ, отрывок </w:t>
      </w:r>
      <w:r>
        <w:t>из художественного произведения, объявление, рецепт, рекламный проспект, стихотворение и др.</w:t>
      </w:r>
    </w:p>
    <w:p w:rsidR="00F82519" w:rsidRDefault="00647FB7">
      <w:pPr>
        <w:pStyle w:val="20"/>
        <w:framePr w:w="9696" w:h="14137" w:hRule="exact" w:wrap="none" w:vAnchor="page" w:hAnchor="page" w:x="1093" w:y="1103"/>
        <w:shd w:val="clear" w:color="auto" w:fill="auto"/>
        <w:spacing w:line="274" w:lineRule="exact"/>
        <w:ind w:firstLine="740"/>
      </w:pPr>
      <w:r>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w:t>
      </w:r>
      <w:r>
        <w:t>эмоциональную сферу школьников.</w:t>
      </w:r>
    </w:p>
    <w:p w:rsidR="00F82519" w:rsidRDefault="00647FB7">
      <w:pPr>
        <w:pStyle w:val="20"/>
        <w:framePr w:w="9696" w:h="14137" w:hRule="exact" w:wrap="none" w:vAnchor="page" w:hAnchor="page" w:x="1093" w:y="1103"/>
        <w:shd w:val="clear" w:color="auto" w:fill="auto"/>
        <w:spacing w:line="274" w:lineRule="exact"/>
        <w:ind w:firstLine="740"/>
      </w:pPr>
      <w: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w:t>
      </w:r>
      <w:r>
        <w:t>бъем текстов для чтения - до 700 слов.</w:t>
      </w:r>
    </w:p>
    <w:p w:rsidR="00F82519" w:rsidRDefault="00647FB7">
      <w:pPr>
        <w:pStyle w:val="20"/>
        <w:framePr w:w="9696" w:h="14137" w:hRule="exact" w:wrap="none" w:vAnchor="page" w:hAnchor="page" w:x="1093" w:y="1103"/>
        <w:shd w:val="clear" w:color="auto" w:fill="auto"/>
        <w:spacing w:line="274" w:lineRule="exact"/>
        <w:ind w:firstLine="740"/>
      </w:pPr>
      <w: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w:t>
      </w:r>
      <w:r>
        <w:t>ло 350 слов.</w:t>
      </w:r>
    </w:p>
    <w:p w:rsidR="00F82519" w:rsidRDefault="00647FB7">
      <w:pPr>
        <w:pStyle w:val="20"/>
        <w:framePr w:w="9696" w:h="14137" w:hRule="exact" w:wrap="none" w:vAnchor="page" w:hAnchor="page" w:x="1093" w:y="1103"/>
        <w:shd w:val="clear" w:color="auto" w:fill="auto"/>
        <w:spacing w:line="274" w:lineRule="exact"/>
        <w:ind w:firstLine="740"/>
      </w:pPr>
      <w: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F82519" w:rsidRDefault="00647FB7">
      <w:pPr>
        <w:pStyle w:val="20"/>
        <w:framePr w:w="9696" w:h="14137" w:hRule="exact" w:wrap="none" w:vAnchor="page" w:hAnchor="page" w:x="1093" w:y="1103"/>
        <w:shd w:val="clear" w:color="auto" w:fill="auto"/>
        <w:spacing w:line="274" w:lineRule="exact"/>
        <w:ind w:firstLine="740"/>
      </w:pPr>
      <w:r>
        <w:t>Независимо от вида чтения возможно использование двуязычного словаря.</w:t>
      </w:r>
    </w:p>
    <w:p w:rsidR="00F82519" w:rsidRDefault="00647FB7">
      <w:pPr>
        <w:pStyle w:val="20"/>
        <w:framePr w:w="9696" w:h="14137" w:hRule="exact" w:wrap="none" w:vAnchor="page" w:hAnchor="page" w:x="1093" w:y="1103"/>
        <w:shd w:val="clear" w:color="auto" w:fill="auto"/>
        <w:spacing w:line="274" w:lineRule="exact"/>
        <w:ind w:firstLine="740"/>
      </w:pPr>
      <w:r>
        <w:t>Письменная р</w:t>
      </w:r>
      <w:r>
        <w:t>ечь</w:t>
      </w:r>
    </w:p>
    <w:p w:rsidR="00F82519" w:rsidRDefault="00647FB7">
      <w:pPr>
        <w:pStyle w:val="20"/>
        <w:framePr w:w="9696" w:h="14137" w:hRule="exact" w:wrap="none" w:vAnchor="page" w:hAnchor="page" w:x="1093" w:y="1103"/>
        <w:shd w:val="clear" w:color="auto" w:fill="auto"/>
        <w:spacing w:line="274" w:lineRule="exact"/>
        <w:ind w:firstLine="740"/>
      </w:pPr>
      <w:r>
        <w:t>Дальнейшее развитие и совершенствование письменной речи, а именно умений:</w:t>
      </w:r>
    </w:p>
    <w:p w:rsidR="00F82519" w:rsidRDefault="00647FB7">
      <w:pPr>
        <w:pStyle w:val="35"/>
        <w:framePr w:wrap="none" w:vAnchor="page" w:hAnchor="page" w:x="5763" w:y="15562"/>
        <w:shd w:val="clear" w:color="auto" w:fill="auto"/>
        <w:spacing w:line="200" w:lineRule="exact"/>
      </w:pPr>
      <w:r>
        <w:rPr>
          <w:rStyle w:val="30pt"/>
          <w:b/>
          <w:bCs/>
        </w:rPr>
        <w:t>131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03" w:hRule="exact" w:wrap="none" w:vAnchor="page" w:hAnchor="page" w:x="1093" w:y="1123"/>
        <w:numPr>
          <w:ilvl w:val="0"/>
          <w:numId w:val="47"/>
        </w:numPr>
        <w:shd w:val="clear" w:color="auto" w:fill="auto"/>
        <w:tabs>
          <w:tab w:val="left" w:pos="992"/>
        </w:tabs>
        <w:spacing w:line="278" w:lineRule="exact"/>
        <w:ind w:firstLine="740"/>
      </w:pPr>
      <w:r>
        <w:lastRenderedPageBreak/>
        <w:t>заполнение анкет и формуляров (указывать имя, фамилию, пол, гражданство, национальность, адрес);</w:t>
      </w:r>
    </w:p>
    <w:p w:rsidR="00F82519" w:rsidRDefault="00647FB7">
      <w:pPr>
        <w:pStyle w:val="20"/>
        <w:framePr w:w="9696" w:h="14203" w:hRule="exact" w:wrap="none" w:vAnchor="page" w:hAnchor="page" w:x="1093" w:y="1123"/>
        <w:numPr>
          <w:ilvl w:val="0"/>
          <w:numId w:val="47"/>
        </w:numPr>
        <w:shd w:val="clear" w:color="auto" w:fill="auto"/>
        <w:tabs>
          <w:tab w:val="left" w:pos="992"/>
        </w:tabs>
        <w:spacing w:line="278" w:lineRule="exact"/>
        <w:ind w:firstLine="740"/>
      </w:pPr>
      <w:r>
        <w:t>написание коротких поздравлений с днем рождения и други</w:t>
      </w:r>
      <w:r>
        <w:t>ми праздниками, выражение пожеланий (объемом 30-40 слов, включая адрес);</w:t>
      </w:r>
    </w:p>
    <w:p w:rsidR="00F82519" w:rsidRDefault="00647FB7">
      <w:pPr>
        <w:pStyle w:val="20"/>
        <w:framePr w:w="9696" w:h="14203" w:hRule="exact" w:wrap="none" w:vAnchor="page" w:hAnchor="page" w:x="1093" w:y="1123"/>
        <w:numPr>
          <w:ilvl w:val="0"/>
          <w:numId w:val="47"/>
        </w:numPr>
        <w:shd w:val="clear" w:color="auto" w:fill="auto"/>
        <w:tabs>
          <w:tab w:val="left" w:pos="992"/>
        </w:tabs>
        <w:spacing w:line="274" w:lineRule="exact"/>
        <w:ind w:firstLine="740"/>
      </w:pPr>
      <w: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w:t>
      </w:r>
      <w:r>
        <w:t>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F82519" w:rsidRDefault="00647FB7">
      <w:pPr>
        <w:pStyle w:val="20"/>
        <w:framePr w:w="9696" w:h="14203" w:hRule="exact" w:wrap="none" w:vAnchor="page" w:hAnchor="page" w:x="1093" w:y="1123"/>
        <w:numPr>
          <w:ilvl w:val="0"/>
          <w:numId w:val="47"/>
        </w:numPr>
        <w:shd w:val="clear" w:color="auto" w:fill="auto"/>
        <w:tabs>
          <w:tab w:val="left" w:pos="992"/>
        </w:tabs>
        <w:spacing w:line="269" w:lineRule="exact"/>
        <w:ind w:firstLine="740"/>
      </w:pPr>
      <w:r>
        <w:t xml:space="preserve">составление плана, тезисов устного/письменного сообщения; краткое изложение результатов </w:t>
      </w:r>
      <w:r>
        <w:t>проектной деятельности.</w:t>
      </w:r>
    </w:p>
    <w:p w:rsidR="00F82519" w:rsidRDefault="00647FB7">
      <w:pPr>
        <w:pStyle w:val="20"/>
        <w:framePr w:w="9696" w:h="14203" w:hRule="exact" w:wrap="none" w:vAnchor="page" w:hAnchor="page" w:x="1093" w:y="1123"/>
        <w:numPr>
          <w:ilvl w:val="0"/>
          <w:numId w:val="47"/>
        </w:numPr>
        <w:shd w:val="clear" w:color="auto" w:fill="auto"/>
        <w:tabs>
          <w:tab w:val="left" w:pos="992"/>
        </w:tabs>
        <w:spacing w:line="274" w:lineRule="exact"/>
        <w:ind w:firstLine="740"/>
      </w:pPr>
      <w:r>
        <w:t>делать выписки из текстов; составлять небольшие письменные высказывания в соответствии с коммуникативной задачей.</w:t>
      </w:r>
    </w:p>
    <w:p w:rsidR="00F82519" w:rsidRDefault="00647FB7">
      <w:pPr>
        <w:pStyle w:val="20"/>
        <w:framePr w:w="9696" w:h="14203" w:hRule="exact" w:wrap="none" w:vAnchor="page" w:hAnchor="page" w:x="1093" w:y="1123"/>
        <w:shd w:val="clear" w:color="auto" w:fill="auto"/>
        <w:spacing w:line="274" w:lineRule="exact"/>
        <w:ind w:firstLine="740"/>
      </w:pPr>
      <w:r>
        <w:t>Языковые средства и навыки оперирования ими</w:t>
      </w:r>
    </w:p>
    <w:p w:rsidR="00F82519" w:rsidRDefault="00647FB7">
      <w:pPr>
        <w:pStyle w:val="20"/>
        <w:framePr w:w="9696" w:h="14203" w:hRule="exact" w:wrap="none" w:vAnchor="page" w:hAnchor="page" w:x="1093" w:y="1123"/>
        <w:shd w:val="clear" w:color="auto" w:fill="auto"/>
        <w:spacing w:line="274" w:lineRule="exact"/>
        <w:ind w:firstLine="740"/>
      </w:pPr>
      <w:r>
        <w:t>Орфография и пунктуация</w:t>
      </w:r>
    </w:p>
    <w:p w:rsidR="00F82519" w:rsidRDefault="00647FB7">
      <w:pPr>
        <w:pStyle w:val="20"/>
        <w:framePr w:w="9696" w:h="14203" w:hRule="exact" w:wrap="none" w:vAnchor="page" w:hAnchor="page" w:x="1093" w:y="1123"/>
        <w:shd w:val="clear" w:color="auto" w:fill="auto"/>
        <w:spacing w:line="274" w:lineRule="exact"/>
        <w:ind w:firstLine="740"/>
      </w:pPr>
      <w:r>
        <w:t>Правильное написание изученных слов. Правильное ис</w:t>
      </w:r>
      <w:r>
        <w:t>пользование знаков препинания (точки, вопросительного и восклицательного знака) в конце предложения.</w:t>
      </w:r>
    </w:p>
    <w:p w:rsidR="00F82519" w:rsidRDefault="00647FB7">
      <w:pPr>
        <w:pStyle w:val="20"/>
        <w:framePr w:w="9696" w:h="14203" w:hRule="exact" w:wrap="none" w:vAnchor="page" w:hAnchor="page" w:x="1093" w:y="1123"/>
        <w:shd w:val="clear" w:color="auto" w:fill="auto"/>
        <w:spacing w:line="274" w:lineRule="exact"/>
        <w:ind w:firstLine="740"/>
      </w:pPr>
      <w:r>
        <w:t>Фонетическая сторона речи</w:t>
      </w:r>
    </w:p>
    <w:p w:rsidR="00F82519" w:rsidRDefault="00647FB7">
      <w:pPr>
        <w:pStyle w:val="20"/>
        <w:framePr w:w="9696" w:h="14203" w:hRule="exact" w:wrap="none" w:vAnchor="page" w:hAnchor="page" w:x="1093" w:y="1123"/>
        <w:shd w:val="clear" w:color="auto" w:fill="auto"/>
        <w:spacing w:line="274" w:lineRule="exact"/>
        <w:ind w:firstLine="740"/>
      </w:pPr>
      <w:r>
        <w:t xml:space="preserve">Различения на слух в потоке речи всех звуков иностранного языка и навыки их адекватного произношения (без фонематических ошибок, </w:t>
      </w:r>
      <w:r>
        <w:t>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w:t>
      </w:r>
      <w:r>
        <w:t>ых словах.</w:t>
      </w:r>
    </w:p>
    <w:p w:rsidR="00F82519" w:rsidRDefault="00647FB7">
      <w:pPr>
        <w:pStyle w:val="20"/>
        <w:framePr w:w="9696" w:h="14203" w:hRule="exact" w:wrap="none" w:vAnchor="page" w:hAnchor="page" w:x="1093" w:y="1123"/>
        <w:shd w:val="clear" w:color="auto" w:fill="auto"/>
        <w:spacing w:line="274" w:lineRule="exact"/>
        <w:ind w:firstLine="740"/>
      </w:pPr>
      <w:r>
        <w:t>Лексическая сторона речи</w:t>
      </w:r>
    </w:p>
    <w:p w:rsidR="00F82519" w:rsidRDefault="00647FB7">
      <w:pPr>
        <w:pStyle w:val="20"/>
        <w:framePr w:w="9696" w:h="14203" w:hRule="exact" w:wrap="none" w:vAnchor="page" w:hAnchor="page" w:x="1093" w:y="1123"/>
        <w:shd w:val="clear" w:color="auto" w:fill="auto"/>
        <w:spacing w:line="274" w:lineRule="exact"/>
        <w:ind w:firstLine="740"/>
      </w:pPr>
      <w: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w:t>
      </w:r>
      <w:r>
        <w:t>о этикета, характерных для культуры стран изучаемого языка в объеме примерно 1200 единиц (включая 500 усвоенных в начальной школе).</w:t>
      </w:r>
    </w:p>
    <w:p w:rsidR="00F82519" w:rsidRDefault="00647FB7">
      <w:pPr>
        <w:pStyle w:val="20"/>
        <w:framePr w:w="9696" w:h="14203" w:hRule="exact" w:wrap="none" w:vAnchor="page" w:hAnchor="page" w:x="1093" w:y="1123"/>
        <w:shd w:val="clear" w:color="auto" w:fill="auto"/>
        <w:spacing w:line="274" w:lineRule="exact"/>
        <w:ind w:firstLine="740"/>
      </w:pPr>
      <w:r>
        <w:t>Основные способы словообразования: аффиксация, словосложение, конверсия. Многозначность лексических единиц. Синонимы. Антони</w:t>
      </w:r>
      <w:r>
        <w:t>мы. Лексическая сочетаемость.</w:t>
      </w:r>
    </w:p>
    <w:p w:rsidR="00F82519" w:rsidRDefault="00647FB7">
      <w:pPr>
        <w:pStyle w:val="20"/>
        <w:framePr w:w="9696" w:h="14203" w:hRule="exact" w:wrap="none" w:vAnchor="page" w:hAnchor="page" w:x="1093" w:y="1123"/>
        <w:shd w:val="clear" w:color="auto" w:fill="auto"/>
        <w:spacing w:line="274" w:lineRule="exact"/>
        <w:ind w:firstLine="740"/>
      </w:pPr>
      <w:r>
        <w:t>Г рамматическая сторона речи</w:t>
      </w:r>
    </w:p>
    <w:p w:rsidR="00F82519" w:rsidRDefault="00647FB7">
      <w:pPr>
        <w:pStyle w:val="20"/>
        <w:framePr w:w="9696" w:h="14203" w:hRule="exact" w:wrap="none" w:vAnchor="page" w:hAnchor="page" w:x="1093" w:y="1123"/>
        <w:shd w:val="clear" w:color="auto" w:fill="auto"/>
        <w:spacing w:line="274" w:lineRule="exact"/>
        <w:ind w:firstLine="740"/>
      </w:pPr>
      <w: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82519" w:rsidRDefault="00647FB7">
      <w:pPr>
        <w:pStyle w:val="20"/>
        <w:framePr w:w="9696" w:h="14203" w:hRule="exact" w:wrap="none" w:vAnchor="page" w:hAnchor="page" w:x="1093" w:y="1123"/>
        <w:shd w:val="clear" w:color="auto" w:fill="auto"/>
        <w:spacing w:line="274" w:lineRule="exact"/>
        <w:ind w:firstLine="740"/>
      </w:pPr>
      <w:r>
        <w:t>Навыки распознавания и употребления в речи ко</w:t>
      </w:r>
      <w:r>
        <w:t>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82519" w:rsidRDefault="00647FB7">
      <w:pPr>
        <w:pStyle w:val="20"/>
        <w:framePr w:w="9696" w:h="14203" w:hRule="exact" w:wrap="none" w:vAnchor="page" w:hAnchor="page" w:x="1093" w:y="1123"/>
        <w:shd w:val="clear" w:color="auto" w:fill="auto"/>
        <w:spacing w:after="240" w:line="274" w:lineRule="exact"/>
        <w:ind w:firstLine="740"/>
      </w:pPr>
      <w:r>
        <w:t>Навыки распознавания и употребления в речи существительных в единственном и</w:t>
      </w:r>
      <w:r>
        <w:t xml:space="preserve">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w:t>
      </w:r>
      <w:r>
        <w:t>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F82519" w:rsidRDefault="00647FB7">
      <w:pPr>
        <w:pStyle w:val="321"/>
        <w:framePr w:w="9696" w:h="14203" w:hRule="exact" w:wrap="none" w:vAnchor="page" w:hAnchor="page" w:x="1093" w:y="1123"/>
        <w:shd w:val="clear" w:color="auto" w:fill="auto"/>
        <w:spacing w:before="0"/>
        <w:ind w:firstLine="740"/>
      </w:pPr>
      <w:bookmarkStart w:id="79" w:name="bookmark78"/>
      <w:r>
        <w:t>Социокультурные знания и умения.</w:t>
      </w:r>
      <w:bookmarkEnd w:id="79"/>
    </w:p>
    <w:p w:rsidR="00F82519" w:rsidRDefault="00647FB7">
      <w:pPr>
        <w:pStyle w:val="20"/>
        <w:framePr w:w="9696" w:h="14203" w:hRule="exact" w:wrap="none" w:vAnchor="page" w:hAnchor="page" w:x="1093" w:y="1123"/>
        <w:shd w:val="clear" w:color="auto" w:fill="auto"/>
        <w:spacing w:line="274" w:lineRule="exact"/>
        <w:ind w:firstLine="740"/>
      </w:pPr>
      <w:r>
        <w:t xml:space="preserve">Умение осуществлять межличностное и межкультурное </w:t>
      </w:r>
      <w:r>
        <w:t>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82519" w:rsidRDefault="00647FB7">
      <w:pPr>
        <w:pStyle w:val="35"/>
        <w:framePr w:wrap="none" w:vAnchor="page" w:hAnchor="page" w:x="5763" w:y="15562"/>
        <w:shd w:val="clear" w:color="auto" w:fill="auto"/>
        <w:spacing w:line="200" w:lineRule="exact"/>
      </w:pPr>
      <w:r>
        <w:rPr>
          <w:rStyle w:val="30pt"/>
          <w:b/>
          <w:bCs/>
        </w:rPr>
        <w:t>132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3863" w:hRule="exact" w:wrap="none" w:vAnchor="page" w:hAnchor="page" w:x="1095" w:y="1149"/>
        <w:numPr>
          <w:ilvl w:val="0"/>
          <w:numId w:val="47"/>
        </w:numPr>
        <w:shd w:val="clear" w:color="auto" w:fill="auto"/>
        <w:tabs>
          <w:tab w:val="left" w:pos="1001"/>
        </w:tabs>
        <w:spacing w:line="240" w:lineRule="exact"/>
        <w:ind w:firstLine="740"/>
      </w:pPr>
      <w:r>
        <w:lastRenderedPageBreak/>
        <w:t>знаниями о значении родного и иностранного языков в современном мире;</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сведениями о социокультурном портрете стран, говорящих на иностранном языке, их символике и культурном наследии;</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сведениями о социокультурном портрете стран, говор</w:t>
      </w:r>
      <w:r>
        <w:t>ящих на иностранном языке, их символике и культурном наследии;</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4" w:lineRule="exact"/>
        <w:ind w:firstLine="740"/>
      </w:pPr>
      <w: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w:t>
      </w:r>
      <w:r>
        <w:t>д.);</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4" w:lineRule="exact"/>
        <w:ind w:firstLine="740"/>
      </w:pPr>
      <w: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w:t>
      </w:r>
      <w:r>
        <w:t xml:space="preserve"> языка; о некоторых произведениях художественной литературы на изучаемом иностранном языке;</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w:t>
      </w:r>
      <w:r>
        <w:t>учаемого языка (реплики-клише, наиболее распространенную оценочную лексику);</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F82519" w:rsidRDefault="00647FB7">
      <w:pPr>
        <w:pStyle w:val="20"/>
        <w:framePr w:w="9691" w:h="13863" w:hRule="exact" w:wrap="none" w:vAnchor="page" w:hAnchor="page" w:x="1095" w:y="1149"/>
        <w:shd w:val="clear" w:color="auto" w:fill="auto"/>
        <w:spacing w:line="278" w:lineRule="exact"/>
        <w:ind w:firstLine="740"/>
      </w:pPr>
      <w:r>
        <w:t>Компенсаторные умения</w:t>
      </w:r>
    </w:p>
    <w:p w:rsidR="00F82519" w:rsidRDefault="00647FB7">
      <w:pPr>
        <w:pStyle w:val="20"/>
        <w:framePr w:w="9691" w:h="13863" w:hRule="exact" w:wrap="none" w:vAnchor="page" w:hAnchor="page" w:x="1095" w:y="1149"/>
        <w:shd w:val="clear" w:color="auto" w:fill="auto"/>
        <w:spacing w:line="278" w:lineRule="exact"/>
        <w:ind w:firstLine="740"/>
      </w:pPr>
      <w:r>
        <w:t>С</w:t>
      </w:r>
      <w:r>
        <w:t>овершенствование умений:</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переспрашивать, просить повторить, уточняя значение незнакомых слов;</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использовать в качестве опоры при порождении собственных высказываний ключевые слова, план к тексту, тематический словарь и т. д.;</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69" w:lineRule="exact"/>
        <w:ind w:firstLine="740"/>
      </w:pPr>
      <w:r>
        <w:t>прогнозировать содержание текст</w:t>
      </w:r>
      <w:r>
        <w:t>а на основе заголовка, предварительно поставленных вопросов и т. д.;</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догадываться о значении незнакомых слов по контексту, по используемым собеседником жестам и мимике;</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использовать синонимы, антонимы, описание понятия при дефиците языковых средств.</w:t>
      </w:r>
    </w:p>
    <w:p w:rsidR="00F82519" w:rsidRDefault="00647FB7">
      <w:pPr>
        <w:pStyle w:val="20"/>
        <w:framePr w:w="9691" w:h="13863" w:hRule="exact" w:wrap="none" w:vAnchor="page" w:hAnchor="page" w:x="1095" w:y="1149"/>
        <w:shd w:val="clear" w:color="auto" w:fill="auto"/>
        <w:spacing w:line="278" w:lineRule="exact"/>
        <w:ind w:firstLine="740"/>
      </w:pPr>
      <w:r>
        <w:t>Общеуч</w:t>
      </w:r>
      <w:r>
        <w:t>ебные умения и универсальные способы деятельности</w:t>
      </w:r>
    </w:p>
    <w:p w:rsidR="00F82519" w:rsidRDefault="00647FB7">
      <w:pPr>
        <w:pStyle w:val="20"/>
        <w:framePr w:w="9691" w:h="13863" w:hRule="exact" w:wrap="none" w:vAnchor="page" w:hAnchor="page" w:x="1095" w:y="1149"/>
        <w:shd w:val="clear" w:color="auto" w:fill="auto"/>
        <w:spacing w:line="278" w:lineRule="exact"/>
        <w:ind w:firstLine="740"/>
      </w:pPr>
      <w:r>
        <w:t>Формирование и совершенствование умений:</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w:t>
      </w:r>
      <w:r>
        <w:t>аполнение таблиц;</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работать с разными источниками на иностранном языке: справочными материалами, словарями, интернет-ресурсами, литературой;</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78" w:lineRule="exact"/>
        <w:ind w:firstLine="740"/>
      </w:pPr>
      <w:r>
        <w:t xml:space="preserve">планировать и осуществлять учебно-исследовательскую работу: выбор темы исследования, составление плана работы, </w:t>
      </w:r>
      <w:r>
        <w:t xml:space="preserve">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w:t>
      </w:r>
      <w:r>
        <w:t>над долгосрочным проектом, взаимодействие в группе с другими участниками проектной деятельности;</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69" w:lineRule="exact"/>
        <w:ind w:firstLine="740"/>
      </w:pPr>
      <w:r>
        <w:t>самостоятельно работать в классе и дома.</w:t>
      </w:r>
    </w:p>
    <w:p w:rsidR="00F82519" w:rsidRDefault="00647FB7">
      <w:pPr>
        <w:pStyle w:val="20"/>
        <w:framePr w:w="9691" w:h="13863" w:hRule="exact" w:wrap="none" w:vAnchor="page" w:hAnchor="page" w:x="1095" w:y="1149"/>
        <w:shd w:val="clear" w:color="auto" w:fill="auto"/>
        <w:spacing w:line="269" w:lineRule="exact"/>
        <w:ind w:firstLine="740"/>
      </w:pPr>
      <w:r>
        <w:t>Специальные учебные умения</w:t>
      </w:r>
    </w:p>
    <w:p w:rsidR="00F82519" w:rsidRDefault="00647FB7">
      <w:pPr>
        <w:pStyle w:val="20"/>
        <w:framePr w:w="9691" w:h="13863" w:hRule="exact" w:wrap="none" w:vAnchor="page" w:hAnchor="page" w:x="1095" w:y="1149"/>
        <w:shd w:val="clear" w:color="auto" w:fill="auto"/>
        <w:spacing w:line="269" w:lineRule="exact"/>
        <w:ind w:firstLine="740"/>
      </w:pPr>
      <w:r>
        <w:t>Формирование и совершенствование умений:</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93" w:lineRule="exact"/>
        <w:ind w:firstLine="740"/>
      </w:pPr>
      <w:r>
        <w:t>находить ключевые слова и социокультурные реалии в</w:t>
      </w:r>
      <w:r>
        <w:t xml:space="preserve"> работе над текстом;</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93" w:lineRule="exact"/>
        <w:ind w:firstLine="740"/>
      </w:pPr>
      <w:r>
        <w:t>семантизировать слова на основе языковой догадки;</w:t>
      </w:r>
    </w:p>
    <w:p w:rsidR="00F82519" w:rsidRDefault="00647FB7">
      <w:pPr>
        <w:pStyle w:val="20"/>
        <w:framePr w:w="9691" w:h="13863" w:hRule="exact" w:wrap="none" w:vAnchor="page" w:hAnchor="page" w:x="1095" w:y="1149"/>
        <w:numPr>
          <w:ilvl w:val="0"/>
          <w:numId w:val="47"/>
        </w:numPr>
        <w:shd w:val="clear" w:color="auto" w:fill="auto"/>
        <w:tabs>
          <w:tab w:val="left" w:pos="1001"/>
        </w:tabs>
        <w:spacing w:line="293" w:lineRule="exact"/>
        <w:ind w:firstLine="740"/>
      </w:pPr>
      <w:r>
        <w:t>осуществлять словообразовательный анализ;</w:t>
      </w:r>
    </w:p>
    <w:p w:rsidR="00F82519" w:rsidRDefault="00647FB7">
      <w:pPr>
        <w:pStyle w:val="35"/>
        <w:framePr w:wrap="none" w:vAnchor="page" w:hAnchor="page" w:x="5761" w:y="15562"/>
        <w:shd w:val="clear" w:color="auto" w:fill="auto"/>
        <w:spacing w:line="200" w:lineRule="exact"/>
      </w:pPr>
      <w:r>
        <w:rPr>
          <w:rStyle w:val="30pt"/>
          <w:b/>
          <w:bCs/>
        </w:rPr>
        <w:t>133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287" w:hRule="exact" w:wrap="none" w:vAnchor="page" w:hAnchor="page" w:x="1095" w:y="1115"/>
        <w:numPr>
          <w:ilvl w:val="0"/>
          <w:numId w:val="47"/>
        </w:numPr>
        <w:shd w:val="clear" w:color="auto" w:fill="auto"/>
        <w:tabs>
          <w:tab w:val="left" w:pos="998"/>
        </w:tabs>
        <w:spacing w:line="283" w:lineRule="exact"/>
        <w:ind w:firstLine="740"/>
      </w:pPr>
      <w:r>
        <w:lastRenderedPageBreak/>
        <w:t xml:space="preserve">пользоваться справочным материалом (грамматическим и лингвострановедческим справочниками, двуязычным и толковым </w:t>
      </w:r>
      <w:r>
        <w:t>словарями, мультимедийными средствами);</w:t>
      </w:r>
    </w:p>
    <w:p w:rsidR="00F82519" w:rsidRDefault="00647FB7">
      <w:pPr>
        <w:pStyle w:val="20"/>
        <w:framePr w:w="9691" w:h="14287" w:hRule="exact" w:wrap="none" w:vAnchor="page" w:hAnchor="page" w:x="1095" w:y="1115"/>
        <w:numPr>
          <w:ilvl w:val="0"/>
          <w:numId w:val="47"/>
        </w:numPr>
        <w:shd w:val="clear" w:color="auto" w:fill="auto"/>
        <w:tabs>
          <w:tab w:val="left" w:pos="998"/>
        </w:tabs>
        <w:spacing w:after="128" w:line="283" w:lineRule="exact"/>
        <w:ind w:firstLine="740"/>
      </w:pPr>
      <w:r>
        <w:t>участвовать в проектной деятельности меж- и метапредметного характера.</w:t>
      </w:r>
    </w:p>
    <w:p w:rsidR="00F82519" w:rsidRDefault="00647FB7">
      <w:pPr>
        <w:pStyle w:val="321"/>
        <w:framePr w:w="9691" w:h="14287" w:hRule="exact" w:wrap="none" w:vAnchor="page" w:hAnchor="page" w:x="1095" w:y="1115"/>
        <w:numPr>
          <w:ilvl w:val="0"/>
          <w:numId w:val="48"/>
        </w:numPr>
        <w:shd w:val="clear" w:color="auto" w:fill="auto"/>
        <w:tabs>
          <w:tab w:val="left" w:pos="1581"/>
        </w:tabs>
        <w:spacing w:before="0"/>
        <w:ind w:firstLine="740"/>
      </w:pPr>
      <w:bookmarkStart w:id="80" w:name="bookmark79"/>
      <w:r>
        <w:t>История России. Всеобщая история</w:t>
      </w:r>
      <w:bookmarkEnd w:id="80"/>
    </w:p>
    <w:p w:rsidR="00F82519" w:rsidRDefault="00647FB7">
      <w:pPr>
        <w:pStyle w:val="20"/>
        <w:framePr w:w="9691" w:h="14287" w:hRule="exact" w:wrap="none" w:vAnchor="page" w:hAnchor="page" w:x="1095" w:y="1115"/>
        <w:shd w:val="clear" w:color="auto" w:fill="auto"/>
        <w:spacing w:line="274" w:lineRule="exact"/>
        <w:ind w:firstLine="740"/>
      </w:pPr>
      <w:r>
        <w:t>Общая характеристика примерной программы по истории.</w:t>
      </w:r>
    </w:p>
    <w:p w:rsidR="00F82519" w:rsidRDefault="00647FB7">
      <w:pPr>
        <w:pStyle w:val="20"/>
        <w:framePr w:w="9691" w:h="14287" w:hRule="exact" w:wrap="none" w:vAnchor="page" w:hAnchor="page" w:x="1095" w:y="1115"/>
        <w:shd w:val="clear" w:color="auto" w:fill="auto"/>
        <w:spacing w:line="274" w:lineRule="exact"/>
        <w:ind w:firstLine="740"/>
      </w:pPr>
      <w:r>
        <w:t>Целью школьного исторического образования является формиров</w:t>
      </w:r>
      <w:r>
        <w:t>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w:t>
      </w:r>
      <w:r>
        <w:t>рию, формирование личностной позиции по основным этапам развития российского государства и общества, а также современного образа России.</w:t>
      </w:r>
    </w:p>
    <w:p w:rsidR="00F82519" w:rsidRDefault="00647FB7">
      <w:pPr>
        <w:pStyle w:val="20"/>
        <w:framePr w:w="9691" w:h="14287" w:hRule="exact" w:wrap="none" w:vAnchor="page" w:hAnchor="page" w:x="1095" w:y="1115"/>
        <w:shd w:val="clear" w:color="auto" w:fill="auto"/>
        <w:spacing w:line="274" w:lineRule="exact"/>
        <w:ind w:firstLine="740"/>
      </w:pPr>
      <w:r>
        <w:t>Современный подход в преподавании истории предполагает единство знаний, ценностных отношений и познавательной деятельно</w:t>
      </w:r>
      <w:r>
        <w:t>сти школьников. В действующих федеральных государственных образовательных стандартах основного общего образования названы следующие задачи изучения истории в школе:</w:t>
      </w:r>
    </w:p>
    <w:p w:rsidR="00F82519" w:rsidRDefault="00647FB7">
      <w:pPr>
        <w:pStyle w:val="20"/>
        <w:framePr w:w="9691" w:h="14287" w:hRule="exact" w:wrap="none" w:vAnchor="page" w:hAnchor="page" w:x="1095" w:y="1115"/>
        <w:numPr>
          <w:ilvl w:val="0"/>
          <w:numId w:val="47"/>
        </w:numPr>
        <w:shd w:val="clear" w:color="auto" w:fill="auto"/>
        <w:spacing w:line="274" w:lineRule="exact"/>
        <w:ind w:firstLine="740"/>
      </w:pPr>
      <w:r>
        <w:t xml:space="preserve"> формирование у молодого поколения ориентиров для гражданской, этнонациональной, социальной</w:t>
      </w:r>
      <w:r>
        <w:t>, культурной самоидентификации в окружающем мире;</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4" w:lineRule="exact"/>
        <w:ind w:firstLine="740"/>
      </w:pPr>
      <w: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F82519" w:rsidRDefault="00647FB7">
      <w:pPr>
        <w:pStyle w:val="20"/>
        <w:framePr w:w="9691" w:h="14287" w:hRule="exact" w:wrap="none" w:vAnchor="page" w:hAnchor="page" w:x="1095" w:y="1115"/>
        <w:numPr>
          <w:ilvl w:val="0"/>
          <w:numId w:val="47"/>
        </w:numPr>
        <w:shd w:val="clear" w:color="auto" w:fill="auto"/>
        <w:spacing w:line="274" w:lineRule="exact"/>
        <w:ind w:firstLine="740"/>
      </w:pPr>
      <w:r>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4" w:lineRule="exact"/>
        <w:ind w:firstLine="740"/>
      </w:pPr>
      <w:r>
        <w:t>разви</w:t>
      </w:r>
      <w:r>
        <w:t>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4" w:lineRule="exact"/>
        <w:ind w:firstLine="740"/>
      </w:pPr>
      <w:r>
        <w:t>формирование</w:t>
      </w:r>
      <w:r>
        <w:t xml:space="preserve">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F82519" w:rsidRDefault="00647FB7">
      <w:pPr>
        <w:pStyle w:val="20"/>
        <w:framePr w:w="9691" w:h="14287" w:hRule="exact" w:wrap="none" w:vAnchor="page" w:hAnchor="page" w:x="1095" w:y="1115"/>
        <w:shd w:val="clear" w:color="auto" w:fill="auto"/>
        <w:spacing w:line="274" w:lineRule="exact"/>
        <w:ind w:firstLine="740"/>
      </w:pPr>
      <w:r>
        <w:t>В соответствии с Концепцией нового учебно-методического комплекса по отечественной истории</w:t>
      </w:r>
      <w:r>
        <w:t xml:space="preserve"> базовыми принципами школьного исторического образования являются:</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4" w:lineRule="exact"/>
        <w:ind w:firstLine="740"/>
      </w:pPr>
      <w: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w:t>
      </w:r>
      <w:r>
        <w:t>ального российского народа, а также его основных символов и ценностей;</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4" w:lineRule="exact"/>
        <w:ind w:firstLine="740"/>
      </w:pPr>
      <w: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8" w:lineRule="exact"/>
        <w:ind w:firstLine="740"/>
      </w:pPr>
      <w:r>
        <w:t>ценности гра</w:t>
      </w:r>
      <w:r>
        <w:t>жданского общества - верховенство права, социальная солидарность, безопасность, свобода и ответственность;</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8" w:lineRule="exact"/>
        <w:ind w:firstLine="740"/>
      </w:pPr>
      <w: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69" w:lineRule="exact"/>
        <w:ind w:firstLine="740"/>
      </w:pPr>
      <w:r>
        <w:t>обществ</w:t>
      </w:r>
      <w:r>
        <w:t>енное согласие и уважение как необходимое условие взаимодействия государств и народов в новейшей истории.</w:t>
      </w:r>
    </w:p>
    <w:p w:rsidR="00F82519" w:rsidRDefault="00647FB7">
      <w:pPr>
        <w:pStyle w:val="20"/>
        <w:framePr w:w="9691" w:h="14287" w:hRule="exact" w:wrap="none" w:vAnchor="page" w:hAnchor="page" w:x="1095" w:y="1115"/>
        <w:numPr>
          <w:ilvl w:val="0"/>
          <w:numId w:val="47"/>
        </w:numPr>
        <w:shd w:val="clear" w:color="auto" w:fill="auto"/>
        <w:tabs>
          <w:tab w:val="left" w:pos="998"/>
        </w:tabs>
        <w:spacing w:after="21" w:line="240" w:lineRule="exact"/>
        <w:ind w:firstLine="740"/>
      </w:pPr>
      <w:r>
        <w:t>познавательное значение российской, региональной и мировой истории;</w:t>
      </w:r>
    </w:p>
    <w:p w:rsidR="00F82519" w:rsidRDefault="00647FB7">
      <w:pPr>
        <w:pStyle w:val="20"/>
        <w:framePr w:w="9691" w:h="14287" w:hRule="exact" w:wrap="none" w:vAnchor="page" w:hAnchor="page" w:x="1095" w:y="1115"/>
        <w:numPr>
          <w:ilvl w:val="0"/>
          <w:numId w:val="47"/>
        </w:numPr>
        <w:shd w:val="clear" w:color="auto" w:fill="auto"/>
        <w:tabs>
          <w:tab w:val="left" w:pos="998"/>
        </w:tabs>
        <w:spacing w:line="274" w:lineRule="exact"/>
        <w:ind w:firstLine="740"/>
      </w:pPr>
      <w:r>
        <w:t>формирование требований к каждой ступени непрерывного исторического образования на</w:t>
      </w:r>
      <w:r>
        <w:t xml:space="preserve"> протяжении всей жизни.</w:t>
      </w:r>
    </w:p>
    <w:p w:rsidR="00F82519" w:rsidRDefault="00647FB7">
      <w:pPr>
        <w:pStyle w:val="35"/>
        <w:framePr w:wrap="none" w:vAnchor="page" w:hAnchor="page" w:x="5766" w:y="15562"/>
        <w:shd w:val="clear" w:color="auto" w:fill="auto"/>
        <w:spacing w:line="200" w:lineRule="exact"/>
      </w:pPr>
      <w:r>
        <w:rPr>
          <w:rStyle w:val="30pt"/>
          <w:b/>
          <w:bCs/>
        </w:rPr>
        <w:t>134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5684" w:hRule="exact" w:wrap="none" w:vAnchor="page" w:hAnchor="page" w:x="1093" w:y="1099"/>
        <w:shd w:val="clear" w:color="auto" w:fill="auto"/>
        <w:spacing w:line="278" w:lineRule="exact"/>
        <w:ind w:firstLine="740"/>
      </w:pPr>
      <w:r>
        <w:lastRenderedPageBreak/>
        <w:t>Методической основой изучения курса истории в основной школе является системно</w:t>
      </w:r>
      <w:r>
        <w:softHyphen/>
        <w:t>деятельностный подход, обеспечивающий достижение личностных, метапредметных и предметных образовательных результатов посредство</w:t>
      </w:r>
      <w:r>
        <w:t>м организации активной познавательной деятельности школьников.</w:t>
      </w:r>
    </w:p>
    <w:p w:rsidR="00F82519" w:rsidRDefault="00647FB7">
      <w:pPr>
        <w:pStyle w:val="20"/>
        <w:framePr w:w="9696" w:h="5684" w:hRule="exact" w:wrap="none" w:vAnchor="page" w:hAnchor="page" w:x="1093" w:y="1099"/>
        <w:shd w:val="clear" w:color="auto" w:fill="auto"/>
        <w:spacing w:line="278" w:lineRule="exact"/>
        <w:ind w:firstLine="740"/>
      </w:pPr>
      <w:r>
        <w:t>Методологическая основа преподавания курса истории в школе зиждется на следующих образовательных и воспитательных приоритетах:</w:t>
      </w:r>
    </w:p>
    <w:p w:rsidR="00F82519" w:rsidRDefault="00647FB7">
      <w:pPr>
        <w:pStyle w:val="20"/>
        <w:framePr w:w="9696" w:h="5684" w:hRule="exact" w:wrap="none" w:vAnchor="page" w:hAnchor="page" w:x="1093" w:y="1099"/>
        <w:numPr>
          <w:ilvl w:val="0"/>
          <w:numId w:val="47"/>
        </w:numPr>
        <w:shd w:val="clear" w:color="auto" w:fill="auto"/>
        <w:tabs>
          <w:tab w:val="left" w:pos="996"/>
        </w:tabs>
        <w:spacing w:line="278" w:lineRule="exact"/>
        <w:ind w:firstLine="740"/>
      </w:pPr>
      <w:r>
        <w:t>принцип научности, определяющий соответствие учебных единиц основн</w:t>
      </w:r>
      <w:r>
        <w:t>ым результатам научных исследований;</w:t>
      </w:r>
    </w:p>
    <w:p w:rsidR="00F82519" w:rsidRDefault="00647FB7">
      <w:pPr>
        <w:pStyle w:val="20"/>
        <w:framePr w:w="9696" w:h="5684" w:hRule="exact" w:wrap="none" w:vAnchor="page" w:hAnchor="page" w:x="1093" w:y="1099"/>
        <w:numPr>
          <w:ilvl w:val="0"/>
          <w:numId w:val="47"/>
        </w:numPr>
        <w:shd w:val="clear" w:color="auto" w:fill="auto"/>
        <w:tabs>
          <w:tab w:val="left" w:pos="996"/>
        </w:tabs>
        <w:spacing w:line="278" w:lineRule="exact"/>
        <w:ind w:firstLine="740"/>
      </w:pPr>
      <w: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82519" w:rsidRDefault="00647FB7">
      <w:pPr>
        <w:pStyle w:val="20"/>
        <w:framePr w:w="9696" w:h="5684" w:hRule="exact" w:wrap="none" w:vAnchor="page" w:hAnchor="page" w:x="1093" w:y="1099"/>
        <w:numPr>
          <w:ilvl w:val="0"/>
          <w:numId w:val="47"/>
        </w:numPr>
        <w:shd w:val="clear" w:color="auto" w:fill="auto"/>
        <w:tabs>
          <w:tab w:val="left" w:pos="996"/>
        </w:tabs>
        <w:spacing w:line="278" w:lineRule="exact"/>
        <w:ind w:firstLine="740"/>
      </w:pPr>
      <w:r>
        <w:t>многофакторны</w:t>
      </w:r>
      <w:r>
        <w:t>й подход к освещению истории всех сторон жизни государства и общества;</w:t>
      </w:r>
    </w:p>
    <w:p w:rsidR="00F82519" w:rsidRDefault="00647FB7">
      <w:pPr>
        <w:pStyle w:val="20"/>
        <w:framePr w:w="9696" w:h="5684" w:hRule="exact" w:wrap="none" w:vAnchor="page" w:hAnchor="page" w:x="1093" w:y="1099"/>
        <w:numPr>
          <w:ilvl w:val="0"/>
          <w:numId w:val="47"/>
        </w:numPr>
        <w:shd w:val="clear" w:color="auto" w:fill="auto"/>
        <w:spacing w:line="278" w:lineRule="exact"/>
        <w:ind w:firstLine="740"/>
      </w:pPr>
      <w:r>
        <w:t xml:space="preserve">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F82519" w:rsidRDefault="00647FB7">
      <w:pPr>
        <w:pStyle w:val="20"/>
        <w:framePr w:w="9696" w:h="5684" w:hRule="exact" w:wrap="none" w:vAnchor="page" w:hAnchor="page" w:x="1093" w:y="1099"/>
        <w:numPr>
          <w:ilvl w:val="0"/>
          <w:numId w:val="47"/>
        </w:numPr>
        <w:shd w:val="clear" w:color="auto" w:fill="auto"/>
        <w:tabs>
          <w:tab w:val="left" w:pos="996"/>
        </w:tabs>
        <w:spacing w:line="278" w:lineRule="exact"/>
        <w:ind w:firstLine="740"/>
      </w:pPr>
      <w:r>
        <w:t xml:space="preserve">антропологический подход, </w:t>
      </w:r>
      <w:r>
        <w:t>формирующий личностное эмоционально окрашенное восприятие прошлого;</w:t>
      </w:r>
    </w:p>
    <w:p w:rsidR="00F82519" w:rsidRDefault="00647FB7">
      <w:pPr>
        <w:pStyle w:val="20"/>
        <w:framePr w:w="9696" w:h="5684" w:hRule="exact" w:wrap="none" w:vAnchor="page" w:hAnchor="page" w:x="1093" w:y="1099"/>
        <w:numPr>
          <w:ilvl w:val="0"/>
          <w:numId w:val="47"/>
        </w:numPr>
        <w:shd w:val="clear" w:color="auto" w:fill="auto"/>
        <w:tabs>
          <w:tab w:val="left" w:pos="996"/>
        </w:tabs>
        <w:spacing w:line="278" w:lineRule="exact"/>
        <w:ind w:firstLine="740"/>
      </w:pPr>
      <w: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82519" w:rsidRDefault="00647FB7">
      <w:pPr>
        <w:pStyle w:val="321"/>
        <w:framePr w:w="9696" w:h="8050" w:hRule="exact" w:wrap="none" w:vAnchor="page" w:hAnchor="page" w:x="1093" w:y="7290"/>
        <w:shd w:val="clear" w:color="auto" w:fill="auto"/>
        <w:spacing w:before="0"/>
        <w:ind w:firstLine="740"/>
      </w:pPr>
      <w:bookmarkStart w:id="81" w:name="bookmark80"/>
      <w:r>
        <w:t>Место учебного предмета «История» в Примерном</w:t>
      </w:r>
      <w:r>
        <w:t xml:space="preserve"> учебном плане основного общего образования.</w:t>
      </w:r>
      <w:bookmarkEnd w:id="81"/>
    </w:p>
    <w:p w:rsidR="00F82519" w:rsidRDefault="00647FB7">
      <w:pPr>
        <w:pStyle w:val="20"/>
        <w:framePr w:w="9696" w:h="8050" w:hRule="exact" w:wrap="none" w:vAnchor="page" w:hAnchor="page" w:x="1093" w:y="7290"/>
        <w:shd w:val="clear" w:color="auto" w:fill="auto"/>
        <w:spacing w:line="274" w:lineRule="exact"/>
        <w:ind w:firstLine="740"/>
      </w:pPr>
      <w:r>
        <w:t>Предмет «История» изучается на уровне основного общего образования в качестве обязательного предмета в 5-9 классах.</w:t>
      </w:r>
    </w:p>
    <w:p w:rsidR="00F82519" w:rsidRDefault="00647FB7">
      <w:pPr>
        <w:pStyle w:val="20"/>
        <w:framePr w:w="9696" w:h="8050" w:hRule="exact" w:wrap="none" w:vAnchor="page" w:hAnchor="page" w:x="1093" w:y="7290"/>
        <w:shd w:val="clear" w:color="auto" w:fill="auto"/>
        <w:spacing w:line="274" w:lineRule="exact"/>
        <w:ind w:firstLine="740"/>
      </w:pPr>
      <w:r>
        <w:t>Изучение предмета «История» как части предметной области «Общественно-научные предметы» основан</w:t>
      </w:r>
      <w:r>
        <w:t>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F82519" w:rsidRDefault="00647FB7">
      <w:pPr>
        <w:pStyle w:val="20"/>
        <w:framePr w:w="9696" w:h="8050" w:hRule="exact" w:wrap="none" w:vAnchor="page" w:hAnchor="page" w:x="1093" w:y="7290"/>
        <w:shd w:val="clear" w:color="auto" w:fill="auto"/>
        <w:spacing w:line="274" w:lineRule="exact"/>
        <w:ind w:firstLine="740"/>
      </w:pPr>
      <w:r>
        <w:t xml:space="preserve">Структурно предмет </w:t>
      </w:r>
      <w:r>
        <w:t>«История» включает учебные курсы по всеобщей истории и истории России.</w:t>
      </w:r>
    </w:p>
    <w:p w:rsidR="00F82519" w:rsidRDefault="00647FB7">
      <w:pPr>
        <w:pStyle w:val="20"/>
        <w:framePr w:w="9696" w:h="8050" w:hRule="exact" w:wrap="none" w:vAnchor="page" w:hAnchor="page" w:x="1093" w:y="7290"/>
        <w:shd w:val="clear" w:color="auto" w:fill="auto"/>
        <w:spacing w:line="274" w:lineRule="exact"/>
        <w:ind w:firstLine="740"/>
      </w:pPr>
      <w:r>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w:t>
      </w:r>
      <w:r>
        <w:t>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w:t>
      </w:r>
      <w:r>
        <w:t>ировать знания о месте и роли России в мировом историческом процессе.</w:t>
      </w:r>
    </w:p>
    <w:p w:rsidR="00F82519" w:rsidRDefault="00647FB7">
      <w:pPr>
        <w:pStyle w:val="20"/>
        <w:framePr w:w="9696" w:h="8050" w:hRule="exact" w:wrap="none" w:vAnchor="page" w:hAnchor="page" w:x="1093" w:y="7290"/>
        <w:shd w:val="clear" w:color="auto" w:fill="auto"/>
        <w:spacing w:line="274" w:lineRule="exact"/>
        <w:ind w:firstLine="740"/>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w:t>
      </w:r>
      <w:r>
        <w:t>роцессы, происходившие в разных социальных, национально</w:t>
      </w:r>
      <w:r>
        <w:softHyphen/>
        <w:t>культурных, политических, территориальных и иных условиях.</w:t>
      </w:r>
    </w:p>
    <w:p w:rsidR="00F82519" w:rsidRDefault="00647FB7">
      <w:pPr>
        <w:pStyle w:val="20"/>
        <w:framePr w:w="9696" w:h="8050" w:hRule="exact" w:wrap="none" w:vAnchor="page" w:hAnchor="page" w:x="1093" w:y="7290"/>
        <w:shd w:val="clear" w:color="auto" w:fill="auto"/>
        <w:spacing w:line="274" w:lineRule="exact"/>
        <w:ind w:firstLine="740"/>
      </w:pPr>
      <w:r>
        <w:t>В рамках курса всеобщей истории обучающиеся знакомятся с исторической картой как источником информации о расселении человеческих общностей, р</w:t>
      </w:r>
      <w:r>
        <w:t>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w:t>
      </w:r>
      <w:r>
        <w:t>нного опыта предшествующих поколений; в формировании толерантного отношения к культурно-историческому наследию народов мира, усвоении назначения и</w:t>
      </w:r>
    </w:p>
    <w:p w:rsidR="00F82519" w:rsidRDefault="00647FB7">
      <w:pPr>
        <w:pStyle w:val="35"/>
        <w:framePr w:wrap="none" w:vAnchor="page" w:hAnchor="page" w:x="5763" w:y="15562"/>
        <w:shd w:val="clear" w:color="auto" w:fill="auto"/>
        <w:spacing w:line="200" w:lineRule="exact"/>
      </w:pPr>
      <w:r>
        <w:rPr>
          <w:rStyle w:val="30pt"/>
          <w:b/>
          <w:bCs/>
        </w:rPr>
        <w:t>135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386" w:hRule="exact" w:wrap="none" w:vAnchor="page" w:hAnchor="page" w:x="1095" w:y="1103"/>
        <w:shd w:val="clear" w:color="auto" w:fill="auto"/>
        <w:spacing w:line="274" w:lineRule="exact"/>
        <w:ind w:firstLine="0"/>
      </w:pPr>
      <w:r>
        <w:lastRenderedPageBreak/>
        <w:t xml:space="preserve">художественных достоинств памятников истории и культуры, письменных, </w:t>
      </w:r>
      <w:r>
        <w:t>изобразительных и вещественных исторических источников.</w:t>
      </w:r>
    </w:p>
    <w:p w:rsidR="00F82519" w:rsidRDefault="00647FB7">
      <w:pPr>
        <w:pStyle w:val="20"/>
        <w:framePr w:w="9691" w:h="14386" w:hRule="exact" w:wrap="none" w:vAnchor="page" w:hAnchor="page" w:x="1095" w:y="1103"/>
        <w:shd w:val="clear" w:color="auto" w:fill="auto"/>
        <w:spacing w:line="274" w:lineRule="exact"/>
        <w:ind w:firstLine="740"/>
      </w:pPr>
      <w: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w:t>
      </w:r>
      <w:r>
        <w:t>м событиям и личностям мировой истории, оценивать различные исторические версии событий и процессов.</w:t>
      </w:r>
    </w:p>
    <w:p w:rsidR="00F82519" w:rsidRDefault="00647FB7">
      <w:pPr>
        <w:pStyle w:val="20"/>
        <w:framePr w:w="9691" w:h="14386" w:hRule="exact" w:wrap="none" w:vAnchor="page" w:hAnchor="page" w:x="1095" w:y="1103"/>
        <w:shd w:val="clear" w:color="auto" w:fill="auto"/>
        <w:spacing w:line="274" w:lineRule="exact"/>
        <w:ind w:firstLine="740"/>
      </w:pPr>
      <w: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w:t>
      </w:r>
      <w:r>
        <w:t xml:space="preserve">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w:t>
      </w:r>
      <w:r>
        <w:t>этнонациональной и религиозной общности, хранителей традиций рода и семьи.</w:t>
      </w:r>
    </w:p>
    <w:p w:rsidR="00F82519" w:rsidRDefault="00647FB7">
      <w:pPr>
        <w:pStyle w:val="20"/>
        <w:framePr w:w="9691" w:h="14386" w:hRule="exact" w:wrap="none" w:vAnchor="page" w:hAnchor="page" w:x="1095" w:y="1103"/>
        <w:shd w:val="clear" w:color="auto" w:fill="auto"/>
        <w:spacing w:line="274" w:lineRule="exact"/>
        <w:ind w:firstLine="740"/>
      </w:pPr>
      <w: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w:t>
      </w:r>
      <w:r>
        <w:t xml:space="preserve">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w:t>
      </w:r>
      <w:r>
        <w:t>тик.</w:t>
      </w:r>
    </w:p>
    <w:p w:rsidR="00F82519" w:rsidRDefault="00647FB7">
      <w:pPr>
        <w:pStyle w:val="20"/>
        <w:framePr w:w="9691" w:h="14386" w:hRule="exact" w:wrap="none" w:vAnchor="page" w:hAnchor="page" w:x="1095" w:y="1103"/>
        <w:shd w:val="clear" w:color="auto" w:fill="auto"/>
        <w:spacing w:line="274" w:lineRule="exact"/>
        <w:ind w:firstLine="740"/>
      </w:pPr>
      <w: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w:t>
      </w:r>
      <w:r>
        <w:t>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w:t>
      </w:r>
      <w:r>
        <w:t>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w:t>
      </w:r>
      <w:r>
        <w:t>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F82519" w:rsidRDefault="00647FB7">
      <w:pPr>
        <w:pStyle w:val="20"/>
        <w:framePr w:w="9691" w:h="14386" w:hRule="exact" w:wrap="none" w:vAnchor="page" w:hAnchor="page" w:x="1095" w:y="1103"/>
        <w:shd w:val="clear" w:color="auto" w:fill="auto"/>
        <w:spacing w:line="274" w:lineRule="exact"/>
        <w:ind w:firstLine="740"/>
      </w:pPr>
      <w:r>
        <w:t>В</w:t>
      </w:r>
      <w:r>
        <w:t xml:space="preserve">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w:t>
      </w:r>
      <w:r>
        <w:t>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w:t>
      </w:r>
      <w:r>
        <w:t>обходимо подчеркивать, что русский и другие народы нашей страны находили силы вместе преодолевать выпавшие на их долю тяжелые испытания.</w:t>
      </w:r>
    </w:p>
    <w:p w:rsidR="00F82519" w:rsidRDefault="00647FB7">
      <w:pPr>
        <w:pStyle w:val="20"/>
        <w:framePr w:w="9691" w:h="14386" w:hRule="exact" w:wrap="none" w:vAnchor="page" w:hAnchor="page" w:x="1095" w:y="1103"/>
        <w:shd w:val="clear" w:color="auto" w:fill="auto"/>
        <w:spacing w:line="274" w:lineRule="exact"/>
        <w:ind w:firstLine="740"/>
      </w:pPr>
      <w:r>
        <w:t>Россия - крупнейшая многонациональная и поликонфессиональная страна в мире. В связи с этим необходимо расширить объем у</w:t>
      </w:r>
      <w:r>
        <w:t>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w:t>
      </w:r>
      <w:r>
        <w:t>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F82519" w:rsidRDefault="00647FB7">
      <w:pPr>
        <w:pStyle w:val="20"/>
        <w:framePr w:w="9691" w:h="14386" w:hRule="exact" w:wrap="none" w:vAnchor="page" w:hAnchor="page" w:x="1095" w:y="1103"/>
        <w:shd w:val="clear" w:color="auto" w:fill="auto"/>
        <w:spacing w:line="274" w:lineRule="exact"/>
        <w:ind w:firstLine="740"/>
      </w:pPr>
      <w:r>
        <w:t>Одной из</w:t>
      </w:r>
      <w:r>
        <w:t xml:space="preserve">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w:t>
      </w:r>
      <w:r>
        <w:t>облема гражданской активности, прав и обязанностей граждан, строительства гражданского общества, формирования правового сознания. Следует уделить</w:t>
      </w:r>
    </w:p>
    <w:p w:rsidR="00F82519" w:rsidRDefault="00647FB7">
      <w:pPr>
        <w:pStyle w:val="35"/>
        <w:framePr w:w="9691" w:h="229" w:hRule="exact" w:wrap="none" w:vAnchor="page" w:hAnchor="page" w:x="1095" w:y="15591"/>
        <w:shd w:val="clear" w:color="auto" w:fill="auto"/>
        <w:spacing w:line="200" w:lineRule="exact"/>
        <w:ind w:right="20"/>
        <w:jc w:val="center"/>
      </w:pPr>
      <w:r>
        <w:rPr>
          <w:rStyle w:val="30pt"/>
          <w:b/>
          <w:bCs/>
        </w:rPr>
        <w:t>136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8343" w:hRule="exact" w:wrap="none" w:vAnchor="page" w:hAnchor="page" w:x="1079" w:y="1103"/>
        <w:shd w:val="clear" w:color="auto" w:fill="auto"/>
        <w:spacing w:line="274" w:lineRule="exact"/>
        <w:ind w:firstLine="0"/>
      </w:pPr>
      <w:r>
        <w:lastRenderedPageBreak/>
        <w:t>внимание историческому опыту гражданской активности, местного самоуправления (общинн</w:t>
      </w:r>
      <w:r>
        <w:t>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F82519" w:rsidRDefault="00647FB7">
      <w:pPr>
        <w:pStyle w:val="20"/>
        <w:framePr w:w="9725" w:h="8343" w:hRule="exact" w:wrap="none" w:vAnchor="page" w:hAnchor="page" w:x="1079" w:y="1103"/>
        <w:shd w:val="clear" w:color="auto" w:fill="auto"/>
        <w:spacing w:line="274" w:lineRule="exact"/>
        <w:ind w:firstLine="780"/>
      </w:pPr>
      <w:r>
        <w:t>Необходимо увеличить количество учеб</w:t>
      </w:r>
      <w:r>
        <w:t>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w:t>
      </w:r>
      <w:r>
        <w:t>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w:t>
      </w:r>
      <w:r>
        <w:t xml:space="preserve"> и мировой культуры.</w:t>
      </w:r>
    </w:p>
    <w:p w:rsidR="00F82519" w:rsidRDefault="00647FB7">
      <w:pPr>
        <w:pStyle w:val="20"/>
        <w:framePr w:w="9725" w:h="8343" w:hRule="exact" w:wrap="none" w:vAnchor="page" w:hAnchor="page" w:x="1079" w:y="1103"/>
        <w:shd w:val="clear" w:color="auto" w:fill="auto"/>
        <w:spacing w:line="274" w:lineRule="exact"/>
        <w:ind w:firstLine="780"/>
      </w:pPr>
      <w: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w:t>
      </w:r>
      <w:r>
        <w:t>внутриполитические или внешнеполитические факторы.</w:t>
      </w:r>
    </w:p>
    <w:p w:rsidR="00F82519" w:rsidRDefault="00647FB7">
      <w:pPr>
        <w:pStyle w:val="20"/>
        <w:framePr w:w="9725" w:h="8343" w:hRule="exact" w:wrap="none" w:vAnchor="page" w:hAnchor="page" w:x="1079" w:y="1103"/>
        <w:shd w:val="clear" w:color="auto" w:fill="auto"/>
        <w:spacing w:line="274" w:lineRule="exact"/>
        <w:ind w:firstLine="780"/>
      </w:pPr>
      <w:r>
        <w:t>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w:t>
      </w:r>
      <w:r>
        <w:t>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w:t>
      </w:r>
      <w:r>
        <w:t>преимущественно в ходе изучения периодов истории Нового и Новейшего времени), сравнительного анализа.</w:t>
      </w:r>
    </w:p>
    <w:p w:rsidR="00F82519" w:rsidRDefault="00647FB7">
      <w:pPr>
        <w:pStyle w:val="20"/>
        <w:framePr w:w="9725" w:h="8343" w:hRule="exact" w:wrap="none" w:vAnchor="page" w:hAnchor="page" w:x="1079" w:y="1103"/>
        <w:shd w:val="clear" w:color="auto" w:fill="auto"/>
        <w:spacing w:line="274" w:lineRule="exact"/>
        <w:ind w:firstLine="780"/>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w:t>
      </w:r>
      <w:r>
        <w:t>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w:t>
      </w:r>
      <w:r>
        <w:t>зу по исторической тематике; сформировать умение сопоставлять и оценивать различные исторические версии.</w:t>
      </w:r>
    </w:p>
    <w:p w:rsidR="00F82519" w:rsidRDefault="00647FB7">
      <w:pPr>
        <w:pStyle w:val="321"/>
        <w:framePr w:w="9725" w:h="5544" w:hRule="exact" w:wrap="none" w:vAnchor="page" w:hAnchor="page" w:x="1079" w:y="9940"/>
        <w:shd w:val="clear" w:color="auto" w:fill="auto"/>
        <w:spacing w:before="0"/>
        <w:ind w:firstLine="780"/>
      </w:pPr>
      <w:bookmarkStart w:id="82" w:name="bookmark81"/>
      <w:r>
        <w:t>История России. Всеобщая история</w:t>
      </w:r>
      <w:bookmarkEnd w:id="82"/>
    </w:p>
    <w:p w:rsidR="00F82519" w:rsidRDefault="00647FB7">
      <w:pPr>
        <w:pStyle w:val="20"/>
        <w:framePr w:w="9725" w:h="5544" w:hRule="exact" w:wrap="none" w:vAnchor="page" w:hAnchor="page" w:x="1079" w:y="9940"/>
        <w:shd w:val="clear" w:color="auto" w:fill="auto"/>
        <w:spacing w:line="274" w:lineRule="exact"/>
        <w:ind w:firstLine="780"/>
      </w:pPr>
      <w:r>
        <w:t>История России</w:t>
      </w:r>
    </w:p>
    <w:p w:rsidR="00F82519" w:rsidRDefault="00647FB7">
      <w:pPr>
        <w:pStyle w:val="20"/>
        <w:framePr w:w="9725" w:h="5544" w:hRule="exact" w:wrap="none" w:vAnchor="page" w:hAnchor="page" w:x="1079" w:y="9940"/>
        <w:shd w:val="clear" w:color="auto" w:fill="auto"/>
        <w:spacing w:line="274" w:lineRule="exact"/>
        <w:ind w:firstLine="780"/>
      </w:pPr>
      <w:r>
        <w:t>От Древней Руси к Российскому государству</w:t>
      </w:r>
    </w:p>
    <w:p w:rsidR="00F82519" w:rsidRDefault="00647FB7">
      <w:pPr>
        <w:pStyle w:val="20"/>
        <w:framePr w:w="9725" w:h="5544" w:hRule="exact" w:wrap="none" w:vAnchor="page" w:hAnchor="page" w:x="1079" w:y="9940"/>
        <w:shd w:val="clear" w:color="auto" w:fill="auto"/>
        <w:spacing w:line="274" w:lineRule="exact"/>
        <w:ind w:firstLine="780"/>
      </w:pPr>
      <w:r>
        <w:t>Введение</w:t>
      </w:r>
    </w:p>
    <w:p w:rsidR="00F82519" w:rsidRDefault="00647FB7">
      <w:pPr>
        <w:pStyle w:val="20"/>
        <w:framePr w:w="9725" w:h="5544" w:hRule="exact" w:wrap="none" w:vAnchor="page" w:hAnchor="page" w:x="1079" w:y="9940"/>
        <w:shd w:val="clear" w:color="auto" w:fill="auto"/>
        <w:spacing w:line="274" w:lineRule="exact"/>
        <w:ind w:firstLine="780"/>
      </w:pPr>
      <w:r>
        <w:t>Роль и место России в мировой истории. Проблемы пери</w:t>
      </w:r>
      <w:r>
        <w:t>одизации российской истории. Источники по истории России. Основные этапы развития исторической мысли в России.</w:t>
      </w:r>
    </w:p>
    <w:p w:rsidR="00F82519" w:rsidRDefault="00647FB7">
      <w:pPr>
        <w:pStyle w:val="20"/>
        <w:framePr w:w="9725" w:h="5544" w:hRule="exact" w:wrap="none" w:vAnchor="page" w:hAnchor="page" w:x="1079" w:y="9940"/>
        <w:shd w:val="clear" w:color="auto" w:fill="auto"/>
        <w:spacing w:line="274" w:lineRule="exact"/>
        <w:ind w:firstLine="780"/>
      </w:pPr>
      <w:r>
        <w:t>Народы и государства на территории нашей страны в древности</w:t>
      </w:r>
    </w:p>
    <w:p w:rsidR="00F82519" w:rsidRDefault="00647FB7">
      <w:pPr>
        <w:pStyle w:val="40"/>
        <w:framePr w:w="9725" w:h="5544" w:hRule="exact" w:wrap="none" w:vAnchor="page" w:hAnchor="page" w:x="1079" w:y="9940"/>
        <w:shd w:val="clear" w:color="auto" w:fill="auto"/>
        <w:spacing w:line="274" w:lineRule="exact"/>
        <w:ind w:firstLine="780"/>
      </w:pPr>
      <w:r>
        <w:rPr>
          <w:rStyle w:val="41"/>
        </w:rPr>
        <w:t xml:space="preserve">Заселение территории нашей страны человеком. Каменный век. </w:t>
      </w:r>
      <w:r>
        <w:t>Особенности перехода от пр</w:t>
      </w:r>
      <w:r>
        <w:t>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w:t>
      </w:r>
      <w:r>
        <w:t>азийских степей в эпоху бронзы и раннем железном веке. Степь и ее роль в распространении культурных взаимовлияний.</w:t>
      </w:r>
    </w:p>
    <w:p w:rsidR="00F82519" w:rsidRDefault="00647FB7">
      <w:pPr>
        <w:pStyle w:val="40"/>
        <w:framePr w:w="9725" w:h="5544" w:hRule="exact" w:wrap="none" w:vAnchor="page" w:hAnchor="page" w:x="1079" w:y="9940"/>
        <w:shd w:val="clear" w:color="auto" w:fill="auto"/>
        <w:spacing w:line="274" w:lineRule="exact"/>
        <w:ind w:firstLine="780"/>
      </w:pPr>
      <w:r>
        <w:rPr>
          <w:rStyle w:val="41"/>
        </w:rPr>
        <w:t xml:space="preserve">Народы, проживавшие на этой территории до середины I тысячелетия до н.э. </w:t>
      </w:r>
      <w:r>
        <w:t>Античные города-государства Северного Причерноморья. Боспорское царс</w:t>
      </w:r>
      <w:r>
        <w:t>тво. Скифское царство. Дербент.</w:t>
      </w:r>
    </w:p>
    <w:p w:rsidR="00F82519" w:rsidRDefault="00647FB7">
      <w:pPr>
        <w:pStyle w:val="20"/>
        <w:framePr w:w="9725" w:h="5544" w:hRule="exact" w:wrap="none" w:vAnchor="page" w:hAnchor="page" w:x="1079" w:y="9940"/>
        <w:shd w:val="clear" w:color="auto" w:fill="auto"/>
        <w:spacing w:line="274" w:lineRule="exact"/>
        <w:ind w:firstLine="780"/>
      </w:pPr>
      <w:r>
        <w:t>Восточная Европа в середине I тыс. н.э.</w:t>
      </w:r>
    </w:p>
    <w:p w:rsidR="00F82519" w:rsidRDefault="00647FB7">
      <w:pPr>
        <w:pStyle w:val="20"/>
        <w:framePr w:w="9725" w:h="5544" w:hRule="exact" w:wrap="none" w:vAnchor="page" w:hAnchor="page" w:x="1079" w:y="9940"/>
        <w:shd w:val="clear" w:color="auto" w:fill="auto"/>
        <w:spacing w:line="274" w:lineRule="exact"/>
        <w:ind w:firstLine="780"/>
      </w:pPr>
      <w:r>
        <w:t xml:space="preserve">Великое переселение народов. </w:t>
      </w:r>
      <w:r>
        <w:rPr>
          <w:rStyle w:val="24"/>
        </w:rPr>
        <w:t>Миграция готов. Нашествие гуннов.</w:t>
      </w:r>
      <w:r>
        <w:t xml:space="preserve"> Вопрос о славянской прародине и происхождении славян. Расселение славян, их разделение на три</w:t>
      </w:r>
    </w:p>
    <w:p w:rsidR="00F82519" w:rsidRDefault="00647FB7">
      <w:pPr>
        <w:pStyle w:val="35"/>
        <w:framePr w:w="9725" w:h="229" w:hRule="exact" w:wrap="none" w:vAnchor="page" w:hAnchor="page" w:x="1079" w:y="15591"/>
        <w:shd w:val="clear" w:color="auto" w:fill="auto"/>
        <w:spacing w:line="200" w:lineRule="exact"/>
        <w:ind w:right="60"/>
        <w:jc w:val="center"/>
      </w:pPr>
      <w:r>
        <w:rPr>
          <w:rStyle w:val="30pt"/>
          <w:b/>
          <w:bCs/>
        </w:rPr>
        <w:t>137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381" w:hRule="exact" w:wrap="none" w:vAnchor="page" w:hAnchor="page" w:x="1088" w:y="1103"/>
        <w:shd w:val="clear" w:color="auto" w:fill="auto"/>
        <w:spacing w:line="274" w:lineRule="exact"/>
        <w:ind w:firstLine="0"/>
      </w:pPr>
      <w:r>
        <w:lastRenderedPageBreak/>
        <w:t xml:space="preserve">ветви - восточных, западных и южных. </w:t>
      </w:r>
      <w:r>
        <w:rPr>
          <w:rStyle w:val="24"/>
        </w:rPr>
        <w:t>Славянские общности Восточной Европы.</w:t>
      </w:r>
      <w: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w:t>
      </w:r>
      <w:r>
        <w:t xml:space="preserve"> Восточной Европы, Сибири и Дальнего Востока. </w:t>
      </w:r>
      <w:r>
        <w:rPr>
          <w:rStyle w:val="24"/>
        </w:rPr>
        <w:t>Тюркский каганат. Хазарский каганат. Волжская Булгария.</w:t>
      </w:r>
    </w:p>
    <w:p w:rsidR="00F82519" w:rsidRDefault="00647FB7">
      <w:pPr>
        <w:pStyle w:val="20"/>
        <w:framePr w:w="9706" w:h="14381" w:hRule="exact" w:wrap="none" w:vAnchor="page" w:hAnchor="page" w:x="1088" w:y="1103"/>
        <w:shd w:val="clear" w:color="auto" w:fill="auto"/>
        <w:spacing w:line="274" w:lineRule="exact"/>
        <w:ind w:firstLine="760"/>
      </w:pPr>
      <w:r>
        <w:t>Образование государства Русь</w:t>
      </w:r>
    </w:p>
    <w:p w:rsidR="00F82519" w:rsidRDefault="00647FB7">
      <w:pPr>
        <w:pStyle w:val="40"/>
        <w:framePr w:w="9706" w:h="14381" w:hRule="exact" w:wrap="none" w:vAnchor="page" w:hAnchor="page" w:x="1088" w:y="1103"/>
        <w:shd w:val="clear" w:color="auto" w:fill="auto"/>
        <w:spacing w:line="274" w:lineRule="exact"/>
        <w:ind w:firstLine="760"/>
      </w:pPr>
      <w:r>
        <w:t>Исторические условия складывания русской государственности: природно</w:t>
      </w:r>
      <w:r>
        <w:softHyphen/>
        <w:t xml:space="preserve">климатический фактор и политические процессы в Европе в </w:t>
      </w:r>
      <w:r>
        <w:t>конце I тыс. н. э. Формирование новой политической и этнической карты континента.</w:t>
      </w:r>
    </w:p>
    <w:p w:rsidR="00F82519" w:rsidRDefault="00647FB7">
      <w:pPr>
        <w:pStyle w:val="20"/>
        <w:framePr w:w="9706" w:h="14381" w:hRule="exact" w:wrap="none" w:vAnchor="page" w:hAnchor="page" w:x="1088" w:y="1103"/>
        <w:shd w:val="clear" w:color="auto" w:fill="auto"/>
        <w:spacing w:line="274" w:lineRule="exact"/>
        <w:ind w:firstLine="760"/>
      </w:pPr>
      <w:r>
        <w:rPr>
          <w:rStyle w:val="24"/>
        </w:rPr>
        <w:t>Государства Центральной и Западной Европы. Первые известия о Руси.</w:t>
      </w:r>
      <w:r>
        <w:t xml:space="preserve"> Проблема образования Древнерусского государства. Начало династии Рюриковичей.</w:t>
      </w:r>
    </w:p>
    <w:p w:rsidR="00F82519" w:rsidRDefault="00647FB7">
      <w:pPr>
        <w:pStyle w:val="20"/>
        <w:framePr w:w="9706" w:h="14381" w:hRule="exact" w:wrap="none" w:vAnchor="page" w:hAnchor="page" w:x="1088" w:y="1103"/>
        <w:shd w:val="clear" w:color="auto" w:fill="auto"/>
        <w:spacing w:line="274" w:lineRule="exact"/>
        <w:ind w:firstLine="760"/>
      </w:pPr>
      <w:r>
        <w:t>Формирование территории госуд</w:t>
      </w:r>
      <w:r>
        <w:t>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F82519" w:rsidRDefault="00647FB7">
      <w:pPr>
        <w:pStyle w:val="20"/>
        <w:framePr w:w="9706" w:h="14381" w:hRule="exact" w:wrap="none" w:vAnchor="page" w:hAnchor="page" w:x="1088" w:y="1103"/>
        <w:shd w:val="clear" w:color="auto" w:fill="auto"/>
        <w:spacing w:line="274" w:lineRule="exact"/>
        <w:ind w:firstLine="760"/>
      </w:pPr>
      <w:r>
        <w:t xml:space="preserve">Принятие </w:t>
      </w:r>
      <w:r>
        <w:t>христианства и его значение. Византийское наследие на Руси.</w:t>
      </w:r>
    </w:p>
    <w:p w:rsidR="00F82519" w:rsidRDefault="00647FB7">
      <w:pPr>
        <w:pStyle w:val="20"/>
        <w:framePr w:w="9706" w:h="14381" w:hRule="exact" w:wrap="none" w:vAnchor="page" w:hAnchor="page" w:x="1088" w:y="1103"/>
        <w:shd w:val="clear" w:color="auto" w:fill="auto"/>
        <w:spacing w:line="274" w:lineRule="exact"/>
        <w:ind w:firstLine="760"/>
      </w:pPr>
      <w:r>
        <w:t>Русь в конце X - начале XII в.</w:t>
      </w:r>
    </w:p>
    <w:p w:rsidR="00F82519" w:rsidRDefault="00647FB7">
      <w:pPr>
        <w:pStyle w:val="20"/>
        <w:framePr w:w="9706" w:h="14381" w:hRule="exact" w:wrap="none" w:vAnchor="page" w:hAnchor="page" w:x="1088" w:y="1103"/>
        <w:shd w:val="clear" w:color="auto" w:fill="auto"/>
        <w:spacing w:line="274" w:lineRule="exact"/>
        <w:ind w:firstLine="760"/>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w:t>
      </w:r>
      <w:r>
        <w:t>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82519" w:rsidRDefault="00647FB7">
      <w:pPr>
        <w:pStyle w:val="20"/>
        <w:framePr w:w="9706" w:h="14381" w:hRule="exact" w:wrap="none" w:vAnchor="page" w:hAnchor="page" w:x="1088" w:y="1103"/>
        <w:shd w:val="clear" w:color="auto" w:fill="auto"/>
        <w:spacing w:line="274" w:lineRule="exact"/>
        <w:ind w:firstLine="760"/>
      </w:pPr>
      <w:r>
        <w:t>Общес</w:t>
      </w:r>
      <w:r>
        <w:t xml:space="preserve">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Style w:val="24"/>
        </w:rPr>
        <w:t>церковные уставы.</w:t>
      </w:r>
    </w:p>
    <w:p w:rsidR="00F82519" w:rsidRDefault="00647FB7">
      <w:pPr>
        <w:pStyle w:val="20"/>
        <w:framePr w:w="9706" w:h="14381" w:hRule="exact" w:wrap="none" w:vAnchor="page" w:hAnchor="page" w:x="1088" w:y="1103"/>
        <w:shd w:val="clear" w:color="auto" w:fill="auto"/>
        <w:spacing w:line="274" w:lineRule="exact"/>
        <w:ind w:firstLine="760"/>
      </w:pPr>
      <w:r>
        <w:t>Русь в социально-политическом контексте Евразии.</w:t>
      </w:r>
      <w:r>
        <w:t xml:space="preserve"> Внешняя политика и международные связи: отношения с Византией, печенегами, половцами </w:t>
      </w:r>
      <w:r>
        <w:rPr>
          <w:rStyle w:val="24"/>
        </w:rPr>
        <w:t>(Дешт-и-Кипчак), странами Центральной, Западной и Северной Европы.</w:t>
      </w:r>
    </w:p>
    <w:p w:rsidR="00F82519" w:rsidRDefault="00647FB7">
      <w:pPr>
        <w:pStyle w:val="20"/>
        <w:framePr w:w="9706" w:h="14381" w:hRule="exact" w:wrap="none" w:vAnchor="page" w:hAnchor="page" w:x="1088" w:y="1103"/>
        <w:shd w:val="clear" w:color="auto" w:fill="auto"/>
        <w:spacing w:line="274" w:lineRule="exact"/>
        <w:ind w:firstLine="760"/>
      </w:pPr>
      <w:r>
        <w:t>Культурное пространство</w:t>
      </w:r>
    </w:p>
    <w:p w:rsidR="00F82519" w:rsidRDefault="00647FB7">
      <w:pPr>
        <w:pStyle w:val="20"/>
        <w:framePr w:w="9706" w:h="14381" w:hRule="exact" w:wrap="none" w:vAnchor="page" w:hAnchor="page" w:x="1088" w:y="1103"/>
        <w:shd w:val="clear" w:color="auto" w:fill="auto"/>
        <w:spacing w:line="274" w:lineRule="exact"/>
        <w:ind w:firstLine="760"/>
      </w:pPr>
      <w:r>
        <w:t>Русь в культурном контексте Евразии. Картина мира средневекового человека. Повс</w:t>
      </w:r>
      <w:r>
        <w:t>едневная жизнь, сельский и городской быт. Положение женщины. Дети и их воспитание. Календарь и хронология.</w:t>
      </w:r>
    </w:p>
    <w:p w:rsidR="00F82519" w:rsidRDefault="00647FB7">
      <w:pPr>
        <w:pStyle w:val="20"/>
        <w:framePr w:w="9706" w:h="14381" w:hRule="exact" w:wrap="none" w:vAnchor="page" w:hAnchor="page" w:x="1088" w:y="1103"/>
        <w:shd w:val="clear" w:color="auto" w:fill="auto"/>
        <w:spacing w:line="274" w:lineRule="exact"/>
        <w:ind w:firstLine="760"/>
      </w:pPr>
      <w:r>
        <w:t>Древнерусская культура. Формирование единого культурного пространства. Кирилло- мефодиевская традиция на Руси. Письменность. Распространение грамотно</w:t>
      </w:r>
      <w:r>
        <w:t xml:space="preserve">сти, берестяные грамоты. </w:t>
      </w:r>
      <w:r>
        <w:rPr>
          <w:rStyle w:val="24"/>
        </w:rPr>
        <w:t>«Новгородская псалтирь». «Остромирово Евангелие».</w:t>
      </w:r>
      <w:r>
        <w:t xml:space="preserve"> Появление древнерусской литературы. </w:t>
      </w:r>
      <w:r>
        <w:rPr>
          <w:rStyle w:val="24"/>
        </w:rPr>
        <w:t>«Слово о Законе и Благодати».</w:t>
      </w:r>
      <w: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w:t>
      </w:r>
      <w:r>
        <w:t>ультура. Ремесло. Военное дело и оружие.</w:t>
      </w:r>
    </w:p>
    <w:p w:rsidR="00F82519" w:rsidRDefault="00647FB7">
      <w:pPr>
        <w:pStyle w:val="20"/>
        <w:framePr w:w="9706" w:h="14381" w:hRule="exact" w:wrap="none" w:vAnchor="page" w:hAnchor="page" w:x="1088" w:y="1103"/>
        <w:shd w:val="clear" w:color="auto" w:fill="auto"/>
        <w:spacing w:line="274" w:lineRule="exact"/>
        <w:ind w:firstLine="760"/>
      </w:pPr>
      <w:r>
        <w:t xml:space="preserve">Русь в середине </w:t>
      </w:r>
      <w:r>
        <w:rPr>
          <w:lang w:val="en-US" w:eastAsia="en-US" w:bidi="en-US"/>
        </w:rPr>
        <w:t xml:space="preserve">XII </w:t>
      </w:r>
      <w:r>
        <w:t xml:space="preserve">- начале </w:t>
      </w:r>
      <w:r>
        <w:rPr>
          <w:lang w:val="en-US" w:eastAsia="en-US" w:bidi="en-US"/>
        </w:rPr>
        <w:t xml:space="preserve">XIII </w:t>
      </w:r>
      <w:r>
        <w:t>в.</w:t>
      </w:r>
    </w:p>
    <w:p w:rsidR="00F82519" w:rsidRDefault="00647FB7">
      <w:pPr>
        <w:pStyle w:val="20"/>
        <w:framePr w:w="9706" w:h="14381" w:hRule="exact" w:wrap="none" w:vAnchor="page" w:hAnchor="page" w:x="1088" w:y="1103"/>
        <w:shd w:val="clear" w:color="auto" w:fill="auto"/>
        <w:spacing w:line="274" w:lineRule="exact"/>
        <w:ind w:firstLine="760"/>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Style w:val="24"/>
        </w:rPr>
        <w:t>Эволюция обществе</w:t>
      </w:r>
      <w:r>
        <w:rPr>
          <w:rStyle w:val="24"/>
        </w:rPr>
        <w:t>нного строя и права. Внешняя политика русских земель в евразийском контексте.</w:t>
      </w:r>
    </w:p>
    <w:p w:rsidR="00F82519" w:rsidRDefault="00647FB7">
      <w:pPr>
        <w:pStyle w:val="20"/>
        <w:framePr w:w="9706" w:h="14381" w:hRule="exact" w:wrap="none" w:vAnchor="page" w:hAnchor="page" w:x="1088" w:y="1103"/>
        <w:shd w:val="clear" w:color="auto" w:fill="auto"/>
        <w:spacing w:line="274" w:lineRule="exact"/>
        <w:ind w:firstLine="760"/>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w:t>
      </w:r>
      <w:r>
        <w:t>веро-Восточной Руси: Успенский собор во Владимире, церковь Покрова на Нерли, Георгиевский собор Юрьева-Польского.</w:t>
      </w:r>
    </w:p>
    <w:p w:rsidR="00F82519" w:rsidRDefault="00647FB7">
      <w:pPr>
        <w:pStyle w:val="20"/>
        <w:framePr w:w="9706" w:h="14381" w:hRule="exact" w:wrap="none" w:vAnchor="page" w:hAnchor="page" w:x="1088" w:y="1103"/>
        <w:shd w:val="clear" w:color="auto" w:fill="auto"/>
        <w:spacing w:line="274" w:lineRule="exact"/>
        <w:ind w:firstLine="760"/>
      </w:pPr>
      <w:r>
        <w:t>Русские земли в середине XIII - XIV в.</w:t>
      </w:r>
    </w:p>
    <w:p w:rsidR="00F82519" w:rsidRDefault="00647FB7">
      <w:pPr>
        <w:pStyle w:val="35"/>
        <w:framePr w:w="9706" w:h="229" w:hRule="exact" w:wrap="none" w:vAnchor="page" w:hAnchor="page" w:x="1088" w:y="15591"/>
        <w:shd w:val="clear" w:color="auto" w:fill="auto"/>
        <w:spacing w:line="200" w:lineRule="exact"/>
        <w:ind w:right="20"/>
        <w:jc w:val="center"/>
      </w:pPr>
      <w:r>
        <w:rPr>
          <w:rStyle w:val="30pt"/>
          <w:b/>
          <w:bCs/>
        </w:rPr>
        <w:t>138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1924" w:hRule="exact" w:wrap="none" w:vAnchor="page" w:hAnchor="page" w:x="1088" w:y="1103"/>
        <w:shd w:val="clear" w:color="auto" w:fill="auto"/>
        <w:spacing w:line="274" w:lineRule="exact"/>
        <w:ind w:firstLine="760"/>
      </w:pPr>
      <w:r>
        <w:lastRenderedPageBreak/>
        <w:t>Возникновение Монгольской империи. Завоевания Чингисхана и его потомков. Похо</w:t>
      </w:r>
      <w:r>
        <w:t>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F82519" w:rsidRDefault="00647FB7">
      <w:pPr>
        <w:pStyle w:val="40"/>
        <w:framePr w:w="9706" w:h="11924" w:hRule="exact" w:wrap="none" w:vAnchor="page" w:hAnchor="page" w:x="1088" w:y="1103"/>
        <w:shd w:val="clear" w:color="auto" w:fill="auto"/>
        <w:spacing w:line="274" w:lineRule="exact"/>
        <w:ind w:firstLine="760"/>
      </w:pPr>
      <w:r>
        <w:rPr>
          <w:rStyle w:val="41"/>
        </w:rPr>
        <w:t>Южные и западные русские земли. Возникновение Литовского государства</w:t>
      </w:r>
      <w:r>
        <w:rPr>
          <w:rStyle w:val="41"/>
        </w:rPr>
        <w:t xml:space="preserve"> и включение в его состав части русских земель. </w:t>
      </w:r>
      <w: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F82519" w:rsidRDefault="00647FB7">
      <w:pPr>
        <w:pStyle w:val="20"/>
        <w:framePr w:w="9706" w:h="11924" w:hRule="exact" w:wrap="none" w:vAnchor="page" w:hAnchor="page" w:x="1088" w:y="1103"/>
        <w:shd w:val="clear" w:color="auto" w:fill="auto"/>
        <w:spacing w:line="274" w:lineRule="exact"/>
        <w:ind w:firstLine="760"/>
      </w:pPr>
      <w:r>
        <w:t>Ордена крестоносцев и борьба с их экспансией на западных границ</w:t>
      </w:r>
      <w:r>
        <w:t>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w:t>
      </w:r>
      <w:r>
        <w:t>о положения московских князей.</w:t>
      </w:r>
    </w:p>
    <w:p w:rsidR="00F82519" w:rsidRDefault="00647FB7">
      <w:pPr>
        <w:pStyle w:val="20"/>
        <w:framePr w:w="9706" w:h="11924" w:hRule="exact" w:wrap="none" w:vAnchor="page" w:hAnchor="page" w:x="1088" w:y="1103"/>
        <w:shd w:val="clear" w:color="auto" w:fill="auto"/>
        <w:spacing w:line="274" w:lineRule="exact"/>
        <w:ind w:firstLine="760"/>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F82519" w:rsidRDefault="00647FB7">
      <w:pPr>
        <w:pStyle w:val="20"/>
        <w:framePr w:w="9706" w:h="11924" w:hRule="exact" w:wrap="none" w:vAnchor="page" w:hAnchor="page" w:x="1088" w:y="1103"/>
        <w:shd w:val="clear" w:color="auto" w:fill="auto"/>
        <w:spacing w:line="274" w:lineRule="exact"/>
        <w:ind w:firstLine="760"/>
      </w:pPr>
      <w:r>
        <w:t xml:space="preserve">Народы и государства степной зоны Восточной Европы и </w:t>
      </w:r>
      <w:r>
        <w:t xml:space="preserve">Сибири в </w:t>
      </w:r>
      <w:r>
        <w:rPr>
          <w:lang w:val="en-US" w:eastAsia="en-US" w:bidi="en-US"/>
        </w:rPr>
        <w:t xml:space="preserve">XIII-XV </w:t>
      </w:r>
      <w:r>
        <w:t>вв.</w:t>
      </w:r>
    </w:p>
    <w:p w:rsidR="00F82519" w:rsidRDefault="00647FB7">
      <w:pPr>
        <w:pStyle w:val="20"/>
        <w:framePr w:w="9706" w:h="11924" w:hRule="exact" w:wrap="none" w:vAnchor="page" w:hAnchor="page" w:x="1088" w:y="1103"/>
        <w:shd w:val="clear" w:color="auto" w:fill="auto"/>
        <w:spacing w:line="274" w:lineRule="exact"/>
        <w:ind w:firstLine="760"/>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F82519" w:rsidRDefault="00647FB7">
      <w:pPr>
        <w:pStyle w:val="20"/>
        <w:framePr w:w="9706" w:h="11924" w:hRule="exact" w:wrap="none" w:vAnchor="page" w:hAnchor="page" w:x="1088" w:y="1103"/>
        <w:shd w:val="clear" w:color="auto" w:fill="auto"/>
        <w:spacing w:line="274" w:lineRule="exact"/>
        <w:ind w:firstLine="760"/>
      </w:pPr>
      <w:r>
        <w:t>Распад Золотой орды, образование татарских ханств. Казанс</w:t>
      </w:r>
      <w:r>
        <w:t xml:space="preserve">кое ханство. Сибирское ханство. Астраханское ханство. Ногайская орда. Крымское ханство. </w:t>
      </w:r>
      <w:r>
        <w:rPr>
          <w:rStyle w:val="24"/>
        </w:rPr>
        <w:t xml:space="preserve">Касимовское ханство. </w:t>
      </w:r>
      <w:r>
        <w:t xml:space="preserve">Дикое поле. Народы Северного Кавказа. </w:t>
      </w:r>
      <w:r>
        <w:rPr>
          <w:rStyle w:val="24"/>
        </w:rPr>
        <w:t>Итальянские фактории Причерноморья (Каффа, Тана, Солдайя и др) и их роль в системе торговых и политических св</w:t>
      </w:r>
      <w:r>
        <w:rPr>
          <w:rStyle w:val="24"/>
        </w:rPr>
        <w:t>язей Руси с Западом и Востоком.</w:t>
      </w:r>
    </w:p>
    <w:p w:rsidR="00F82519" w:rsidRDefault="00647FB7">
      <w:pPr>
        <w:pStyle w:val="20"/>
        <w:framePr w:w="9706" w:h="11924" w:hRule="exact" w:wrap="none" w:vAnchor="page" w:hAnchor="page" w:x="1088" w:y="1103"/>
        <w:shd w:val="clear" w:color="auto" w:fill="auto"/>
        <w:spacing w:line="274" w:lineRule="exact"/>
        <w:ind w:firstLine="760"/>
      </w:pPr>
      <w:r>
        <w:t>Культурное пространство</w:t>
      </w:r>
    </w:p>
    <w:p w:rsidR="00F82519" w:rsidRDefault="00647FB7">
      <w:pPr>
        <w:pStyle w:val="20"/>
        <w:framePr w:w="9706" w:h="11924" w:hRule="exact" w:wrap="none" w:vAnchor="page" w:hAnchor="page" w:x="1088" w:y="1103"/>
        <w:shd w:val="clear" w:color="auto" w:fill="auto"/>
        <w:spacing w:line="274" w:lineRule="exact"/>
        <w:ind w:firstLine="760"/>
      </w:pPr>
      <w:r>
        <w:rPr>
          <w:rStyle w:val="24"/>
        </w:rPr>
        <w:t>Изменения в представлениях о картине мира в Евразии в связи с завершением монгольских завоеваний.</w:t>
      </w:r>
      <w:r>
        <w:t xml:space="preserve"> Культурное взаимодействие цивилизаций. Межкультурные связи и коммуникации (взаимодействие и взаимовлия</w:t>
      </w:r>
      <w:r>
        <w:t>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F82519" w:rsidRDefault="00647FB7">
      <w:pPr>
        <w:pStyle w:val="20"/>
        <w:framePr w:w="9706" w:h="11924" w:hRule="exact" w:wrap="none" w:vAnchor="page" w:hAnchor="page" w:x="1088" w:y="1103"/>
        <w:shd w:val="clear" w:color="auto" w:fill="auto"/>
        <w:spacing w:line="274" w:lineRule="exact"/>
        <w:ind w:firstLine="760"/>
      </w:pPr>
      <w:r>
        <w:t>Формирование единого Русского государства в XV веке</w:t>
      </w:r>
    </w:p>
    <w:p w:rsidR="00F82519" w:rsidRDefault="00647FB7">
      <w:pPr>
        <w:pStyle w:val="20"/>
        <w:framePr w:w="9706" w:h="11924" w:hRule="exact" w:wrap="none" w:vAnchor="page" w:hAnchor="page" w:x="1088" w:y="1103"/>
        <w:shd w:val="clear" w:color="auto" w:fill="auto"/>
        <w:spacing w:line="274" w:lineRule="exact"/>
        <w:ind w:firstLine="760"/>
      </w:pPr>
      <w:r>
        <w:t>Борьба за русские</w:t>
      </w:r>
      <w:r>
        <w:t xml:space="preserve">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Style w:val="24"/>
        </w:rPr>
        <w:t>Новгород и Псков в XV в.: политический строй, отношения с Москвой, Ливонским ордено</w:t>
      </w:r>
      <w:r>
        <w:rPr>
          <w:rStyle w:val="24"/>
        </w:rPr>
        <w:t xml:space="preserve">м, Ганзой, Великим княжеством Литовским. </w:t>
      </w:r>
      <w:r>
        <w:t>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w:t>
      </w:r>
      <w:r>
        <w:t xml:space="preserve"> Московского государства. Принятие общерусского Судебника. </w:t>
      </w:r>
      <w:r>
        <w:rPr>
          <w:rStyle w:val="24"/>
        </w:rPr>
        <w:t>Формирование аппарата управления единого государства. Перемены в устройстве двора великого князя:</w:t>
      </w:r>
      <w:r>
        <w:t xml:space="preserve"> новая государственная символика; царский титул и регалии; дворцовое и церковное строительство. Моск</w:t>
      </w:r>
      <w:r>
        <w:t>овский Кремль.</w:t>
      </w:r>
    </w:p>
    <w:p w:rsidR="00F82519" w:rsidRDefault="00647FB7">
      <w:pPr>
        <w:pStyle w:val="321"/>
        <w:framePr w:w="9706" w:h="1954" w:hRule="exact" w:wrap="none" w:vAnchor="page" w:hAnchor="page" w:x="1088" w:y="13530"/>
        <w:shd w:val="clear" w:color="auto" w:fill="auto"/>
        <w:spacing w:before="0"/>
        <w:ind w:firstLine="760"/>
      </w:pPr>
      <w:bookmarkStart w:id="83" w:name="bookmark82"/>
      <w:r>
        <w:t>Культурное пространство</w:t>
      </w:r>
      <w:bookmarkEnd w:id="83"/>
    </w:p>
    <w:p w:rsidR="00F82519" w:rsidRDefault="00647FB7">
      <w:pPr>
        <w:pStyle w:val="20"/>
        <w:framePr w:w="9706" w:h="1954" w:hRule="exact" w:wrap="none" w:vAnchor="page" w:hAnchor="page" w:x="1088" w:y="13530"/>
        <w:shd w:val="clear" w:color="auto" w:fill="auto"/>
        <w:spacing w:line="274" w:lineRule="exact"/>
        <w:ind w:firstLine="760"/>
      </w:pPr>
      <w:r>
        <w:t xml:space="preserve">Изменения восприятия мира. Сакрализация великокняжеской власти. Флорентийская уния. Установление автокефалии русской церкви. </w:t>
      </w:r>
      <w:r>
        <w:rPr>
          <w:rStyle w:val="24"/>
        </w:rPr>
        <w:t>Внутрицерковная борьба (иосифляне и нестяжатели, ереси).</w:t>
      </w:r>
      <w: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Style w:val="24"/>
        </w:rPr>
        <w:t xml:space="preserve">Повседневная жизнь горожан и сельских жителей в древнерусский и </w:t>
      </w:r>
      <w:r>
        <w:rPr>
          <w:rStyle w:val="24"/>
        </w:rPr>
        <w:t>раннемосковский периоды.</w:t>
      </w:r>
    </w:p>
    <w:p w:rsidR="00F82519" w:rsidRDefault="00647FB7">
      <w:pPr>
        <w:pStyle w:val="35"/>
        <w:framePr w:w="9686" w:h="229" w:hRule="exact" w:wrap="none" w:vAnchor="page" w:hAnchor="page" w:x="1098" w:y="15591"/>
        <w:shd w:val="clear" w:color="auto" w:fill="auto"/>
        <w:spacing w:line="200" w:lineRule="exact"/>
        <w:ind w:right="40"/>
        <w:jc w:val="center"/>
      </w:pPr>
      <w:r>
        <w:rPr>
          <w:rStyle w:val="30pt"/>
          <w:b/>
          <w:bCs/>
        </w:rPr>
        <w:t>139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06" w:h="13023" w:hRule="exact" w:wrap="none" w:vAnchor="page" w:hAnchor="page" w:x="1088" w:y="1108"/>
        <w:shd w:val="clear" w:color="auto" w:fill="auto"/>
        <w:spacing w:before="0"/>
        <w:ind w:firstLine="760"/>
      </w:pPr>
      <w:bookmarkStart w:id="84" w:name="bookmark83"/>
      <w:r>
        <w:lastRenderedPageBreak/>
        <w:t>Региональный компонент</w:t>
      </w:r>
      <w:bookmarkEnd w:id="84"/>
    </w:p>
    <w:p w:rsidR="00F82519" w:rsidRDefault="00647FB7">
      <w:pPr>
        <w:pStyle w:val="20"/>
        <w:framePr w:w="9706" w:h="13023" w:hRule="exact" w:wrap="none" w:vAnchor="page" w:hAnchor="page" w:x="1088" w:y="1108"/>
        <w:shd w:val="clear" w:color="auto" w:fill="auto"/>
        <w:spacing w:line="274" w:lineRule="exact"/>
        <w:ind w:firstLine="760"/>
      </w:pPr>
      <w:r>
        <w:t>Наш регион в древности и средневековье.</w:t>
      </w:r>
    </w:p>
    <w:p w:rsidR="00F82519" w:rsidRDefault="00647FB7">
      <w:pPr>
        <w:pStyle w:val="20"/>
        <w:framePr w:w="9706" w:h="13023" w:hRule="exact" w:wrap="none" w:vAnchor="page" w:hAnchor="page" w:x="1088" w:y="1108"/>
        <w:shd w:val="clear" w:color="auto" w:fill="auto"/>
        <w:spacing w:line="274" w:lineRule="exact"/>
        <w:ind w:firstLine="760"/>
      </w:pPr>
      <w:r>
        <w:t>Россия В XVI - XVII вв.: от великого княжества к царствуРоссия в XVI веке</w:t>
      </w:r>
    </w:p>
    <w:p w:rsidR="00F82519" w:rsidRDefault="00647FB7">
      <w:pPr>
        <w:pStyle w:val="20"/>
        <w:framePr w:w="9706" w:h="13023" w:hRule="exact" w:wrap="none" w:vAnchor="page" w:hAnchor="page" w:x="1088" w:y="1108"/>
        <w:shd w:val="clear" w:color="auto" w:fill="auto"/>
        <w:spacing w:line="274" w:lineRule="exact"/>
        <w:ind w:firstLine="760"/>
      </w:pPr>
      <w:r>
        <w:t>Княжение Василия III. Завершение объединения русских земель вокруг М</w:t>
      </w:r>
      <w:r>
        <w:t>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w:t>
      </w:r>
      <w:r>
        <w:t>м ханствами, посольства в европейские государства.</w:t>
      </w:r>
    </w:p>
    <w:p w:rsidR="00F82519" w:rsidRDefault="00647FB7">
      <w:pPr>
        <w:pStyle w:val="20"/>
        <w:framePr w:w="9706" w:h="13023" w:hRule="exact" w:wrap="none" w:vAnchor="page" w:hAnchor="page" w:x="1088" w:y="1108"/>
        <w:shd w:val="clear" w:color="auto" w:fill="auto"/>
        <w:spacing w:line="274" w:lineRule="exact"/>
        <w:ind w:firstLine="760"/>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Style w:val="24"/>
        </w:rPr>
        <w:t xml:space="preserve">«Малая дума». </w:t>
      </w:r>
      <w:r>
        <w:t>Местничество. Местное управление: наместники и во</w:t>
      </w:r>
      <w:r>
        <w:t>лостели, система кормлений. Государство и церковь.</w:t>
      </w:r>
    </w:p>
    <w:p w:rsidR="00F82519" w:rsidRDefault="00647FB7">
      <w:pPr>
        <w:pStyle w:val="20"/>
        <w:framePr w:w="9706" w:h="13023" w:hRule="exact" w:wrap="none" w:vAnchor="page" w:hAnchor="page" w:x="1088" w:y="1108"/>
        <w:shd w:val="clear" w:color="auto" w:fill="auto"/>
        <w:spacing w:line="274" w:lineRule="exact"/>
        <w:ind w:firstLine="760"/>
      </w:pPr>
      <w:r>
        <w:t xml:space="preserve">Регентство Елены Глинской. Сопротивление удельных князей великокняжеской власти. </w:t>
      </w:r>
      <w:r>
        <w:rPr>
          <w:rStyle w:val="24"/>
        </w:rPr>
        <w:t>Мятеж князя Андрея Старицкого.</w:t>
      </w:r>
      <w:r>
        <w:t xml:space="preserve"> Унификация денежной системы. </w:t>
      </w:r>
      <w:r>
        <w:rPr>
          <w:rStyle w:val="24"/>
        </w:rPr>
        <w:t>Стародубская война с Польшей и Литвой.</w:t>
      </w:r>
    </w:p>
    <w:p w:rsidR="00F82519" w:rsidRDefault="00647FB7">
      <w:pPr>
        <w:pStyle w:val="20"/>
        <w:framePr w:w="9706" w:h="13023" w:hRule="exact" w:wrap="none" w:vAnchor="page" w:hAnchor="page" w:x="1088" w:y="1108"/>
        <w:shd w:val="clear" w:color="auto" w:fill="auto"/>
        <w:spacing w:line="274" w:lineRule="exact"/>
        <w:ind w:firstLine="760"/>
      </w:pPr>
      <w: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Style w:val="24"/>
        </w:rPr>
        <w:t>Ереси Матвея Башкина и Феодосия Косого.</w:t>
      </w:r>
    </w:p>
    <w:p w:rsidR="00F82519" w:rsidRDefault="00647FB7">
      <w:pPr>
        <w:pStyle w:val="20"/>
        <w:framePr w:w="9706" w:h="13023" w:hRule="exact" w:wrap="none" w:vAnchor="page" w:hAnchor="page" w:x="1088" w:y="1108"/>
        <w:shd w:val="clear" w:color="auto" w:fill="auto"/>
        <w:spacing w:line="274" w:lineRule="exact"/>
        <w:ind w:firstLine="760"/>
      </w:pPr>
      <w:r>
        <w:t>Принятие Иваном IV царского титула. Реформы середины XVI в. «Избранная р</w:t>
      </w:r>
      <w:r>
        <w:t xml:space="preserve">ада»: ее состав и значение. Появление Земских соборов: </w:t>
      </w:r>
      <w:r>
        <w:rPr>
          <w:rStyle w:val="24"/>
        </w:rPr>
        <w:t>дискуссии о характере народного представительства.</w:t>
      </w:r>
      <w: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F82519" w:rsidRDefault="00647FB7">
      <w:pPr>
        <w:pStyle w:val="20"/>
        <w:framePr w:w="9706" w:h="13023" w:hRule="exact" w:wrap="none" w:vAnchor="page" w:hAnchor="page" w:x="1088" w:y="1108"/>
        <w:shd w:val="clear" w:color="auto" w:fill="auto"/>
        <w:spacing w:line="274" w:lineRule="exact"/>
        <w:ind w:firstLine="760"/>
      </w:pPr>
      <w:r>
        <w:t xml:space="preserve">Внешняя </w:t>
      </w:r>
      <w:r>
        <w:t xml:space="preserve">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w:t>
      </w:r>
      <w:r>
        <w:t>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w:t>
      </w:r>
      <w:r>
        <w:t>и.</w:t>
      </w:r>
    </w:p>
    <w:p w:rsidR="00F82519" w:rsidRDefault="00647FB7">
      <w:pPr>
        <w:pStyle w:val="20"/>
        <w:framePr w:w="9706" w:h="13023" w:hRule="exact" w:wrap="none" w:vAnchor="page" w:hAnchor="page" w:x="1088" w:y="1108"/>
        <w:shd w:val="clear" w:color="auto" w:fill="auto"/>
        <w:spacing w:line="274" w:lineRule="exact"/>
        <w:ind w:firstLine="760"/>
      </w:pPr>
      <w:r>
        <w:t xml:space="preserve">Социальная структура российского общества. Дворянство. </w:t>
      </w:r>
      <w:r>
        <w:rPr>
          <w:rStyle w:val="24"/>
        </w:rPr>
        <w:t>Служилые и неслужилые люди. Формирование Государева двора и «служилых городов».</w:t>
      </w:r>
      <w:r>
        <w:t xml:space="preserve"> Торгово-ремесленное население городов. Духовенство. Начало закрепощения крестьян: указ о «заповедных летах». Формирова</w:t>
      </w:r>
      <w:r>
        <w:t>ние вольного казачества.</w:t>
      </w:r>
    </w:p>
    <w:p w:rsidR="00F82519" w:rsidRDefault="00647FB7">
      <w:pPr>
        <w:pStyle w:val="40"/>
        <w:framePr w:w="9706" w:h="13023" w:hRule="exact" w:wrap="none" w:vAnchor="page" w:hAnchor="page" w:x="1088" w:y="1108"/>
        <w:shd w:val="clear" w:color="auto" w:fill="auto"/>
        <w:spacing w:line="274" w:lineRule="exact"/>
        <w:ind w:firstLine="760"/>
      </w:pPr>
      <w:r>
        <w:rPr>
          <w:rStyle w:val="41"/>
        </w:rPr>
        <w:t xml:space="preserve">Многонациональный состав населения Русского государства. </w:t>
      </w:r>
      <w:r>
        <w:t xml:space="preserve">Финно-угорские народы. </w:t>
      </w:r>
      <w:r>
        <w:rPr>
          <w:rStyle w:val="41"/>
        </w:rPr>
        <w:t xml:space="preserve">Народы Поволжья после присоединения к России. </w:t>
      </w:r>
      <w:r>
        <w:t>Служилые татары. Выходцы из стран Европы на государевой службе. Сосуществование религий в Российском госу</w:t>
      </w:r>
      <w:r>
        <w:t xml:space="preserve">дарстве. </w:t>
      </w:r>
      <w:r>
        <w:rPr>
          <w:rStyle w:val="41"/>
        </w:rPr>
        <w:t xml:space="preserve">Русская Православная церковь. </w:t>
      </w:r>
      <w:r>
        <w:t>Мусульманское духовенство.</w:t>
      </w:r>
    </w:p>
    <w:p w:rsidR="00F82519" w:rsidRDefault="00647FB7">
      <w:pPr>
        <w:pStyle w:val="20"/>
        <w:framePr w:w="9706" w:h="13023" w:hRule="exact" w:wrap="none" w:vAnchor="page" w:hAnchor="page" w:x="1088" w:y="1108"/>
        <w:shd w:val="clear" w:color="auto" w:fill="auto"/>
        <w:spacing w:line="274" w:lineRule="exact"/>
        <w:ind w:firstLine="760"/>
      </w:pPr>
      <w:r>
        <w:t xml:space="preserve">Россия в конце XVI в. Опричнина, дискуссия о ее причинах и характере. Опричный террор. Разгром Новгорода и Пскова. </w:t>
      </w:r>
      <w:r>
        <w:rPr>
          <w:rStyle w:val="24"/>
        </w:rPr>
        <w:t>Московские казни 1570 г.</w:t>
      </w:r>
      <w:r>
        <w:t xml:space="preserve"> Результаты и последствия опричнины. Противоречивос</w:t>
      </w:r>
      <w:r>
        <w:t>ть личности Ивана Грозного и проводимых им преобразований. Цена реформ.</w:t>
      </w:r>
    </w:p>
    <w:p w:rsidR="00F82519" w:rsidRDefault="00647FB7">
      <w:pPr>
        <w:pStyle w:val="20"/>
        <w:framePr w:w="9706" w:h="13023" w:hRule="exact" w:wrap="none" w:vAnchor="page" w:hAnchor="page" w:x="1088" w:y="1108"/>
        <w:shd w:val="clear" w:color="auto" w:fill="auto"/>
        <w:spacing w:line="274" w:lineRule="exact"/>
        <w:ind w:firstLine="760"/>
      </w:pPr>
      <w:r>
        <w:t xml:space="preserve">Царь Федор Иванович. Борьба за власть в боярском окружении. Правление Бориса Годунова. Учреждение патриаршества. </w:t>
      </w:r>
      <w:r>
        <w:rPr>
          <w:rStyle w:val="24"/>
        </w:rPr>
        <w:t>Тявзинский мирный договор со Швецией: восстановление позиций России в П</w:t>
      </w:r>
      <w:r>
        <w:rPr>
          <w:rStyle w:val="24"/>
        </w:rPr>
        <w:t>рибалтике.</w:t>
      </w:r>
      <w:r>
        <w:t xml:space="preserve"> Противостояние с Крымским ханством. </w:t>
      </w:r>
      <w:r>
        <w:rPr>
          <w:rStyle w:val="24"/>
        </w:rPr>
        <w:t>Отражение набега Гази-Гирея в 1591 г.</w:t>
      </w:r>
      <w: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F82519" w:rsidRDefault="00647FB7">
      <w:pPr>
        <w:pStyle w:val="321"/>
        <w:framePr w:wrap="none" w:vAnchor="page" w:hAnchor="page" w:x="1088" w:y="14661"/>
        <w:shd w:val="clear" w:color="auto" w:fill="auto"/>
        <w:spacing w:before="0" w:line="240" w:lineRule="exact"/>
        <w:ind w:firstLine="760"/>
      </w:pPr>
      <w:bookmarkStart w:id="85" w:name="bookmark84"/>
      <w:r>
        <w:t>Смута в России</w:t>
      </w:r>
      <w:bookmarkEnd w:id="85"/>
    </w:p>
    <w:p w:rsidR="00F82519" w:rsidRDefault="00647FB7">
      <w:pPr>
        <w:pStyle w:val="35"/>
        <w:framePr w:wrap="none" w:vAnchor="page" w:hAnchor="page" w:x="5768" w:y="15562"/>
        <w:shd w:val="clear" w:color="auto" w:fill="auto"/>
        <w:spacing w:line="200" w:lineRule="exact"/>
      </w:pPr>
      <w:r>
        <w:rPr>
          <w:rStyle w:val="30pt"/>
          <w:b/>
          <w:bCs/>
        </w:rPr>
        <w:t>140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4376" w:hRule="exact" w:wrap="none" w:vAnchor="page" w:hAnchor="page" w:x="1079" w:y="1108"/>
        <w:shd w:val="clear" w:color="auto" w:fill="auto"/>
        <w:spacing w:line="274" w:lineRule="exact"/>
        <w:ind w:firstLine="780"/>
      </w:pPr>
      <w:r>
        <w:lastRenderedPageBreak/>
        <w:t xml:space="preserve">Династический кризис. Земский собор 1598 г. и избрание на царство Бориса Годунова. Политика Бориса Годунова, </w:t>
      </w:r>
      <w:r>
        <w:rPr>
          <w:rStyle w:val="24"/>
        </w:rPr>
        <w:t xml:space="preserve">в т.ч. в отношении боярства. Опала семейства Романовых. </w:t>
      </w:r>
      <w:r>
        <w:t>Голод 1601-1603 гг. и обострение социально-экономического кризис</w:t>
      </w:r>
      <w:r>
        <w:t>а.</w:t>
      </w:r>
    </w:p>
    <w:p w:rsidR="00F82519" w:rsidRDefault="00647FB7">
      <w:pPr>
        <w:pStyle w:val="20"/>
        <w:framePr w:w="9725" w:h="14376" w:hRule="exact" w:wrap="none" w:vAnchor="page" w:hAnchor="page" w:x="1079" w:y="1108"/>
        <w:shd w:val="clear" w:color="auto" w:fill="auto"/>
        <w:spacing w:line="274" w:lineRule="exact"/>
        <w:ind w:firstLine="780"/>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F82519" w:rsidRDefault="00647FB7">
      <w:pPr>
        <w:pStyle w:val="20"/>
        <w:framePr w:w="9725" w:h="14376" w:hRule="exact" w:wrap="none" w:vAnchor="page" w:hAnchor="page" w:x="1079" w:y="1108"/>
        <w:shd w:val="clear" w:color="auto" w:fill="auto"/>
        <w:spacing w:line="274" w:lineRule="exact"/>
        <w:ind w:firstLine="780"/>
      </w:pPr>
      <w:r>
        <w:t>Царь Василий Шуйский. Восстание Ивана Болотникова. Перерастание внутреннего кризиса в гражд</w:t>
      </w:r>
      <w:r>
        <w:t>анскую войну. Лжедмитрий II. Вторжение на территорию России польско</w:t>
      </w:r>
      <w:r>
        <w:softHyphen/>
        <w:t xml:space="preserve">литовских отрядов. Тушинский лагерь самозванца под Москвой. Оборона Троице-Сергиева монастыря. </w:t>
      </w:r>
      <w:r>
        <w:rPr>
          <w:rStyle w:val="24"/>
        </w:rPr>
        <w:t>Выборгский договор между Россией и Швецией.</w:t>
      </w:r>
      <w:r>
        <w:t xml:space="preserve"> Поход войска М.В. Скопина- Шуйского и Я.-П. Делаг</w:t>
      </w:r>
      <w:r>
        <w:t>арди и распад тушинского лагеря. Открытое вступление в войну против России Речи Посполитой. Оборона Смоленска.</w:t>
      </w:r>
    </w:p>
    <w:p w:rsidR="00F82519" w:rsidRDefault="00647FB7">
      <w:pPr>
        <w:pStyle w:val="20"/>
        <w:framePr w:w="9725" w:h="14376" w:hRule="exact" w:wrap="none" w:vAnchor="page" w:hAnchor="page" w:x="1079" w:y="1108"/>
        <w:shd w:val="clear" w:color="auto" w:fill="auto"/>
        <w:spacing w:line="274" w:lineRule="exact"/>
        <w:ind w:firstLine="780"/>
      </w:pPr>
      <w:r>
        <w:t>Свержение Василия Шуйского и переход власти к «семибоярщине». Договор об избрании на престол польского принца Владислава и вступление польско-лит</w:t>
      </w:r>
      <w:r>
        <w:t>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w:t>
      </w:r>
      <w:r>
        <w:t xml:space="preserve"> в 1612 г.</w:t>
      </w:r>
    </w:p>
    <w:p w:rsidR="00F82519" w:rsidRDefault="00647FB7">
      <w:pPr>
        <w:pStyle w:val="20"/>
        <w:framePr w:w="9725" w:h="14376" w:hRule="exact" w:wrap="none" w:vAnchor="page" w:hAnchor="page" w:x="1079" w:y="1108"/>
        <w:shd w:val="clear" w:color="auto" w:fill="auto"/>
        <w:spacing w:line="274" w:lineRule="exact"/>
        <w:ind w:firstLine="780"/>
      </w:pPr>
      <w:r>
        <w:t xml:space="preserve">Земский собор 1613 г. и его роль в укреплении государственности. Избрание на царство Михаила Федоровича Романова. </w:t>
      </w:r>
      <w:r>
        <w:rPr>
          <w:rStyle w:val="24"/>
        </w:rPr>
        <w:t>Борьба с казачьими выступлениями против центральной власти.</w:t>
      </w:r>
      <w:r>
        <w:t xml:space="preserve"> Столбовский мир со Швецией: утрата выхода к Балтийскому морю. </w:t>
      </w:r>
      <w:r>
        <w:rPr>
          <w:rStyle w:val="24"/>
        </w:rPr>
        <w:t>Продолжен</w:t>
      </w:r>
      <w:r>
        <w:rPr>
          <w:rStyle w:val="24"/>
        </w:rPr>
        <w:t>ие войны с Речью Посполитой. Поход принца Владислава на Москву.</w:t>
      </w:r>
      <w:r>
        <w:t xml:space="preserve"> Заключение Деулинского перемирия с Речью Посполитой. Итоги и последствия Смутного времени.</w:t>
      </w:r>
    </w:p>
    <w:p w:rsidR="00F82519" w:rsidRDefault="00647FB7">
      <w:pPr>
        <w:pStyle w:val="20"/>
        <w:framePr w:w="9725" w:h="14376" w:hRule="exact" w:wrap="none" w:vAnchor="page" w:hAnchor="page" w:x="1079" w:y="1108"/>
        <w:shd w:val="clear" w:color="auto" w:fill="auto"/>
        <w:spacing w:line="274" w:lineRule="exact"/>
        <w:ind w:firstLine="780"/>
      </w:pPr>
      <w:r>
        <w:t>Россия в XVII веке</w:t>
      </w:r>
    </w:p>
    <w:p w:rsidR="00F82519" w:rsidRDefault="00647FB7">
      <w:pPr>
        <w:pStyle w:val="20"/>
        <w:framePr w:w="9725" w:h="14376" w:hRule="exact" w:wrap="none" w:vAnchor="page" w:hAnchor="page" w:x="1079" w:y="1108"/>
        <w:shd w:val="clear" w:color="auto" w:fill="auto"/>
        <w:spacing w:line="274" w:lineRule="exact"/>
        <w:ind w:firstLine="780"/>
      </w:pPr>
      <w:r>
        <w:t xml:space="preserve">Россия при первых Романовых. Царствование Михаила Федоровича. Восстановление экономического потенциала страны. </w:t>
      </w:r>
      <w:r>
        <w:rPr>
          <w:rStyle w:val="24"/>
        </w:rPr>
        <w:t>Продолжение закрепощения крестьян.</w:t>
      </w:r>
      <w:r>
        <w:t xml:space="preserve"> Земские соборы. Роль патриарха Филарета в управлении государством.</w:t>
      </w:r>
    </w:p>
    <w:p w:rsidR="00F82519" w:rsidRDefault="00647FB7">
      <w:pPr>
        <w:pStyle w:val="20"/>
        <w:framePr w:w="9725" w:h="14376" w:hRule="exact" w:wrap="none" w:vAnchor="page" w:hAnchor="page" w:x="1079" w:y="1108"/>
        <w:shd w:val="clear" w:color="auto" w:fill="auto"/>
        <w:spacing w:line="274" w:lineRule="exact"/>
        <w:ind w:firstLine="780"/>
      </w:pPr>
      <w:r>
        <w:t>Царь Алексей Михайлович. Укрепление самодер</w:t>
      </w:r>
      <w:r>
        <w:t xml:space="preserve">жавия. Ослабление роли Боярской думы в управлении государством. Развитие приказного строя. </w:t>
      </w:r>
      <w:r>
        <w:rPr>
          <w:rStyle w:val="24"/>
        </w:rPr>
        <w:t>Приказ Тайных дел.</w:t>
      </w:r>
      <w:r>
        <w:t xml:space="preserve"> Усиление воеводской власти в уездах и постепенная ликвидация земского самоуправления. Затухание деятельности Земских соборов. </w:t>
      </w:r>
      <w:r>
        <w:rPr>
          <w:rStyle w:val="24"/>
        </w:rPr>
        <w:t>Правительство Б.И. М</w:t>
      </w:r>
      <w:r>
        <w:rPr>
          <w:rStyle w:val="24"/>
        </w:rPr>
        <w:t>орозова и И.Д. Милославского: итоги его деятельности.</w:t>
      </w:r>
      <w:r>
        <w:t xml:space="preserve"> Патриарх Никон. Раскол в Церкви. Протопоп Аввакум, формирование религиозной традиции старообрядчества.</w:t>
      </w:r>
    </w:p>
    <w:p w:rsidR="00F82519" w:rsidRDefault="00647FB7">
      <w:pPr>
        <w:pStyle w:val="20"/>
        <w:framePr w:w="9725" w:h="14376" w:hRule="exact" w:wrap="none" w:vAnchor="page" w:hAnchor="page" w:x="1079" w:y="1108"/>
        <w:shd w:val="clear" w:color="auto" w:fill="auto"/>
        <w:spacing w:line="274" w:lineRule="exact"/>
        <w:ind w:firstLine="780"/>
      </w:pPr>
      <w:r>
        <w:t>Царь Федор Алексеевич. Отмена местничества. Налоговая (податная) реформа.</w:t>
      </w:r>
    </w:p>
    <w:p w:rsidR="00F82519" w:rsidRDefault="00647FB7">
      <w:pPr>
        <w:pStyle w:val="20"/>
        <w:framePr w:w="9725" w:h="14376" w:hRule="exact" w:wrap="none" w:vAnchor="page" w:hAnchor="page" w:x="1079" w:y="1108"/>
        <w:shd w:val="clear" w:color="auto" w:fill="auto"/>
        <w:spacing w:line="274" w:lineRule="exact"/>
        <w:ind w:firstLine="780"/>
      </w:pPr>
      <w:r>
        <w:t>Экономическое развитие Ро</w:t>
      </w:r>
      <w:r>
        <w:t xml:space="preserve">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Style w:val="24"/>
        </w:rPr>
        <w:t>Торговый и Новоторговый уставы.</w:t>
      </w:r>
      <w:r>
        <w:t xml:space="preserve"> Торговля с европейскими странами, Прибалтикой, Востоком.</w:t>
      </w:r>
    </w:p>
    <w:p w:rsidR="00F82519" w:rsidRDefault="00647FB7">
      <w:pPr>
        <w:pStyle w:val="20"/>
        <w:framePr w:w="9725" w:h="14376" w:hRule="exact" w:wrap="none" w:vAnchor="page" w:hAnchor="page" w:x="1079" w:y="1108"/>
        <w:shd w:val="clear" w:color="auto" w:fill="auto"/>
        <w:spacing w:line="274" w:lineRule="exact"/>
        <w:ind w:firstLine="780"/>
      </w:pPr>
      <w:r>
        <w:t>Социальная с</w:t>
      </w:r>
      <w:r>
        <w:t xml:space="preserve">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lang w:val="en-US" w:eastAsia="en-US" w:bidi="en-US"/>
        </w:rPr>
        <w:t xml:space="preserve">XVII </w:t>
      </w:r>
      <w:r>
        <w:t xml:space="preserve">в. Городские восстания середины </w:t>
      </w:r>
      <w:r>
        <w:rPr>
          <w:lang w:val="en-US" w:eastAsia="en-US" w:bidi="en-US"/>
        </w:rPr>
        <w:t xml:space="preserve">XVII </w:t>
      </w:r>
      <w:r>
        <w:t xml:space="preserve">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Style w:val="24"/>
        </w:rPr>
        <w:t>Денежная реформа 1654 г.</w:t>
      </w:r>
      <w:r>
        <w:t xml:space="preserve"> </w:t>
      </w:r>
      <w:r>
        <w:t>Медный бунт. Побеги крестьян на Дон и в Сибирь. Восстание Степана Разина.</w:t>
      </w:r>
    </w:p>
    <w:p w:rsidR="00F82519" w:rsidRDefault="00647FB7">
      <w:pPr>
        <w:pStyle w:val="20"/>
        <w:framePr w:w="9725" w:h="14376" w:hRule="exact" w:wrap="none" w:vAnchor="page" w:hAnchor="page" w:x="1079" w:y="1108"/>
        <w:shd w:val="clear" w:color="auto" w:fill="auto"/>
        <w:tabs>
          <w:tab w:val="left" w:pos="6058"/>
        </w:tabs>
        <w:spacing w:line="274" w:lineRule="exact"/>
        <w:ind w:firstLine="780"/>
      </w:pPr>
      <w:r>
        <w:t xml:space="preserve">Внешняя политика России в </w:t>
      </w:r>
      <w:r>
        <w:rPr>
          <w:lang w:val="en-US" w:eastAsia="en-US" w:bidi="en-US"/>
        </w:rPr>
        <w:t xml:space="preserve">XVII </w:t>
      </w:r>
      <w:r>
        <w:t xml:space="preserve">в. Возобновление дипломатических контактов со странами Европы и Азии после Смуты. Смоленская война. Поляновский мир. </w:t>
      </w:r>
      <w:r>
        <w:rPr>
          <w:rStyle w:val="24"/>
        </w:rPr>
        <w:t>Контакты с православным населением</w:t>
      </w:r>
      <w:r>
        <w:rPr>
          <w:rStyle w:val="24"/>
        </w:rPr>
        <w:t xml:space="preserve"> Речи Посполитой:</w:t>
      </w:r>
      <w:r>
        <w:rPr>
          <w:rStyle w:val="24"/>
        </w:rPr>
        <w:tab/>
        <w:t>противодействие полонизации,</w:t>
      </w:r>
    </w:p>
    <w:p w:rsidR="00F82519" w:rsidRDefault="00647FB7">
      <w:pPr>
        <w:pStyle w:val="20"/>
        <w:framePr w:w="9725" w:h="14376" w:hRule="exact" w:wrap="none" w:vAnchor="page" w:hAnchor="page" w:x="1079" w:y="1108"/>
        <w:shd w:val="clear" w:color="auto" w:fill="auto"/>
        <w:spacing w:line="274" w:lineRule="exact"/>
        <w:ind w:firstLine="0"/>
      </w:pPr>
      <w:r>
        <w:rPr>
          <w:rStyle w:val="24"/>
        </w:rPr>
        <w:t>распространению католичества.</w:t>
      </w:r>
      <w: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w:t>
      </w:r>
      <w:r>
        <w:t>кое перемирие. Русско-шведская война 1656-1658 гг. и ее результаты. Конфликты с Османской империей. «Азовское осадное</w:t>
      </w:r>
    </w:p>
    <w:p w:rsidR="00F82519" w:rsidRDefault="00647FB7">
      <w:pPr>
        <w:pStyle w:val="35"/>
        <w:framePr w:w="9725" w:h="229" w:hRule="exact" w:wrap="none" w:vAnchor="page" w:hAnchor="page" w:x="1079" w:y="15591"/>
        <w:shd w:val="clear" w:color="auto" w:fill="auto"/>
        <w:spacing w:line="200" w:lineRule="exact"/>
        <w:ind w:right="40"/>
        <w:jc w:val="center"/>
      </w:pPr>
      <w:r>
        <w:rPr>
          <w:rStyle w:val="30pt"/>
          <w:b/>
          <w:bCs/>
        </w:rPr>
        <w:t>141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01" w:h="14131" w:hRule="exact" w:wrap="none" w:vAnchor="page" w:hAnchor="page" w:x="1091" w:y="1103"/>
        <w:shd w:val="clear" w:color="auto" w:fill="auto"/>
        <w:spacing w:line="274" w:lineRule="exact"/>
        <w:ind w:firstLine="0"/>
      </w:pPr>
      <w:r>
        <w:rPr>
          <w:rStyle w:val="41"/>
        </w:rPr>
        <w:lastRenderedPageBreak/>
        <w:t xml:space="preserve">сидение». «Чигиринская война» и Бахчисарайский мирный договор. </w:t>
      </w:r>
      <w:r>
        <w:t>Отношения России со странами Западной Европы. Вое</w:t>
      </w:r>
      <w:r>
        <w:t>нные столкновения с манчжурами и империей Цин.</w:t>
      </w:r>
    </w:p>
    <w:p w:rsidR="00F82519" w:rsidRDefault="00647FB7">
      <w:pPr>
        <w:pStyle w:val="20"/>
        <w:framePr w:w="9701" w:h="14131" w:hRule="exact" w:wrap="none" w:vAnchor="page" w:hAnchor="page" w:x="1091" w:y="1103"/>
        <w:shd w:val="clear" w:color="auto" w:fill="auto"/>
        <w:spacing w:line="274" w:lineRule="exact"/>
        <w:ind w:firstLine="740"/>
      </w:pPr>
      <w:r>
        <w:t>Культурное пространство</w:t>
      </w:r>
    </w:p>
    <w:p w:rsidR="00F82519" w:rsidRDefault="00647FB7">
      <w:pPr>
        <w:pStyle w:val="20"/>
        <w:framePr w:w="9701" w:h="14131" w:hRule="exact" w:wrap="none" w:vAnchor="page" w:hAnchor="page" w:x="1091" w:y="1103"/>
        <w:shd w:val="clear" w:color="auto" w:fill="auto"/>
        <w:spacing w:line="274" w:lineRule="exact"/>
        <w:ind w:firstLine="740"/>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Style w:val="24"/>
        </w:rPr>
        <w:t xml:space="preserve">Коч - корабль русских первопроходцев. </w:t>
      </w:r>
      <w:r>
        <w:t>Освоение Поволжья, У</w:t>
      </w:r>
      <w:r>
        <w:t xml:space="preserve">рала и Сибири. Калмыцкое ханство. Ясачное налогообложение. Переселение русских на новые земли. </w:t>
      </w:r>
      <w:r>
        <w:rPr>
          <w:rStyle w:val="24"/>
        </w:rPr>
        <w:t>Миссионерство и христианизация. Межэтнические отношения.</w:t>
      </w:r>
      <w:r>
        <w:t xml:space="preserve"> Формирование многонациональной элиты.</w:t>
      </w:r>
    </w:p>
    <w:p w:rsidR="00F82519" w:rsidRDefault="00647FB7">
      <w:pPr>
        <w:pStyle w:val="20"/>
        <w:framePr w:w="9701" w:h="14131" w:hRule="exact" w:wrap="none" w:vAnchor="page" w:hAnchor="page" w:x="1091" w:y="1103"/>
        <w:shd w:val="clear" w:color="auto" w:fill="auto"/>
        <w:spacing w:line="274" w:lineRule="exact"/>
        <w:ind w:firstLine="740"/>
      </w:pPr>
      <w:r>
        <w:rPr>
          <w:rStyle w:val="24"/>
        </w:rPr>
        <w:t xml:space="preserve">Изменения в картине мира человека в </w:t>
      </w:r>
      <w:r>
        <w:rPr>
          <w:rStyle w:val="24"/>
          <w:lang w:val="en-US" w:eastAsia="en-US" w:bidi="en-US"/>
        </w:rPr>
        <w:t xml:space="preserve">XVI-XVII </w:t>
      </w:r>
      <w:r>
        <w:rPr>
          <w:rStyle w:val="24"/>
        </w:rPr>
        <w:t>вв. и повседневная жи</w:t>
      </w:r>
      <w:r>
        <w:rPr>
          <w:rStyle w:val="24"/>
        </w:rPr>
        <w:t>знь.</w:t>
      </w:r>
      <w: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F82519" w:rsidRDefault="00647FB7">
      <w:pPr>
        <w:pStyle w:val="20"/>
        <w:framePr w:w="9701" w:h="14131" w:hRule="exact" w:wrap="none" w:vAnchor="page" w:hAnchor="page" w:x="1091" w:y="1103"/>
        <w:shd w:val="clear" w:color="auto" w:fill="auto"/>
        <w:spacing w:line="274" w:lineRule="exact"/>
        <w:ind w:firstLine="740"/>
      </w:pPr>
      <w:r>
        <w:t xml:space="preserve">Архитектура. Дворцово-храмовый ансамбль Соборной площади в Москве. Шатровый стиль в архитектуре. </w:t>
      </w:r>
      <w:r>
        <w:rPr>
          <w:rStyle w:val="24"/>
        </w:rPr>
        <w:t>Антон</w:t>
      </w:r>
      <w:r>
        <w:rPr>
          <w:rStyle w:val="24"/>
        </w:rPr>
        <w:t>ио Солари, Алевиз Фрязин, Петрок Малой.</w:t>
      </w:r>
      <w: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Style w:val="24"/>
        </w:rPr>
        <w:t>Приказ каменных д</w:t>
      </w:r>
      <w:r>
        <w:rPr>
          <w:rStyle w:val="24"/>
        </w:rPr>
        <w:t>ел.</w:t>
      </w:r>
      <w:r>
        <w:t xml:space="preserve"> Деревянное зодчество.</w:t>
      </w:r>
    </w:p>
    <w:p w:rsidR="00F82519" w:rsidRDefault="00647FB7">
      <w:pPr>
        <w:pStyle w:val="20"/>
        <w:framePr w:w="9701" w:h="14131" w:hRule="exact" w:wrap="none" w:vAnchor="page" w:hAnchor="page" w:x="1091" w:y="1103"/>
        <w:shd w:val="clear" w:color="auto" w:fill="auto"/>
        <w:spacing w:line="274" w:lineRule="exact"/>
        <w:ind w:firstLine="740"/>
      </w:pPr>
      <w:r>
        <w:t>Изобразительное искусство. Симон Ушаков. Ярославская школа иконописи. Парсунная живопись.</w:t>
      </w:r>
    </w:p>
    <w:p w:rsidR="00F82519" w:rsidRDefault="00647FB7">
      <w:pPr>
        <w:pStyle w:val="20"/>
        <w:framePr w:w="9701" w:h="14131" w:hRule="exact" w:wrap="none" w:vAnchor="page" w:hAnchor="page" w:x="1091" w:y="1103"/>
        <w:shd w:val="clear" w:color="auto" w:fill="auto"/>
        <w:spacing w:line="274" w:lineRule="exact"/>
        <w:ind w:firstLine="740"/>
      </w:pPr>
      <w:r>
        <w:t xml:space="preserve">Летописание и начало книгопечатания. Лицевой свод. Домострой. </w:t>
      </w:r>
      <w:r>
        <w:rPr>
          <w:rStyle w:val="24"/>
        </w:rPr>
        <w:t>Переписка Ивана Грозного с князем Андреем Курбским. Публицистика Смутного врем</w:t>
      </w:r>
      <w:r>
        <w:rPr>
          <w:rStyle w:val="24"/>
        </w:rPr>
        <w:t>ени.</w:t>
      </w:r>
      <w:r>
        <w:t xml:space="preserve"> Усиление светского начала в российской культуре. Симеон Полоцкий. Немецкая слобода как проводник европейского культурного влияния. </w:t>
      </w:r>
      <w:r>
        <w:rPr>
          <w:rStyle w:val="24"/>
        </w:rPr>
        <w:t xml:space="preserve">Посадская сатира </w:t>
      </w:r>
      <w:r>
        <w:rPr>
          <w:rStyle w:val="24"/>
          <w:lang w:val="en-US" w:eastAsia="en-US" w:bidi="en-US"/>
        </w:rPr>
        <w:t xml:space="preserve">XVII </w:t>
      </w:r>
      <w:r>
        <w:rPr>
          <w:rStyle w:val="24"/>
        </w:rPr>
        <w:t>в.</w:t>
      </w:r>
    </w:p>
    <w:p w:rsidR="00F82519" w:rsidRDefault="00647FB7">
      <w:pPr>
        <w:pStyle w:val="20"/>
        <w:framePr w:w="9701" w:h="14131" w:hRule="exact" w:wrap="none" w:vAnchor="page" w:hAnchor="page" w:x="1091" w:y="1103"/>
        <w:shd w:val="clear" w:color="auto" w:fill="auto"/>
        <w:spacing w:line="274" w:lineRule="exact"/>
        <w:ind w:firstLine="740"/>
      </w:pPr>
      <w:r>
        <w:t xml:space="preserve">Развитие образования и научных знаний. Школы при Аптекарском и Посольском приказах. «Синопсис» </w:t>
      </w:r>
      <w:r>
        <w:t>Иннокентия Гизеля - первое учебное пособие по истории.</w:t>
      </w:r>
    </w:p>
    <w:p w:rsidR="00F82519" w:rsidRDefault="00647FB7">
      <w:pPr>
        <w:pStyle w:val="20"/>
        <w:framePr w:w="9701" w:h="14131" w:hRule="exact" w:wrap="none" w:vAnchor="page" w:hAnchor="page" w:x="1091" w:y="1103"/>
        <w:shd w:val="clear" w:color="auto" w:fill="auto"/>
        <w:spacing w:line="274" w:lineRule="exact"/>
        <w:ind w:firstLine="740"/>
      </w:pPr>
      <w:r>
        <w:t>Региональный компонент</w:t>
      </w:r>
    </w:p>
    <w:p w:rsidR="00F82519" w:rsidRDefault="00647FB7">
      <w:pPr>
        <w:pStyle w:val="20"/>
        <w:framePr w:w="9701" w:h="14131" w:hRule="exact" w:wrap="none" w:vAnchor="page" w:hAnchor="page" w:x="1091" w:y="1103"/>
        <w:shd w:val="clear" w:color="auto" w:fill="auto"/>
        <w:spacing w:line="274" w:lineRule="exact"/>
        <w:ind w:firstLine="740"/>
      </w:pPr>
      <w:r>
        <w:t>Наш регион в XVI - XVII вв.</w:t>
      </w:r>
    </w:p>
    <w:p w:rsidR="00F82519" w:rsidRDefault="00647FB7">
      <w:pPr>
        <w:pStyle w:val="20"/>
        <w:framePr w:w="9701" w:h="14131" w:hRule="exact" w:wrap="none" w:vAnchor="page" w:hAnchor="page" w:x="1091" w:y="1103"/>
        <w:shd w:val="clear" w:color="auto" w:fill="auto"/>
        <w:spacing w:line="274" w:lineRule="exact"/>
        <w:ind w:firstLine="740"/>
      </w:pPr>
      <w:r>
        <w:t>Россия в концеХУП - XVIII ВЕКАХ: от царства к империи</w:t>
      </w:r>
    </w:p>
    <w:p w:rsidR="00F82519" w:rsidRDefault="00647FB7">
      <w:pPr>
        <w:pStyle w:val="20"/>
        <w:framePr w:w="9701" w:h="14131" w:hRule="exact" w:wrap="none" w:vAnchor="page" w:hAnchor="page" w:x="1091" w:y="1103"/>
        <w:shd w:val="clear" w:color="auto" w:fill="auto"/>
        <w:spacing w:line="274" w:lineRule="exact"/>
        <w:ind w:firstLine="740"/>
      </w:pPr>
      <w:r>
        <w:t>Россия в эпоху преобразований Петра I</w:t>
      </w:r>
    </w:p>
    <w:p w:rsidR="00F82519" w:rsidRDefault="00647FB7">
      <w:pPr>
        <w:pStyle w:val="20"/>
        <w:framePr w:w="9701" w:h="14131" w:hRule="exact" w:wrap="none" w:vAnchor="page" w:hAnchor="page" w:x="1091" w:y="1103"/>
        <w:shd w:val="clear" w:color="auto" w:fill="auto"/>
        <w:spacing w:line="274" w:lineRule="exact"/>
        <w:ind w:firstLine="740"/>
      </w:pPr>
      <w:r>
        <w:t>Причины и предпосылки преобразований (дискуссии по этому в</w:t>
      </w:r>
      <w:r>
        <w:t>опросу). Россия и Европа в конце XVII века. Модернизация как жизненно важная национальная задача.</w:t>
      </w:r>
    </w:p>
    <w:p w:rsidR="00F82519" w:rsidRDefault="00647FB7">
      <w:pPr>
        <w:pStyle w:val="20"/>
        <w:framePr w:w="9701" w:h="14131" w:hRule="exact" w:wrap="none" w:vAnchor="page" w:hAnchor="page" w:x="1091" w:y="1103"/>
        <w:shd w:val="clear" w:color="auto" w:fill="auto"/>
        <w:spacing w:line="274" w:lineRule="exact"/>
        <w:ind w:firstLine="740"/>
      </w:pPr>
      <w:r>
        <w:t xml:space="preserve">Начало царствования Петра </w:t>
      </w:r>
      <w:r>
        <w:rPr>
          <w:lang w:val="en-US" w:eastAsia="en-US" w:bidi="en-US"/>
        </w:rPr>
        <w:t xml:space="preserve">I, </w:t>
      </w:r>
      <w:r>
        <w:t>борьба за власть. Правление царевны Софьи. Стрелецкие бунты. Хованщина. Первые шаги на пути преобразований. Азовские походы. Вели</w:t>
      </w:r>
      <w:r>
        <w:t xml:space="preserve">кое посольство и его значение. Сподвижники Петра </w:t>
      </w:r>
      <w:r>
        <w:rPr>
          <w:lang w:val="en-US" w:eastAsia="en-US" w:bidi="en-US"/>
        </w:rPr>
        <w:t>I.</w:t>
      </w:r>
    </w:p>
    <w:p w:rsidR="00F82519" w:rsidRDefault="00647FB7">
      <w:pPr>
        <w:pStyle w:val="20"/>
        <w:framePr w:w="9701" w:h="14131" w:hRule="exact" w:wrap="none" w:vAnchor="page" w:hAnchor="page" w:x="1091" w:y="1103"/>
        <w:shd w:val="clear" w:color="auto" w:fill="auto"/>
        <w:spacing w:line="274" w:lineRule="exact"/>
        <w:ind w:firstLine="740"/>
      </w:pPr>
      <w: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w:t>
      </w:r>
      <w:r>
        <w:t>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F82519" w:rsidRDefault="00647FB7">
      <w:pPr>
        <w:pStyle w:val="20"/>
        <w:framePr w:w="9701" w:h="14131" w:hRule="exact" w:wrap="none" w:vAnchor="page" w:hAnchor="page" w:x="1091" w:y="1103"/>
        <w:shd w:val="clear" w:color="auto" w:fill="auto"/>
        <w:spacing w:line="274" w:lineRule="exact"/>
        <w:ind w:firstLine="740"/>
      </w:pPr>
      <w:r>
        <w:t>Социальная политика. Консолидация дворянского сословия, повышение его роли в управлении страно</w:t>
      </w:r>
      <w:r>
        <w:t>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F82519" w:rsidRDefault="00647FB7">
      <w:pPr>
        <w:pStyle w:val="20"/>
        <w:framePr w:w="9701" w:h="14131" w:hRule="exact" w:wrap="none" w:vAnchor="page" w:hAnchor="page" w:x="1091" w:y="1103"/>
        <w:shd w:val="clear" w:color="auto" w:fill="auto"/>
        <w:spacing w:line="274" w:lineRule="exact"/>
        <w:ind w:firstLine="740"/>
      </w:pPr>
      <w:r>
        <w:t>Реформы управления. Р</w:t>
      </w:r>
      <w:r>
        <w:t>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F82519" w:rsidRDefault="00647FB7">
      <w:pPr>
        <w:pStyle w:val="20"/>
        <w:framePr w:w="9701" w:h="14131" w:hRule="exact" w:wrap="none" w:vAnchor="page" w:hAnchor="page" w:x="1091" w:y="1103"/>
        <w:shd w:val="clear" w:color="auto" w:fill="auto"/>
        <w:spacing w:line="274" w:lineRule="exact"/>
        <w:ind w:firstLine="740"/>
      </w:pPr>
      <w:r>
        <w:t xml:space="preserve">Первые </w:t>
      </w:r>
      <w:r>
        <w:t>гвардейские полки. Создание регулярной армии, военного флота. Рекрутские наборы.</w:t>
      </w:r>
    </w:p>
    <w:p w:rsidR="00F82519" w:rsidRDefault="00647FB7">
      <w:pPr>
        <w:pStyle w:val="20"/>
        <w:framePr w:w="9701" w:h="14131" w:hRule="exact" w:wrap="none" w:vAnchor="page" w:hAnchor="page" w:x="1091" w:y="1103"/>
        <w:shd w:val="clear" w:color="auto" w:fill="auto"/>
        <w:spacing w:line="274" w:lineRule="exact"/>
        <w:ind w:firstLine="740"/>
      </w:pPr>
      <w:r>
        <w:t>Церковная реформа. Упразднение патриаршества, учреждение синода. Положение конфессий.</w:t>
      </w:r>
    </w:p>
    <w:p w:rsidR="00F82519" w:rsidRDefault="00647FB7">
      <w:pPr>
        <w:pStyle w:val="35"/>
        <w:framePr w:wrap="none" w:vAnchor="page" w:hAnchor="page" w:x="5766" w:y="15562"/>
        <w:shd w:val="clear" w:color="auto" w:fill="auto"/>
        <w:spacing w:line="200" w:lineRule="exact"/>
      </w:pPr>
      <w:r>
        <w:rPr>
          <w:rStyle w:val="30pt"/>
          <w:b/>
          <w:bCs/>
        </w:rPr>
        <w:t>142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381" w:hRule="exact" w:wrap="none" w:vAnchor="page" w:hAnchor="page" w:x="1081" w:y="1103"/>
        <w:shd w:val="clear" w:color="auto" w:fill="auto"/>
        <w:spacing w:line="274" w:lineRule="exact"/>
        <w:ind w:firstLine="760"/>
      </w:pPr>
      <w:r>
        <w:lastRenderedPageBreak/>
        <w:t xml:space="preserve">Оппозиция реформам Петра I. Социальные движения в первой четверти XVIII в. </w:t>
      </w:r>
      <w:r>
        <w:rPr>
          <w:rStyle w:val="24"/>
        </w:rPr>
        <w:t>Восстания в Астрахани, Башкирии, на Дону.</w:t>
      </w:r>
      <w:r>
        <w:t xml:space="preserve"> Дело царевича Алексея.</w:t>
      </w:r>
    </w:p>
    <w:p w:rsidR="00F82519" w:rsidRDefault="00647FB7">
      <w:pPr>
        <w:pStyle w:val="20"/>
        <w:framePr w:w="9720" w:h="14381" w:hRule="exact" w:wrap="none" w:vAnchor="page" w:hAnchor="page" w:x="1081" w:y="1103"/>
        <w:shd w:val="clear" w:color="auto" w:fill="auto"/>
        <w:spacing w:line="274" w:lineRule="exact"/>
        <w:ind w:firstLine="760"/>
      </w:pPr>
      <w:r>
        <w:t>Внешняя политика. Северная война. Причины и цели войны. Неудачи в начале войны и их преодоление. Битва при д. Лесной</w:t>
      </w:r>
      <w:r>
        <w:t xml:space="preserve"> и победа под Полтавой. Прутский поход. Борьба за гегемонию на Балтике. Сражения у м. Гангут и о. Гренгам. Ништадтский мир и его последствия.</w:t>
      </w:r>
    </w:p>
    <w:p w:rsidR="00F82519" w:rsidRDefault="00647FB7">
      <w:pPr>
        <w:pStyle w:val="20"/>
        <w:framePr w:w="9720" w:h="14381" w:hRule="exact" w:wrap="none" w:vAnchor="page" w:hAnchor="page" w:x="1081" w:y="1103"/>
        <w:shd w:val="clear" w:color="auto" w:fill="auto"/>
        <w:spacing w:line="274" w:lineRule="exact"/>
        <w:ind w:firstLine="760"/>
      </w:pPr>
      <w:r>
        <w:t xml:space="preserve">Закрепление России на берегах Балтики. Провозглашение России империей. Каспийский поход Петра </w:t>
      </w:r>
      <w:r>
        <w:rPr>
          <w:lang w:val="en-US" w:eastAsia="en-US" w:bidi="en-US"/>
        </w:rPr>
        <w:t>I.</w:t>
      </w:r>
    </w:p>
    <w:p w:rsidR="00F82519" w:rsidRDefault="00647FB7">
      <w:pPr>
        <w:pStyle w:val="20"/>
        <w:framePr w:w="9720" w:h="14381" w:hRule="exact" w:wrap="none" w:vAnchor="page" w:hAnchor="page" w:x="1081" w:y="1103"/>
        <w:shd w:val="clear" w:color="auto" w:fill="auto"/>
        <w:spacing w:line="274" w:lineRule="exact"/>
        <w:ind w:firstLine="760"/>
      </w:pPr>
      <w:r>
        <w:t>Преобразования Пе</w:t>
      </w:r>
      <w:r>
        <w:t>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w:t>
      </w:r>
      <w:r>
        <w:t>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82519" w:rsidRDefault="00647FB7">
      <w:pPr>
        <w:pStyle w:val="20"/>
        <w:framePr w:w="9720" w:h="14381" w:hRule="exact" w:wrap="none" w:vAnchor="page" w:hAnchor="page" w:x="1081" w:y="1103"/>
        <w:shd w:val="clear" w:color="auto" w:fill="auto"/>
        <w:spacing w:line="274" w:lineRule="exact"/>
        <w:ind w:firstLine="760"/>
      </w:pPr>
      <w:r>
        <w:t>Повседневная жизнь и быт правящей э</w:t>
      </w:r>
      <w:r>
        <w:t xml:space="preserve">литы и основной массы населения. Перемены в образе жизни российского дворянства. </w:t>
      </w:r>
      <w:r>
        <w:rPr>
          <w:rStyle w:val="24"/>
        </w:rPr>
        <w:t>Новые формы социальной коммуникации в дворянской среде.</w:t>
      </w:r>
      <w:r>
        <w:t xml:space="preserve"> Ассамблеи, балы, фейерверки, светские государственные праздники. «Европейский» стиль в одежде, развлечениях, питании. И</w:t>
      </w:r>
      <w:r>
        <w:t>зменения в положении женщин.</w:t>
      </w:r>
    </w:p>
    <w:p w:rsidR="00F82519" w:rsidRDefault="00647FB7">
      <w:pPr>
        <w:pStyle w:val="20"/>
        <w:framePr w:w="9720" w:h="14381" w:hRule="exact" w:wrap="none" w:vAnchor="page" w:hAnchor="page" w:x="1081" w:y="1103"/>
        <w:shd w:val="clear" w:color="auto" w:fill="auto"/>
        <w:spacing w:line="274" w:lineRule="exact"/>
        <w:ind w:firstLine="760"/>
      </w:pPr>
      <w:r>
        <w:t xml:space="preserve">Итоги, последствия и значение петровских преобразований. Образ Петра </w:t>
      </w:r>
      <w:r>
        <w:rPr>
          <w:lang w:val="en-US" w:eastAsia="en-US" w:bidi="en-US"/>
        </w:rPr>
        <w:t xml:space="preserve">I </w:t>
      </w:r>
      <w:r>
        <w:t>в русской культуре.</w:t>
      </w:r>
    </w:p>
    <w:p w:rsidR="00F82519" w:rsidRDefault="00647FB7">
      <w:pPr>
        <w:pStyle w:val="20"/>
        <w:framePr w:w="9720" w:h="14381" w:hRule="exact" w:wrap="none" w:vAnchor="page" w:hAnchor="page" w:x="1081" w:y="1103"/>
        <w:shd w:val="clear" w:color="auto" w:fill="auto"/>
        <w:spacing w:line="274" w:lineRule="exact"/>
        <w:ind w:firstLine="760"/>
      </w:pPr>
      <w:r>
        <w:t>После Петра Великого: эпоха «дворцовых переворотов»</w:t>
      </w:r>
    </w:p>
    <w:p w:rsidR="00F82519" w:rsidRDefault="00647FB7">
      <w:pPr>
        <w:pStyle w:val="20"/>
        <w:framePr w:w="9720" w:h="14381" w:hRule="exact" w:wrap="none" w:vAnchor="page" w:hAnchor="page" w:x="1081" w:y="1103"/>
        <w:shd w:val="clear" w:color="auto" w:fill="auto"/>
        <w:spacing w:line="274" w:lineRule="exact"/>
        <w:ind w:firstLine="760"/>
      </w:pPr>
      <w:r>
        <w:t>Причины нестабильности политического строя. Дворцовые перевороты. Фаворитизм. Создан</w:t>
      </w:r>
      <w:r>
        <w:t>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F82519" w:rsidRDefault="00647FB7">
      <w:pPr>
        <w:pStyle w:val="40"/>
        <w:framePr w:w="9720" w:h="14381" w:hRule="exact" w:wrap="none" w:vAnchor="page" w:hAnchor="page" w:x="1081" w:y="1103"/>
        <w:shd w:val="clear" w:color="auto" w:fill="auto"/>
        <w:spacing w:line="274" w:lineRule="exact"/>
        <w:ind w:firstLine="760"/>
      </w:pPr>
      <w:r>
        <w:rPr>
          <w:rStyle w:val="41"/>
        </w:rPr>
        <w:t>Укре</w:t>
      </w:r>
      <w:r>
        <w:rPr>
          <w:rStyle w:val="41"/>
        </w:rPr>
        <w:t xml:space="preserve">пление границ империи на Украине и на юго-восточной окраине. </w:t>
      </w:r>
      <w:r>
        <w:t>Переход Младшего жуза в Казахстане под суверенитет Российской империи. Война с Османской империей.</w:t>
      </w:r>
    </w:p>
    <w:p w:rsidR="00F82519" w:rsidRDefault="00647FB7">
      <w:pPr>
        <w:pStyle w:val="20"/>
        <w:framePr w:w="9720" w:h="14381" w:hRule="exact" w:wrap="none" w:vAnchor="page" w:hAnchor="page" w:x="1081" w:y="1103"/>
        <w:shd w:val="clear" w:color="auto" w:fill="auto"/>
        <w:spacing w:line="274" w:lineRule="exact"/>
        <w:ind w:firstLine="760"/>
      </w:pPr>
      <w:r>
        <w:t>Россия при Елизавете Петровне. Экономическая и финансовая политика. Деятельность П.И.Шувалова. С</w:t>
      </w:r>
      <w:r>
        <w:t>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F82519" w:rsidRDefault="00647FB7">
      <w:pPr>
        <w:pStyle w:val="20"/>
        <w:framePr w:w="9720" w:h="14381" w:hRule="exact" w:wrap="none" w:vAnchor="page" w:hAnchor="page" w:x="1081" w:y="1103"/>
        <w:shd w:val="clear" w:color="auto" w:fill="auto"/>
        <w:spacing w:line="274" w:lineRule="exact"/>
        <w:ind w:firstLine="760"/>
      </w:pPr>
      <w:r>
        <w:t>Россия в международн</w:t>
      </w:r>
      <w:r>
        <w:t>ых конфликтах 1740-х - 1750-х гг. Участие в Семилетней</w:t>
      </w:r>
    </w:p>
    <w:p w:rsidR="00F82519" w:rsidRDefault="00647FB7">
      <w:pPr>
        <w:pStyle w:val="20"/>
        <w:framePr w:w="9720" w:h="14381" w:hRule="exact" w:wrap="none" w:vAnchor="page" w:hAnchor="page" w:x="1081" w:y="1103"/>
        <w:shd w:val="clear" w:color="auto" w:fill="auto"/>
        <w:spacing w:line="274" w:lineRule="exact"/>
        <w:ind w:firstLine="0"/>
        <w:jc w:val="left"/>
      </w:pPr>
      <w:r>
        <w:t>войне.</w:t>
      </w:r>
    </w:p>
    <w:p w:rsidR="00F82519" w:rsidRDefault="00647FB7">
      <w:pPr>
        <w:pStyle w:val="20"/>
        <w:framePr w:w="9720" w:h="14381" w:hRule="exact" w:wrap="none" w:vAnchor="page" w:hAnchor="page" w:x="1081" w:y="1103"/>
        <w:shd w:val="clear" w:color="auto" w:fill="auto"/>
        <w:spacing w:line="274" w:lineRule="exact"/>
        <w:ind w:firstLine="760"/>
      </w:pPr>
      <w:r>
        <w:t>Петр III. Манифест «о вольности дворянской». Переворот 28 июня 1762 г.</w:t>
      </w:r>
    </w:p>
    <w:p w:rsidR="00F82519" w:rsidRDefault="00647FB7">
      <w:pPr>
        <w:pStyle w:val="20"/>
        <w:framePr w:w="9720" w:h="14381" w:hRule="exact" w:wrap="none" w:vAnchor="page" w:hAnchor="page" w:x="1081" w:y="1103"/>
        <w:shd w:val="clear" w:color="auto" w:fill="auto"/>
        <w:spacing w:line="274" w:lineRule="exact"/>
        <w:ind w:firstLine="760"/>
      </w:pPr>
      <w:r>
        <w:t>Россия в 1760-х - 1790- гг. Правление Екатерины II и Павла I</w:t>
      </w:r>
    </w:p>
    <w:p w:rsidR="00F82519" w:rsidRDefault="00647FB7">
      <w:pPr>
        <w:pStyle w:val="20"/>
        <w:framePr w:w="9720" w:h="14381" w:hRule="exact" w:wrap="none" w:vAnchor="page" w:hAnchor="page" w:x="1081" w:y="1103"/>
        <w:shd w:val="clear" w:color="auto" w:fill="auto"/>
        <w:spacing w:line="274" w:lineRule="exact"/>
        <w:ind w:firstLine="760"/>
      </w:pPr>
      <w:r>
        <w:t>Внутренняя политика Екатерины II. Личность императрицы. Идеи П</w:t>
      </w:r>
      <w:r>
        <w:t>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w:t>
      </w:r>
      <w:r>
        <w:t xml:space="preserve">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Style w:val="24"/>
        </w:rPr>
        <w:t>Привлечение представителей сословий к местному управлению. Создание дворянских обществ в губ</w:t>
      </w:r>
      <w:r>
        <w:rPr>
          <w:rStyle w:val="24"/>
        </w:rPr>
        <w:t>ерниях и уездах. Расширение привилегий гильдейского купечества в налоговой сфере и городском управлении.</w:t>
      </w:r>
    </w:p>
    <w:p w:rsidR="00F82519" w:rsidRDefault="00647FB7">
      <w:pPr>
        <w:pStyle w:val="40"/>
        <w:framePr w:w="9720" w:h="14381" w:hRule="exact" w:wrap="none" w:vAnchor="page" w:hAnchor="page" w:x="1081" w:y="1103"/>
        <w:shd w:val="clear" w:color="auto" w:fill="auto"/>
        <w:spacing w:line="274" w:lineRule="exact"/>
        <w:ind w:firstLine="760"/>
      </w:pPr>
      <w:r>
        <w:rPr>
          <w:rStyle w:val="41"/>
        </w:rPr>
        <w:t xml:space="preserve">Национальная политика. </w:t>
      </w:r>
      <w:r>
        <w:t>Унификация управления на окраинах империи. Ликвидация украинского гетманства. Формирование Кубанского Оренбургского и Сибирского</w:t>
      </w:r>
      <w:r>
        <w:t xml:space="preserve"> казачества. Основание Ростова-на-Дону. Активизация деятельности по привлечению иностранцев в Россию.</w:t>
      </w:r>
      <w:r>
        <w:rPr>
          <w:rStyle w:val="41"/>
        </w:rPr>
        <w:t xml:space="preserve"> Расселение колонистов в Новороссии, Поволжье, других регионах.</w:t>
      </w:r>
    </w:p>
    <w:p w:rsidR="00F82519" w:rsidRDefault="00647FB7">
      <w:pPr>
        <w:pStyle w:val="35"/>
        <w:framePr w:w="9720" w:h="229" w:hRule="exact" w:wrap="none" w:vAnchor="page" w:hAnchor="page" w:x="1081" w:y="15591"/>
        <w:shd w:val="clear" w:color="auto" w:fill="auto"/>
        <w:spacing w:line="200" w:lineRule="exact"/>
        <w:ind w:right="40"/>
        <w:jc w:val="center"/>
      </w:pPr>
      <w:r>
        <w:rPr>
          <w:rStyle w:val="30pt"/>
          <w:b/>
          <w:bCs/>
        </w:rPr>
        <w:t>143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4132" w:hRule="exact" w:wrap="none" w:vAnchor="page" w:hAnchor="page" w:x="1079" w:y="1103"/>
        <w:shd w:val="clear" w:color="auto" w:fill="auto"/>
        <w:spacing w:line="274" w:lineRule="exact"/>
        <w:ind w:firstLine="0"/>
      </w:pPr>
      <w:r>
        <w:lastRenderedPageBreak/>
        <w:t xml:space="preserve">Укрепление начал толерантности и веротерпимости по отношению к </w:t>
      </w:r>
      <w:r>
        <w:t>неправославным и нехристианским конфессиям.</w:t>
      </w:r>
    </w:p>
    <w:p w:rsidR="00F82519" w:rsidRDefault="00647FB7">
      <w:pPr>
        <w:pStyle w:val="20"/>
        <w:framePr w:w="9725" w:h="14132" w:hRule="exact" w:wrap="none" w:vAnchor="page" w:hAnchor="page" w:x="1079" w:y="1103"/>
        <w:shd w:val="clear" w:color="auto" w:fill="auto"/>
        <w:spacing w:line="274" w:lineRule="exact"/>
        <w:ind w:firstLine="780"/>
      </w:pPr>
      <w:r>
        <w:t>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w:t>
      </w:r>
      <w:r>
        <w:t xml:space="preserve">очное хозяйство. </w:t>
      </w:r>
      <w:r>
        <w:rPr>
          <w:rStyle w:val="24"/>
        </w:rPr>
        <w:t>Дворовые люди.</w:t>
      </w:r>
      <w:r>
        <w:t xml:space="preserve"> Роль крепостного строя в экономике страны.</w:t>
      </w:r>
    </w:p>
    <w:p w:rsidR="00F82519" w:rsidRDefault="00647FB7">
      <w:pPr>
        <w:pStyle w:val="20"/>
        <w:framePr w:w="9725" w:h="14132" w:hRule="exact" w:wrap="none" w:vAnchor="page" w:hAnchor="page" w:x="1079" w:y="1103"/>
        <w:shd w:val="clear" w:color="auto" w:fill="auto"/>
        <w:spacing w:line="274" w:lineRule="exact"/>
        <w:ind w:firstLine="780"/>
      </w:pPr>
      <w:r>
        <w:t xml:space="preserve">Промышленность в городе и деревне. Роль государства, купечества, помещиков в развитии промышленности. </w:t>
      </w:r>
      <w:r>
        <w:rPr>
          <w:rStyle w:val="24"/>
        </w:rPr>
        <w:t>Крепостной и вольнонаемный труд. Привлечение крепостных оброчных крестьян к раб</w:t>
      </w:r>
      <w:r>
        <w:rPr>
          <w:rStyle w:val="24"/>
        </w:rPr>
        <w:t>оте на мануфактурах.</w:t>
      </w:r>
      <w: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F82519" w:rsidRDefault="00647FB7">
      <w:pPr>
        <w:pStyle w:val="20"/>
        <w:framePr w:w="9725" w:h="14132" w:hRule="exact" w:wrap="none" w:vAnchor="page" w:hAnchor="page" w:x="1079" w:y="1103"/>
        <w:shd w:val="clear" w:color="auto" w:fill="auto"/>
        <w:spacing w:line="274" w:lineRule="exact"/>
        <w:ind w:firstLine="780"/>
      </w:pPr>
      <w:r>
        <w:t>Внутрення</w:t>
      </w:r>
      <w:r>
        <w:t xml:space="preserve">я и внешняя торговля. Торговые пути внутри страны. </w:t>
      </w:r>
      <w:r>
        <w:rPr>
          <w:rStyle w:val="24"/>
        </w:rPr>
        <w:t>Водно-транспортные системы: Вышневолоцкая, Тихвинская, Мариинская и др.</w:t>
      </w:r>
      <w:r>
        <w:t xml:space="preserve"> Ярмарки и их роль во внутренней торговле. Макарьевская, Ирбитская, Свенская, Коренная ярмарки. Ярмарки на Украине. </w:t>
      </w:r>
      <w:r>
        <w:rPr>
          <w:rStyle w:val="24"/>
        </w:rPr>
        <w:t>Партнеры России во</w:t>
      </w:r>
      <w:r>
        <w:rPr>
          <w:rStyle w:val="24"/>
        </w:rPr>
        <w:t xml:space="preserve"> внешней торговле в Европе и в мире. Обеспечение активного внешнеторгового баланса.</w:t>
      </w:r>
    </w:p>
    <w:p w:rsidR="00F82519" w:rsidRDefault="00647FB7">
      <w:pPr>
        <w:pStyle w:val="20"/>
        <w:framePr w:w="9725" w:h="14132" w:hRule="exact" w:wrap="none" w:vAnchor="page" w:hAnchor="page" w:x="1079" w:y="1103"/>
        <w:shd w:val="clear" w:color="auto" w:fill="auto"/>
        <w:spacing w:line="274" w:lineRule="exact"/>
        <w:ind w:firstLine="780"/>
      </w:pPr>
      <w:r>
        <w:t xml:space="preserve">Обострение социальных противоречий. </w:t>
      </w:r>
      <w:r>
        <w:rPr>
          <w:rStyle w:val="24"/>
        </w:rPr>
        <w:t>Чумной бунт в Москве.</w:t>
      </w:r>
      <w:r>
        <w:t xml:space="preserve"> Восстание под предводительством Емельяна Пугачева. </w:t>
      </w:r>
      <w:r>
        <w:rPr>
          <w:rStyle w:val="24"/>
        </w:rPr>
        <w:t>Антидворянский и антикрепостнический характер движения. Роль ка</w:t>
      </w:r>
      <w:r>
        <w:rPr>
          <w:rStyle w:val="24"/>
        </w:rPr>
        <w:t>зачества, народов Урала и Поволжья в восстании.</w:t>
      </w:r>
      <w:r>
        <w:t xml:space="preserve"> Влияние восстания на внутреннюю политику и развитие общественной мысли.</w:t>
      </w:r>
    </w:p>
    <w:p w:rsidR="00F82519" w:rsidRDefault="00647FB7">
      <w:pPr>
        <w:pStyle w:val="20"/>
        <w:framePr w:w="9725" w:h="14132" w:hRule="exact" w:wrap="none" w:vAnchor="page" w:hAnchor="page" w:x="1079" w:y="1103"/>
        <w:shd w:val="clear" w:color="auto" w:fill="auto"/>
        <w:spacing w:line="274" w:lineRule="exact"/>
        <w:ind w:firstLine="780"/>
      </w:pPr>
      <w:r>
        <w:t>Внешняя политика России второй половины XVIII в., ее основные задачи. Н.И. Панин и А.А.Безбородко.</w:t>
      </w:r>
    </w:p>
    <w:p w:rsidR="00F82519" w:rsidRDefault="00647FB7">
      <w:pPr>
        <w:pStyle w:val="20"/>
        <w:framePr w:w="9725" w:h="14132" w:hRule="exact" w:wrap="none" w:vAnchor="page" w:hAnchor="page" w:x="1079" w:y="1103"/>
        <w:shd w:val="clear" w:color="auto" w:fill="auto"/>
        <w:spacing w:line="274" w:lineRule="exact"/>
        <w:ind w:firstLine="780"/>
      </w:pPr>
      <w:r>
        <w:t xml:space="preserve">Борьба России за выход к Черному </w:t>
      </w:r>
      <w:r>
        <w:t>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w:t>
      </w:r>
      <w:r>
        <w:t>а, Севастополя, Одессы, Херсона. Г.А.Потемкин. Путешествие Екатерины II на юг в 1787 г.</w:t>
      </w:r>
    </w:p>
    <w:p w:rsidR="00F82519" w:rsidRDefault="00647FB7">
      <w:pPr>
        <w:pStyle w:val="40"/>
        <w:framePr w:w="9725" w:h="14132" w:hRule="exact" w:wrap="none" w:vAnchor="page" w:hAnchor="page" w:x="1079" w:y="1103"/>
        <w:shd w:val="clear" w:color="auto" w:fill="auto"/>
        <w:spacing w:line="274" w:lineRule="exact"/>
        <w:ind w:firstLine="780"/>
      </w:pPr>
      <w:r>
        <w:rPr>
          <w:rStyle w:val="41"/>
        </w:rPr>
        <w:t xml:space="preserve">Участие России в разделах Речи Посполитой. </w:t>
      </w:r>
      <w:r>
        <w:t>Политика России в Польше до начала 1770-х гг.: стремление к усилению российского влияния в условиях сохранения польского госу</w:t>
      </w:r>
      <w:r>
        <w:t>дарства. Участие России в разделах Польши вместе с империей Габсбургов и Пруссией. Первый, второй и третий разделы.</w:t>
      </w:r>
      <w:r>
        <w:rPr>
          <w:rStyle w:val="41"/>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t>Вос</w:t>
      </w:r>
      <w:r>
        <w:t>стание под предводительством Тадеуша Костюшко.</w:t>
      </w:r>
    </w:p>
    <w:p w:rsidR="00F82519" w:rsidRDefault="00647FB7">
      <w:pPr>
        <w:pStyle w:val="20"/>
        <w:framePr w:w="9725" w:h="14132" w:hRule="exact" w:wrap="none" w:vAnchor="page" w:hAnchor="page" w:x="1079" w:y="1103"/>
        <w:shd w:val="clear" w:color="auto" w:fill="auto"/>
        <w:spacing w:line="274" w:lineRule="exact"/>
        <w:ind w:firstLine="780"/>
      </w:pPr>
      <w: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F82519" w:rsidRDefault="00647FB7">
      <w:pPr>
        <w:pStyle w:val="20"/>
        <w:framePr w:w="9725" w:h="14132" w:hRule="exact" w:wrap="none" w:vAnchor="page" w:hAnchor="page" w:x="1079" w:y="1103"/>
        <w:shd w:val="clear" w:color="auto" w:fill="auto"/>
        <w:spacing w:line="274" w:lineRule="exact"/>
        <w:ind w:firstLine="780"/>
      </w:pPr>
      <w:r>
        <w:t xml:space="preserve">Культурное пространство Российской империи в </w:t>
      </w:r>
      <w:r>
        <w:rPr>
          <w:lang w:val="en-US" w:eastAsia="en-US" w:bidi="en-US"/>
        </w:rPr>
        <w:t xml:space="preserve">XVIII </w:t>
      </w:r>
      <w:r>
        <w:t>в.</w:t>
      </w:r>
    </w:p>
    <w:p w:rsidR="00F82519" w:rsidRDefault="00647FB7">
      <w:pPr>
        <w:pStyle w:val="20"/>
        <w:framePr w:w="9725" w:h="14132" w:hRule="exact" w:wrap="none" w:vAnchor="page" w:hAnchor="page" w:x="1079" w:y="1103"/>
        <w:shd w:val="clear" w:color="auto" w:fill="auto"/>
        <w:spacing w:line="274" w:lineRule="exact"/>
        <w:ind w:firstLine="780"/>
      </w:pPr>
      <w:r>
        <w:t>Определяю</w:t>
      </w:r>
      <w:r>
        <w:t xml:space="preserve">щее влияние идей Просвещения в российской общественной мысли, публицистике и литературе. Литература народов России в </w:t>
      </w:r>
      <w:r>
        <w:rPr>
          <w:lang w:val="en-US" w:eastAsia="en-US" w:bidi="en-US"/>
        </w:rPr>
        <w:t xml:space="preserve">XVIII </w:t>
      </w:r>
      <w:r>
        <w:t xml:space="preserve">в. Первые журналы. Общественные идеи в произведениях А.П.Сумарокова, Г.Р.Державина, Д.И.Фонвизина. </w:t>
      </w:r>
      <w:r>
        <w:rPr>
          <w:rStyle w:val="24"/>
        </w:rPr>
        <w:t>Н.И.Новиков, материалы о положении</w:t>
      </w:r>
      <w:r>
        <w:rPr>
          <w:rStyle w:val="24"/>
        </w:rPr>
        <w:t xml:space="preserve"> крепостных крестьян в его журналах.</w:t>
      </w:r>
      <w:r>
        <w:t xml:space="preserve"> А.Н.Радищев и его «Путешествие из Петербурга в Москву».</w:t>
      </w:r>
    </w:p>
    <w:p w:rsidR="00F82519" w:rsidRDefault="00647FB7">
      <w:pPr>
        <w:pStyle w:val="20"/>
        <w:framePr w:w="9725" w:h="14132" w:hRule="exact" w:wrap="none" w:vAnchor="page" w:hAnchor="page" w:x="1079" w:y="1103"/>
        <w:shd w:val="clear" w:color="auto" w:fill="auto"/>
        <w:spacing w:line="274" w:lineRule="exact"/>
        <w:ind w:firstLine="780"/>
      </w:pPr>
      <w:r>
        <w:t xml:space="preserve">Русская культура и культура народов России в </w:t>
      </w:r>
      <w:r>
        <w:rPr>
          <w:lang w:val="en-US" w:eastAsia="en-US" w:bidi="en-US"/>
        </w:rPr>
        <w:t xml:space="preserve">XVIII </w:t>
      </w:r>
      <w:r>
        <w:t xml:space="preserve">веке. Развитие новой светской культуры после преобразований Петра </w:t>
      </w:r>
      <w:r>
        <w:rPr>
          <w:lang w:val="en-US" w:eastAsia="en-US" w:bidi="en-US"/>
        </w:rPr>
        <w:t xml:space="preserve">I. </w:t>
      </w:r>
      <w:r>
        <w:t>Укрепление взаимосвязей с культурой стран з</w:t>
      </w:r>
      <w:r>
        <w:t xml:space="preserve">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Style w:val="24"/>
        </w:rPr>
        <w:t xml:space="preserve">Вклад в развитие русской культуры ученых, художников, мастеров, прибывших из-за рубежа. </w:t>
      </w:r>
      <w:r>
        <w:t>Усиле</w:t>
      </w:r>
      <w:r>
        <w:t>ние внимания к жизни и культуре русского народа и историческому прошлому России к концу столетия.</w:t>
      </w:r>
    </w:p>
    <w:p w:rsidR="00F82519" w:rsidRDefault="00647FB7">
      <w:pPr>
        <w:pStyle w:val="20"/>
        <w:framePr w:w="9725" w:h="14132" w:hRule="exact" w:wrap="none" w:vAnchor="page" w:hAnchor="page" w:x="1079" w:y="1103"/>
        <w:shd w:val="clear" w:color="auto" w:fill="auto"/>
        <w:spacing w:line="274" w:lineRule="exact"/>
        <w:ind w:firstLine="780"/>
      </w:pPr>
      <w:r>
        <w:t>Культура и быт российских сословий. Дворянство: жизнь и быт дворянской усадьбы. Духовенство. Купечество. Крестьянство.</w:t>
      </w:r>
    </w:p>
    <w:p w:rsidR="00F82519" w:rsidRDefault="00647FB7">
      <w:pPr>
        <w:pStyle w:val="35"/>
        <w:framePr w:wrap="none" w:vAnchor="page" w:hAnchor="page" w:x="5778" w:y="15562"/>
        <w:shd w:val="clear" w:color="auto" w:fill="auto"/>
        <w:spacing w:line="200" w:lineRule="exact"/>
      </w:pPr>
      <w:r>
        <w:rPr>
          <w:rStyle w:val="30pt"/>
          <w:b/>
          <w:bCs/>
        </w:rPr>
        <w:t>144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4126" w:hRule="exact" w:wrap="none" w:vAnchor="page" w:hAnchor="page" w:x="1079" w:y="1108"/>
        <w:shd w:val="clear" w:color="auto" w:fill="auto"/>
        <w:spacing w:line="274" w:lineRule="exact"/>
        <w:ind w:firstLine="780"/>
      </w:pPr>
      <w:r>
        <w:lastRenderedPageBreak/>
        <w:t xml:space="preserve">Российская </w:t>
      </w:r>
      <w:r>
        <w:t>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w:t>
      </w:r>
      <w:r>
        <w:softHyphen/>
        <w:t xml:space="preserve">американская компания. </w:t>
      </w:r>
      <w:r>
        <w:rPr>
          <w:rStyle w:val="24"/>
        </w:rPr>
        <w:t>Исследовани</w:t>
      </w:r>
      <w:r>
        <w:rPr>
          <w:rStyle w:val="24"/>
        </w:rPr>
        <w:t>я в области отечественной истории. Изучение российской словесности и развитие литературного языка. Российская академия. Е.Р.Дашкова.</w:t>
      </w:r>
    </w:p>
    <w:p w:rsidR="00F82519" w:rsidRDefault="00647FB7">
      <w:pPr>
        <w:pStyle w:val="20"/>
        <w:framePr w:w="9725" w:h="14126" w:hRule="exact" w:wrap="none" w:vAnchor="page" w:hAnchor="page" w:x="1079" w:y="1108"/>
        <w:shd w:val="clear" w:color="auto" w:fill="auto"/>
        <w:spacing w:line="274" w:lineRule="exact"/>
        <w:ind w:firstLine="780"/>
      </w:pPr>
      <w:r>
        <w:t>М.В. Ломоносов и его выдающаяся роль в становлении российской науки и образования.</w:t>
      </w:r>
    </w:p>
    <w:p w:rsidR="00F82519" w:rsidRDefault="00647FB7">
      <w:pPr>
        <w:pStyle w:val="40"/>
        <w:framePr w:w="9725" w:h="14126" w:hRule="exact" w:wrap="none" w:vAnchor="page" w:hAnchor="page" w:x="1079" w:y="1108"/>
        <w:shd w:val="clear" w:color="auto" w:fill="auto"/>
        <w:spacing w:line="274" w:lineRule="exact"/>
        <w:ind w:firstLine="780"/>
      </w:pPr>
      <w:r>
        <w:rPr>
          <w:rStyle w:val="41"/>
        </w:rPr>
        <w:t xml:space="preserve">Образование в России в XVIII в. </w:t>
      </w:r>
      <w:r>
        <w:t>Основные</w:t>
      </w:r>
      <w:r>
        <w:t xml:space="preserve">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Style w:val="41"/>
        </w:rPr>
        <w:t xml:space="preserve"> Московский университет - первый </w:t>
      </w:r>
      <w:r>
        <w:rPr>
          <w:rStyle w:val="41"/>
        </w:rPr>
        <w:t>российский университет.</w:t>
      </w:r>
    </w:p>
    <w:p w:rsidR="00F82519" w:rsidRDefault="00647FB7">
      <w:pPr>
        <w:pStyle w:val="40"/>
        <w:framePr w:w="9725" w:h="14126" w:hRule="exact" w:wrap="none" w:vAnchor="page" w:hAnchor="page" w:x="1079" w:y="1108"/>
        <w:shd w:val="clear" w:color="auto" w:fill="auto"/>
        <w:spacing w:line="274" w:lineRule="exact"/>
        <w:ind w:firstLine="780"/>
      </w:pPr>
      <w:r>
        <w:rPr>
          <w:rStyle w:val="41"/>
        </w:rPr>
        <w:t xml:space="preserve">Русская архитектура XVIII в. Строительство Петербурга, формирование его городского плана. </w:t>
      </w:r>
      <w:r>
        <w:t>Регулярный характер застройки Петербурга и других городов. Барокко в архитектуре Москвы и Петербурга.</w:t>
      </w:r>
      <w:r>
        <w:rPr>
          <w:rStyle w:val="41"/>
        </w:rPr>
        <w:t xml:space="preserve"> Переход к классицизму, </w:t>
      </w:r>
      <w:r>
        <w:t>создание архитект</w:t>
      </w:r>
      <w:r>
        <w:t>урных ассамблей в стиле классицизма в обеих столицах.</w:t>
      </w:r>
      <w:r>
        <w:rPr>
          <w:rStyle w:val="41"/>
        </w:rPr>
        <w:t xml:space="preserve"> В.И. Баженов, М.Ф.Казаков.</w:t>
      </w:r>
    </w:p>
    <w:p w:rsidR="00F82519" w:rsidRDefault="00647FB7">
      <w:pPr>
        <w:pStyle w:val="20"/>
        <w:framePr w:w="9725" w:h="14126" w:hRule="exact" w:wrap="none" w:vAnchor="page" w:hAnchor="page" w:x="1079" w:y="1108"/>
        <w:shd w:val="clear" w:color="auto" w:fill="auto"/>
        <w:spacing w:after="240" w:line="274" w:lineRule="exact"/>
        <w:ind w:firstLine="780"/>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Style w:val="24"/>
        </w:rPr>
        <w:t>Новые веяния в</w:t>
      </w:r>
      <w:r>
        <w:rPr>
          <w:rStyle w:val="24"/>
        </w:rPr>
        <w:t xml:space="preserve"> изобразительном искусстве в конце столетия.</w:t>
      </w:r>
    </w:p>
    <w:p w:rsidR="00F82519" w:rsidRDefault="00647FB7">
      <w:pPr>
        <w:pStyle w:val="321"/>
        <w:framePr w:w="9725" w:h="14126" w:hRule="exact" w:wrap="none" w:vAnchor="page" w:hAnchor="page" w:x="1079" w:y="1108"/>
        <w:shd w:val="clear" w:color="auto" w:fill="auto"/>
        <w:spacing w:before="0"/>
        <w:ind w:firstLine="780"/>
      </w:pPr>
      <w:bookmarkStart w:id="86" w:name="bookmark85"/>
      <w:r>
        <w:t>Народы России в XVIII в.</w:t>
      </w:r>
      <w:bookmarkEnd w:id="86"/>
    </w:p>
    <w:p w:rsidR="00F82519" w:rsidRDefault="00647FB7">
      <w:pPr>
        <w:pStyle w:val="20"/>
        <w:framePr w:w="9725" w:h="14126" w:hRule="exact" w:wrap="none" w:vAnchor="page" w:hAnchor="page" w:x="1079" w:y="1108"/>
        <w:shd w:val="clear" w:color="auto" w:fill="auto"/>
        <w:spacing w:line="274" w:lineRule="exact"/>
        <w:ind w:firstLine="780"/>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F82519" w:rsidRDefault="00647FB7">
      <w:pPr>
        <w:pStyle w:val="20"/>
        <w:framePr w:w="9725" w:h="14126" w:hRule="exact" w:wrap="none" w:vAnchor="page" w:hAnchor="page" w:x="1079" w:y="1108"/>
        <w:shd w:val="clear" w:color="auto" w:fill="auto"/>
        <w:spacing w:line="274" w:lineRule="exact"/>
        <w:ind w:firstLine="780"/>
      </w:pPr>
      <w:r>
        <w:t>Росс</w:t>
      </w:r>
      <w:r>
        <w:t>ия при Павле I</w:t>
      </w:r>
    </w:p>
    <w:p w:rsidR="00F82519" w:rsidRDefault="00647FB7">
      <w:pPr>
        <w:pStyle w:val="20"/>
        <w:framePr w:w="9725" w:h="14126" w:hRule="exact" w:wrap="none" w:vAnchor="page" w:hAnchor="page" w:x="1079" w:y="1108"/>
        <w:shd w:val="clear" w:color="auto" w:fill="auto"/>
        <w:spacing w:line="274" w:lineRule="exact"/>
        <w:ind w:firstLine="780"/>
      </w:pPr>
      <w:r>
        <w:t xml:space="preserve">Основные принципы внутренней политики Павла </w:t>
      </w:r>
      <w:r>
        <w:rPr>
          <w:lang w:val="en-US" w:eastAsia="en-US" w:bidi="en-US"/>
        </w:rPr>
        <w:t xml:space="preserve">I. </w:t>
      </w:r>
      <w:r>
        <w:t xml:space="preserve">Укрепление абсолютизма </w:t>
      </w:r>
      <w:r>
        <w:rPr>
          <w:rStyle w:val="24"/>
        </w:rPr>
        <w:t>через отказ от принципов «просвещенного абсолютизма» и</w:t>
      </w:r>
      <w:r>
        <w:t xml:space="preserve"> усиление бюрократического и полицейского характера государства и личной власти императора. Личность Павла </w:t>
      </w:r>
      <w:r>
        <w:rPr>
          <w:lang w:val="en-US" w:eastAsia="en-US" w:bidi="en-US"/>
        </w:rPr>
        <w:t xml:space="preserve">I </w:t>
      </w:r>
      <w:r>
        <w:t>и ее вли</w:t>
      </w:r>
      <w:r>
        <w:t>яние на политику страны. Указы о престолонаследии, и о «трехдневной барщине».</w:t>
      </w:r>
    </w:p>
    <w:p w:rsidR="00F82519" w:rsidRDefault="00647FB7">
      <w:pPr>
        <w:pStyle w:val="20"/>
        <w:framePr w:w="9725" w:h="14126" w:hRule="exact" w:wrap="none" w:vAnchor="page" w:hAnchor="page" w:x="1079" w:y="1108"/>
        <w:shd w:val="clear" w:color="auto" w:fill="auto"/>
        <w:spacing w:line="274" w:lineRule="exact"/>
        <w:ind w:firstLine="780"/>
      </w:pPr>
      <w:r>
        <w:t xml:space="preserve">Политика Павла </w:t>
      </w:r>
      <w:r>
        <w:rPr>
          <w:lang w:val="en-US" w:eastAsia="en-US" w:bidi="en-US"/>
        </w:rPr>
        <w:t xml:space="preserve">I </w:t>
      </w:r>
      <w:r>
        <w:t>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F82519" w:rsidRDefault="00647FB7">
      <w:pPr>
        <w:pStyle w:val="20"/>
        <w:framePr w:w="9725" w:h="14126" w:hRule="exact" w:wrap="none" w:vAnchor="page" w:hAnchor="page" w:x="1079" w:y="1108"/>
        <w:shd w:val="clear" w:color="auto" w:fill="auto"/>
        <w:spacing w:line="274" w:lineRule="exact"/>
        <w:ind w:firstLine="780"/>
      </w:pPr>
      <w:r>
        <w:t>Внутренняя по</w:t>
      </w:r>
      <w:r>
        <w:t>литика. Ограничение дворянских привилегий.</w:t>
      </w:r>
    </w:p>
    <w:p w:rsidR="00F82519" w:rsidRDefault="00647FB7">
      <w:pPr>
        <w:pStyle w:val="20"/>
        <w:framePr w:w="9725" w:h="14126" w:hRule="exact" w:wrap="none" w:vAnchor="page" w:hAnchor="page" w:x="1079" w:y="1108"/>
        <w:shd w:val="clear" w:color="auto" w:fill="auto"/>
        <w:spacing w:line="274" w:lineRule="exact"/>
        <w:ind w:firstLine="780"/>
      </w:pPr>
      <w:r>
        <w:t>Региональный компонент</w:t>
      </w:r>
    </w:p>
    <w:p w:rsidR="00F82519" w:rsidRDefault="00647FB7">
      <w:pPr>
        <w:pStyle w:val="20"/>
        <w:framePr w:w="9725" w:h="14126" w:hRule="exact" w:wrap="none" w:vAnchor="page" w:hAnchor="page" w:x="1079" w:y="1108"/>
        <w:shd w:val="clear" w:color="auto" w:fill="auto"/>
        <w:spacing w:line="274" w:lineRule="exact"/>
        <w:ind w:firstLine="780"/>
      </w:pPr>
      <w:r>
        <w:t xml:space="preserve">Наш регион в </w:t>
      </w:r>
      <w:r>
        <w:rPr>
          <w:lang w:val="en-US" w:eastAsia="en-US" w:bidi="en-US"/>
        </w:rPr>
        <w:t xml:space="preserve">XVIII </w:t>
      </w:r>
      <w:r>
        <w:t>в.</w:t>
      </w:r>
    </w:p>
    <w:p w:rsidR="00F82519" w:rsidRDefault="00647FB7">
      <w:pPr>
        <w:pStyle w:val="20"/>
        <w:framePr w:w="9725" w:h="14126" w:hRule="exact" w:wrap="none" w:vAnchor="page" w:hAnchor="page" w:x="1079" w:y="1108"/>
        <w:shd w:val="clear" w:color="auto" w:fill="auto"/>
        <w:spacing w:line="274" w:lineRule="exact"/>
        <w:ind w:firstLine="780"/>
      </w:pPr>
      <w:r>
        <w:t>Российская империя в XIX - начале XX вв.</w:t>
      </w:r>
    </w:p>
    <w:p w:rsidR="00F82519" w:rsidRDefault="00647FB7">
      <w:pPr>
        <w:pStyle w:val="20"/>
        <w:framePr w:w="9725" w:h="14126" w:hRule="exact" w:wrap="none" w:vAnchor="page" w:hAnchor="page" w:x="1079" w:y="1108"/>
        <w:shd w:val="clear" w:color="auto" w:fill="auto"/>
        <w:spacing w:line="274" w:lineRule="exact"/>
        <w:ind w:firstLine="780"/>
      </w:pPr>
      <w:r>
        <w:t>Россия на пути к реформам (1801-1861)</w:t>
      </w:r>
    </w:p>
    <w:p w:rsidR="00F82519" w:rsidRDefault="00647FB7">
      <w:pPr>
        <w:pStyle w:val="20"/>
        <w:framePr w:w="9725" w:h="14126" w:hRule="exact" w:wrap="none" w:vAnchor="page" w:hAnchor="page" w:x="1079" w:y="1108"/>
        <w:shd w:val="clear" w:color="auto" w:fill="auto"/>
        <w:spacing w:line="274" w:lineRule="exact"/>
        <w:ind w:firstLine="780"/>
      </w:pPr>
      <w:r>
        <w:t>Александровская эпоха: государственный либерализм</w:t>
      </w:r>
    </w:p>
    <w:p w:rsidR="00F82519" w:rsidRDefault="00647FB7">
      <w:pPr>
        <w:pStyle w:val="20"/>
        <w:framePr w:w="9725" w:h="14126" w:hRule="exact" w:wrap="none" w:vAnchor="page" w:hAnchor="page" w:x="1079" w:y="1108"/>
        <w:shd w:val="clear" w:color="auto" w:fill="auto"/>
        <w:spacing w:line="274" w:lineRule="exact"/>
        <w:ind w:firstLine="780"/>
      </w:pPr>
      <w:r>
        <w:t xml:space="preserve">Проекты либеральных реформ Александра </w:t>
      </w:r>
      <w:r>
        <w:rPr>
          <w:lang w:val="en-US" w:eastAsia="en-US" w:bidi="en-US"/>
        </w:rPr>
        <w:t xml:space="preserve">I. </w:t>
      </w:r>
      <w:r>
        <w:t>Внешние и внутренние факторы. Негласный комитет и «молодые друзья» императора. Реформы государственного управления. М.М. Сперанский.</w:t>
      </w:r>
    </w:p>
    <w:p w:rsidR="00F82519" w:rsidRDefault="00647FB7">
      <w:pPr>
        <w:pStyle w:val="20"/>
        <w:framePr w:w="9725" w:h="14126" w:hRule="exact" w:wrap="none" w:vAnchor="page" w:hAnchor="page" w:x="1079" w:y="1108"/>
        <w:shd w:val="clear" w:color="auto" w:fill="auto"/>
        <w:spacing w:line="274" w:lineRule="exact"/>
        <w:ind w:firstLine="780"/>
      </w:pPr>
      <w:r>
        <w:t>Отечественная война 1812 г.</w:t>
      </w:r>
    </w:p>
    <w:p w:rsidR="00F82519" w:rsidRDefault="00647FB7">
      <w:pPr>
        <w:pStyle w:val="20"/>
        <w:framePr w:w="9725" w:h="14126" w:hRule="exact" w:wrap="none" w:vAnchor="page" w:hAnchor="page" w:x="1079" w:y="1108"/>
        <w:shd w:val="clear" w:color="auto" w:fill="auto"/>
        <w:spacing w:line="274" w:lineRule="exact"/>
        <w:ind w:firstLine="780"/>
      </w:pPr>
      <w:r>
        <w:t>Эпоха 1812 года. Война России с Францией 1805-1807 гг. Тильзитский мир. Война со Швецией 180</w:t>
      </w:r>
      <w:r>
        <w:t xml:space="preserve">9 г. и присоединение Финляндии. Война с Турцией и Бухарестский мир 1812 г. Отечественная война 1812 г. - важнейшее событие российской и мировой истории </w:t>
      </w:r>
      <w:r>
        <w:rPr>
          <w:lang w:val="en-US" w:eastAsia="en-US" w:bidi="en-US"/>
        </w:rPr>
        <w:t xml:space="preserve">XIX </w:t>
      </w:r>
      <w:r>
        <w:t>в. Венский конгресс и его решения. Священный союз. Возрастание роли России после победы над Наполеон</w:t>
      </w:r>
      <w:r>
        <w:t>ом и Венского конгресса.</w:t>
      </w:r>
    </w:p>
    <w:p w:rsidR="00F82519" w:rsidRDefault="00647FB7">
      <w:pPr>
        <w:pStyle w:val="20"/>
        <w:framePr w:w="9725" w:h="14126" w:hRule="exact" w:wrap="none" w:vAnchor="page" w:hAnchor="page" w:x="1079" w:y="1108"/>
        <w:shd w:val="clear" w:color="auto" w:fill="auto"/>
        <w:spacing w:line="274" w:lineRule="exact"/>
        <w:ind w:firstLine="780"/>
      </w:pPr>
      <w:r>
        <w:t xml:space="preserve">Либеральные и охранительные тенденции во внутренней политике. Польская конституция 1815 г. </w:t>
      </w:r>
      <w:r>
        <w:rPr>
          <w:rStyle w:val="24"/>
        </w:rPr>
        <w:t>Военные поселения. Дворянская оппозиция самодержавию.</w:t>
      </w:r>
      <w:r>
        <w:t xml:space="preserve"> Тайные организации: Союз спасения, Союз благоденствия, Северное и Южное общества. Восс</w:t>
      </w:r>
      <w:r>
        <w:t>тание декабристов 14 декабря 1825 г.</w:t>
      </w:r>
    </w:p>
    <w:p w:rsidR="00F82519" w:rsidRDefault="00647FB7">
      <w:pPr>
        <w:pStyle w:val="35"/>
        <w:framePr w:wrap="none" w:vAnchor="page" w:hAnchor="page" w:x="5778" w:y="15562"/>
        <w:shd w:val="clear" w:color="auto" w:fill="auto"/>
        <w:spacing w:line="200" w:lineRule="exact"/>
      </w:pPr>
      <w:r>
        <w:rPr>
          <w:rStyle w:val="30pt"/>
          <w:b/>
          <w:bCs/>
        </w:rPr>
        <w:t>145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377" w:hRule="exact" w:wrap="none" w:vAnchor="page" w:hAnchor="page" w:x="1088" w:y="1108"/>
        <w:shd w:val="clear" w:color="auto" w:fill="auto"/>
        <w:spacing w:line="274" w:lineRule="exact"/>
        <w:ind w:firstLine="760"/>
      </w:pPr>
      <w:r>
        <w:lastRenderedPageBreak/>
        <w:t>Николаевское самодержавие: государственный консерватизм</w:t>
      </w:r>
    </w:p>
    <w:p w:rsidR="00F82519" w:rsidRDefault="00647FB7">
      <w:pPr>
        <w:pStyle w:val="20"/>
        <w:framePr w:w="9706" w:h="14377" w:hRule="exact" w:wrap="none" w:vAnchor="page" w:hAnchor="page" w:x="1088" w:y="1108"/>
        <w:shd w:val="clear" w:color="auto" w:fill="auto"/>
        <w:spacing w:line="274" w:lineRule="exact"/>
        <w:ind w:firstLine="760"/>
      </w:pPr>
      <w:r>
        <w:t>Реформаторские и консервативные тенденции в политике Николая I. Экономическая политика в условиях политической консервации. Государственн</w:t>
      </w:r>
      <w:r>
        <w:t xml:space="preserve">ая регламентация общественной жизни: </w:t>
      </w:r>
      <w:r>
        <w:rPr>
          <w:rStyle w:val="24"/>
        </w:rPr>
        <w:t>централизация управления, политическая полиция, кодификация законов, цензура, попечительство об образовании.</w:t>
      </w:r>
      <w:r>
        <w:t xml:space="preserve"> Крестьянский вопрос. Реформа государственных крестьян П.Д.Киселева 1837-1841 гг. Официальная идеология: «право</w:t>
      </w:r>
      <w:r>
        <w:t xml:space="preserve">славие, самодержавие, народность». </w:t>
      </w:r>
      <w:r>
        <w:rPr>
          <w:rStyle w:val="24"/>
        </w:rPr>
        <w:t>Формирование профессиональной бюрократии. Прогрессивное чиновничество: у истоков либерального реформаторства.</w:t>
      </w:r>
    </w:p>
    <w:p w:rsidR="00F82519" w:rsidRDefault="00647FB7">
      <w:pPr>
        <w:pStyle w:val="20"/>
        <w:framePr w:w="9706" w:h="14377" w:hRule="exact" w:wrap="none" w:vAnchor="page" w:hAnchor="page" w:x="1088" w:y="1108"/>
        <w:shd w:val="clear" w:color="auto" w:fill="auto"/>
        <w:spacing w:line="274" w:lineRule="exact"/>
        <w:ind w:firstLine="760"/>
      </w:pPr>
      <w:r>
        <w:t>Расширение империи: русско-иранская и русско-турецкая войны. Россия и Западная Европа: особенности взаимного во</w:t>
      </w:r>
      <w:r>
        <w:t>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F82519" w:rsidRDefault="00647FB7">
      <w:pPr>
        <w:pStyle w:val="20"/>
        <w:framePr w:w="9706" w:h="14377" w:hRule="exact" w:wrap="none" w:vAnchor="page" w:hAnchor="page" w:x="1088" w:y="1108"/>
        <w:shd w:val="clear" w:color="auto" w:fill="auto"/>
        <w:spacing w:line="274" w:lineRule="exact"/>
        <w:ind w:firstLine="760"/>
      </w:pPr>
      <w:r>
        <w:t>Крепостнический социум. Деревня и город</w:t>
      </w:r>
    </w:p>
    <w:p w:rsidR="00F82519" w:rsidRDefault="00647FB7">
      <w:pPr>
        <w:pStyle w:val="20"/>
        <w:framePr w:w="9706" w:h="14377" w:hRule="exact" w:wrap="none" w:vAnchor="page" w:hAnchor="page" w:x="1088" w:y="1108"/>
        <w:shd w:val="clear" w:color="auto" w:fill="auto"/>
        <w:spacing w:line="274" w:lineRule="exact"/>
        <w:ind w:firstLine="760"/>
      </w:pPr>
      <w:r>
        <w:t>Сословная структура российского общес</w:t>
      </w:r>
      <w:r>
        <w:t xml:space="preserve">тва. Крепостное хозяйство. </w:t>
      </w:r>
      <w:r>
        <w:rPr>
          <w:rStyle w:val="24"/>
        </w:rPr>
        <w:t>Помещик и крестьянин, конфликты и сотрудничество.</w:t>
      </w:r>
      <w:r>
        <w:t xml:space="preserve"> Промышленный переворот и его особенности в России. Начало железнодорожного строительства. </w:t>
      </w:r>
      <w:r>
        <w:rPr>
          <w:rStyle w:val="24"/>
        </w:rPr>
        <w:t xml:space="preserve">Москва и Петербург: спор двух столиц. </w:t>
      </w:r>
      <w:r>
        <w:t>Города как административные, торговые и промышленны</w:t>
      </w:r>
      <w:r>
        <w:t>е центры. Городское самоуправление.</w:t>
      </w:r>
    </w:p>
    <w:p w:rsidR="00F82519" w:rsidRDefault="00647FB7">
      <w:pPr>
        <w:pStyle w:val="20"/>
        <w:framePr w:w="9706" w:h="14377" w:hRule="exact" w:wrap="none" w:vAnchor="page" w:hAnchor="page" w:x="1088" w:y="1108"/>
        <w:shd w:val="clear" w:color="auto" w:fill="auto"/>
        <w:spacing w:line="274" w:lineRule="exact"/>
        <w:ind w:firstLine="760"/>
      </w:pPr>
      <w:r>
        <w:t>Культурное пространство империи в первой половине XIX в.</w:t>
      </w:r>
    </w:p>
    <w:p w:rsidR="00F82519" w:rsidRDefault="00647FB7">
      <w:pPr>
        <w:pStyle w:val="20"/>
        <w:framePr w:w="9706" w:h="14377" w:hRule="exact" w:wrap="none" w:vAnchor="page" w:hAnchor="page" w:x="1088" w:y="1108"/>
        <w:shd w:val="clear" w:color="auto" w:fill="auto"/>
        <w:spacing w:line="274" w:lineRule="exact"/>
        <w:ind w:firstLine="760"/>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w:t>
      </w:r>
      <w:r>
        <w:t>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w:t>
      </w:r>
      <w:r>
        <w:t xml:space="preserve"> Русского географического общества. Школы и университеты. Народная культура. </w:t>
      </w:r>
      <w:r>
        <w:rPr>
          <w:rStyle w:val="24"/>
        </w:rPr>
        <w:t xml:space="preserve">Культура повседневности: обретение комфорта. Жизнь в городе и в усадьбе. </w:t>
      </w:r>
      <w:r>
        <w:t>Российская культура как часть европейской культуры.</w:t>
      </w:r>
    </w:p>
    <w:p w:rsidR="00F82519" w:rsidRDefault="00647FB7">
      <w:pPr>
        <w:pStyle w:val="20"/>
        <w:framePr w:w="9706" w:h="14377" w:hRule="exact" w:wrap="none" w:vAnchor="page" w:hAnchor="page" w:x="1088" w:y="1108"/>
        <w:shd w:val="clear" w:color="auto" w:fill="auto"/>
        <w:spacing w:line="274" w:lineRule="exact"/>
        <w:ind w:firstLine="760"/>
      </w:pPr>
      <w:r>
        <w:t>Пространство империи: этнокультурный облик страны</w:t>
      </w:r>
    </w:p>
    <w:p w:rsidR="00F82519" w:rsidRDefault="00647FB7">
      <w:pPr>
        <w:pStyle w:val="20"/>
        <w:framePr w:w="9706" w:h="14377" w:hRule="exact" w:wrap="none" w:vAnchor="page" w:hAnchor="page" w:x="1088" w:y="1108"/>
        <w:shd w:val="clear" w:color="auto" w:fill="auto"/>
        <w:spacing w:line="274" w:lineRule="exact"/>
        <w:ind w:firstLine="760"/>
      </w:pPr>
      <w:r>
        <w:t>Наро</w:t>
      </w:r>
      <w:r>
        <w:t>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w:t>
      </w:r>
      <w:r>
        <w:t xml:space="preserve">аинах империи. Царство Польское. </w:t>
      </w:r>
      <w:r>
        <w:rPr>
          <w:rStyle w:val="24"/>
        </w:rPr>
        <w:t>Польское восстание 1830-1831 гг.</w:t>
      </w:r>
      <w:r>
        <w:t xml:space="preserve"> Присоединение Грузии и Закавказья. Кавказская война. Движение Шамиля.</w:t>
      </w:r>
    </w:p>
    <w:p w:rsidR="00F82519" w:rsidRDefault="00647FB7">
      <w:pPr>
        <w:pStyle w:val="20"/>
        <w:framePr w:w="9706" w:h="14377" w:hRule="exact" w:wrap="none" w:vAnchor="page" w:hAnchor="page" w:x="1088" w:y="1108"/>
        <w:shd w:val="clear" w:color="auto" w:fill="auto"/>
        <w:spacing w:line="274" w:lineRule="exact"/>
        <w:ind w:firstLine="760"/>
      </w:pPr>
      <w:r>
        <w:t>Формирование гражданского правосознания. Основные течения общественной</w:t>
      </w:r>
    </w:p>
    <w:p w:rsidR="00F82519" w:rsidRDefault="00647FB7">
      <w:pPr>
        <w:pStyle w:val="20"/>
        <w:framePr w:w="9706" w:h="14377" w:hRule="exact" w:wrap="none" w:vAnchor="page" w:hAnchor="page" w:x="1088" w:y="1108"/>
        <w:shd w:val="clear" w:color="auto" w:fill="auto"/>
        <w:spacing w:line="274" w:lineRule="exact"/>
        <w:ind w:firstLine="0"/>
        <w:jc w:val="left"/>
      </w:pPr>
      <w:r>
        <w:t>мысли</w:t>
      </w:r>
    </w:p>
    <w:p w:rsidR="00F82519" w:rsidRDefault="00647FB7">
      <w:pPr>
        <w:pStyle w:val="40"/>
        <w:framePr w:w="9706" w:h="14377" w:hRule="exact" w:wrap="none" w:vAnchor="page" w:hAnchor="page" w:x="1088" w:y="1108"/>
        <w:shd w:val="clear" w:color="auto" w:fill="auto"/>
        <w:spacing w:line="274" w:lineRule="exact"/>
        <w:ind w:firstLine="760"/>
      </w:pPr>
      <w:r>
        <w:rPr>
          <w:rStyle w:val="41"/>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t>Эволюция дворянской оппозиционности. Формирование генерации просвещенных людей: от св</w:t>
      </w:r>
      <w:r>
        <w:t>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F82519" w:rsidRDefault="00647FB7">
      <w:pPr>
        <w:pStyle w:val="20"/>
        <w:framePr w:w="9706" w:h="14377" w:hRule="exact" w:wrap="none" w:vAnchor="page" w:hAnchor="page" w:x="1088" w:y="1108"/>
        <w:shd w:val="clear" w:color="auto" w:fill="auto"/>
        <w:spacing w:line="274" w:lineRule="exact"/>
        <w:ind w:firstLine="760"/>
      </w:pPr>
      <w:r>
        <w:t xml:space="preserve">Общественная жизнь в 1830 - 1850-е гг. </w:t>
      </w:r>
      <w:r>
        <w:t xml:space="preserve">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Style w:val="24"/>
        </w:rPr>
        <w:t>Складывание теории русского социализма. А.И.Герцен. Влияние неме</w:t>
      </w:r>
      <w:r>
        <w:rPr>
          <w:rStyle w:val="24"/>
        </w:rPr>
        <w:t>цкой философии и французского социализма на русскую общественную мысль. Россия и Европа как центральный пункт общественных дебатов.</w:t>
      </w:r>
    </w:p>
    <w:p w:rsidR="00F82519" w:rsidRDefault="00647FB7">
      <w:pPr>
        <w:pStyle w:val="20"/>
        <w:framePr w:w="9706" w:h="14377" w:hRule="exact" w:wrap="none" w:vAnchor="page" w:hAnchor="page" w:x="1088" w:y="1108"/>
        <w:shd w:val="clear" w:color="auto" w:fill="auto"/>
        <w:spacing w:line="274" w:lineRule="exact"/>
        <w:ind w:firstLine="760"/>
      </w:pPr>
      <w:r>
        <w:t>Россия в эпоху реформ</w:t>
      </w:r>
    </w:p>
    <w:p w:rsidR="00F82519" w:rsidRDefault="00647FB7">
      <w:pPr>
        <w:pStyle w:val="20"/>
        <w:framePr w:w="9706" w:h="14377" w:hRule="exact" w:wrap="none" w:vAnchor="page" w:hAnchor="page" w:x="1088" w:y="1108"/>
        <w:shd w:val="clear" w:color="auto" w:fill="auto"/>
        <w:spacing w:line="274" w:lineRule="exact"/>
        <w:ind w:firstLine="760"/>
      </w:pPr>
      <w:r>
        <w:t>Преобразования Александра II: социальная и правовая модернизация</w:t>
      </w:r>
    </w:p>
    <w:p w:rsidR="00F82519" w:rsidRDefault="00647FB7">
      <w:pPr>
        <w:pStyle w:val="20"/>
        <w:framePr w:w="9706" w:h="14377" w:hRule="exact" w:wrap="none" w:vAnchor="page" w:hAnchor="page" w:x="1088" w:y="1108"/>
        <w:shd w:val="clear" w:color="auto" w:fill="auto"/>
        <w:spacing w:line="274" w:lineRule="exact"/>
        <w:ind w:firstLine="760"/>
      </w:pPr>
      <w:r>
        <w:t xml:space="preserve">Реформы 1860-1870-х гг. - движение к </w:t>
      </w:r>
      <w:r>
        <w:t>правовому государству и гражданскому обществу. Крестьянская реформа 1861 г. и ее последствия. Крестьянская община. Земская и</w:t>
      </w:r>
    </w:p>
    <w:p w:rsidR="00F82519" w:rsidRDefault="00647FB7">
      <w:pPr>
        <w:pStyle w:val="35"/>
        <w:framePr w:w="9706" w:h="229" w:hRule="exact" w:wrap="none" w:vAnchor="page" w:hAnchor="page" w:x="1088" w:y="15591"/>
        <w:shd w:val="clear" w:color="auto" w:fill="auto"/>
        <w:spacing w:line="200" w:lineRule="exact"/>
        <w:ind w:right="40"/>
        <w:jc w:val="center"/>
      </w:pPr>
      <w:r>
        <w:rPr>
          <w:rStyle w:val="30pt"/>
          <w:b/>
          <w:bCs/>
        </w:rPr>
        <w:t>146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5" w:h="14381" w:hRule="exact" w:wrap="none" w:vAnchor="page" w:hAnchor="page" w:x="1079" w:y="1103"/>
        <w:shd w:val="clear" w:color="auto" w:fill="auto"/>
        <w:spacing w:line="274" w:lineRule="exact"/>
        <w:ind w:firstLine="0"/>
      </w:pPr>
      <w:r>
        <w:lastRenderedPageBreak/>
        <w:t xml:space="preserve">городская реформы. Становление общественного самоуправления. Судебная реформа и развитие правового сознания. Военные реформы. </w:t>
      </w:r>
      <w:r>
        <w:rPr>
          <w:rStyle w:val="24"/>
        </w:rPr>
        <w:t>Утверждение начал всесословности в правовом строе страны.</w:t>
      </w:r>
      <w:r>
        <w:t xml:space="preserve"> Конституционный вопрос.</w:t>
      </w:r>
    </w:p>
    <w:p w:rsidR="00F82519" w:rsidRDefault="00647FB7">
      <w:pPr>
        <w:pStyle w:val="20"/>
        <w:framePr w:w="9725" w:h="14381" w:hRule="exact" w:wrap="none" w:vAnchor="page" w:hAnchor="page" w:x="1079" w:y="1103"/>
        <w:shd w:val="clear" w:color="auto" w:fill="auto"/>
        <w:spacing w:line="274" w:lineRule="exact"/>
        <w:ind w:firstLine="780"/>
      </w:pPr>
      <w:r>
        <w:t xml:space="preserve">Многовекторность внешней политики империи. </w:t>
      </w:r>
      <w:r>
        <w:t>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82519" w:rsidRDefault="00647FB7">
      <w:pPr>
        <w:pStyle w:val="20"/>
        <w:framePr w:w="9725" w:h="14381" w:hRule="exact" w:wrap="none" w:vAnchor="page" w:hAnchor="page" w:x="1079" w:y="1103"/>
        <w:shd w:val="clear" w:color="auto" w:fill="auto"/>
        <w:spacing w:line="274" w:lineRule="exact"/>
        <w:ind w:firstLine="780"/>
      </w:pPr>
      <w:r>
        <w:t>«Народное самодержавие» Александра III</w:t>
      </w:r>
    </w:p>
    <w:p w:rsidR="00F82519" w:rsidRDefault="00647FB7">
      <w:pPr>
        <w:pStyle w:val="20"/>
        <w:framePr w:w="9725" w:h="14381" w:hRule="exact" w:wrap="none" w:vAnchor="page" w:hAnchor="page" w:x="1079" w:y="1103"/>
        <w:shd w:val="clear" w:color="auto" w:fill="auto"/>
        <w:spacing w:line="274" w:lineRule="exact"/>
        <w:ind w:firstLine="780"/>
      </w:pPr>
      <w:r>
        <w:t>Идеология самобытного развития России. Государственный на</w:t>
      </w:r>
      <w:r>
        <w:t xml:space="preserve">ционализм. Реформы и «контрреформы». </w:t>
      </w:r>
      <w:r>
        <w:rPr>
          <w:rStyle w:val="24"/>
        </w:rPr>
        <w:t>Политика консервативной стабилизации. Ограничение общественной самодеятельности.</w:t>
      </w:r>
      <w:r>
        <w:t xml:space="preserve"> Местное самоуправление и самодержавие. Независимость суда и администрация. </w:t>
      </w:r>
      <w:r>
        <w:rPr>
          <w:rStyle w:val="24"/>
        </w:rPr>
        <w:t>Права университетов и власть попечителей.</w:t>
      </w:r>
      <w:r>
        <w:t xml:space="preserve"> Печать и цензура. Эко</w:t>
      </w:r>
      <w:r>
        <w:t xml:space="preserve">номическая модернизация через государственное вмешательство в экономику. Форсированное развитие промышленности. </w:t>
      </w:r>
      <w:r>
        <w:rPr>
          <w:rStyle w:val="24"/>
        </w:rPr>
        <w:t>Финансовая политика. Консервация аграрных отношений.</w:t>
      </w:r>
    </w:p>
    <w:p w:rsidR="00F82519" w:rsidRDefault="00647FB7">
      <w:pPr>
        <w:pStyle w:val="20"/>
        <w:framePr w:w="9725" w:h="14381" w:hRule="exact" w:wrap="none" w:vAnchor="page" w:hAnchor="page" w:x="1079" w:y="1103"/>
        <w:shd w:val="clear" w:color="auto" w:fill="auto"/>
        <w:spacing w:line="274" w:lineRule="exact"/>
        <w:ind w:firstLine="780"/>
      </w:pPr>
      <w:r>
        <w:t xml:space="preserve">Пространство империи. Основные сферы и направления внешнеполитических интересов. Упрочение </w:t>
      </w:r>
      <w:r>
        <w:t xml:space="preserve">статуса великой державы. </w:t>
      </w:r>
      <w:r>
        <w:rPr>
          <w:rStyle w:val="24"/>
        </w:rPr>
        <w:t>Освоение государственной территории.</w:t>
      </w:r>
    </w:p>
    <w:p w:rsidR="00F82519" w:rsidRDefault="00647FB7">
      <w:pPr>
        <w:pStyle w:val="20"/>
        <w:framePr w:w="9725" w:h="14381" w:hRule="exact" w:wrap="none" w:vAnchor="page" w:hAnchor="page" w:x="1079" w:y="1103"/>
        <w:shd w:val="clear" w:color="auto" w:fill="auto"/>
        <w:spacing w:line="274" w:lineRule="exact"/>
        <w:ind w:firstLine="780"/>
      </w:pPr>
      <w:r>
        <w:t>Пореформенный социум. Сельское хозяйство и промышленность</w:t>
      </w:r>
    </w:p>
    <w:p w:rsidR="00F82519" w:rsidRDefault="00647FB7">
      <w:pPr>
        <w:pStyle w:val="20"/>
        <w:framePr w:w="9725" w:h="14381" w:hRule="exact" w:wrap="none" w:vAnchor="page" w:hAnchor="page" w:x="1079" w:y="1103"/>
        <w:shd w:val="clear" w:color="auto" w:fill="auto"/>
        <w:spacing w:line="274" w:lineRule="exact"/>
        <w:ind w:firstLine="780"/>
      </w:pPr>
      <w:r>
        <w:t>Традиции и новации в жизни пореформенной деревни. Общинное землевладение и крестьянское хозяйство. Взаимозависимость помещичьего и крест</w:t>
      </w:r>
      <w:r>
        <w:t xml:space="preserve">ьянского хозяйств. </w:t>
      </w:r>
      <w:r>
        <w:rPr>
          <w:rStyle w:val="24"/>
        </w:rPr>
        <w:t>Помещичье «оскудение». Социальные типы крестьян и помещиков.</w:t>
      </w:r>
      <w:r>
        <w:t xml:space="preserve"> Дворяне- предприниматели.</w:t>
      </w:r>
    </w:p>
    <w:p w:rsidR="00F82519" w:rsidRDefault="00647FB7">
      <w:pPr>
        <w:pStyle w:val="20"/>
        <w:framePr w:w="9725" w:h="14381" w:hRule="exact" w:wrap="none" w:vAnchor="page" w:hAnchor="page" w:x="1079" w:y="1103"/>
        <w:shd w:val="clear" w:color="auto" w:fill="auto"/>
        <w:spacing w:line="274" w:lineRule="exact"/>
        <w:ind w:firstLine="780"/>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w:t>
      </w:r>
      <w:r>
        <w:t xml:space="preserve">прос и его особенности в России. </w:t>
      </w:r>
      <w:r>
        <w:rPr>
          <w:rStyle w:val="24"/>
        </w:rPr>
        <w:t>Государственные, общественные и частнопредпринимательские способы его решения.</w:t>
      </w:r>
    </w:p>
    <w:p w:rsidR="00F82519" w:rsidRDefault="00647FB7">
      <w:pPr>
        <w:pStyle w:val="20"/>
        <w:framePr w:w="9725" w:h="14381" w:hRule="exact" w:wrap="none" w:vAnchor="page" w:hAnchor="page" w:x="1079" w:y="1103"/>
        <w:shd w:val="clear" w:color="auto" w:fill="auto"/>
        <w:spacing w:line="274" w:lineRule="exact"/>
        <w:ind w:firstLine="780"/>
      </w:pPr>
      <w:r>
        <w:t>Культурное пространство империи во второй половине XIX в.</w:t>
      </w:r>
    </w:p>
    <w:p w:rsidR="00F82519" w:rsidRDefault="00647FB7">
      <w:pPr>
        <w:pStyle w:val="20"/>
        <w:framePr w:w="9725" w:h="14381" w:hRule="exact" w:wrap="none" w:vAnchor="page" w:hAnchor="page" w:x="1079" w:y="1103"/>
        <w:shd w:val="clear" w:color="auto" w:fill="auto"/>
        <w:spacing w:line="274" w:lineRule="exact"/>
        <w:ind w:firstLine="780"/>
      </w:pPr>
      <w:r>
        <w:t>Культура и быт народов России во второй половине XIX в. Развитие городской культуры. Т</w:t>
      </w:r>
      <w:r>
        <w:t xml:space="preserve">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Style w:val="24"/>
        </w:rPr>
        <w:t>Роль печатного слова в формировании общественного мнения. Народная, элитарная и массовая культура.</w:t>
      </w:r>
      <w:r>
        <w:t xml:space="preserve"> Р</w:t>
      </w:r>
      <w:r>
        <w:t>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w:t>
      </w:r>
      <w:r>
        <w:t>ература, живопись, музыка, театр. Архитектура и градостроительство.</w:t>
      </w:r>
    </w:p>
    <w:p w:rsidR="00F82519" w:rsidRDefault="00647FB7">
      <w:pPr>
        <w:pStyle w:val="20"/>
        <w:framePr w:w="9725" w:h="14381" w:hRule="exact" w:wrap="none" w:vAnchor="page" w:hAnchor="page" w:x="1079" w:y="1103"/>
        <w:shd w:val="clear" w:color="auto" w:fill="auto"/>
        <w:spacing w:line="274" w:lineRule="exact"/>
        <w:ind w:firstLine="780"/>
      </w:pPr>
      <w:r>
        <w:t>Этнокультурный облик империи</w:t>
      </w:r>
    </w:p>
    <w:p w:rsidR="00F82519" w:rsidRDefault="00647FB7">
      <w:pPr>
        <w:pStyle w:val="20"/>
        <w:framePr w:w="9725" w:h="14381" w:hRule="exact" w:wrap="none" w:vAnchor="page" w:hAnchor="page" w:x="1079" w:y="1103"/>
        <w:shd w:val="clear" w:color="auto" w:fill="auto"/>
        <w:spacing w:line="274" w:lineRule="exact"/>
        <w:ind w:firstLine="780"/>
      </w:pPr>
      <w:r>
        <w:t>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w:t>
      </w:r>
      <w:r>
        <w:t xml:space="preserve">и. Народы Сибири и Дальнего Востока. Народы Российской империи во второй половине </w:t>
      </w:r>
      <w:r>
        <w:rPr>
          <w:lang w:val="en-US" w:eastAsia="en-US" w:bidi="en-US"/>
        </w:rPr>
        <w:t xml:space="preserve">XIX </w:t>
      </w:r>
      <w:r>
        <w:t xml:space="preserve">в. </w:t>
      </w:r>
      <w:r>
        <w:rPr>
          <w:rStyle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w:t>
      </w:r>
      <w:r>
        <w:rPr>
          <w:rStyle w:val="24"/>
        </w:rPr>
        <w:t>ежду учетом своеобразия и стремлением к унификации. Укрепление автономии Финляндии. Польское восстание 1863 г. Еврейский вопрос.</w:t>
      </w:r>
      <w:r>
        <w:t xml:space="preserve"> Национальные движения народов России. Взаимодействие национальных культур и народов.</w:t>
      </w:r>
    </w:p>
    <w:p w:rsidR="00F82519" w:rsidRDefault="00647FB7">
      <w:pPr>
        <w:pStyle w:val="20"/>
        <w:framePr w:w="9725" w:h="14381" w:hRule="exact" w:wrap="none" w:vAnchor="page" w:hAnchor="page" w:x="1079" w:y="1103"/>
        <w:shd w:val="clear" w:color="auto" w:fill="auto"/>
        <w:spacing w:line="274" w:lineRule="exact"/>
        <w:ind w:firstLine="780"/>
      </w:pPr>
      <w:r>
        <w:t>Формирование гражданского общества и основ</w:t>
      </w:r>
      <w:r>
        <w:t>ные направления общественных движений</w:t>
      </w:r>
    </w:p>
    <w:p w:rsidR="00F82519" w:rsidRDefault="00647FB7">
      <w:pPr>
        <w:pStyle w:val="20"/>
        <w:framePr w:w="9725" w:h="14381" w:hRule="exact" w:wrap="none" w:vAnchor="page" w:hAnchor="page" w:x="1079" w:y="1103"/>
        <w:shd w:val="clear" w:color="auto" w:fill="auto"/>
        <w:spacing w:line="274" w:lineRule="exact"/>
        <w:ind w:firstLine="780"/>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w:t>
      </w:r>
      <w:r>
        <w:t xml:space="preserve">тельность. </w:t>
      </w:r>
      <w:r>
        <w:rPr>
          <w:rStyle w:val="24"/>
        </w:rPr>
        <w:t>Студенческое движение. Рабочее движение. Женское движение.</w:t>
      </w:r>
    </w:p>
    <w:p w:rsidR="00F82519" w:rsidRDefault="00647FB7">
      <w:pPr>
        <w:pStyle w:val="40"/>
        <w:framePr w:w="9725" w:h="14381" w:hRule="exact" w:wrap="none" w:vAnchor="page" w:hAnchor="page" w:x="1079" w:y="1103"/>
        <w:shd w:val="clear" w:color="auto" w:fill="auto"/>
        <w:spacing w:line="274" w:lineRule="exact"/>
        <w:ind w:firstLine="780"/>
      </w:pPr>
      <w:r>
        <w:rPr>
          <w:rStyle w:val="41"/>
        </w:rPr>
        <w:t xml:space="preserve">Идейные течения и общественное движение. </w:t>
      </w:r>
      <w:r>
        <w:t>Влияние позитивизма, дарвинизма, марксизма и других направлений европейской общественной мысли.</w:t>
      </w:r>
      <w:r>
        <w:rPr>
          <w:rStyle w:val="41"/>
        </w:rPr>
        <w:t xml:space="preserve"> Консервативная мысль.</w:t>
      </w:r>
    </w:p>
    <w:p w:rsidR="00F82519" w:rsidRDefault="00647FB7">
      <w:pPr>
        <w:pStyle w:val="35"/>
        <w:framePr w:w="9725" w:h="229" w:hRule="exact" w:wrap="none" w:vAnchor="page" w:hAnchor="page" w:x="1079" w:y="15591"/>
        <w:shd w:val="clear" w:color="auto" w:fill="auto"/>
        <w:spacing w:line="200" w:lineRule="exact"/>
        <w:ind w:right="60"/>
        <w:jc w:val="center"/>
      </w:pPr>
      <w:r>
        <w:rPr>
          <w:rStyle w:val="30pt"/>
          <w:b/>
          <w:bCs/>
        </w:rPr>
        <w:t>147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386" w:hRule="exact" w:wrap="none" w:vAnchor="page" w:hAnchor="page" w:x="1088" w:y="1103"/>
        <w:shd w:val="clear" w:color="auto" w:fill="auto"/>
        <w:spacing w:line="274" w:lineRule="exact"/>
        <w:ind w:firstLine="0"/>
      </w:pPr>
      <w:r>
        <w:lastRenderedPageBreak/>
        <w:t xml:space="preserve">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Style w:val="24"/>
        </w:rPr>
        <w:t>Народнические кружки: идеология и практика. Большое о</w:t>
      </w:r>
      <w:r>
        <w:rPr>
          <w:rStyle w:val="24"/>
        </w:rPr>
        <w:t>бщество пропаганды. «Хождение в народ». «Земля и воля» и ее раскол. «Черный передел» и «Народная воля».</w:t>
      </w:r>
      <w:r>
        <w:t xml:space="preserve"> Политический терроризм. Распространение марксизма и формирование социал-демократии. </w:t>
      </w:r>
      <w:r>
        <w:rPr>
          <w:rStyle w:val="24"/>
        </w:rPr>
        <w:t>Группа «Освобождение труда». «Союз борьбы за освобождение рабочего к</w:t>
      </w:r>
      <w:r>
        <w:rPr>
          <w:rStyle w:val="24"/>
        </w:rPr>
        <w:t>ласса». I съезд РСДРП.</w:t>
      </w:r>
    </w:p>
    <w:p w:rsidR="00F82519" w:rsidRDefault="00647FB7">
      <w:pPr>
        <w:pStyle w:val="20"/>
        <w:framePr w:w="9706" w:h="14386" w:hRule="exact" w:wrap="none" w:vAnchor="page" w:hAnchor="page" w:x="1088" w:y="1103"/>
        <w:shd w:val="clear" w:color="auto" w:fill="auto"/>
        <w:spacing w:line="274" w:lineRule="exact"/>
        <w:ind w:firstLine="760"/>
      </w:pPr>
      <w:r>
        <w:t>Кризис империи в начале ХХ века</w:t>
      </w:r>
    </w:p>
    <w:p w:rsidR="00F82519" w:rsidRDefault="00647FB7">
      <w:pPr>
        <w:pStyle w:val="20"/>
        <w:framePr w:w="9706" w:h="14386" w:hRule="exact" w:wrap="none" w:vAnchor="page" w:hAnchor="page" w:x="1088" w:y="1103"/>
        <w:shd w:val="clear" w:color="auto" w:fill="auto"/>
        <w:spacing w:line="274" w:lineRule="exact"/>
        <w:ind w:firstLine="760"/>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w:t>
      </w:r>
      <w:r>
        <w:t xml:space="preserve">ранспортного и промышленного центра. </w:t>
      </w:r>
      <w:r>
        <w:rPr>
          <w:rStyle w:val="24"/>
        </w:rPr>
        <w:t>Отечественный и иностранный капитал, его роль в индустриализации страны.</w:t>
      </w:r>
      <w:r>
        <w:t xml:space="preserve"> Россия - мировой экспортер хлеба. Аграрный вопрос.</w:t>
      </w:r>
    </w:p>
    <w:p w:rsidR="00F82519" w:rsidRDefault="00647FB7">
      <w:pPr>
        <w:pStyle w:val="20"/>
        <w:framePr w:w="9706" w:h="14386" w:hRule="exact" w:wrap="none" w:vAnchor="page" w:hAnchor="page" w:x="1088" w:y="1103"/>
        <w:shd w:val="clear" w:color="auto" w:fill="auto"/>
        <w:spacing w:line="274" w:lineRule="exact"/>
        <w:ind w:firstLine="760"/>
      </w:pPr>
      <w:r>
        <w:t>Демография, социальная стратификация. Разложение сословных структур. Формирование новых социаль</w:t>
      </w:r>
      <w:r>
        <w:t xml:space="preserve">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Style w:val="24"/>
        </w:rPr>
        <w:t>Положение женщины в обществе. Церковь в условиях кризиса имперской идеологии. Распространени</w:t>
      </w:r>
      <w:r>
        <w:rPr>
          <w:rStyle w:val="24"/>
        </w:rPr>
        <w:t>е светской этики и культуры.</w:t>
      </w:r>
    </w:p>
    <w:p w:rsidR="00F82519" w:rsidRDefault="00647FB7">
      <w:pPr>
        <w:pStyle w:val="20"/>
        <w:framePr w:w="9706" w:h="14386" w:hRule="exact" w:wrap="none" w:vAnchor="page" w:hAnchor="page" w:x="1088" w:y="1103"/>
        <w:shd w:val="clear" w:color="auto" w:fill="auto"/>
        <w:spacing w:line="274" w:lineRule="exact"/>
        <w:ind w:firstLine="760"/>
      </w:pPr>
      <w: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w:t>
      </w:r>
      <w:r>
        <w:t>а. Цусимское сражение.</w:t>
      </w:r>
    </w:p>
    <w:p w:rsidR="00F82519" w:rsidRDefault="00647FB7">
      <w:pPr>
        <w:pStyle w:val="20"/>
        <w:framePr w:w="9706" w:h="14386" w:hRule="exact" w:wrap="none" w:vAnchor="page" w:hAnchor="page" w:x="1088" w:y="1103"/>
        <w:shd w:val="clear" w:color="auto" w:fill="auto"/>
        <w:spacing w:line="274" w:lineRule="exact"/>
        <w:ind w:firstLine="760"/>
      </w:pPr>
      <w:r>
        <w:t>Первая российская революция 1905-1907 гг. Начало парламентаризма</w:t>
      </w:r>
    </w:p>
    <w:p w:rsidR="00F82519" w:rsidRDefault="00647FB7">
      <w:pPr>
        <w:pStyle w:val="20"/>
        <w:framePr w:w="9706" w:h="14386" w:hRule="exact" w:wrap="none" w:vAnchor="page" w:hAnchor="page" w:x="1088" w:y="1103"/>
        <w:shd w:val="clear" w:color="auto" w:fill="auto"/>
        <w:spacing w:line="274" w:lineRule="exact"/>
        <w:ind w:firstLine="760"/>
      </w:pPr>
      <w:r>
        <w:t xml:space="preserve">Николай II и его окружение. Деятельность В.К. Плеве на посту министра внутренних дел. Оппозиционное либеральное движение. </w:t>
      </w:r>
      <w:r>
        <w:rPr>
          <w:rStyle w:val="24"/>
        </w:rPr>
        <w:t>«Союз освобождения». «Банкетная кампания».</w:t>
      </w:r>
    </w:p>
    <w:p w:rsidR="00F82519" w:rsidRDefault="00647FB7">
      <w:pPr>
        <w:pStyle w:val="20"/>
        <w:framePr w:w="9706" w:h="14386" w:hRule="exact" w:wrap="none" w:vAnchor="page" w:hAnchor="page" w:x="1088" w:y="1103"/>
        <w:shd w:val="clear" w:color="auto" w:fill="auto"/>
        <w:spacing w:line="274" w:lineRule="exact"/>
        <w:ind w:firstLine="760"/>
      </w:pPr>
      <w:r>
        <w:t xml:space="preserve">Предпосылки Первой российской революции. Формы социальных протестов. Борьба профессиональных революционеров с государством. </w:t>
      </w:r>
      <w:r>
        <w:rPr>
          <w:rStyle w:val="24"/>
        </w:rPr>
        <w:t>Политический терроризм.</w:t>
      </w:r>
    </w:p>
    <w:p w:rsidR="00F82519" w:rsidRDefault="00647FB7">
      <w:pPr>
        <w:pStyle w:val="20"/>
        <w:framePr w:w="9706" w:h="14386" w:hRule="exact" w:wrap="none" w:vAnchor="page" w:hAnchor="page" w:x="1088" w:y="1103"/>
        <w:shd w:val="clear" w:color="auto" w:fill="auto"/>
        <w:spacing w:line="274" w:lineRule="exact"/>
        <w:ind w:firstLine="760"/>
      </w:pPr>
      <w:r>
        <w:t>«Кровавое воскресенье» 9 января 1905 г. Выступления рабочих, крестьян, средних городских слоев, солдат и мат</w:t>
      </w:r>
      <w:r>
        <w:t>росов. «Булыгинская конституция». Всероссийская октябрьская политическая стачка. Манифест 17 октября 1905 г.</w:t>
      </w:r>
    </w:p>
    <w:p w:rsidR="00F82519" w:rsidRDefault="00647FB7">
      <w:pPr>
        <w:pStyle w:val="20"/>
        <w:framePr w:w="9706" w:h="14386" w:hRule="exact" w:wrap="none" w:vAnchor="page" w:hAnchor="page" w:x="1088" w:y="1103"/>
        <w:shd w:val="clear" w:color="auto" w:fill="auto"/>
        <w:spacing w:line="274" w:lineRule="exact"/>
        <w:ind w:firstLine="760"/>
      </w:pPr>
      <w:r>
        <w:t xml:space="preserve">Формирование многопартийной системы. Политические партии, массовые движения и их лидеры. </w:t>
      </w:r>
      <w:r>
        <w:rPr>
          <w:rStyle w:val="24"/>
        </w:rPr>
        <w:t>Неонароднические партии и организации (социалисты-революци</w:t>
      </w:r>
      <w:r>
        <w:rPr>
          <w:rStyle w:val="24"/>
        </w:rPr>
        <w:t xml:space="preserve">онеры). </w:t>
      </w:r>
      <w:r>
        <w:t xml:space="preserve">Социал-демократия: большевики и меньшевики. Либеральные партии (кадеты, октябристы). </w:t>
      </w:r>
      <w:r>
        <w:rPr>
          <w:rStyle w:val="24"/>
        </w:rPr>
        <w:t>Национальные партии</w:t>
      </w:r>
      <w:r>
        <w:t>. Правомонархические партии в борьбе с революцией. Советы и профсоюзы. Декабрьское 1905 г. вооруженное восстание в Москве. Особенности революцио</w:t>
      </w:r>
      <w:r>
        <w:t>нных выступлений в 1906-1907 гг.</w:t>
      </w:r>
    </w:p>
    <w:p w:rsidR="00F82519" w:rsidRDefault="00647FB7">
      <w:pPr>
        <w:pStyle w:val="40"/>
        <w:framePr w:w="9706" w:h="14386" w:hRule="exact" w:wrap="none" w:vAnchor="page" w:hAnchor="page" w:x="1088" w:y="1103"/>
        <w:shd w:val="clear" w:color="auto" w:fill="auto"/>
        <w:spacing w:line="274" w:lineRule="exact"/>
        <w:ind w:firstLine="760"/>
      </w:pPr>
      <w:r>
        <w:t>Избирательный закон 11 декабря 1905 г. Избирательная кампания в I Государственную думу. Основные государственные законы 23 апреля 1906 г.</w:t>
      </w:r>
      <w:r>
        <w:rPr>
          <w:rStyle w:val="41"/>
        </w:rPr>
        <w:t xml:space="preserve"> Деятельность I и II Государственной думы: итоги и уроки.</w:t>
      </w:r>
    </w:p>
    <w:p w:rsidR="00F82519" w:rsidRDefault="00647FB7">
      <w:pPr>
        <w:pStyle w:val="20"/>
        <w:framePr w:w="9706" w:h="14386" w:hRule="exact" w:wrap="none" w:vAnchor="page" w:hAnchor="page" w:x="1088" w:y="1103"/>
        <w:shd w:val="clear" w:color="auto" w:fill="auto"/>
        <w:spacing w:line="274" w:lineRule="exact"/>
        <w:ind w:firstLine="760"/>
      </w:pPr>
      <w:r>
        <w:t>Общество и власть после рево</w:t>
      </w:r>
      <w:r>
        <w:t>люции</w:t>
      </w:r>
    </w:p>
    <w:p w:rsidR="00F82519" w:rsidRDefault="00647FB7">
      <w:pPr>
        <w:pStyle w:val="20"/>
        <w:framePr w:w="9706" w:h="14386" w:hRule="exact" w:wrap="none" w:vAnchor="page" w:hAnchor="page" w:x="1088" w:y="1103"/>
        <w:shd w:val="clear" w:color="auto" w:fill="auto"/>
        <w:spacing w:line="274" w:lineRule="exact"/>
        <w:ind w:firstLine="760"/>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w:t>
      </w:r>
      <w:r>
        <w:t xml:space="preserve">еский спектр. Общественный и социальный подъем. </w:t>
      </w:r>
      <w:r>
        <w:rPr>
          <w:rStyle w:val="24"/>
        </w:rPr>
        <w:t>Национальные партии и фракции в Государственной Думе.</w:t>
      </w:r>
    </w:p>
    <w:p w:rsidR="00F82519" w:rsidRDefault="00647FB7">
      <w:pPr>
        <w:pStyle w:val="20"/>
        <w:framePr w:w="9706" w:h="14386" w:hRule="exact" w:wrap="none" w:vAnchor="page" w:hAnchor="page" w:x="1088" w:y="1103"/>
        <w:shd w:val="clear" w:color="auto" w:fill="auto"/>
        <w:spacing w:line="274" w:lineRule="exact"/>
        <w:ind w:firstLine="760"/>
      </w:pPr>
      <w:r>
        <w:t>Обострение международной обстановки. Блоковая система и участие в ней России. Россия в преддверии мировой катастрофы.</w:t>
      </w:r>
    </w:p>
    <w:p w:rsidR="00F82519" w:rsidRDefault="00647FB7">
      <w:pPr>
        <w:pStyle w:val="20"/>
        <w:framePr w:w="9706" w:h="14386" w:hRule="exact" w:wrap="none" w:vAnchor="page" w:hAnchor="page" w:x="1088" w:y="1103"/>
        <w:shd w:val="clear" w:color="auto" w:fill="auto"/>
        <w:spacing w:line="274" w:lineRule="exact"/>
        <w:ind w:firstLine="760"/>
      </w:pPr>
      <w:r>
        <w:t>«Серебряный век» российской культуры</w:t>
      </w:r>
    </w:p>
    <w:p w:rsidR="00F82519" w:rsidRDefault="00647FB7">
      <w:pPr>
        <w:pStyle w:val="20"/>
        <w:framePr w:w="9706" w:h="14386" w:hRule="exact" w:wrap="none" w:vAnchor="page" w:hAnchor="page" w:x="1088" w:y="1103"/>
        <w:shd w:val="clear" w:color="auto" w:fill="auto"/>
        <w:spacing w:line="274" w:lineRule="exact"/>
        <w:ind w:firstLine="760"/>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w:t>
      </w:r>
      <w:r>
        <w:t xml:space="preserve"> Зарождение российского кинематографа.</w:t>
      </w:r>
    </w:p>
    <w:p w:rsidR="00F82519" w:rsidRDefault="00647FB7">
      <w:pPr>
        <w:pStyle w:val="35"/>
        <w:framePr w:w="9706" w:h="229" w:hRule="exact" w:wrap="none" w:vAnchor="page" w:hAnchor="page" w:x="1088" w:y="15591"/>
        <w:shd w:val="clear" w:color="auto" w:fill="auto"/>
        <w:spacing w:line="200" w:lineRule="exact"/>
        <w:ind w:right="20"/>
        <w:jc w:val="center"/>
      </w:pPr>
      <w:r>
        <w:rPr>
          <w:rStyle w:val="30pt"/>
          <w:b/>
          <w:bCs/>
        </w:rPr>
        <w:t>148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410" w:hRule="exact" w:wrap="none" w:vAnchor="page" w:hAnchor="page" w:x="1095" w:y="1108"/>
        <w:shd w:val="clear" w:color="auto" w:fill="auto"/>
        <w:spacing w:line="274" w:lineRule="exact"/>
        <w:ind w:firstLine="740"/>
      </w:pPr>
      <w:r>
        <w:lastRenderedPageBreak/>
        <w:t>Развитие народного просвещения: попытка преодоления разрыва между образованным обществом и народом.</w:t>
      </w:r>
    </w:p>
    <w:p w:rsidR="00F82519" w:rsidRDefault="00647FB7">
      <w:pPr>
        <w:pStyle w:val="20"/>
        <w:framePr w:w="9691" w:h="14410" w:hRule="exact" w:wrap="none" w:vAnchor="page" w:hAnchor="page" w:x="1095" w:y="1108"/>
        <w:shd w:val="clear" w:color="auto" w:fill="auto"/>
        <w:spacing w:line="274" w:lineRule="exact"/>
        <w:ind w:firstLine="740"/>
      </w:pPr>
      <w:r>
        <w:t xml:space="preserve">Открытия российских ученых. Достижения гуманитарных наук. Формирование русской философской </w:t>
      </w:r>
      <w:r>
        <w:t>школы. Вклад России начала XX в. в мировую культуру.</w:t>
      </w:r>
    </w:p>
    <w:p w:rsidR="00F82519" w:rsidRDefault="00647FB7">
      <w:pPr>
        <w:pStyle w:val="20"/>
        <w:framePr w:w="9691" w:h="14410" w:hRule="exact" w:wrap="none" w:vAnchor="page" w:hAnchor="page" w:x="1095" w:y="1108"/>
        <w:shd w:val="clear" w:color="auto" w:fill="auto"/>
        <w:spacing w:line="274" w:lineRule="exact"/>
        <w:ind w:firstLine="740"/>
      </w:pPr>
      <w:r>
        <w:t>Региональный компонент</w:t>
      </w:r>
    </w:p>
    <w:p w:rsidR="00F82519" w:rsidRDefault="00647FB7">
      <w:pPr>
        <w:pStyle w:val="20"/>
        <w:framePr w:w="9691" w:h="14410" w:hRule="exact" w:wrap="none" w:vAnchor="page" w:hAnchor="page" w:x="1095" w:y="1108"/>
        <w:shd w:val="clear" w:color="auto" w:fill="auto"/>
        <w:spacing w:line="274" w:lineRule="exact"/>
        <w:ind w:firstLine="740"/>
      </w:pPr>
      <w:r>
        <w:t>Наш регион в XIX в.</w:t>
      </w:r>
    </w:p>
    <w:p w:rsidR="00F82519" w:rsidRDefault="00647FB7">
      <w:pPr>
        <w:pStyle w:val="20"/>
        <w:framePr w:w="9691" w:h="14410" w:hRule="exact" w:wrap="none" w:vAnchor="page" w:hAnchor="page" w:x="1095" w:y="1108"/>
        <w:shd w:val="clear" w:color="auto" w:fill="auto"/>
        <w:spacing w:line="274" w:lineRule="exact"/>
        <w:ind w:firstLine="740"/>
      </w:pPr>
      <w:r>
        <w:t>Всеобщая история</w:t>
      </w:r>
    </w:p>
    <w:p w:rsidR="00F82519" w:rsidRDefault="00647FB7">
      <w:pPr>
        <w:pStyle w:val="20"/>
        <w:framePr w:w="9691" w:h="14410" w:hRule="exact" w:wrap="none" w:vAnchor="page" w:hAnchor="page" w:x="1095" w:y="1108"/>
        <w:shd w:val="clear" w:color="auto" w:fill="auto"/>
        <w:spacing w:line="274" w:lineRule="exact"/>
        <w:ind w:firstLine="740"/>
      </w:pPr>
      <w:r>
        <w:t>История Древнего мира</w:t>
      </w:r>
    </w:p>
    <w:p w:rsidR="00F82519" w:rsidRDefault="00647FB7">
      <w:pPr>
        <w:pStyle w:val="20"/>
        <w:framePr w:w="9691" w:h="14410" w:hRule="exact" w:wrap="none" w:vAnchor="page" w:hAnchor="page" w:x="1095" w:y="1108"/>
        <w:shd w:val="clear" w:color="auto" w:fill="auto"/>
        <w:spacing w:line="274" w:lineRule="exact"/>
        <w:ind w:firstLine="740"/>
      </w:pPr>
      <w:r>
        <w:t xml:space="preserve">Что изучает история. Историческая хронология (счет лет «до н. э.» и «н. э.»). Историческая карта. Источники исторических </w:t>
      </w:r>
      <w:r>
        <w:t>знаний. Вспомогательные исторические науки.</w:t>
      </w:r>
    </w:p>
    <w:p w:rsidR="00F82519" w:rsidRDefault="00647FB7">
      <w:pPr>
        <w:pStyle w:val="20"/>
        <w:framePr w:w="9691" w:h="14410" w:hRule="exact" w:wrap="none" w:vAnchor="page" w:hAnchor="page" w:x="1095" w:y="1108"/>
        <w:shd w:val="clear" w:color="auto" w:fill="auto"/>
        <w:spacing w:line="274" w:lineRule="exact"/>
        <w:ind w:firstLine="740"/>
      </w:pPr>
      <w: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w:t>
      </w:r>
      <w:r>
        <w:t>овая деятельность, изобретения. От родовой общины к соседской. Появление ремесел и торговли. Возникновение древнейших цивилизаций.</w:t>
      </w:r>
    </w:p>
    <w:p w:rsidR="00F82519" w:rsidRDefault="00647FB7">
      <w:pPr>
        <w:pStyle w:val="20"/>
        <w:framePr w:w="9691" w:h="14410" w:hRule="exact" w:wrap="none" w:vAnchor="page" w:hAnchor="page" w:x="1095" w:y="1108"/>
        <w:shd w:val="clear" w:color="auto" w:fill="auto"/>
        <w:spacing w:line="274" w:lineRule="exact"/>
        <w:ind w:firstLine="740"/>
      </w:pPr>
      <w:r>
        <w:t>Древний мир: понятие и хронология. Карта Древнего мира.</w:t>
      </w:r>
    </w:p>
    <w:p w:rsidR="00F82519" w:rsidRDefault="00647FB7">
      <w:pPr>
        <w:pStyle w:val="20"/>
        <w:framePr w:w="9691" w:h="14410" w:hRule="exact" w:wrap="none" w:vAnchor="page" w:hAnchor="page" w:x="1095" w:y="1108"/>
        <w:shd w:val="clear" w:color="auto" w:fill="auto"/>
        <w:spacing w:line="274" w:lineRule="exact"/>
        <w:ind w:firstLine="740"/>
      </w:pPr>
      <w:r>
        <w:t>Древний Восток</w:t>
      </w:r>
    </w:p>
    <w:p w:rsidR="00F82519" w:rsidRDefault="00647FB7">
      <w:pPr>
        <w:pStyle w:val="20"/>
        <w:framePr w:w="9691" w:h="14410" w:hRule="exact" w:wrap="none" w:vAnchor="page" w:hAnchor="page" w:x="1095" w:y="1108"/>
        <w:shd w:val="clear" w:color="auto" w:fill="auto"/>
        <w:spacing w:line="274" w:lineRule="exact"/>
        <w:ind w:firstLine="740"/>
      </w:pPr>
      <w:r>
        <w:t>Древние цивилизации Месопотамии. Условия жизни и занят</w:t>
      </w:r>
      <w:r>
        <w:t>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F82519" w:rsidRDefault="00647FB7">
      <w:pPr>
        <w:pStyle w:val="20"/>
        <w:framePr w:w="9691" w:h="14410" w:hRule="exact" w:wrap="none" w:vAnchor="page" w:hAnchor="page" w:x="1095" w:y="1108"/>
        <w:shd w:val="clear" w:color="auto" w:fill="auto"/>
        <w:spacing w:line="274" w:lineRule="exact"/>
        <w:ind w:firstLine="740"/>
      </w:pPr>
      <w:r>
        <w:t>Древний Египет. Условия жизни и занятия населения. Управление государством (фар</w:t>
      </w:r>
      <w:r>
        <w:t xml:space="preserve">аон, чиновники). Религиозные верования египтян. Жрецы. </w:t>
      </w:r>
      <w:r>
        <w:rPr>
          <w:rStyle w:val="24"/>
        </w:rPr>
        <w:t>Фараон-реформатор Эхнатон.</w:t>
      </w:r>
      <w:r>
        <w:t xml:space="preserve"> Военные походы. Рабы. Познания древних египтян. Письменность. Храмы и пирамиды.</w:t>
      </w:r>
    </w:p>
    <w:p w:rsidR="00F82519" w:rsidRDefault="00647FB7">
      <w:pPr>
        <w:pStyle w:val="20"/>
        <w:framePr w:w="9691" w:h="14410" w:hRule="exact" w:wrap="none" w:vAnchor="page" w:hAnchor="page" w:x="1095" w:y="1108"/>
        <w:shd w:val="clear" w:color="auto" w:fill="auto"/>
        <w:spacing w:line="274" w:lineRule="exact"/>
        <w:ind w:firstLine="740"/>
      </w:pPr>
      <w:r>
        <w:t>Восточное Средиземноморье в древности. Финикия: природные условия, занятия жителей. Развитие р</w:t>
      </w:r>
      <w:r>
        <w:t>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F82519" w:rsidRDefault="00647FB7">
      <w:pPr>
        <w:pStyle w:val="20"/>
        <w:framePr w:w="9691" w:h="14410" w:hRule="exact" w:wrap="none" w:vAnchor="page" w:hAnchor="page" w:x="1095" w:y="1108"/>
        <w:shd w:val="clear" w:color="auto" w:fill="auto"/>
        <w:spacing w:line="274" w:lineRule="exact"/>
        <w:ind w:firstLine="740"/>
      </w:pPr>
      <w:r>
        <w:t>Ассирия: завоевания ассирийцев, культурные сокровища Ниневии, гибель империи. Персидская держава: в</w:t>
      </w:r>
      <w:r>
        <w:t>оенные походы, управление империей.</w:t>
      </w:r>
    </w:p>
    <w:p w:rsidR="00F82519" w:rsidRDefault="00647FB7">
      <w:pPr>
        <w:pStyle w:val="20"/>
        <w:framePr w:w="9691" w:h="14410" w:hRule="exact" w:wrap="none" w:vAnchor="page" w:hAnchor="page" w:x="1095" w:y="1108"/>
        <w:shd w:val="clear" w:color="auto" w:fill="auto"/>
        <w:spacing w:line="274" w:lineRule="exact"/>
        <w:ind w:firstLine="740"/>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F82519" w:rsidRDefault="00647FB7">
      <w:pPr>
        <w:pStyle w:val="20"/>
        <w:framePr w:w="9691" w:h="14410" w:hRule="exact" w:wrap="none" w:vAnchor="page" w:hAnchor="page" w:x="1095" w:y="1108"/>
        <w:shd w:val="clear" w:color="auto" w:fill="auto"/>
        <w:spacing w:line="274" w:lineRule="exact"/>
        <w:ind w:firstLine="740"/>
      </w:pPr>
      <w:r>
        <w:t>Древн</w:t>
      </w:r>
      <w:r>
        <w:t>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w:t>
      </w:r>
      <w:r>
        <w:t>озно-философские учения (конфуцианство). Научные знания и изобретения. Храмы. Великая Китайская стена.</w:t>
      </w:r>
    </w:p>
    <w:p w:rsidR="00F82519" w:rsidRDefault="00647FB7">
      <w:pPr>
        <w:pStyle w:val="20"/>
        <w:framePr w:w="9691" w:h="14410" w:hRule="exact" w:wrap="none" w:vAnchor="page" w:hAnchor="page" w:x="1095" w:y="1108"/>
        <w:shd w:val="clear" w:color="auto" w:fill="auto"/>
        <w:spacing w:line="274" w:lineRule="exact"/>
        <w:ind w:firstLine="740"/>
      </w:pPr>
      <w:r>
        <w:t>Античный мир: понятие. Карта античного мира.</w:t>
      </w:r>
    </w:p>
    <w:p w:rsidR="00F82519" w:rsidRDefault="00647FB7">
      <w:pPr>
        <w:pStyle w:val="20"/>
        <w:framePr w:w="9691" w:h="14410" w:hRule="exact" w:wrap="none" w:vAnchor="page" w:hAnchor="page" w:x="1095" w:y="1108"/>
        <w:shd w:val="clear" w:color="auto" w:fill="auto"/>
        <w:spacing w:line="274" w:lineRule="exact"/>
        <w:ind w:firstLine="740"/>
      </w:pPr>
      <w:r>
        <w:t>Древняя Греция</w:t>
      </w:r>
    </w:p>
    <w:p w:rsidR="00F82519" w:rsidRDefault="00647FB7">
      <w:pPr>
        <w:pStyle w:val="20"/>
        <w:framePr w:w="9691" w:h="14410" w:hRule="exact" w:wrap="none" w:vAnchor="page" w:hAnchor="page" w:x="1095" w:y="1108"/>
        <w:shd w:val="clear" w:color="auto" w:fill="auto"/>
        <w:spacing w:line="274" w:lineRule="exact"/>
        <w:ind w:firstLine="740"/>
      </w:pPr>
      <w:r>
        <w:t xml:space="preserve">Население Древней Греции: условия жизни и занятия. Древнейшие государства на Крите. </w:t>
      </w:r>
      <w:r>
        <w:rPr>
          <w:rStyle w:val="24"/>
        </w:rPr>
        <w:t>Государст</w:t>
      </w:r>
      <w:r>
        <w:rPr>
          <w:rStyle w:val="24"/>
        </w:rPr>
        <w:t>ва ахейской Греции (Микены, Тиринф и др.).</w:t>
      </w:r>
      <w:r>
        <w:t xml:space="preserve"> Троянская война. «Илиада» и «Одиссея». Верования древних греков. Сказания о богах и героях.</w:t>
      </w:r>
    </w:p>
    <w:p w:rsidR="00F82519" w:rsidRDefault="00647FB7">
      <w:pPr>
        <w:pStyle w:val="20"/>
        <w:framePr w:w="9691" w:h="14410" w:hRule="exact" w:wrap="none" w:vAnchor="page" w:hAnchor="page" w:x="1095" w:y="1108"/>
        <w:shd w:val="clear" w:color="auto" w:fill="auto"/>
        <w:spacing w:line="274" w:lineRule="exact"/>
        <w:ind w:firstLine="740"/>
      </w:pPr>
      <w:r>
        <w:t xml:space="preserve">Греческие города-государства: политический строй, аристократия и демос. Развитие земледелия и ремесла. Великая греческая </w:t>
      </w:r>
      <w:r>
        <w:t xml:space="preserve">колонизация. Афины: утверждение демократии. Законы Солона, </w:t>
      </w:r>
      <w:r>
        <w:rPr>
          <w:rStyle w:val="24"/>
        </w:rPr>
        <w:t>реформы Клисфена.</w:t>
      </w:r>
      <w:r>
        <w:t xml:space="preserve"> Спарта: основные группы населения, политическое устройство. Спартанское воспитание. Организация военного дела.</w:t>
      </w:r>
    </w:p>
    <w:p w:rsidR="00F82519" w:rsidRDefault="00647FB7">
      <w:pPr>
        <w:pStyle w:val="20"/>
        <w:framePr w:w="9691" w:h="14410" w:hRule="exact" w:wrap="none" w:vAnchor="page" w:hAnchor="page" w:x="1095" w:y="1108"/>
        <w:shd w:val="clear" w:color="auto" w:fill="auto"/>
        <w:spacing w:line="274" w:lineRule="exact"/>
        <w:ind w:firstLine="740"/>
      </w:pPr>
      <w:r>
        <w:t xml:space="preserve">Классическая Греция. Греко-персидские войны: причины, участники, </w:t>
      </w:r>
      <w:r>
        <w:t>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F82519" w:rsidRDefault="00647FB7">
      <w:pPr>
        <w:pStyle w:val="35"/>
        <w:framePr w:wrap="none" w:vAnchor="page" w:hAnchor="page" w:x="5766" w:y="15562"/>
        <w:shd w:val="clear" w:color="auto" w:fill="auto"/>
        <w:spacing w:line="200" w:lineRule="exact"/>
      </w:pPr>
      <w:r>
        <w:rPr>
          <w:rStyle w:val="30pt"/>
          <w:b/>
          <w:bCs/>
        </w:rPr>
        <w:t>149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381" w:hRule="exact" w:wrap="none" w:vAnchor="page" w:hAnchor="page" w:x="1088" w:y="1103"/>
        <w:shd w:val="clear" w:color="auto" w:fill="auto"/>
        <w:spacing w:line="274" w:lineRule="exact"/>
        <w:ind w:firstLine="760"/>
      </w:pPr>
      <w:r>
        <w:lastRenderedPageBreak/>
        <w:t xml:space="preserve">Культура Древней Греции. Развитие наук. </w:t>
      </w:r>
      <w:r>
        <w:t>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F82519" w:rsidRDefault="00647FB7">
      <w:pPr>
        <w:pStyle w:val="20"/>
        <w:framePr w:w="9706" w:h="14381" w:hRule="exact" w:wrap="none" w:vAnchor="page" w:hAnchor="page" w:x="1088" w:y="1103"/>
        <w:shd w:val="clear" w:color="auto" w:fill="auto"/>
        <w:spacing w:line="274" w:lineRule="exact"/>
        <w:ind w:firstLine="760"/>
      </w:pPr>
      <w:r>
        <w:t>Период эллинизма. Македонские завоевания. Держава Александра Македонского и ее распад. Эллинистическ</w:t>
      </w:r>
      <w:r>
        <w:t>ие государства Востока. Культура эллинистического мира.</w:t>
      </w:r>
    </w:p>
    <w:p w:rsidR="00F82519" w:rsidRDefault="00647FB7">
      <w:pPr>
        <w:pStyle w:val="20"/>
        <w:framePr w:w="9706" w:h="14381" w:hRule="exact" w:wrap="none" w:vAnchor="page" w:hAnchor="page" w:x="1088" w:y="1103"/>
        <w:shd w:val="clear" w:color="auto" w:fill="auto"/>
        <w:spacing w:line="274" w:lineRule="exact"/>
        <w:ind w:firstLine="760"/>
      </w:pPr>
      <w:r>
        <w:t>Древний Рим</w:t>
      </w:r>
    </w:p>
    <w:p w:rsidR="00F82519" w:rsidRDefault="00647FB7">
      <w:pPr>
        <w:pStyle w:val="20"/>
        <w:framePr w:w="9706" w:h="14381" w:hRule="exact" w:wrap="none" w:vAnchor="page" w:hAnchor="page" w:x="1088" w:y="1103"/>
        <w:shd w:val="clear" w:color="auto" w:fill="auto"/>
        <w:spacing w:line="274" w:lineRule="exact"/>
        <w:ind w:firstLine="760"/>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r>
        <w:t>.</w:t>
      </w:r>
    </w:p>
    <w:p w:rsidR="00F82519" w:rsidRDefault="00647FB7">
      <w:pPr>
        <w:pStyle w:val="20"/>
        <w:framePr w:w="9706" w:h="14381" w:hRule="exact" w:wrap="none" w:vAnchor="page" w:hAnchor="page" w:x="1088" w:y="1103"/>
        <w:shd w:val="clear" w:color="auto" w:fill="auto"/>
        <w:spacing w:line="274" w:lineRule="exact"/>
        <w:ind w:firstLine="760"/>
      </w:pPr>
      <w:r>
        <w:t xml:space="preserve">Завоевание Римом Италии. Войны с Карфагеном; Ганнибал. Римская армия. Установление господства Рима в Средиземноморье. </w:t>
      </w:r>
      <w:r>
        <w:rPr>
          <w:rStyle w:val="24"/>
        </w:rPr>
        <w:t>Реформы Гракхов. Рабство в Древнем Риме.</w:t>
      </w:r>
    </w:p>
    <w:p w:rsidR="00F82519" w:rsidRDefault="00647FB7">
      <w:pPr>
        <w:pStyle w:val="20"/>
        <w:framePr w:w="9706" w:h="14381" w:hRule="exact" w:wrap="none" w:vAnchor="page" w:hAnchor="page" w:x="1088" w:y="1103"/>
        <w:shd w:val="clear" w:color="auto" w:fill="auto"/>
        <w:spacing w:line="274" w:lineRule="exact"/>
        <w:ind w:firstLine="760"/>
      </w:pPr>
      <w:r>
        <w:t xml:space="preserve">От республики к империи. Гражданские войны в Риме. Гай Юлий Цезарь. Установление императорской </w:t>
      </w:r>
      <w:r>
        <w:t>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F82519" w:rsidRDefault="00647FB7">
      <w:pPr>
        <w:pStyle w:val="20"/>
        <w:framePr w:w="9706" w:h="14381" w:hRule="exact" w:wrap="none" w:vAnchor="page" w:hAnchor="page" w:x="1088" w:y="1103"/>
        <w:shd w:val="clear" w:color="auto" w:fill="auto"/>
        <w:spacing w:line="274" w:lineRule="exact"/>
        <w:ind w:firstLine="760"/>
      </w:pPr>
      <w:r>
        <w:t>Культура Древнего Рима. Римская литер</w:t>
      </w:r>
      <w:r>
        <w:t>атура, золотой век поэзии. Ораторское искусство; Цицерон. Развитие наук. Архитектура и скульптура. Пантеон. Быт и досуг римлян.</w:t>
      </w:r>
    </w:p>
    <w:p w:rsidR="00F82519" w:rsidRDefault="00647FB7">
      <w:pPr>
        <w:pStyle w:val="20"/>
        <w:framePr w:w="9706" w:h="14381" w:hRule="exact" w:wrap="none" w:vAnchor="page" w:hAnchor="page" w:x="1088" w:y="1103"/>
        <w:shd w:val="clear" w:color="auto" w:fill="auto"/>
        <w:spacing w:line="274" w:lineRule="exact"/>
        <w:ind w:firstLine="760"/>
      </w:pPr>
      <w:r>
        <w:t>Историческое и культурное наследие древних цивилизаций.</w:t>
      </w:r>
    </w:p>
    <w:p w:rsidR="00F82519" w:rsidRDefault="00647FB7">
      <w:pPr>
        <w:pStyle w:val="20"/>
        <w:framePr w:w="9706" w:h="14381" w:hRule="exact" w:wrap="none" w:vAnchor="page" w:hAnchor="page" w:x="1088" w:y="1103"/>
        <w:shd w:val="clear" w:color="auto" w:fill="auto"/>
        <w:spacing w:line="274" w:lineRule="exact"/>
        <w:ind w:firstLine="760"/>
      </w:pPr>
      <w:r>
        <w:t>История средних веков</w:t>
      </w:r>
    </w:p>
    <w:p w:rsidR="00F82519" w:rsidRDefault="00647FB7">
      <w:pPr>
        <w:pStyle w:val="20"/>
        <w:framePr w:w="9706" w:h="14381" w:hRule="exact" w:wrap="none" w:vAnchor="page" w:hAnchor="page" w:x="1088" w:y="1103"/>
        <w:shd w:val="clear" w:color="auto" w:fill="auto"/>
        <w:spacing w:line="274" w:lineRule="exact"/>
        <w:ind w:firstLine="760"/>
      </w:pPr>
      <w:r>
        <w:t>Средние века: понятие и хронологические рамки.</w:t>
      </w:r>
    </w:p>
    <w:p w:rsidR="00F82519" w:rsidRDefault="00647FB7">
      <w:pPr>
        <w:pStyle w:val="20"/>
        <w:framePr w:w="9706" w:h="14381" w:hRule="exact" w:wrap="none" w:vAnchor="page" w:hAnchor="page" w:x="1088" w:y="1103"/>
        <w:shd w:val="clear" w:color="auto" w:fill="auto"/>
        <w:spacing w:line="274" w:lineRule="exact"/>
        <w:ind w:firstLine="760"/>
      </w:pPr>
      <w:r>
        <w:t>Ран</w:t>
      </w:r>
      <w:r>
        <w:t>нее Средневековье</w:t>
      </w:r>
    </w:p>
    <w:p w:rsidR="00F82519" w:rsidRDefault="00647FB7">
      <w:pPr>
        <w:pStyle w:val="20"/>
        <w:framePr w:w="9706" w:h="14381" w:hRule="exact" w:wrap="none" w:vAnchor="page" w:hAnchor="page" w:x="1088" w:y="1103"/>
        <w:shd w:val="clear" w:color="auto" w:fill="auto"/>
        <w:spacing w:line="274" w:lineRule="exact"/>
        <w:ind w:firstLine="760"/>
      </w:pPr>
      <w:r>
        <w:t>Начало Средневековья. Великое переселение народов. Образование варварских королевств.</w:t>
      </w:r>
    </w:p>
    <w:p w:rsidR="00F82519" w:rsidRDefault="00647FB7">
      <w:pPr>
        <w:pStyle w:val="20"/>
        <w:framePr w:w="9706" w:h="14381" w:hRule="exact" w:wrap="none" w:vAnchor="page" w:hAnchor="page" w:x="1088" w:y="1103"/>
        <w:shd w:val="clear" w:color="auto" w:fill="auto"/>
        <w:spacing w:line="274" w:lineRule="exact"/>
        <w:ind w:firstLine="760"/>
      </w:pPr>
      <w:r>
        <w:t xml:space="preserve">Народы Европы в раннее Средневековье. Франки: расселение, занятия, общественное устройство. </w:t>
      </w:r>
      <w:r>
        <w:rPr>
          <w:rStyle w:val="24"/>
        </w:rPr>
        <w:t>Законы франков; «Салическая правда».</w:t>
      </w:r>
      <w:r>
        <w:t xml:space="preserve"> Держава Каролингов: эта</w:t>
      </w:r>
      <w:r>
        <w:t>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w:t>
      </w:r>
      <w:r>
        <w:t>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F82519" w:rsidRDefault="00647FB7">
      <w:pPr>
        <w:pStyle w:val="20"/>
        <w:framePr w:w="9706" w:h="14381" w:hRule="exact" w:wrap="none" w:vAnchor="page" w:hAnchor="page" w:x="1088" w:y="1103"/>
        <w:shd w:val="clear" w:color="auto" w:fill="auto"/>
        <w:tabs>
          <w:tab w:val="left" w:pos="4038"/>
        </w:tabs>
        <w:spacing w:line="274" w:lineRule="exact"/>
        <w:ind w:firstLine="760"/>
      </w:pPr>
      <w:r>
        <w:t>Византийская империя в</w:t>
      </w:r>
      <w:r>
        <w:tab/>
        <w:t>IV—XI вв.: территория, хозяйство, управление.</w:t>
      </w:r>
    </w:p>
    <w:p w:rsidR="00F82519" w:rsidRDefault="00647FB7">
      <w:pPr>
        <w:pStyle w:val="20"/>
        <w:framePr w:w="9706" w:h="14381" w:hRule="exact" w:wrap="none" w:vAnchor="page" w:hAnchor="page" w:x="1088" w:y="1103"/>
        <w:shd w:val="clear" w:color="auto" w:fill="auto"/>
        <w:spacing w:line="274" w:lineRule="exact"/>
        <w:ind w:firstLine="0"/>
      </w:pPr>
      <w:r>
        <w:t xml:space="preserve">Византийские императоры; </w:t>
      </w:r>
      <w:r>
        <w:t>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82519" w:rsidRDefault="00647FB7">
      <w:pPr>
        <w:pStyle w:val="20"/>
        <w:framePr w:w="9706" w:h="14381" w:hRule="exact" w:wrap="none" w:vAnchor="page" w:hAnchor="page" w:x="1088" w:y="1103"/>
        <w:shd w:val="clear" w:color="auto" w:fill="auto"/>
        <w:spacing w:line="274" w:lineRule="exact"/>
        <w:ind w:firstLine="760"/>
      </w:pPr>
      <w:r>
        <w:t>Арабы в VI—Х! вв.: расселение, занятия. Возникновение и распространение ислама. Завоевания арабов. Ар</w:t>
      </w:r>
      <w:r>
        <w:t>абский халифат, его расцвет и распад. Арабская культура.</w:t>
      </w:r>
    </w:p>
    <w:p w:rsidR="00F82519" w:rsidRDefault="00647FB7">
      <w:pPr>
        <w:pStyle w:val="20"/>
        <w:framePr w:w="9706" w:h="14381" w:hRule="exact" w:wrap="none" w:vAnchor="page" w:hAnchor="page" w:x="1088" w:y="1103"/>
        <w:shd w:val="clear" w:color="auto" w:fill="auto"/>
        <w:spacing w:line="274" w:lineRule="exact"/>
        <w:ind w:firstLine="760"/>
      </w:pPr>
      <w:r>
        <w:t>Зрелое Средневековье</w:t>
      </w:r>
    </w:p>
    <w:p w:rsidR="00F82519" w:rsidRDefault="00647FB7">
      <w:pPr>
        <w:pStyle w:val="20"/>
        <w:framePr w:w="9706" w:h="14381" w:hRule="exact" w:wrap="none" w:vAnchor="page" w:hAnchor="page" w:x="1088" w:y="1103"/>
        <w:shd w:val="clear" w:color="auto" w:fill="auto"/>
        <w:spacing w:line="274" w:lineRule="exact"/>
        <w:ind w:firstLine="760"/>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F82519" w:rsidRDefault="00647FB7">
      <w:pPr>
        <w:pStyle w:val="20"/>
        <w:framePr w:w="9706" w:h="14381" w:hRule="exact" w:wrap="none" w:vAnchor="page" w:hAnchor="page" w:x="1088" w:y="1103"/>
        <w:shd w:val="clear" w:color="auto" w:fill="auto"/>
        <w:spacing w:line="274" w:lineRule="exact"/>
        <w:ind w:firstLine="760"/>
      </w:pPr>
      <w:r>
        <w:t>Крестьянство: феодаль</w:t>
      </w:r>
      <w:r>
        <w:t>ная зависимость, повинности, условия жизни. Крестьянская община.</w:t>
      </w:r>
    </w:p>
    <w:p w:rsidR="00F82519" w:rsidRDefault="00647FB7">
      <w:pPr>
        <w:pStyle w:val="20"/>
        <w:framePr w:w="9706" w:h="14381" w:hRule="exact" w:wrap="none" w:vAnchor="page" w:hAnchor="page" w:x="1088" w:y="1103"/>
        <w:shd w:val="clear" w:color="auto" w:fill="auto"/>
        <w:spacing w:line="274" w:lineRule="exact"/>
        <w:ind w:firstLine="760"/>
      </w:pPr>
      <w: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w:t>
      </w:r>
      <w:r>
        <w:t xml:space="preserve"> Быт горожан.</w:t>
      </w:r>
    </w:p>
    <w:p w:rsidR="00F82519" w:rsidRDefault="00647FB7">
      <w:pPr>
        <w:pStyle w:val="20"/>
        <w:framePr w:w="9706" w:h="14381" w:hRule="exact" w:wrap="none" w:vAnchor="page" w:hAnchor="page" w:x="1088" w:y="1103"/>
        <w:shd w:val="clear" w:color="auto" w:fill="auto"/>
        <w:spacing w:line="274" w:lineRule="exact"/>
        <w:ind w:firstLine="760"/>
      </w:pPr>
      <w: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Style w:val="24"/>
        </w:rPr>
        <w:t>Ереси: причины возникновения и распространения. Преследов</w:t>
      </w:r>
      <w:r>
        <w:rPr>
          <w:rStyle w:val="24"/>
        </w:rPr>
        <w:t>ание еретиков.</w:t>
      </w:r>
    </w:p>
    <w:p w:rsidR="00F82519" w:rsidRDefault="00647FB7">
      <w:pPr>
        <w:pStyle w:val="20"/>
        <w:framePr w:w="9706" w:h="14381" w:hRule="exact" w:wrap="none" w:vAnchor="page" w:hAnchor="page" w:x="1088" w:y="1103"/>
        <w:shd w:val="clear" w:color="auto" w:fill="auto"/>
        <w:spacing w:line="274" w:lineRule="exact"/>
        <w:ind w:firstLine="760"/>
      </w:pPr>
      <w:r>
        <w:t>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w:t>
      </w:r>
    </w:p>
    <w:p w:rsidR="00F82519" w:rsidRDefault="00647FB7">
      <w:pPr>
        <w:pStyle w:val="35"/>
        <w:framePr w:w="9706" w:h="229" w:hRule="exact" w:wrap="none" w:vAnchor="page" w:hAnchor="page" w:x="1088" w:y="15591"/>
        <w:shd w:val="clear" w:color="auto" w:fill="auto"/>
        <w:spacing w:line="200" w:lineRule="exact"/>
        <w:ind w:right="40"/>
        <w:jc w:val="center"/>
      </w:pPr>
      <w:r>
        <w:rPr>
          <w:rStyle w:val="30pt"/>
          <w:b/>
          <w:bCs/>
        </w:rPr>
        <w:t>150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132" w:hRule="exact" w:wrap="none" w:vAnchor="page" w:hAnchor="page" w:x="1095" w:y="1103"/>
        <w:shd w:val="clear" w:color="auto" w:fill="auto"/>
        <w:spacing w:line="274" w:lineRule="exact"/>
        <w:ind w:firstLine="0"/>
      </w:pPr>
      <w:r>
        <w:lastRenderedPageBreak/>
        <w:t>Англии, Франции. Столетняя война; Ж. д’Арк. Герман</w:t>
      </w:r>
      <w:r>
        <w:t xml:space="preserve">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Style w:val="24"/>
        </w:rPr>
        <w:t xml:space="preserve">(Жакерия, </w:t>
      </w:r>
      <w:r>
        <w:rPr>
          <w:rStyle w:val="24"/>
        </w:rPr>
        <w:t xml:space="preserve">восстание Уота Тайлера). </w:t>
      </w:r>
      <w:r>
        <w:t>Гуситское движение в Чехии.</w:t>
      </w:r>
    </w:p>
    <w:p w:rsidR="00F82519" w:rsidRDefault="00647FB7">
      <w:pPr>
        <w:pStyle w:val="20"/>
        <w:framePr w:w="9691" w:h="14132" w:hRule="exact" w:wrap="none" w:vAnchor="page" w:hAnchor="page" w:x="1095" w:y="1103"/>
        <w:shd w:val="clear" w:color="auto" w:fill="auto"/>
        <w:spacing w:line="274" w:lineRule="exact"/>
        <w:ind w:firstLine="740"/>
      </w:pPr>
      <w:r>
        <w:t>Византийская империя и славянские государства в XII—XV вв. Экспансия турок- османов и падение Византии.</w:t>
      </w:r>
    </w:p>
    <w:p w:rsidR="00F82519" w:rsidRDefault="00647FB7">
      <w:pPr>
        <w:pStyle w:val="20"/>
        <w:framePr w:w="9691" w:h="14132" w:hRule="exact" w:wrap="none" w:vAnchor="page" w:hAnchor="page" w:x="1095" w:y="1103"/>
        <w:shd w:val="clear" w:color="auto" w:fill="auto"/>
        <w:spacing w:line="274" w:lineRule="exact"/>
        <w:ind w:firstLine="740"/>
      </w:pPr>
      <w:r>
        <w:t xml:space="preserve">Культура средневековой Европы. Представления средневекового человека о мире. Место религии в жизни </w:t>
      </w:r>
      <w:r>
        <w:t xml:space="preserve">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w:t>
      </w:r>
      <w:r>
        <w:t>Гуманизм. Раннее Возрождение: художники и их творения.</w:t>
      </w:r>
    </w:p>
    <w:p w:rsidR="00F82519" w:rsidRDefault="00647FB7">
      <w:pPr>
        <w:pStyle w:val="20"/>
        <w:framePr w:w="9691" w:h="14132" w:hRule="exact" w:wrap="none" w:vAnchor="page" w:hAnchor="page" w:x="1095" w:y="1103"/>
        <w:shd w:val="clear" w:color="auto" w:fill="auto"/>
        <w:spacing w:line="274" w:lineRule="exact"/>
        <w:ind w:firstLine="740"/>
      </w:pPr>
      <w:r>
        <w:t xml:space="preserve">Страны Востока в Средние века. Османская империя: завоевания турок-османов, управление империей, </w:t>
      </w:r>
      <w:r>
        <w:rPr>
          <w:rStyle w:val="24"/>
        </w:rPr>
        <w:t>положение покоренных народов.</w:t>
      </w:r>
      <w:r>
        <w:t xml:space="preserve"> Монгольская держава: общественный строй монгольских племен, завоевания Чин</w:t>
      </w:r>
      <w:r>
        <w:t xml:space="preserve">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Style w:val="24"/>
        </w:rPr>
        <w:t>Делийский султанат.</w:t>
      </w:r>
      <w:r>
        <w:t xml:space="preserve"> Культура народов Вос</w:t>
      </w:r>
      <w:r>
        <w:t>тока. Литература. Архитектура. Традиционные искусства и ремесла.</w:t>
      </w:r>
    </w:p>
    <w:p w:rsidR="00F82519" w:rsidRDefault="00647FB7">
      <w:pPr>
        <w:pStyle w:val="20"/>
        <w:framePr w:w="9691" w:h="14132" w:hRule="exact" w:wrap="none" w:vAnchor="page" w:hAnchor="page" w:x="1095" w:y="1103"/>
        <w:shd w:val="clear" w:color="auto" w:fill="auto"/>
        <w:spacing w:line="274" w:lineRule="exact"/>
        <w:ind w:firstLine="740"/>
      </w:pPr>
      <w:r>
        <w:t>Г осударства доколумбовой Америки. Общественный строй. Религиозные верования населения. Культура.</w:t>
      </w:r>
    </w:p>
    <w:p w:rsidR="00F82519" w:rsidRDefault="00647FB7">
      <w:pPr>
        <w:pStyle w:val="20"/>
        <w:framePr w:w="9691" w:h="14132" w:hRule="exact" w:wrap="none" w:vAnchor="page" w:hAnchor="page" w:x="1095" w:y="1103"/>
        <w:shd w:val="clear" w:color="auto" w:fill="auto"/>
        <w:spacing w:line="274" w:lineRule="exact"/>
        <w:ind w:firstLine="740"/>
      </w:pPr>
      <w:r>
        <w:t>Историческое и культурное наследие Средневековья.</w:t>
      </w:r>
    </w:p>
    <w:p w:rsidR="00F82519" w:rsidRDefault="00647FB7">
      <w:pPr>
        <w:pStyle w:val="20"/>
        <w:framePr w:w="9691" w:h="14132" w:hRule="exact" w:wrap="none" w:vAnchor="page" w:hAnchor="page" w:x="1095" w:y="1103"/>
        <w:shd w:val="clear" w:color="auto" w:fill="auto"/>
        <w:spacing w:line="274" w:lineRule="exact"/>
        <w:ind w:firstLine="740"/>
      </w:pPr>
      <w:r>
        <w:t>История Нового времени</w:t>
      </w:r>
    </w:p>
    <w:p w:rsidR="00F82519" w:rsidRDefault="00647FB7">
      <w:pPr>
        <w:pStyle w:val="20"/>
        <w:framePr w:w="9691" w:h="14132" w:hRule="exact" w:wrap="none" w:vAnchor="page" w:hAnchor="page" w:x="1095" w:y="1103"/>
        <w:shd w:val="clear" w:color="auto" w:fill="auto"/>
        <w:spacing w:line="274" w:lineRule="exact"/>
        <w:ind w:firstLine="740"/>
      </w:pPr>
      <w:r>
        <w:t>Новое время: понятие</w:t>
      </w:r>
      <w:r>
        <w:t xml:space="preserve"> и хронологические рамки.</w:t>
      </w:r>
    </w:p>
    <w:p w:rsidR="00F82519" w:rsidRDefault="00647FB7">
      <w:pPr>
        <w:pStyle w:val="20"/>
        <w:framePr w:w="9691" w:h="14132" w:hRule="exact" w:wrap="none" w:vAnchor="page" w:hAnchor="page" w:x="1095" w:y="1103"/>
        <w:shd w:val="clear" w:color="auto" w:fill="auto"/>
        <w:spacing w:line="274" w:lineRule="exact"/>
        <w:ind w:firstLine="740"/>
      </w:pPr>
      <w:r>
        <w:t>Европа в конце ХУ — начале XVII в.</w:t>
      </w:r>
    </w:p>
    <w:p w:rsidR="00F82519" w:rsidRDefault="00647FB7">
      <w:pPr>
        <w:pStyle w:val="20"/>
        <w:framePr w:w="9691" w:h="14132" w:hRule="exact" w:wrap="none" w:vAnchor="page" w:hAnchor="page" w:x="1095" w:y="1103"/>
        <w:shd w:val="clear" w:color="auto" w:fill="auto"/>
        <w:spacing w:line="274" w:lineRule="exact"/>
        <w:ind w:firstLine="740"/>
      </w:pPr>
      <w: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w:t>
      </w:r>
      <w:r>
        <w:t>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F82519" w:rsidRDefault="00647FB7">
      <w:pPr>
        <w:pStyle w:val="20"/>
        <w:framePr w:w="9691" w:h="14132" w:hRule="exact" w:wrap="none" w:vAnchor="page" w:hAnchor="page" w:x="1095" w:y="1103"/>
        <w:shd w:val="clear" w:color="auto" w:fill="auto"/>
        <w:spacing w:line="274" w:lineRule="exact"/>
        <w:ind w:firstLine="740"/>
      </w:pPr>
      <w:r>
        <w:t>Абсолютные монархии. Англия, Франция, монархия Габсбургов в XVI — начале XVII в.: внутреннее развитие и вн</w:t>
      </w:r>
      <w:r>
        <w:t>ешняя политика. Образование национальных государств в Европе.</w:t>
      </w:r>
    </w:p>
    <w:p w:rsidR="00F82519" w:rsidRDefault="00647FB7">
      <w:pPr>
        <w:pStyle w:val="20"/>
        <w:framePr w:w="9691" w:h="14132" w:hRule="exact" w:wrap="none" w:vAnchor="page" w:hAnchor="page" w:x="1095" w:y="1103"/>
        <w:shd w:val="clear" w:color="auto" w:fill="auto"/>
        <w:spacing w:line="274" w:lineRule="exact"/>
        <w:ind w:firstLine="740"/>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w:t>
      </w:r>
      <w:r>
        <w:t xml:space="preserve"> войны.</w:t>
      </w:r>
    </w:p>
    <w:p w:rsidR="00F82519" w:rsidRDefault="00647FB7">
      <w:pPr>
        <w:pStyle w:val="20"/>
        <w:framePr w:w="9691" w:h="14132" w:hRule="exact" w:wrap="none" w:vAnchor="page" w:hAnchor="page" w:x="1095" w:y="1103"/>
        <w:shd w:val="clear" w:color="auto" w:fill="auto"/>
        <w:spacing w:line="274" w:lineRule="exact"/>
        <w:ind w:firstLine="740"/>
      </w:pPr>
      <w:r>
        <w:t>Нидерландская революция: цели, участники, формы борьбы. Итоги и значение революции.</w:t>
      </w:r>
    </w:p>
    <w:p w:rsidR="00F82519" w:rsidRDefault="00647FB7">
      <w:pPr>
        <w:pStyle w:val="20"/>
        <w:framePr w:w="9691" w:h="14132" w:hRule="exact" w:wrap="none" w:vAnchor="page" w:hAnchor="page" w:x="1095" w:y="1103"/>
        <w:shd w:val="clear" w:color="auto" w:fill="auto"/>
        <w:spacing w:line="274" w:lineRule="exact"/>
        <w:ind w:firstLine="740"/>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82519" w:rsidRDefault="00647FB7">
      <w:pPr>
        <w:pStyle w:val="20"/>
        <w:framePr w:w="9691" w:h="14132" w:hRule="exact" w:wrap="none" w:vAnchor="page" w:hAnchor="page" w:x="1095" w:y="1103"/>
        <w:shd w:val="clear" w:color="auto" w:fill="auto"/>
        <w:spacing w:line="274" w:lineRule="exact"/>
        <w:ind w:firstLine="740"/>
      </w:pPr>
      <w:r>
        <w:t xml:space="preserve">Страны </w:t>
      </w:r>
      <w:r>
        <w:t>Европы и Северной Америки в середине XVII—XVIII в.</w:t>
      </w:r>
    </w:p>
    <w:p w:rsidR="00F82519" w:rsidRDefault="00647FB7">
      <w:pPr>
        <w:pStyle w:val="20"/>
        <w:framePr w:w="9691" w:h="14132" w:hRule="exact" w:wrap="none" w:vAnchor="page" w:hAnchor="page" w:x="1095" w:y="1103"/>
        <w:shd w:val="clear" w:color="auto" w:fill="auto"/>
        <w:spacing w:line="274" w:lineRule="exact"/>
        <w:ind w:firstLine="740"/>
      </w:pPr>
      <w:r>
        <w:t>Английская революция XVII в.: причины, участники, этапы. О. Кромвель. Итоги и значение революции. Экономическое и социальное развитие Европы в XVII—</w:t>
      </w:r>
      <w:r>
        <w:rPr>
          <w:lang w:val="en-US" w:eastAsia="en-US" w:bidi="en-US"/>
        </w:rPr>
        <w:t xml:space="preserve">ХVIII </w:t>
      </w:r>
      <w:r>
        <w:t>вв.: начало промышленного переворота, развитие ману</w:t>
      </w:r>
      <w:r>
        <w:t>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w:t>
      </w:r>
      <w:r>
        <w:t>ки; «отцы-основатели».</w:t>
      </w:r>
    </w:p>
    <w:p w:rsidR="00F82519" w:rsidRDefault="00647FB7">
      <w:pPr>
        <w:pStyle w:val="20"/>
        <w:framePr w:w="9691" w:h="14132" w:hRule="exact" w:wrap="none" w:vAnchor="page" w:hAnchor="page" w:x="1095" w:y="1103"/>
        <w:shd w:val="clear" w:color="auto" w:fill="auto"/>
        <w:spacing w:line="274" w:lineRule="exact"/>
        <w:ind w:firstLine="740"/>
      </w:pPr>
      <w:r>
        <w:t xml:space="preserve">Французская революция XVIII в.: причины, участники. Начало и основные этапы революции. Политические течения и деятели революции. </w:t>
      </w:r>
      <w:r>
        <w:rPr>
          <w:rStyle w:val="24"/>
        </w:rPr>
        <w:t>Программные и государственные документы. Революционные войны.</w:t>
      </w:r>
      <w:r>
        <w:t xml:space="preserve"> Итоги и значение революции.</w:t>
      </w:r>
    </w:p>
    <w:p w:rsidR="00F82519" w:rsidRDefault="00647FB7">
      <w:pPr>
        <w:pStyle w:val="35"/>
        <w:framePr w:wrap="none" w:vAnchor="page" w:hAnchor="page" w:x="5766" w:y="15562"/>
        <w:shd w:val="clear" w:color="auto" w:fill="auto"/>
        <w:spacing w:line="200" w:lineRule="exact"/>
      </w:pPr>
      <w:r>
        <w:rPr>
          <w:rStyle w:val="30pt"/>
          <w:b/>
          <w:bCs/>
        </w:rPr>
        <w:t>151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3858" w:hRule="exact" w:wrap="none" w:vAnchor="page" w:hAnchor="page" w:x="1091" w:y="1103"/>
        <w:shd w:val="clear" w:color="auto" w:fill="auto"/>
        <w:spacing w:line="274" w:lineRule="exact"/>
        <w:ind w:firstLine="740"/>
      </w:pPr>
      <w:r>
        <w:lastRenderedPageBreak/>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w:t>
      </w:r>
      <w:r>
        <w:t>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w:t>
      </w:r>
      <w:r>
        <w:t>ских держав.</w:t>
      </w:r>
    </w:p>
    <w:p w:rsidR="00F82519" w:rsidRDefault="00647FB7">
      <w:pPr>
        <w:pStyle w:val="20"/>
        <w:framePr w:w="9701" w:h="13858" w:hRule="exact" w:wrap="none" w:vAnchor="page" w:hAnchor="page" w:x="1091" w:y="1103"/>
        <w:shd w:val="clear" w:color="auto" w:fill="auto"/>
        <w:spacing w:line="274" w:lineRule="exact"/>
        <w:ind w:firstLine="740"/>
      </w:pPr>
      <w:r>
        <w:t>Страны Востока в XVI—XVIII вв.</w:t>
      </w:r>
    </w:p>
    <w:p w:rsidR="00F82519" w:rsidRDefault="00647FB7">
      <w:pPr>
        <w:pStyle w:val="20"/>
        <w:framePr w:w="9701" w:h="13858" w:hRule="exact" w:wrap="none" w:vAnchor="page" w:hAnchor="page" w:x="1091" w:y="1103"/>
        <w:shd w:val="clear" w:color="auto" w:fill="auto"/>
        <w:spacing w:line="274" w:lineRule="exact"/>
        <w:ind w:firstLine="740"/>
      </w:pPr>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Style w:val="24"/>
        </w:rPr>
        <w:t xml:space="preserve">Образование централизованного государства и установление </w:t>
      </w:r>
      <w:r>
        <w:rPr>
          <w:rStyle w:val="24"/>
        </w:rPr>
        <w:t>сегуната Токугава в Японии.</w:t>
      </w:r>
    </w:p>
    <w:p w:rsidR="00F82519" w:rsidRDefault="00647FB7">
      <w:pPr>
        <w:pStyle w:val="20"/>
        <w:framePr w:w="9701" w:h="13858" w:hRule="exact" w:wrap="none" w:vAnchor="page" w:hAnchor="page" w:x="1091" w:y="1103"/>
        <w:shd w:val="clear" w:color="auto" w:fill="auto"/>
        <w:spacing w:line="274" w:lineRule="exact"/>
        <w:ind w:firstLine="740"/>
      </w:pPr>
      <w:r>
        <w:t>Страны Европы и Северной Америки в первой половине XIX в.</w:t>
      </w:r>
    </w:p>
    <w:p w:rsidR="00F82519" w:rsidRDefault="00647FB7">
      <w:pPr>
        <w:pStyle w:val="20"/>
        <w:framePr w:w="9701" w:h="13858" w:hRule="exact" w:wrap="none" w:vAnchor="page" w:hAnchor="page" w:x="1091" w:y="1103"/>
        <w:shd w:val="clear" w:color="auto" w:fill="auto"/>
        <w:spacing w:line="274" w:lineRule="exact"/>
        <w:ind w:firstLine="740"/>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82519" w:rsidRDefault="00647FB7">
      <w:pPr>
        <w:pStyle w:val="20"/>
        <w:framePr w:w="9701" w:h="13858" w:hRule="exact" w:wrap="none" w:vAnchor="page" w:hAnchor="page" w:x="1091" w:y="1103"/>
        <w:shd w:val="clear" w:color="auto" w:fill="auto"/>
        <w:spacing w:line="274" w:lineRule="exact"/>
        <w:ind w:firstLine="740"/>
      </w:pPr>
      <w:r>
        <w:t>Развитие индустриаль</w:t>
      </w:r>
      <w:r>
        <w:t>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w:t>
      </w:r>
      <w:r>
        <w:t>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82519" w:rsidRDefault="00647FB7">
      <w:pPr>
        <w:pStyle w:val="20"/>
        <w:framePr w:w="9701" w:h="13858" w:hRule="exact" w:wrap="none" w:vAnchor="page" w:hAnchor="page" w:x="1091" w:y="1103"/>
        <w:shd w:val="clear" w:color="auto" w:fill="auto"/>
        <w:spacing w:line="274" w:lineRule="exact"/>
        <w:ind w:firstLine="740"/>
      </w:pPr>
      <w:r>
        <w:t>Страны Европы и Северной Америки во второй половине ХК в.</w:t>
      </w:r>
    </w:p>
    <w:p w:rsidR="00F82519" w:rsidRDefault="00647FB7">
      <w:pPr>
        <w:pStyle w:val="20"/>
        <w:framePr w:w="9701" w:h="13858" w:hRule="exact" w:wrap="none" w:vAnchor="page" w:hAnchor="page" w:x="1091" w:y="1103"/>
        <w:shd w:val="clear" w:color="auto" w:fill="auto"/>
        <w:spacing w:line="274" w:lineRule="exact"/>
        <w:ind w:firstLine="740"/>
      </w:pPr>
      <w:r>
        <w:t>Великобритания в Викторианску</w:t>
      </w:r>
      <w:r>
        <w:t xml:space="preserve">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Style w:val="24"/>
        </w:rPr>
        <w:t>внутренняя и внешняя политика, франко-германская война, колониальные войны.</w:t>
      </w:r>
      <w:r>
        <w:t xml:space="preserve"> Образование единого </w:t>
      </w:r>
      <w:r>
        <w:t xml:space="preserve">государства в Италии; </w:t>
      </w:r>
      <w:r>
        <w:rPr>
          <w:rStyle w:val="24"/>
        </w:rPr>
        <w:t xml:space="preserve">К. Кавур, Дж. Гарибальди. </w:t>
      </w:r>
      <w:r>
        <w:t xml:space="preserve">Объединение германских государств, провозглашение Германской империи; О. Бисмарк. </w:t>
      </w:r>
      <w:r>
        <w:rPr>
          <w:rStyle w:val="24"/>
        </w:rPr>
        <w:t>Габсбургская монархия: австро-венгерский дуализм.</w:t>
      </w:r>
    </w:p>
    <w:p w:rsidR="00F82519" w:rsidRDefault="00647FB7">
      <w:pPr>
        <w:pStyle w:val="20"/>
        <w:framePr w:w="9701" w:h="13858" w:hRule="exact" w:wrap="none" w:vAnchor="page" w:hAnchor="page" w:x="1091" w:y="1103"/>
        <w:shd w:val="clear" w:color="auto" w:fill="auto"/>
        <w:spacing w:line="274" w:lineRule="exact"/>
        <w:ind w:firstLine="740"/>
      </w:pPr>
      <w:r>
        <w:t>Соединенные Штаты Америки во второй половине ХЕХ в.: экономика, социальные о</w:t>
      </w:r>
      <w:r>
        <w:t>тношения, политическая жизнь. Север и Юг. Гражданская война (1861—1865). А. Линкольн.</w:t>
      </w:r>
    </w:p>
    <w:p w:rsidR="00F82519" w:rsidRDefault="00647FB7">
      <w:pPr>
        <w:pStyle w:val="20"/>
        <w:framePr w:w="9701" w:h="13858" w:hRule="exact" w:wrap="none" w:vAnchor="page" w:hAnchor="page" w:x="1091" w:y="1103"/>
        <w:shd w:val="clear" w:color="auto" w:fill="auto"/>
        <w:spacing w:line="274" w:lineRule="exact"/>
        <w:ind w:firstLine="740"/>
      </w:pPr>
      <w:r>
        <w:t>Экономическое и социально-политическое развитие стран Европы и США в конце ХГХ в.</w:t>
      </w:r>
    </w:p>
    <w:p w:rsidR="00F82519" w:rsidRDefault="00647FB7">
      <w:pPr>
        <w:pStyle w:val="20"/>
        <w:framePr w:w="9701" w:h="13858" w:hRule="exact" w:wrap="none" w:vAnchor="page" w:hAnchor="page" w:x="1091" w:y="1103"/>
        <w:shd w:val="clear" w:color="auto" w:fill="auto"/>
        <w:spacing w:line="274" w:lineRule="exact"/>
        <w:ind w:firstLine="740"/>
      </w:pPr>
      <w:r>
        <w:t>Завершение промышленного переворота. Индустриализация. Монополистический капитализм. Тех</w:t>
      </w:r>
      <w:r>
        <w:t xml:space="preserve">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Style w:val="24"/>
        </w:rPr>
        <w:t>Расширение спектра общественных движений.</w:t>
      </w:r>
      <w:r>
        <w:t xml:space="preserve"> Рабочее движение и профсоюзы. Образование социали</w:t>
      </w:r>
      <w:r>
        <w:t>стических партий; идеологи и руководители социалистического движения.</w:t>
      </w:r>
    </w:p>
    <w:p w:rsidR="00F82519" w:rsidRDefault="00647FB7">
      <w:pPr>
        <w:pStyle w:val="20"/>
        <w:framePr w:w="9701" w:h="13858" w:hRule="exact" w:wrap="none" w:vAnchor="page" w:hAnchor="page" w:x="1091" w:y="1103"/>
        <w:shd w:val="clear" w:color="auto" w:fill="auto"/>
        <w:spacing w:line="274" w:lineRule="exact"/>
        <w:ind w:firstLine="740"/>
      </w:pPr>
      <w:r>
        <w:t>Страны Азии в ХК в.</w:t>
      </w:r>
    </w:p>
    <w:p w:rsidR="00F82519" w:rsidRDefault="00647FB7">
      <w:pPr>
        <w:pStyle w:val="20"/>
        <w:framePr w:w="9701" w:h="13858" w:hRule="exact" w:wrap="none" w:vAnchor="page" w:hAnchor="page" w:x="1091" w:y="1103"/>
        <w:shd w:val="clear" w:color="auto" w:fill="auto"/>
        <w:spacing w:line="274" w:lineRule="exact"/>
        <w:ind w:firstLine="740"/>
      </w:pPr>
      <w: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w:t>
      </w:r>
      <w:r>
        <w:t xml:space="preserve">ельные восстания. Китай: империя Цин, «закрытие» страны, «опиумные войны», движение тайпинов. </w:t>
      </w:r>
      <w:r>
        <w:rPr>
          <w:rStyle w:val="24"/>
        </w:rPr>
        <w:t>Япония: внутренняя и внешняя политика сегуната Токугава, преобразования эпохи Мэйдзи.</w:t>
      </w:r>
    </w:p>
    <w:p w:rsidR="00F82519" w:rsidRDefault="00647FB7">
      <w:pPr>
        <w:pStyle w:val="20"/>
        <w:framePr w:w="9701" w:h="13858" w:hRule="exact" w:wrap="none" w:vAnchor="page" w:hAnchor="page" w:x="1091" w:y="1103"/>
        <w:shd w:val="clear" w:color="auto" w:fill="auto"/>
        <w:spacing w:line="274" w:lineRule="exact"/>
        <w:ind w:firstLine="740"/>
      </w:pPr>
      <w:r>
        <w:t>Война за независимость в Латинской Америке</w:t>
      </w:r>
    </w:p>
    <w:p w:rsidR="00F82519" w:rsidRDefault="00647FB7">
      <w:pPr>
        <w:pStyle w:val="20"/>
        <w:framePr w:w="9701" w:h="13858" w:hRule="exact" w:wrap="none" w:vAnchor="page" w:hAnchor="page" w:x="1091" w:y="1103"/>
        <w:shd w:val="clear" w:color="auto" w:fill="auto"/>
        <w:spacing w:line="274" w:lineRule="exact"/>
        <w:ind w:firstLine="740"/>
      </w:pPr>
      <w:r>
        <w:t>Колониальное общество. Освободите</w:t>
      </w:r>
      <w:r>
        <w:t xml:space="preserve">льная борьба: задачи, участники, формы выступлений. </w:t>
      </w:r>
      <w:r>
        <w:rPr>
          <w:rStyle w:val="24"/>
        </w:rPr>
        <w:t>П. Д. Туссен-Лувертюр, С. Боливар.</w:t>
      </w:r>
      <w:r>
        <w:t xml:space="preserve"> Провозглашение независимых государств.</w:t>
      </w:r>
    </w:p>
    <w:p w:rsidR="00F82519" w:rsidRDefault="00647FB7">
      <w:pPr>
        <w:pStyle w:val="20"/>
        <w:framePr w:w="9701" w:h="13858" w:hRule="exact" w:wrap="none" w:vAnchor="page" w:hAnchor="page" w:x="1091" w:y="1103"/>
        <w:shd w:val="clear" w:color="auto" w:fill="auto"/>
        <w:spacing w:line="274" w:lineRule="exact"/>
        <w:ind w:firstLine="740"/>
      </w:pPr>
      <w:r>
        <w:t>Народы Африки в Новое время</w:t>
      </w:r>
    </w:p>
    <w:p w:rsidR="00F82519" w:rsidRDefault="00647FB7">
      <w:pPr>
        <w:pStyle w:val="20"/>
        <w:framePr w:w="9701" w:h="13858" w:hRule="exact" w:wrap="none" w:vAnchor="page" w:hAnchor="page" w:x="1091" w:y="1103"/>
        <w:shd w:val="clear" w:color="auto" w:fill="auto"/>
        <w:spacing w:line="274" w:lineRule="exact"/>
        <w:ind w:firstLine="740"/>
      </w:pPr>
      <w:r>
        <w:t>Колониальные империи. Колониальные порядки и традиционные общественные отношения. Выступления против к</w:t>
      </w:r>
      <w:r>
        <w:t>олонизаторов.</w:t>
      </w:r>
    </w:p>
    <w:p w:rsidR="00F82519" w:rsidRDefault="00647FB7">
      <w:pPr>
        <w:pStyle w:val="35"/>
        <w:framePr w:wrap="none" w:vAnchor="page" w:hAnchor="page" w:x="5766" w:y="15562"/>
        <w:shd w:val="clear" w:color="auto" w:fill="auto"/>
        <w:spacing w:line="200" w:lineRule="exact"/>
      </w:pPr>
      <w:r>
        <w:rPr>
          <w:rStyle w:val="30pt"/>
          <w:b/>
          <w:bCs/>
        </w:rPr>
        <w:t>152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1" w:h="6125" w:hRule="exact" w:wrap="none" w:vAnchor="page" w:hAnchor="page" w:x="1095" w:y="1108"/>
        <w:shd w:val="clear" w:color="auto" w:fill="auto"/>
        <w:spacing w:before="0"/>
        <w:ind w:firstLine="740"/>
      </w:pPr>
      <w:bookmarkStart w:id="87" w:name="bookmark86"/>
      <w:r>
        <w:lastRenderedPageBreak/>
        <w:t>Развитие культуры в XIX в.</w:t>
      </w:r>
      <w:bookmarkEnd w:id="87"/>
    </w:p>
    <w:p w:rsidR="00F82519" w:rsidRDefault="00647FB7">
      <w:pPr>
        <w:pStyle w:val="20"/>
        <w:framePr w:w="9691" w:h="6125" w:hRule="exact" w:wrap="none" w:vAnchor="page" w:hAnchor="page" w:x="1095" w:y="1108"/>
        <w:shd w:val="clear" w:color="auto" w:fill="auto"/>
        <w:spacing w:line="274" w:lineRule="exact"/>
        <w:ind w:firstLine="740"/>
      </w:pPr>
      <w: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w:t>
      </w:r>
      <w:r>
        <w:t>классицизм, романтизм, реализм, импрессионизм. Театр. Рождение кинематографа. Деятели культуры: жизнь и творчество.</w:t>
      </w:r>
    </w:p>
    <w:p w:rsidR="00F82519" w:rsidRDefault="00647FB7">
      <w:pPr>
        <w:pStyle w:val="20"/>
        <w:framePr w:w="9691" w:h="6125" w:hRule="exact" w:wrap="none" w:vAnchor="page" w:hAnchor="page" w:x="1095" w:y="1108"/>
        <w:shd w:val="clear" w:color="auto" w:fill="auto"/>
        <w:spacing w:line="274" w:lineRule="exact"/>
        <w:ind w:firstLine="740"/>
      </w:pPr>
      <w:r>
        <w:t>Международные отношения в XIX в.</w:t>
      </w:r>
    </w:p>
    <w:p w:rsidR="00F82519" w:rsidRDefault="00647FB7">
      <w:pPr>
        <w:pStyle w:val="20"/>
        <w:framePr w:w="9691" w:h="6125" w:hRule="exact" w:wrap="none" w:vAnchor="page" w:hAnchor="page" w:x="1095" w:y="1108"/>
        <w:shd w:val="clear" w:color="auto" w:fill="auto"/>
        <w:spacing w:line="274" w:lineRule="exact"/>
        <w:ind w:firstLine="740"/>
      </w:pPr>
      <w:r>
        <w:t>Внешнеполитические интересы великих держав и политика союзов в Европе. Восточный вопрос. Колониальные захва</w:t>
      </w:r>
      <w:r>
        <w:t>ты и колониальные империи. Старые и новые лидеры индустриального мира. Активизация борьбы за передел мира. Формирование военно</w:t>
      </w:r>
      <w:r>
        <w:softHyphen/>
        <w:t>политических блоков великих держав.</w:t>
      </w:r>
    </w:p>
    <w:p w:rsidR="00F82519" w:rsidRDefault="00647FB7">
      <w:pPr>
        <w:pStyle w:val="20"/>
        <w:framePr w:w="9691" w:h="6125" w:hRule="exact" w:wrap="none" w:vAnchor="page" w:hAnchor="page" w:x="1095" w:y="1108"/>
        <w:shd w:val="clear" w:color="auto" w:fill="auto"/>
        <w:spacing w:line="274" w:lineRule="exact"/>
        <w:ind w:firstLine="740"/>
      </w:pPr>
      <w:r>
        <w:t>Историческое и культурное наследие Нового времени.</w:t>
      </w:r>
    </w:p>
    <w:p w:rsidR="00F82519" w:rsidRDefault="00647FB7">
      <w:pPr>
        <w:pStyle w:val="20"/>
        <w:framePr w:w="9691" w:h="6125" w:hRule="exact" w:wrap="none" w:vAnchor="page" w:hAnchor="page" w:x="1095" w:y="1108"/>
        <w:shd w:val="clear" w:color="auto" w:fill="auto"/>
        <w:spacing w:line="274" w:lineRule="exact"/>
        <w:ind w:firstLine="740"/>
      </w:pPr>
      <w:r>
        <w:t>Новейшая история.</w:t>
      </w:r>
    </w:p>
    <w:p w:rsidR="00F82519" w:rsidRDefault="00647FB7">
      <w:pPr>
        <w:pStyle w:val="20"/>
        <w:framePr w:w="9691" w:h="6125" w:hRule="exact" w:wrap="none" w:vAnchor="page" w:hAnchor="page" w:x="1095" w:y="1108"/>
        <w:shd w:val="clear" w:color="auto" w:fill="auto"/>
        <w:spacing w:line="274" w:lineRule="exact"/>
        <w:ind w:firstLine="740"/>
      </w:pPr>
      <w:r>
        <w:t>Мир к началу XX в. Новей</w:t>
      </w:r>
      <w:r>
        <w:t>шая история: понятие, периодизация.</w:t>
      </w:r>
    </w:p>
    <w:p w:rsidR="00F82519" w:rsidRDefault="00647FB7">
      <w:pPr>
        <w:pStyle w:val="20"/>
        <w:framePr w:w="9691" w:h="6125" w:hRule="exact" w:wrap="none" w:vAnchor="page" w:hAnchor="page" w:x="1095" w:y="1108"/>
        <w:shd w:val="clear" w:color="auto" w:fill="auto"/>
        <w:spacing w:line="274" w:lineRule="exact"/>
        <w:ind w:firstLine="740"/>
      </w:pPr>
      <w:r>
        <w:t>Мир в 1900—1914 гг.</w:t>
      </w:r>
    </w:p>
    <w:p w:rsidR="00F82519" w:rsidRDefault="00647FB7">
      <w:pPr>
        <w:pStyle w:val="20"/>
        <w:framePr w:w="9691" w:h="6125" w:hRule="exact" w:wrap="none" w:vAnchor="page" w:hAnchor="page" w:x="1095" w:y="1108"/>
        <w:shd w:val="clear" w:color="auto" w:fill="auto"/>
        <w:spacing w:line="274" w:lineRule="exact"/>
        <w:ind w:firstLine="740"/>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Style w:val="24"/>
        </w:rPr>
        <w:t>Социальные и политические реформы; Д.</w:t>
      </w:r>
      <w:r>
        <w:rPr>
          <w:rStyle w:val="24"/>
        </w:rPr>
        <w:t xml:space="preserve"> Ллойд Джордж.</w:t>
      </w:r>
    </w:p>
    <w:p w:rsidR="00F82519" w:rsidRDefault="00647FB7">
      <w:pPr>
        <w:pStyle w:val="20"/>
        <w:framePr w:w="9691" w:h="6125" w:hRule="exact" w:wrap="none" w:vAnchor="page" w:hAnchor="page" w:x="1095" w:y="1108"/>
        <w:shd w:val="clear" w:color="auto" w:fill="auto"/>
        <w:spacing w:line="274" w:lineRule="exact"/>
        <w:ind w:firstLine="740"/>
      </w:pPr>
      <w: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w:t>
      </w:r>
      <w:r>
        <w:t xml:space="preserve">, Китай). Мексиканская революция 1910—1917 гг. </w:t>
      </w:r>
      <w:r>
        <w:rPr>
          <w:rStyle w:val="24"/>
        </w:rPr>
        <w:t>Руководители освободительной борьбы (Сунь Ятсен, Э. Сапата, Ф. Вилья).</w:t>
      </w:r>
    </w:p>
    <w:p w:rsidR="00F82519" w:rsidRDefault="00647FB7">
      <w:pPr>
        <w:pStyle w:val="ab"/>
        <w:framePr w:wrap="none" w:vAnchor="page" w:hAnchor="page" w:x="1815" w:y="7485"/>
        <w:shd w:val="clear" w:color="auto" w:fill="auto"/>
        <w:spacing w:line="240" w:lineRule="exact"/>
      </w:pPr>
      <w:r>
        <w:rPr>
          <w:rStyle w:val="ac"/>
        </w:rPr>
        <w:t>Синхронизация курсов всеобщей истории и истории России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42"/>
        <w:gridCol w:w="4109"/>
        <w:gridCol w:w="4406"/>
      </w:tblGrid>
      <w:tr w:rsidR="00F82519">
        <w:tblPrEx>
          <w:tblCellMar>
            <w:top w:w="0" w:type="dxa"/>
            <w:bottom w:w="0" w:type="dxa"/>
          </w:tblCellMar>
        </w:tblPrEx>
        <w:trPr>
          <w:trHeight w:hRule="exact" w:val="571"/>
        </w:trPr>
        <w:tc>
          <w:tcPr>
            <w:tcW w:w="1142" w:type="dxa"/>
            <w:tcBorders>
              <w:top w:val="single" w:sz="4" w:space="0" w:color="auto"/>
              <w:left w:val="single" w:sz="4" w:space="0" w:color="auto"/>
            </w:tcBorders>
            <w:shd w:val="clear" w:color="auto" w:fill="FFFFFF"/>
          </w:tcPr>
          <w:p w:rsidR="00F82519" w:rsidRDefault="00F82519">
            <w:pPr>
              <w:framePr w:w="9658" w:h="7502" w:wrap="none" w:vAnchor="page" w:hAnchor="page" w:x="1115" w:y="7754"/>
              <w:rPr>
                <w:sz w:val="10"/>
                <w:szCs w:val="10"/>
              </w:rPr>
            </w:pPr>
          </w:p>
        </w:tc>
        <w:tc>
          <w:tcPr>
            <w:tcW w:w="4109" w:type="dxa"/>
            <w:tcBorders>
              <w:top w:val="single" w:sz="4" w:space="0" w:color="auto"/>
              <w:left w:val="single" w:sz="4" w:space="0" w:color="auto"/>
            </w:tcBorders>
            <w:shd w:val="clear" w:color="auto" w:fill="FFFFFF"/>
            <w:vAlign w:val="bottom"/>
          </w:tcPr>
          <w:p w:rsidR="00F82519" w:rsidRDefault="00647FB7">
            <w:pPr>
              <w:pStyle w:val="20"/>
              <w:framePr w:w="9658" w:h="7502" w:wrap="none" w:vAnchor="page" w:hAnchor="page" w:x="1115" w:y="7754"/>
              <w:shd w:val="clear" w:color="auto" w:fill="auto"/>
              <w:spacing w:line="240" w:lineRule="exact"/>
              <w:ind w:firstLine="0"/>
              <w:jc w:val="center"/>
            </w:pPr>
            <w:r>
              <w:t>Всеобщая история</w:t>
            </w:r>
          </w:p>
        </w:tc>
        <w:tc>
          <w:tcPr>
            <w:tcW w:w="4406"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658" w:h="7502" w:wrap="none" w:vAnchor="page" w:hAnchor="page" w:x="1115" w:y="7754"/>
              <w:shd w:val="clear" w:color="auto" w:fill="auto"/>
              <w:spacing w:line="240" w:lineRule="exact"/>
              <w:ind w:firstLine="0"/>
              <w:jc w:val="center"/>
            </w:pPr>
            <w:r>
              <w:t>История России</w:t>
            </w:r>
          </w:p>
        </w:tc>
      </w:tr>
      <w:tr w:rsidR="00F82519">
        <w:tblPrEx>
          <w:tblCellMar>
            <w:top w:w="0" w:type="dxa"/>
            <w:bottom w:w="0" w:type="dxa"/>
          </w:tblCellMar>
        </w:tblPrEx>
        <w:trPr>
          <w:trHeight w:hRule="exact" w:val="1666"/>
        </w:trPr>
        <w:tc>
          <w:tcPr>
            <w:tcW w:w="1142" w:type="dxa"/>
            <w:tcBorders>
              <w:top w:val="single" w:sz="4" w:space="0" w:color="auto"/>
              <w:left w:val="single" w:sz="4" w:space="0" w:color="auto"/>
            </w:tcBorders>
            <w:shd w:val="clear" w:color="auto" w:fill="FFFFFF"/>
          </w:tcPr>
          <w:p w:rsidR="00F82519" w:rsidRDefault="00647FB7">
            <w:pPr>
              <w:pStyle w:val="20"/>
              <w:framePr w:w="9658" w:h="7502" w:wrap="none" w:vAnchor="page" w:hAnchor="page" w:x="1115" w:y="7754"/>
              <w:shd w:val="clear" w:color="auto" w:fill="auto"/>
              <w:spacing w:line="240" w:lineRule="exact"/>
              <w:ind w:firstLine="0"/>
              <w:jc w:val="left"/>
            </w:pPr>
            <w:r>
              <w:t>5 класс</w:t>
            </w:r>
          </w:p>
        </w:tc>
        <w:tc>
          <w:tcPr>
            <w:tcW w:w="4109" w:type="dxa"/>
            <w:tcBorders>
              <w:top w:val="single" w:sz="4" w:space="0" w:color="auto"/>
              <w:left w:val="single" w:sz="4" w:space="0" w:color="auto"/>
            </w:tcBorders>
            <w:shd w:val="clear" w:color="auto" w:fill="FFFFFF"/>
          </w:tcPr>
          <w:p w:rsidR="00F82519" w:rsidRDefault="00647FB7">
            <w:pPr>
              <w:pStyle w:val="20"/>
              <w:framePr w:w="9658" w:h="7502" w:wrap="none" w:vAnchor="page" w:hAnchor="page" w:x="1115" w:y="7754"/>
              <w:shd w:val="clear" w:color="auto" w:fill="auto"/>
              <w:spacing w:line="274" w:lineRule="exact"/>
              <w:ind w:firstLine="0"/>
              <w:jc w:val="left"/>
            </w:pPr>
            <w:r>
              <w:t>ИСТОРИЯ ДРЕВНЕГО МИРА</w:t>
            </w:r>
          </w:p>
          <w:p w:rsidR="00F82519" w:rsidRDefault="00647FB7">
            <w:pPr>
              <w:pStyle w:val="20"/>
              <w:framePr w:w="9658" w:h="7502" w:wrap="none" w:vAnchor="page" w:hAnchor="page" w:x="1115" w:y="7754"/>
              <w:shd w:val="clear" w:color="auto" w:fill="auto"/>
              <w:spacing w:line="274" w:lineRule="exact"/>
              <w:ind w:firstLine="0"/>
              <w:jc w:val="left"/>
            </w:pPr>
            <w:r>
              <w:t>Первобытность.</w:t>
            </w:r>
          </w:p>
          <w:p w:rsidR="00F82519" w:rsidRDefault="00647FB7">
            <w:pPr>
              <w:pStyle w:val="20"/>
              <w:framePr w:w="9658" w:h="7502" w:wrap="none" w:vAnchor="page" w:hAnchor="page" w:x="1115" w:y="7754"/>
              <w:shd w:val="clear" w:color="auto" w:fill="auto"/>
              <w:spacing w:line="274" w:lineRule="exact"/>
              <w:ind w:firstLine="0"/>
              <w:jc w:val="left"/>
            </w:pPr>
            <w:r>
              <w:t>Древний Восток</w:t>
            </w:r>
          </w:p>
          <w:p w:rsidR="00F82519" w:rsidRDefault="00647FB7">
            <w:pPr>
              <w:pStyle w:val="20"/>
              <w:framePr w:w="9658" w:h="7502" w:wrap="none" w:vAnchor="page" w:hAnchor="page" w:x="1115" w:y="7754"/>
              <w:shd w:val="clear" w:color="auto" w:fill="auto"/>
              <w:spacing w:line="274" w:lineRule="exact"/>
              <w:ind w:firstLine="0"/>
              <w:jc w:val="left"/>
            </w:pPr>
            <w:r>
              <w:t>Античный мир. Древняя Греция.</w:t>
            </w:r>
          </w:p>
          <w:p w:rsidR="00F82519" w:rsidRDefault="00647FB7">
            <w:pPr>
              <w:pStyle w:val="20"/>
              <w:framePr w:w="9658" w:h="7502" w:wrap="none" w:vAnchor="page" w:hAnchor="page" w:x="1115" w:y="7754"/>
              <w:shd w:val="clear" w:color="auto" w:fill="auto"/>
              <w:spacing w:line="274" w:lineRule="exact"/>
              <w:ind w:firstLine="0"/>
              <w:jc w:val="left"/>
            </w:pPr>
            <w:r>
              <w:t>Древний Рим.</w:t>
            </w:r>
          </w:p>
        </w:tc>
        <w:tc>
          <w:tcPr>
            <w:tcW w:w="4406" w:type="dxa"/>
            <w:tcBorders>
              <w:top w:val="single" w:sz="4" w:space="0" w:color="auto"/>
              <w:left w:val="single" w:sz="4" w:space="0" w:color="auto"/>
              <w:right w:val="single" w:sz="4" w:space="0" w:color="auto"/>
            </w:tcBorders>
            <w:shd w:val="clear" w:color="auto" w:fill="FFFFFF"/>
          </w:tcPr>
          <w:p w:rsidR="00F82519" w:rsidRDefault="00647FB7">
            <w:pPr>
              <w:pStyle w:val="20"/>
              <w:framePr w:w="9658" w:h="7502" w:wrap="none" w:vAnchor="page" w:hAnchor="page" w:x="1115" w:y="7754"/>
              <w:shd w:val="clear" w:color="auto" w:fill="auto"/>
              <w:spacing w:line="274" w:lineRule="exact"/>
              <w:ind w:firstLine="0"/>
              <w:jc w:val="left"/>
            </w:pPr>
            <w:r>
              <w:t>Народы и государства на территории нашей страны в древности</w:t>
            </w:r>
          </w:p>
        </w:tc>
      </w:tr>
      <w:tr w:rsidR="00F82519">
        <w:tblPrEx>
          <w:tblCellMar>
            <w:top w:w="0" w:type="dxa"/>
            <w:bottom w:w="0" w:type="dxa"/>
          </w:tblCellMar>
        </w:tblPrEx>
        <w:trPr>
          <w:trHeight w:hRule="exact" w:val="5266"/>
        </w:trPr>
        <w:tc>
          <w:tcPr>
            <w:tcW w:w="1142" w:type="dxa"/>
            <w:tcBorders>
              <w:top w:val="single" w:sz="4" w:space="0" w:color="auto"/>
              <w:left w:val="single" w:sz="4" w:space="0" w:color="auto"/>
              <w:bottom w:val="single" w:sz="4" w:space="0" w:color="auto"/>
            </w:tcBorders>
            <w:shd w:val="clear" w:color="auto" w:fill="FFFFFF"/>
          </w:tcPr>
          <w:p w:rsidR="00F82519" w:rsidRDefault="00647FB7">
            <w:pPr>
              <w:pStyle w:val="20"/>
              <w:framePr w:w="9658" w:h="7502" w:wrap="none" w:vAnchor="page" w:hAnchor="page" w:x="1115" w:y="7754"/>
              <w:shd w:val="clear" w:color="auto" w:fill="auto"/>
              <w:spacing w:line="240" w:lineRule="exact"/>
              <w:ind w:firstLine="0"/>
              <w:jc w:val="left"/>
            </w:pPr>
            <w:r>
              <w:t>6 класс</w:t>
            </w:r>
          </w:p>
        </w:tc>
        <w:tc>
          <w:tcPr>
            <w:tcW w:w="4109" w:type="dxa"/>
            <w:tcBorders>
              <w:top w:val="single" w:sz="4" w:space="0" w:color="auto"/>
              <w:left w:val="single" w:sz="4" w:space="0" w:color="auto"/>
              <w:bottom w:val="single" w:sz="4" w:space="0" w:color="auto"/>
            </w:tcBorders>
            <w:shd w:val="clear" w:color="auto" w:fill="FFFFFF"/>
          </w:tcPr>
          <w:p w:rsidR="00F82519" w:rsidRDefault="00647FB7">
            <w:pPr>
              <w:pStyle w:val="20"/>
              <w:framePr w:w="9658" w:h="7502" w:wrap="none" w:vAnchor="page" w:hAnchor="page" w:x="1115" w:y="7754"/>
              <w:shd w:val="clear" w:color="auto" w:fill="auto"/>
              <w:spacing w:line="274" w:lineRule="exact"/>
              <w:ind w:firstLine="0"/>
              <w:jc w:val="left"/>
            </w:pPr>
            <w:r>
              <w:t>ИСТОРИЯ СРЕДНИХ ВЕКОВ. VI- XV вв.</w:t>
            </w:r>
          </w:p>
          <w:p w:rsidR="00F82519" w:rsidRDefault="00647FB7">
            <w:pPr>
              <w:pStyle w:val="20"/>
              <w:framePr w:w="9658" w:h="7502" w:wrap="none" w:vAnchor="page" w:hAnchor="page" w:x="1115" w:y="7754"/>
              <w:shd w:val="clear" w:color="auto" w:fill="auto"/>
              <w:spacing w:line="274" w:lineRule="exact"/>
              <w:ind w:firstLine="0"/>
              <w:jc w:val="left"/>
            </w:pPr>
            <w:r>
              <w:t xml:space="preserve">Раннее Средневековье Зрелое Средневековье Страны Востока в Средние века Государства </w:t>
            </w:r>
            <w:r>
              <w:t>доколумбовой Америки.</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658" w:h="7502" w:wrap="none" w:vAnchor="page" w:hAnchor="page" w:x="1115" w:y="7754"/>
              <w:shd w:val="clear" w:color="auto" w:fill="auto"/>
              <w:spacing w:line="274" w:lineRule="exact"/>
              <w:ind w:firstLine="0"/>
              <w:jc w:val="left"/>
            </w:pPr>
            <w:r>
              <w:t>ОТ ДРЕВНЕЙ РУСИ К РОССИЙСКОМУ ГОСУДАРСТВУ. VIII -XV вв.</w:t>
            </w:r>
          </w:p>
          <w:p w:rsidR="00F82519" w:rsidRDefault="00647FB7">
            <w:pPr>
              <w:pStyle w:val="20"/>
              <w:framePr w:w="9658" w:h="7502" w:wrap="none" w:vAnchor="page" w:hAnchor="page" w:x="1115" w:y="7754"/>
              <w:shd w:val="clear" w:color="auto" w:fill="auto"/>
              <w:spacing w:line="274" w:lineRule="exact"/>
              <w:ind w:firstLine="0"/>
              <w:jc w:val="left"/>
            </w:pPr>
            <w:r>
              <w:t xml:space="preserve">Восточная Европа в середине I тыс. н.э. Образование государства Русь Русь в конце X - начале XII в. Культурное пространство Русь в середине </w:t>
            </w:r>
            <w:r>
              <w:rPr>
                <w:lang w:val="en-US" w:eastAsia="en-US" w:bidi="en-US"/>
              </w:rPr>
              <w:t xml:space="preserve">XII </w:t>
            </w:r>
            <w:r>
              <w:t xml:space="preserve">- начале </w:t>
            </w:r>
            <w:r>
              <w:rPr>
                <w:lang w:val="en-US" w:eastAsia="en-US" w:bidi="en-US"/>
              </w:rPr>
              <w:t xml:space="preserve">XIII </w:t>
            </w:r>
            <w:r>
              <w:t>в. Русские земли в с</w:t>
            </w:r>
            <w:r>
              <w:t xml:space="preserve">ередине XIII - XIV в. Народы и государства степной зоны Восточной Европы и Сибири в </w:t>
            </w:r>
            <w:r>
              <w:rPr>
                <w:lang w:val="en-US" w:eastAsia="en-US" w:bidi="en-US"/>
              </w:rPr>
              <w:t xml:space="preserve">XIII- </w:t>
            </w:r>
            <w:r>
              <w:t>XV вв.</w:t>
            </w:r>
          </w:p>
          <w:p w:rsidR="00F82519" w:rsidRDefault="00647FB7">
            <w:pPr>
              <w:pStyle w:val="20"/>
              <w:framePr w:w="9658" w:h="7502" w:wrap="none" w:vAnchor="page" w:hAnchor="page" w:x="1115" w:y="7754"/>
              <w:shd w:val="clear" w:color="auto" w:fill="auto"/>
              <w:spacing w:line="274" w:lineRule="exact"/>
              <w:ind w:firstLine="0"/>
              <w:jc w:val="left"/>
            </w:pPr>
            <w:r>
              <w:t xml:space="preserve">Культурное пространство Формирование единого Русского государства в </w:t>
            </w:r>
            <w:r>
              <w:rPr>
                <w:lang w:val="en-US" w:eastAsia="en-US" w:bidi="en-US"/>
              </w:rPr>
              <w:t xml:space="preserve">XV </w:t>
            </w:r>
            <w:r>
              <w:t>веке Культурное пространство Региональный компонент</w:t>
            </w:r>
          </w:p>
        </w:tc>
      </w:tr>
    </w:tbl>
    <w:p w:rsidR="00F82519" w:rsidRDefault="00647FB7">
      <w:pPr>
        <w:pStyle w:val="35"/>
        <w:framePr w:wrap="none" w:vAnchor="page" w:hAnchor="page" w:x="5766" w:y="15562"/>
        <w:shd w:val="clear" w:color="auto" w:fill="auto"/>
        <w:spacing w:line="200" w:lineRule="exact"/>
      </w:pPr>
      <w:r>
        <w:rPr>
          <w:rStyle w:val="30pt"/>
          <w:b/>
          <w:bCs/>
        </w:rPr>
        <w:t>153</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42"/>
        <w:gridCol w:w="4109"/>
        <w:gridCol w:w="4406"/>
      </w:tblGrid>
      <w:tr w:rsidR="00F82519">
        <w:tblPrEx>
          <w:tblCellMar>
            <w:top w:w="0" w:type="dxa"/>
            <w:bottom w:w="0" w:type="dxa"/>
          </w:tblCellMar>
        </w:tblPrEx>
        <w:trPr>
          <w:trHeight w:hRule="exact" w:val="2774"/>
        </w:trPr>
        <w:tc>
          <w:tcPr>
            <w:tcW w:w="1142" w:type="dxa"/>
            <w:tcBorders>
              <w:top w:val="single" w:sz="4" w:space="0" w:color="auto"/>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lastRenderedPageBreak/>
              <w:t>7 класс</w:t>
            </w:r>
          </w:p>
        </w:tc>
        <w:tc>
          <w:tcPr>
            <w:tcW w:w="4109" w:type="dxa"/>
            <w:tcBorders>
              <w:top w:val="single" w:sz="4" w:space="0" w:color="auto"/>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74" w:lineRule="exact"/>
              <w:ind w:firstLine="0"/>
              <w:jc w:val="left"/>
            </w:pPr>
            <w:r>
              <w:t xml:space="preserve">ИСТОРИЯ НОВОГО ВРЕМЕНИ. </w:t>
            </w:r>
            <w:r>
              <w:rPr>
                <w:lang w:val="en-US" w:eastAsia="en-US" w:bidi="en-US"/>
              </w:rPr>
              <w:t xml:space="preserve">XVI-XVII </w:t>
            </w:r>
            <w:r>
              <w:t>вв. От абсолютизма к парламентаризму. Первые буржуазные революции</w:t>
            </w:r>
          </w:p>
          <w:p w:rsidR="00F82519" w:rsidRDefault="00647FB7">
            <w:pPr>
              <w:pStyle w:val="20"/>
              <w:framePr w:w="9658" w:h="14395" w:wrap="none" w:vAnchor="page" w:hAnchor="page" w:x="1112" w:y="1097"/>
              <w:shd w:val="clear" w:color="auto" w:fill="auto"/>
              <w:spacing w:line="274" w:lineRule="exact"/>
              <w:ind w:firstLine="0"/>
            </w:pPr>
            <w:r>
              <w:t xml:space="preserve">Европа в конце XV — начале XVII в. Европа в конце </w:t>
            </w:r>
            <w:r>
              <w:rPr>
                <w:lang w:val="en-US" w:eastAsia="en-US" w:bidi="en-US"/>
              </w:rPr>
              <w:t xml:space="preserve">XV </w:t>
            </w:r>
            <w:r>
              <w:t>— начале XVII в. Страны Европы и Северной Америки в середине XVII—XVШ в.</w:t>
            </w:r>
          </w:p>
          <w:p w:rsidR="00F82519" w:rsidRDefault="00647FB7">
            <w:pPr>
              <w:pStyle w:val="20"/>
              <w:framePr w:w="9658" w:h="14395" w:wrap="none" w:vAnchor="page" w:hAnchor="page" w:x="1112" w:y="1097"/>
              <w:shd w:val="clear" w:color="auto" w:fill="auto"/>
              <w:spacing w:line="274" w:lineRule="exact"/>
              <w:ind w:firstLine="0"/>
              <w:jc w:val="left"/>
            </w:pPr>
            <w:r>
              <w:t>Страны Востока в XVI—XVIII вв.</w:t>
            </w:r>
          </w:p>
        </w:tc>
        <w:tc>
          <w:tcPr>
            <w:tcW w:w="4406" w:type="dxa"/>
            <w:tcBorders>
              <w:top w:val="single" w:sz="4" w:space="0" w:color="auto"/>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74" w:lineRule="exact"/>
              <w:ind w:firstLine="0"/>
              <w:jc w:val="left"/>
            </w:pPr>
            <w:r>
              <w:t>РОССИЯ В XVI - XVII ВЕКАХ: ОТ ВЕЛИКОГО КНЯЖЕСТВА К ЦАРСТВУ</w:t>
            </w:r>
          </w:p>
          <w:p w:rsidR="00F82519" w:rsidRDefault="00647FB7">
            <w:pPr>
              <w:pStyle w:val="20"/>
              <w:framePr w:w="9658" w:h="14395" w:wrap="none" w:vAnchor="page" w:hAnchor="page" w:x="1112" w:y="1097"/>
              <w:shd w:val="clear" w:color="auto" w:fill="auto"/>
              <w:spacing w:line="274" w:lineRule="exact"/>
              <w:ind w:firstLine="0"/>
              <w:jc w:val="left"/>
            </w:pPr>
            <w:r>
              <w:t xml:space="preserve">Россия в </w:t>
            </w:r>
            <w:r>
              <w:rPr>
                <w:lang w:val="en-US" w:eastAsia="en-US" w:bidi="en-US"/>
              </w:rPr>
              <w:t xml:space="preserve">XVI </w:t>
            </w:r>
            <w:r>
              <w:t xml:space="preserve">веке Смута в России Россия в </w:t>
            </w:r>
            <w:r>
              <w:rPr>
                <w:lang w:val="en-US" w:eastAsia="en-US" w:bidi="en-US"/>
              </w:rPr>
              <w:t xml:space="preserve">XVII </w:t>
            </w:r>
            <w:r>
              <w:t>веке Культурное пространство Региональный компонент</w:t>
            </w:r>
          </w:p>
        </w:tc>
      </w:tr>
      <w:tr w:rsidR="00F82519">
        <w:tblPrEx>
          <w:tblCellMar>
            <w:top w:w="0" w:type="dxa"/>
            <w:bottom w:w="0" w:type="dxa"/>
          </w:tblCellMar>
        </w:tblPrEx>
        <w:trPr>
          <w:trHeight w:hRule="exact" w:val="288"/>
        </w:trPr>
        <w:tc>
          <w:tcPr>
            <w:tcW w:w="1142" w:type="dxa"/>
            <w:tcBorders>
              <w:top w:val="single" w:sz="4" w:space="0" w:color="auto"/>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8 класс</w:t>
            </w:r>
          </w:p>
        </w:tc>
        <w:tc>
          <w:tcPr>
            <w:tcW w:w="4109" w:type="dxa"/>
            <w:tcBorders>
              <w:top w:val="single" w:sz="4" w:space="0" w:color="auto"/>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ИСТОРИЯ НОВОГО ВРЕМЕНИ.</w:t>
            </w:r>
          </w:p>
        </w:tc>
        <w:tc>
          <w:tcPr>
            <w:tcW w:w="4406"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РОССИЯ В КОНЦЕ XVII - XVIII</w:t>
            </w:r>
          </w:p>
        </w:tc>
      </w:tr>
      <w:tr w:rsidR="00F82519">
        <w:tblPrEx>
          <w:tblCellMar>
            <w:top w:w="0" w:type="dxa"/>
            <w:bottom w:w="0" w:type="dxa"/>
          </w:tblCellMar>
        </w:tblPrEx>
        <w:trPr>
          <w:trHeight w:hRule="exact" w:val="278"/>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ХУШв.</w:t>
            </w:r>
          </w:p>
        </w:tc>
        <w:tc>
          <w:tcPr>
            <w:tcW w:w="4406" w:type="dxa"/>
            <w:tcBorders>
              <w:left w:val="single" w:sz="4" w:space="0" w:color="auto"/>
              <w:righ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ВЕКАХ: ОТ ЦАРСТВА К ИМПЕРИИ</w:t>
            </w:r>
          </w:p>
        </w:tc>
      </w:tr>
      <w:tr w:rsidR="00F82519">
        <w:tblPrEx>
          <w:tblCellMar>
            <w:top w:w="0" w:type="dxa"/>
            <w:bottom w:w="0" w:type="dxa"/>
          </w:tblCellMar>
        </w:tblPrEx>
        <w:trPr>
          <w:trHeight w:hRule="exact" w:val="293"/>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Эпоха Просвещения.</w:t>
            </w:r>
          </w:p>
        </w:tc>
        <w:tc>
          <w:tcPr>
            <w:tcW w:w="4406" w:type="dxa"/>
            <w:tcBorders>
              <w:left w:val="single" w:sz="4" w:space="0" w:color="auto"/>
              <w:righ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Россия в эпоху преобразований Петра I</w:t>
            </w:r>
          </w:p>
        </w:tc>
      </w:tr>
      <w:tr w:rsidR="00F82519">
        <w:tblPrEx>
          <w:tblCellMar>
            <w:top w:w="0" w:type="dxa"/>
            <w:bottom w:w="0" w:type="dxa"/>
          </w:tblCellMar>
        </w:tblPrEx>
        <w:trPr>
          <w:trHeight w:hRule="exact" w:val="278"/>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Эпоха промышленного переворота</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После Петра Великого: эпоха</w:t>
            </w:r>
          </w:p>
        </w:tc>
      </w:tr>
      <w:tr w:rsidR="00F82519">
        <w:tblPrEx>
          <w:tblCellMar>
            <w:top w:w="0" w:type="dxa"/>
            <w:bottom w:w="0" w:type="dxa"/>
          </w:tblCellMar>
        </w:tblPrEx>
        <w:trPr>
          <w:trHeight w:hRule="exact" w:val="2462"/>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Великая французская революция</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74" w:lineRule="exact"/>
              <w:ind w:firstLine="0"/>
              <w:jc w:val="left"/>
            </w:pPr>
            <w:r>
              <w:t>«дворцовых переворотов»</w:t>
            </w:r>
          </w:p>
          <w:p w:rsidR="00F82519" w:rsidRDefault="00647FB7">
            <w:pPr>
              <w:pStyle w:val="20"/>
              <w:framePr w:w="9658" w:h="14395" w:wrap="none" w:vAnchor="page" w:hAnchor="page" w:x="1112" w:y="1097"/>
              <w:shd w:val="clear" w:color="auto" w:fill="auto"/>
              <w:spacing w:line="274" w:lineRule="exact"/>
              <w:ind w:firstLine="0"/>
              <w:jc w:val="left"/>
            </w:pPr>
            <w:r>
              <w:t xml:space="preserve">Россия в 1760-х - 1790- гг. Правление Екатерины II и Павла I Культурное пространство Российской империи в </w:t>
            </w:r>
            <w:r>
              <w:rPr>
                <w:lang w:val="en-US" w:eastAsia="en-US" w:bidi="en-US"/>
              </w:rPr>
              <w:t xml:space="preserve">XVIII </w:t>
            </w:r>
            <w:r>
              <w:t>в.</w:t>
            </w:r>
          </w:p>
          <w:p w:rsidR="00F82519" w:rsidRDefault="00647FB7">
            <w:pPr>
              <w:pStyle w:val="20"/>
              <w:framePr w:w="9658" w:h="14395" w:wrap="none" w:vAnchor="page" w:hAnchor="page" w:x="1112" w:y="1097"/>
              <w:shd w:val="clear" w:color="auto" w:fill="auto"/>
              <w:spacing w:line="274" w:lineRule="exact"/>
              <w:ind w:firstLine="0"/>
              <w:jc w:val="left"/>
            </w:pPr>
            <w:r>
              <w:t xml:space="preserve">Народы России в </w:t>
            </w:r>
            <w:r>
              <w:rPr>
                <w:lang w:val="en-US" w:eastAsia="en-US" w:bidi="en-US"/>
              </w:rPr>
              <w:t xml:space="preserve">XVIII </w:t>
            </w:r>
            <w:r>
              <w:t>в.</w:t>
            </w:r>
          </w:p>
          <w:p w:rsidR="00F82519" w:rsidRDefault="00647FB7">
            <w:pPr>
              <w:pStyle w:val="20"/>
              <w:framePr w:w="9658" w:h="14395" w:wrap="none" w:vAnchor="page" w:hAnchor="page" w:x="1112" w:y="1097"/>
              <w:shd w:val="clear" w:color="auto" w:fill="auto"/>
              <w:spacing w:line="274" w:lineRule="exact"/>
              <w:ind w:firstLine="0"/>
              <w:jc w:val="left"/>
            </w:pPr>
            <w:r>
              <w:t xml:space="preserve">Россия при Павле </w:t>
            </w:r>
            <w:r>
              <w:rPr>
                <w:lang w:val="en-US" w:eastAsia="en-US" w:bidi="en-US"/>
              </w:rPr>
              <w:t xml:space="preserve">I </w:t>
            </w:r>
            <w:r>
              <w:t>Региональный компонент</w:t>
            </w:r>
          </w:p>
        </w:tc>
      </w:tr>
      <w:tr w:rsidR="00F82519">
        <w:tblPrEx>
          <w:tblCellMar>
            <w:top w:w="0" w:type="dxa"/>
            <w:bottom w:w="0" w:type="dxa"/>
          </w:tblCellMar>
        </w:tblPrEx>
        <w:trPr>
          <w:trHeight w:hRule="exact" w:val="283"/>
        </w:trPr>
        <w:tc>
          <w:tcPr>
            <w:tcW w:w="1142" w:type="dxa"/>
            <w:tcBorders>
              <w:top w:val="single" w:sz="4" w:space="0" w:color="auto"/>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9 класс</w:t>
            </w:r>
          </w:p>
        </w:tc>
        <w:tc>
          <w:tcPr>
            <w:tcW w:w="4109" w:type="dxa"/>
            <w:tcBorders>
              <w:top w:val="single" w:sz="4" w:space="0" w:color="auto"/>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ИСТОРИЯ НОВОГО ВРЕМЕНИ.</w:t>
            </w:r>
          </w:p>
        </w:tc>
        <w:tc>
          <w:tcPr>
            <w:tcW w:w="4406" w:type="dxa"/>
            <w:tcBorders>
              <w:top w:val="single" w:sz="4" w:space="0" w:color="auto"/>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IV. РОССИЙСКАЯ ИМПЕРИЯ В</w:t>
            </w:r>
          </w:p>
        </w:tc>
      </w:tr>
      <w:tr w:rsidR="00F82519">
        <w:tblPrEx>
          <w:tblCellMar>
            <w:top w:w="0" w:type="dxa"/>
            <w:bottom w:w="0" w:type="dxa"/>
          </w:tblCellMar>
        </w:tblPrEx>
        <w:trPr>
          <w:trHeight w:hRule="exact" w:val="571"/>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after="60" w:line="240" w:lineRule="exact"/>
              <w:ind w:firstLine="0"/>
              <w:jc w:val="left"/>
            </w:pPr>
            <w:r>
              <w:rPr>
                <w:lang w:val="en-US" w:eastAsia="en-US" w:bidi="en-US"/>
              </w:rPr>
              <w:t xml:space="preserve">XIX </w:t>
            </w:r>
            <w:r>
              <w:t>в.</w:t>
            </w:r>
          </w:p>
          <w:p w:rsidR="00F82519" w:rsidRDefault="00647FB7">
            <w:pPr>
              <w:pStyle w:val="20"/>
              <w:framePr w:w="9658" w:h="14395" w:wrap="none" w:vAnchor="page" w:hAnchor="page" w:x="1112" w:y="1097"/>
              <w:shd w:val="clear" w:color="auto" w:fill="auto"/>
              <w:spacing w:before="60" w:line="240" w:lineRule="exact"/>
              <w:ind w:firstLine="0"/>
              <w:jc w:val="left"/>
            </w:pPr>
            <w:r>
              <w:t xml:space="preserve">Мир к </w:t>
            </w:r>
            <w:r>
              <w:t>началу XX в. Новейшая</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XIX - НАЧАЛЕ XX ВВ.</w:t>
            </w:r>
          </w:p>
        </w:tc>
      </w:tr>
      <w:tr w:rsidR="00F82519">
        <w:tblPrEx>
          <w:tblCellMar>
            <w:top w:w="0" w:type="dxa"/>
            <w:bottom w:w="0" w:type="dxa"/>
          </w:tblCellMar>
        </w:tblPrEx>
        <w:trPr>
          <w:trHeight w:hRule="exact" w:val="278"/>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 xml:space="preserve">история. </w:t>
            </w:r>
            <w:r>
              <w:rPr>
                <w:rStyle w:val="24"/>
              </w:rPr>
              <w:t>Становление и расцвет</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Россия на пути к реформам (1801-1861)</w:t>
            </w:r>
          </w:p>
        </w:tc>
      </w:tr>
      <w:tr w:rsidR="00F82519">
        <w:tblPrEx>
          <w:tblCellMar>
            <w:top w:w="0" w:type="dxa"/>
            <w:bottom w:w="0" w:type="dxa"/>
          </w:tblCellMar>
        </w:tblPrEx>
        <w:trPr>
          <w:trHeight w:hRule="exact" w:val="283"/>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rPr>
                <w:rStyle w:val="24"/>
              </w:rPr>
              <w:t>индустриального общества. До</w:t>
            </w:r>
          </w:p>
        </w:tc>
        <w:tc>
          <w:tcPr>
            <w:tcW w:w="4406" w:type="dxa"/>
            <w:tcBorders>
              <w:top w:val="single" w:sz="4" w:space="0" w:color="auto"/>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Александровская эпоха:</w:t>
            </w:r>
          </w:p>
        </w:tc>
      </w:tr>
      <w:tr w:rsidR="00F82519">
        <w:tblPrEx>
          <w:tblCellMar>
            <w:top w:w="0" w:type="dxa"/>
            <w:bottom w:w="0" w:type="dxa"/>
          </w:tblCellMar>
        </w:tblPrEx>
        <w:trPr>
          <w:trHeight w:hRule="exact" w:val="523"/>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rPr>
                <w:rStyle w:val="24"/>
              </w:rPr>
              <w:t>начала Первой мировой войны</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69" w:lineRule="exact"/>
              <w:ind w:firstLine="0"/>
              <w:jc w:val="left"/>
            </w:pPr>
            <w:r>
              <w:t>государственный либерализм Отечественная война 1812 г.</w:t>
            </w:r>
          </w:p>
        </w:tc>
      </w:tr>
      <w:tr w:rsidR="00F82519">
        <w:tblPrEx>
          <w:tblCellMar>
            <w:top w:w="0" w:type="dxa"/>
            <w:bottom w:w="0" w:type="dxa"/>
          </w:tblCellMar>
        </w:tblPrEx>
        <w:trPr>
          <w:trHeight w:hRule="exact" w:val="322"/>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Страны Европы и Северной Америки</w:t>
            </w:r>
          </w:p>
        </w:tc>
        <w:tc>
          <w:tcPr>
            <w:tcW w:w="4406" w:type="dxa"/>
            <w:tcBorders>
              <w:left w:val="single" w:sz="4" w:space="0" w:color="auto"/>
              <w:righ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Николаевское самодержавие:</w:t>
            </w:r>
          </w:p>
        </w:tc>
      </w:tr>
      <w:tr w:rsidR="00F82519">
        <w:tblPrEx>
          <w:tblCellMar>
            <w:top w:w="0" w:type="dxa"/>
            <w:bottom w:w="0" w:type="dxa"/>
          </w:tblCellMar>
        </w:tblPrEx>
        <w:trPr>
          <w:trHeight w:hRule="exact" w:val="254"/>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в первой половине ХЕХ в.</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государственный консерватизм</w:t>
            </w:r>
          </w:p>
        </w:tc>
      </w:tr>
      <w:tr w:rsidR="00F82519">
        <w:tblPrEx>
          <w:tblCellMar>
            <w:top w:w="0" w:type="dxa"/>
            <w:bottom w:w="0" w:type="dxa"/>
          </w:tblCellMar>
        </w:tblPrEx>
        <w:trPr>
          <w:trHeight w:hRule="exact" w:val="293"/>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Страны Европы и Северной Америки</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Крепостнический социум. Деревня и</w:t>
            </w:r>
          </w:p>
        </w:tc>
      </w:tr>
      <w:tr w:rsidR="00F82519">
        <w:tblPrEx>
          <w:tblCellMar>
            <w:top w:w="0" w:type="dxa"/>
            <w:bottom w:w="0" w:type="dxa"/>
          </w:tblCellMar>
        </w:tblPrEx>
        <w:trPr>
          <w:trHeight w:hRule="exact" w:val="259"/>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во второй половине ХЕХ в.</w:t>
            </w:r>
          </w:p>
        </w:tc>
        <w:tc>
          <w:tcPr>
            <w:tcW w:w="4406" w:type="dxa"/>
            <w:tcBorders>
              <w:left w:val="single" w:sz="4" w:space="0" w:color="auto"/>
              <w:righ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город</w:t>
            </w:r>
          </w:p>
        </w:tc>
      </w:tr>
      <w:tr w:rsidR="00F82519">
        <w:tblPrEx>
          <w:tblCellMar>
            <w:top w:w="0" w:type="dxa"/>
            <w:bottom w:w="0" w:type="dxa"/>
          </w:tblCellMar>
        </w:tblPrEx>
        <w:trPr>
          <w:trHeight w:hRule="exact" w:val="293"/>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Экономическое и социально-</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Культурное пространство империи в</w:t>
            </w:r>
          </w:p>
        </w:tc>
      </w:tr>
      <w:tr w:rsidR="00F82519">
        <w:tblPrEx>
          <w:tblCellMar>
            <w:top w:w="0" w:type="dxa"/>
            <w:bottom w:w="0" w:type="dxa"/>
          </w:tblCellMar>
        </w:tblPrEx>
        <w:trPr>
          <w:trHeight w:hRule="exact" w:val="259"/>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политическое развитие стран Европы</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 xml:space="preserve">первой половине </w:t>
            </w:r>
            <w:r>
              <w:rPr>
                <w:lang w:val="en-US" w:eastAsia="en-US" w:bidi="en-US"/>
              </w:rPr>
              <w:t xml:space="preserve">XIX </w:t>
            </w:r>
            <w:r>
              <w:t>в.</w:t>
            </w:r>
          </w:p>
        </w:tc>
      </w:tr>
      <w:tr w:rsidR="00F82519">
        <w:tblPrEx>
          <w:tblCellMar>
            <w:top w:w="0" w:type="dxa"/>
            <w:bottom w:w="0" w:type="dxa"/>
          </w:tblCellMar>
        </w:tblPrEx>
        <w:trPr>
          <w:trHeight w:hRule="exact" w:val="274"/>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и США в конце XIX в.</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Пространство империи:</w:t>
            </w:r>
          </w:p>
        </w:tc>
      </w:tr>
      <w:tr w:rsidR="00F82519">
        <w:tblPrEx>
          <w:tblCellMar>
            <w:top w:w="0" w:type="dxa"/>
            <w:bottom w:w="0" w:type="dxa"/>
          </w:tblCellMar>
        </w:tblPrEx>
        <w:trPr>
          <w:trHeight w:hRule="exact" w:val="278"/>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Страны Азии в XIX в.</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этнокультурный облик страны</w:t>
            </w:r>
          </w:p>
        </w:tc>
      </w:tr>
      <w:tr w:rsidR="00F82519">
        <w:tblPrEx>
          <w:tblCellMar>
            <w:top w:w="0" w:type="dxa"/>
            <w:bottom w:w="0" w:type="dxa"/>
          </w:tblCellMar>
        </w:tblPrEx>
        <w:trPr>
          <w:trHeight w:hRule="exact" w:val="274"/>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Война за независимость в Латинской</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Формирование гражданского</w:t>
            </w:r>
          </w:p>
        </w:tc>
      </w:tr>
      <w:tr w:rsidR="00F82519">
        <w:tblPrEx>
          <w:tblCellMar>
            <w:top w:w="0" w:type="dxa"/>
            <w:bottom w:w="0" w:type="dxa"/>
          </w:tblCellMar>
        </w:tblPrEx>
        <w:trPr>
          <w:trHeight w:hRule="exact" w:val="274"/>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Америке</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правосознания. Основные течения</w:t>
            </w:r>
          </w:p>
        </w:tc>
      </w:tr>
      <w:tr w:rsidR="00F82519">
        <w:tblPrEx>
          <w:tblCellMar>
            <w:top w:w="0" w:type="dxa"/>
            <w:bottom w:w="0" w:type="dxa"/>
          </w:tblCellMar>
        </w:tblPrEx>
        <w:trPr>
          <w:trHeight w:hRule="exact" w:val="552"/>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74" w:lineRule="exact"/>
              <w:ind w:firstLine="0"/>
              <w:jc w:val="left"/>
            </w:pPr>
            <w:r>
              <w:t>Народы Африки в Новое время Развитие культуры в XIX в.</w:t>
            </w:r>
          </w:p>
        </w:tc>
        <w:tc>
          <w:tcPr>
            <w:tcW w:w="4406" w:type="dxa"/>
            <w:tcBorders>
              <w:left w:val="single" w:sz="4" w:space="0" w:color="auto"/>
              <w:right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общественной мысли</w:t>
            </w:r>
          </w:p>
        </w:tc>
      </w:tr>
      <w:tr w:rsidR="00F82519">
        <w:tblPrEx>
          <w:tblCellMar>
            <w:top w:w="0" w:type="dxa"/>
            <w:bottom w:w="0" w:type="dxa"/>
          </w:tblCellMar>
        </w:tblPrEx>
        <w:trPr>
          <w:trHeight w:hRule="exact" w:val="274"/>
        </w:trPr>
        <w:tc>
          <w:tcPr>
            <w:tcW w:w="1142" w:type="dxa"/>
            <w:tcBorders>
              <w:left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Международные отношения в XIX в.</w:t>
            </w:r>
          </w:p>
        </w:tc>
        <w:tc>
          <w:tcPr>
            <w:tcW w:w="4406" w:type="dxa"/>
            <w:tcBorders>
              <w:left w:val="single" w:sz="4" w:space="0" w:color="auto"/>
              <w:righ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40" w:lineRule="exact"/>
              <w:ind w:firstLine="0"/>
              <w:jc w:val="left"/>
            </w:pPr>
            <w:r>
              <w:t>Россия в эпоху реформ</w:t>
            </w:r>
          </w:p>
        </w:tc>
      </w:tr>
      <w:tr w:rsidR="00F82519">
        <w:tblPrEx>
          <w:tblCellMar>
            <w:top w:w="0" w:type="dxa"/>
            <w:bottom w:w="0" w:type="dxa"/>
          </w:tblCellMar>
        </w:tblPrEx>
        <w:trPr>
          <w:trHeight w:hRule="exact" w:val="2477"/>
        </w:trPr>
        <w:tc>
          <w:tcPr>
            <w:tcW w:w="1142" w:type="dxa"/>
            <w:tcBorders>
              <w:left w:val="single" w:sz="4" w:space="0" w:color="auto"/>
              <w:bottom w:val="single" w:sz="4" w:space="0" w:color="auto"/>
            </w:tcBorders>
            <w:shd w:val="clear" w:color="auto" w:fill="FFFFFF"/>
          </w:tcPr>
          <w:p w:rsidR="00F82519" w:rsidRDefault="00F82519">
            <w:pPr>
              <w:framePr w:w="9658" w:h="14395" w:wrap="none" w:vAnchor="page" w:hAnchor="page" w:x="1112" w:y="1097"/>
              <w:rPr>
                <w:sz w:val="10"/>
                <w:szCs w:val="10"/>
              </w:rPr>
            </w:pPr>
          </w:p>
        </w:tc>
        <w:tc>
          <w:tcPr>
            <w:tcW w:w="4109" w:type="dxa"/>
            <w:tcBorders>
              <w:left w:val="single" w:sz="4" w:space="0" w:color="auto"/>
              <w:bottom w:val="single" w:sz="4" w:space="0" w:color="auto"/>
            </w:tcBorders>
            <w:shd w:val="clear" w:color="auto" w:fill="FFFFFF"/>
          </w:tcPr>
          <w:p w:rsidR="00F82519" w:rsidRDefault="00647FB7">
            <w:pPr>
              <w:pStyle w:val="20"/>
              <w:framePr w:w="9658" w:h="14395" w:wrap="none" w:vAnchor="page" w:hAnchor="page" w:x="1112" w:y="1097"/>
              <w:shd w:val="clear" w:color="auto" w:fill="auto"/>
              <w:spacing w:line="240" w:lineRule="exact"/>
              <w:ind w:firstLine="0"/>
              <w:jc w:val="left"/>
            </w:pPr>
            <w:r>
              <w:t>Мир в 1900—1914 гг.</w:t>
            </w:r>
          </w:p>
        </w:tc>
        <w:tc>
          <w:tcPr>
            <w:tcW w:w="4406" w:type="dxa"/>
            <w:tcBorders>
              <w:top w:val="single" w:sz="4" w:space="0" w:color="auto"/>
              <w:left w:val="single" w:sz="4" w:space="0" w:color="auto"/>
              <w:bottom w:val="single" w:sz="4" w:space="0" w:color="auto"/>
              <w:right w:val="single" w:sz="4" w:space="0" w:color="auto"/>
            </w:tcBorders>
            <w:shd w:val="clear" w:color="auto" w:fill="FFFFFF"/>
            <w:vAlign w:val="bottom"/>
          </w:tcPr>
          <w:p w:rsidR="00F82519" w:rsidRDefault="00647FB7">
            <w:pPr>
              <w:pStyle w:val="20"/>
              <w:framePr w:w="9658" w:h="14395" w:wrap="none" w:vAnchor="page" w:hAnchor="page" w:x="1112" w:y="1097"/>
              <w:shd w:val="clear" w:color="auto" w:fill="auto"/>
              <w:spacing w:line="274" w:lineRule="exact"/>
              <w:ind w:firstLine="0"/>
              <w:jc w:val="left"/>
            </w:pPr>
            <w:r>
              <w:t xml:space="preserve">Преобразования Александра </w:t>
            </w:r>
            <w:r>
              <w:rPr>
                <w:lang w:val="en-US" w:eastAsia="en-US" w:bidi="en-US"/>
              </w:rPr>
              <w:t xml:space="preserve">II: </w:t>
            </w:r>
            <w:r>
              <w:t xml:space="preserve">социальная и правовая модернизация «Народное самодержавие» Александра </w:t>
            </w:r>
            <w:r>
              <w:rPr>
                <w:lang w:val="en-US" w:eastAsia="en-US" w:bidi="en-US"/>
              </w:rPr>
              <w:t>III</w:t>
            </w:r>
          </w:p>
          <w:p w:rsidR="00F82519" w:rsidRDefault="00647FB7">
            <w:pPr>
              <w:pStyle w:val="20"/>
              <w:framePr w:w="9658" w:h="14395" w:wrap="none" w:vAnchor="page" w:hAnchor="page" w:x="1112" w:y="1097"/>
              <w:shd w:val="clear" w:color="auto" w:fill="auto"/>
              <w:spacing w:line="274" w:lineRule="exact"/>
              <w:ind w:firstLine="0"/>
              <w:jc w:val="left"/>
            </w:pPr>
            <w:r>
              <w:t xml:space="preserve">Пореформенный социум. Сельское хозяйство и промышленность Культурное пространство империи во второй половине </w:t>
            </w:r>
            <w:r>
              <w:rPr>
                <w:lang w:val="en-US" w:eastAsia="en-US" w:bidi="en-US"/>
              </w:rPr>
              <w:t xml:space="preserve">XIX </w:t>
            </w:r>
            <w:r>
              <w:t>в. Этнокультурный облик империи</w:t>
            </w:r>
          </w:p>
        </w:tc>
      </w:tr>
    </w:tbl>
    <w:p w:rsidR="00F82519" w:rsidRDefault="00647FB7">
      <w:pPr>
        <w:pStyle w:val="35"/>
        <w:framePr w:wrap="none" w:vAnchor="page" w:hAnchor="page" w:x="5763" w:y="15524"/>
        <w:shd w:val="clear" w:color="auto" w:fill="auto"/>
        <w:spacing w:line="200" w:lineRule="exact"/>
      </w:pPr>
      <w:r>
        <w:rPr>
          <w:rStyle w:val="30pt"/>
          <w:b/>
          <w:bCs/>
        </w:rPr>
        <w:t>154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4224" w:h="2534" w:hRule="exact" w:wrap="none" w:vAnchor="page" w:hAnchor="page" w:x="6450" w:y="1123"/>
        <w:shd w:val="clear" w:color="auto" w:fill="auto"/>
        <w:spacing w:line="274" w:lineRule="exact"/>
        <w:ind w:right="140" w:firstLine="0"/>
      </w:pPr>
      <w:r>
        <w:lastRenderedPageBreak/>
        <w:t>Формирование гражданского общества и основные направления общественных движений</w:t>
      </w:r>
    </w:p>
    <w:p w:rsidR="00F82519" w:rsidRDefault="00647FB7">
      <w:pPr>
        <w:pStyle w:val="20"/>
        <w:framePr w:w="4224" w:h="2534" w:hRule="exact" w:wrap="none" w:vAnchor="page" w:hAnchor="page" w:x="6450" w:y="1123"/>
        <w:shd w:val="clear" w:color="auto" w:fill="auto"/>
        <w:spacing w:line="274" w:lineRule="exact"/>
        <w:ind w:firstLine="0"/>
        <w:jc w:val="left"/>
      </w:pPr>
      <w:r>
        <w:rPr>
          <w:rStyle w:val="28"/>
        </w:rPr>
        <w:t xml:space="preserve">Кризис империи в начале ХХ века </w:t>
      </w:r>
      <w:r>
        <w:t>Первая российская революция 1905</w:t>
      </w:r>
      <w:r>
        <w:softHyphen/>
        <w:t>1907 гг. Начало парламентаризма Общество и власть после революции «Серебряный век» российской культуры Регионал</w:t>
      </w:r>
      <w:r>
        <w:t>ьный компонент</w:t>
      </w:r>
    </w:p>
    <w:p w:rsidR="00F82519" w:rsidRDefault="00647FB7">
      <w:pPr>
        <w:pStyle w:val="321"/>
        <w:framePr w:w="9696" w:h="11362" w:hRule="exact" w:wrap="none" w:vAnchor="page" w:hAnchor="page" w:x="1093" w:y="3820"/>
        <w:numPr>
          <w:ilvl w:val="0"/>
          <w:numId w:val="48"/>
        </w:numPr>
        <w:shd w:val="clear" w:color="auto" w:fill="auto"/>
        <w:tabs>
          <w:tab w:val="left" w:pos="846"/>
        </w:tabs>
        <w:spacing w:before="0"/>
      </w:pPr>
      <w:bookmarkStart w:id="88" w:name="bookmark87"/>
      <w:r>
        <w:t>Обществознание</w:t>
      </w:r>
      <w:bookmarkEnd w:id="88"/>
    </w:p>
    <w:p w:rsidR="00F82519" w:rsidRDefault="00647FB7">
      <w:pPr>
        <w:pStyle w:val="20"/>
        <w:framePr w:w="9696" w:h="11362" w:hRule="exact" w:wrap="none" w:vAnchor="page" w:hAnchor="page" w:x="1093" w:y="3820"/>
        <w:shd w:val="clear" w:color="auto" w:fill="auto"/>
        <w:spacing w:line="274" w:lineRule="exact"/>
        <w:ind w:firstLine="740"/>
      </w:pPr>
      <w: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w:t>
      </w:r>
      <w:r>
        <w:t>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w:t>
      </w:r>
      <w:r>
        <w:t xml:space="preserve"> отношений.</w:t>
      </w:r>
    </w:p>
    <w:p w:rsidR="00F82519" w:rsidRDefault="00647FB7">
      <w:pPr>
        <w:pStyle w:val="20"/>
        <w:framePr w:w="9696" w:h="11362" w:hRule="exact" w:wrap="none" w:vAnchor="page" w:hAnchor="page" w:x="1093" w:y="3820"/>
        <w:shd w:val="clear" w:color="auto" w:fill="auto"/>
        <w:spacing w:line="274" w:lineRule="exact"/>
        <w:ind w:firstLine="740"/>
      </w:pPr>
      <w: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w:t>
      </w:r>
      <w:r>
        <w:t>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w:t>
      </w:r>
      <w:r>
        <w:t>овека в нем.</w:t>
      </w:r>
    </w:p>
    <w:p w:rsidR="00F82519" w:rsidRDefault="00647FB7">
      <w:pPr>
        <w:pStyle w:val="20"/>
        <w:framePr w:w="9696" w:h="11362" w:hRule="exact" w:wrap="none" w:vAnchor="page" w:hAnchor="page" w:x="1093" w:y="3820"/>
        <w:shd w:val="clear" w:color="auto" w:fill="auto"/>
        <w:spacing w:line="274" w:lineRule="exact"/>
        <w:ind w:firstLine="740"/>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w:t>
      </w:r>
      <w:r>
        <w:t>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F82519" w:rsidRDefault="00647FB7">
      <w:pPr>
        <w:pStyle w:val="20"/>
        <w:framePr w:w="9696" w:h="11362" w:hRule="exact" w:wrap="none" w:vAnchor="page" w:hAnchor="page" w:x="1093" w:y="3820"/>
        <w:shd w:val="clear" w:color="auto" w:fill="auto"/>
        <w:spacing w:after="240" w:line="274" w:lineRule="exact"/>
        <w:ind w:firstLine="740"/>
      </w:pPr>
      <w:r>
        <w:t xml:space="preserve">Учебный предмет «Обществознание» на уровне основного общего образования опирается на межпредметные </w:t>
      </w:r>
      <w:r>
        <w:t>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F82519" w:rsidRDefault="00647FB7">
      <w:pPr>
        <w:pStyle w:val="321"/>
        <w:framePr w:w="9696" w:h="11362" w:hRule="exact" w:wrap="none" w:vAnchor="page" w:hAnchor="page" w:x="1093" w:y="3820"/>
        <w:shd w:val="clear" w:color="auto" w:fill="auto"/>
        <w:spacing w:before="0"/>
        <w:ind w:firstLine="740"/>
      </w:pPr>
      <w:bookmarkStart w:id="89" w:name="bookmark88"/>
      <w:r>
        <w:t>Человек. Деят</w:t>
      </w:r>
      <w:r>
        <w:t>ельность человека</w:t>
      </w:r>
      <w:bookmarkEnd w:id="89"/>
    </w:p>
    <w:p w:rsidR="00F82519" w:rsidRDefault="00647FB7">
      <w:pPr>
        <w:pStyle w:val="20"/>
        <w:framePr w:w="9696" w:h="11362" w:hRule="exact" w:wrap="none" w:vAnchor="page" w:hAnchor="page" w:x="1093" w:y="3820"/>
        <w:shd w:val="clear" w:color="auto" w:fill="auto"/>
        <w:spacing w:line="274" w:lineRule="exact"/>
        <w:ind w:firstLine="740"/>
      </w:pPr>
      <w:r>
        <w:t xml:space="preserve">Биологическое и социальное в человеке. </w:t>
      </w:r>
      <w:r>
        <w:rPr>
          <w:rStyle w:val="24"/>
        </w:rPr>
        <w:t>Черты сходства и различий человека и животного. Индивид, индивидуальность, личность.</w:t>
      </w:r>
      <w:r>
        <w:t xml:space="preserve"> Основные возрастные периоды жизни человека. Отношения между поколениями. Особенности подросткового возраста. Спосо</w:t>
      </w:r>
      <w:r>
        <w:t>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w:t>
      </w:r>
      <w:r>
        <w:t xml:space="preserve"> Человек в малой группе. Межличностные отношения. </w:t>
      </w:r>
      <w:r>
        <w:rPr>
          <w:rStyle w:val="24"/>
        </w:rPr>
        <w:t>Личные и деловые отношения.</w:t>
      </w:r>
      <w:r>
        <w:t xml:space="preserve"> Лидерство. Межличностные конфликты и способы их разрешения.</w:t>
      </w:r>
    </w:p>
    <w:p w:rsidR="00F82519" w:rsidRDefault="00647FB7">
      <w:pPr>
        <w:pStyle w:val="20"/>
        <w:framePr w:w="9696" w:h="11362" w:hRule="exact" w:wrap="none" w:vAnchor="page" w:hAnchor="page" w:x="1093" w:y="3820"/>
        <w:shd w:val="clear" w:color="auto" w:fill="auto"/>
        <w:spacing w:line="274" w:lineRule="exact"/>
        <w:ind w:firstLine="740"/>
      </w:pPr>
      <w:r>
        <w:t>Общество</w:t>
      </w:r>
    </w:p>
    <w:p w:rsidR="00F82519" w:rsidRDefault="00647FB7">
      <w:pPr>
        <w:pStyle w:val="20"/>
        <w:framePr w:w="9696" w:h="11362" w:hRule="exact" w:wrap="none" w:vAnchor="page" w:hAnchor="page" w:x="1093" w:y="3820"/>
        <w:shd w:val="clear" w:color="auto" w:fill="auto"/>
        <w:spacing w:line="274" w:lineRule="exact"/>
        <w:ind w:firstLine="740"/>
      </w:pPr>
      <w:r>
        <w:t xml:space="preserve">Общество как форма жизнедеятельности людей. Взаимосвязь общества и природы. Развитие общества. </w:t>
      </w:r>
      <w:r>
        <w:rPr>
          <w:rStyle w:val="24"/>
        </w:rPr>
        <w:t>Общественный п</w:t>
      </w:r>
      <w:r>
        <w:rPr>
          <w:rStyle w:val="24"/>
        </w:rPr>
        <w:t>рогресс.</w:t>
      </w:r>
      <w: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F82519" w:rsidRDefault="00647FB7">
      <w:pPr>
        <w:pStyle w:val="35"/>
        <w:framePr w:wrap="none" w:vAnchor="page" w:hAnchor="page" w:x="5763" w:y="15562"/>
        <w:shd w:val="clear" w:color="auto" w:fill="auto"/>
        <w:spacing w:line="200" w:lineRule="exact"/>
      </w:pPr>
      <w:r>
        <w:rPr>
          <w:rStyle w:val="30pt"/>
          <w:b/>
          <w:bCs/>
        </w:rPr>
        <w:t>155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15" w:h="14137" w:hRule="exact" w:wrap="none" w:vAnchor="page" w:hAnchor="page" w:x="1083" w:y="1103"/>
        <w:shd w:val="clear" w:color="auto" w:fill="auto"/>
        <w:spacing w:line="274" w:lineRule="exact"/>
        <w:ind w:firstLine="0"/>
      </w:pPr>
      <w:r>
        <w:lastRenderedPageBreak/>
        <w:t xml:space="preserve">пути его разрешения. </w:t>
      </w:r>
      <w:r>
        <w:t>Современные средства связи и коммуникации, их влияние на нашу жизнь. Современное российское общество, особенности его развития.</w:t>
      </w:r>
    </w:p>
    <w:p w:rsidR="00F82519" w:rsidRDefault="00647FB7">
      <w:pPr>
        <w:pStyle w:val="20"/>
        <w:framePr w:w="9715" w:h="14137" w:hRule="exact" w:wrap="none" w:vAnchor="page" w:hAnchor="page" w:x="1083" w:y="1103"/>
        <w:shd w:val="clear" w:color="auto" w:fill="auto"/>
        <w:spacing w:line="274" w:lineRule="exact"/>
        <w:ind w:firstLine="760"/>
      </w:pPr>
      <w:r>
        <w:t>Социальные нормы</w:t>
      </w:r>
    </w:p>
    <w:p w:rsidR="00F82519" w:rsidRDefault="00647FB7">
      <w:pPr>
        <w:pStyle w:val="20"/>
        <w:framePr w:w="9715" w:h="14137" w:hRule="exact" w:wrap="none" w:vAnchor="page" w:hAnchor="page" w:x="1083" w:y="1103"/>
        <w:shd w:val="clear" w:color="auto" w:fill="auto"/>
        <w:spacing w:line="274" w:lineRule="exact"/>
        <w:ind w:firstLine="760"/>
      </w:pPr>
      <w:r>
        <w:t xml:space="preserve">Социальные нормы как регуляторы поведения человека в обществе. </w:t>
      </w:r>
      <w:r>
        <w:rPr>
          <w:rStyle w:val="24"/>
        </w:rPr>
        <w:t>Общественные нравы, традиции и обычаи.</w:t>
      </w:r>
      <w:r>
        <w:t xml:space="preserve"> Как усваи</w:t>
      </w:r>
      <w:r>
        <w:t xml:space="preserve">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w:t>
      </w:r>
      <w:r>
        <w:t xml:space="preserve">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Style w:val="24"/>
        </w:rPr>
        <w:t>Особенности социализации в подростк</w:t>
      </w:r>
      <w:r>
        <w:rPr>
          <w:rStyle w:val="24"/>
        </w:rPr>
        <w:t>овом возрасте.</w:t>
      </w:r>
      <w:r>
        <w:t xml:space="preserve">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F82519" w:rsidRDefault="00647FB7">
      <w:pPr>
        <w:pStyle w:val="20"/>
        <w:framePr w:w="9715" w:h="14137" w:hRule="exact" w:wrap="none" w:vAnchor="page" w:hAnchor="page" w:x="1083" w:y="1103"/>
        <w:shd w:val="clear" w:color="auto" w:fill="auto"/>
        <w:spacing w:line="274" w:lineRule="exact"/>
        <w:ind w:firstLine="760"/>
      </w:pPr>
      <w:r>
        <w:t>Сфера духовной культуры</w:t>
      </w:r>
    </w:p>
    <w:p w:rsidR="00F82519" w:rsidRDefault="00647FB7">
      <w:pPr>
        <w:pStyle w:val="20"/>
        <w:framePr w:w="9715" w:h="14137" w:hRule="exact" w:wrap="none" w:vAnchor="page" w:hAnchor="page" w:x="1083" w:y="1103"/>
        <w:shd w:val="clear" w:color="auto" w:fill="auto"/>
        <w:spacing w:line="274" w:lineRule="exact"/>
        <w:ind w:firstLine="760"/>
      </w:pPr>
      <w:r>
        <w:t>Культура, ее многообразие и основные формы. Наука в жизни совреме</w:t>
      </w:r>
      <w:r>
        <w:t xml:space="preserve">нного общества. </w:t>
      </w:r>
      <w:r>
        <w:rPr>
          <w:rStyle w:val="24"/>
        </w:rPr>
        <w:t>Научно-технический прогресс в современном обществе.</w:t>
      </w:r>
      <w: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Style w:val="24"/>
        </w:rPr>
        <w:t>Государственная итоговая ат</w:t>
      </w:r>
      <w:r>
        <w:rPr>
          <w:rStyle w:val="24"/>
        </w:rPr>
        <w:t>тестация.</w:t>
      </w:r>
      <w:r>
        <w:t xml:space="preserve"> Самообразование. Религия как форма культуры. </w:t>
      </w:r>
      <w:r>
        <w:rPr>
          <w:rStyle w:val="24"/>
        </w:rPr>
        <w:t>Мировые религии.</w:t>
      </w:r>
      <w:r>
        <w:t xml:space="preserve"> Роль религии в жизни общества. Свобода совести. Искусство как элемент духовной культуры общества. </w:t>
      </w:r>
      <w:r>
        <w:rPr>
          <w:rStyle w:val="24"/>
        </w:rPr>
        <w:t>Влияние искусства на развитие личности.</w:t>
      </w:r>
    </w:p>
    <w:p w:rsidR="00F82519" w:rsidRDefault="00647FB7">
      <w:pPr>
        <w:pStyle w:val="20"/>
        <w:framePr w:w="9715" w:h="14137" w:hRule="exact" w:wrap="none" w:vAnchor="page" w:hAnchor="page" w:x="1083" w:y="1103"/>
        <w:shd w:val="clear" w:color="auto" w:fill="auto"/>
        <w:spacing w:line="274" w:lineRule="exact"/>
        <w:ind w:firstLine="760"/>
      </w:pPr>
      <w:r>
        <w:t>Социальная сфера жизни общества</w:t>
      </w:r>
    </w:p>
    <w:p w:rsidR="00F82519" w:rsidRDefault="00647FB7">
      <w:pPr>
        <w:pStyle w:val="20"/>
        <w:framePr w:w="9715" w:h="14137" w:hRule="exact" w:wrap="none" w:vAnchor="page" w:hAnchor="page" w:x="1083" w:y="1103"/>
        <w:shd w:val="clear" w:color="auto" w:fill="auto"/>
        <w:spacing w:line="274" w:lineRule="exact"/>
        <w:ind w:firstLine="760"/>
      </w:pPr>
      <w:r>
        <w:t>Социальная стр</w:t>
      </w:r>
      <w:r>
        <w:t>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w:t>
      </w:r>
      <w:r>
        <w:t xml:space="preserve">нов семьи. </w:t>
      </w:r>
      <w:r>
        <w:rPr>
          <w:rStyle w:val="24"/>
        </w:rPr>
        <w:t>Досуг семьи.</w:t>
      </w:r>
      <w:r>
        <w:t xml:space="preserve"> Социальные конфликты и пути их разрешения. Этнос и нация. </w:t>
      </w:r>
      <w:r>
        <w:rPr>
          <w:rStyle w:val="24"/>
        </w:rPr>
        <w:t>Национальное самосознание.</w:t>
      </w:r>
      <w:r>
        <w:t xml:space="preserve"> Отношения между нациями. Россия - многонациональное государство. Социальная политика Российского государства.</w:t>
      </w:r>
    </w:p>
    <w:p w:rsidR="00F82519" w:rsidRDefault="00647FB7">
      <w:pPr>
        <w:pStyle w:val="20"/>
        <w:framePr w:w="9715" w:h="14137" w:hRule="exact" w:wrap="none" w:vAnchor="page" w:hAnchor="page" w:x="1083" w:y="1103"/>
        <w:shd w:val="clear" w:color="auto" w:fill="auto"/>
        <w:spacing w:line="274" w:lineRule="exact"/>
        <w:ind w:firstLine="760"/>
      </w:pPr>
      <w:r>
        <w:t>Политическая сфера жизни общества</w:t>
      </w:r>
    </w:p>
    <w:p w:rsidR="00F82519" w:rsidRDefault="00647FB7">
      <w:pPr>
        <w:pStyle w:val="20"/>
        <w:framePr w:w="9715" w:h="14137" w:hRule="exact" w:wrap="none" w:vAnchor="page" w:hAnchor="page" w:x="1083" w:y="1103"/>
        <w:shd w:val="clear" w:color="auto" w:fill="auto"/>
        <w:spacing w:line="274" w:lineRule="exact"/>
        <w:ind w:firstLine="760"/>
      </w:pPr>
      <w:r>
        <w:t>Пол</w:t>
      </w:r>
      <w:r>
        <w:t>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w:t>
      </w:r>
      <w:r>
        <w:t xml:space="preserve">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Style w:val="24"/>
        </w:rPr>
        <w:t>Правовое государство.</w:t>
      </w:r>
      <w:r>
        <w:t xml:space="preserve"> Местн</w:t>
      </w:r>
      <w:r>
        <w:t xml:space="preserve">ое самоуправление. </w:t>
      </w:r>
      <w:r>
        <w:rPr>
          <w:rStyle w:val="24"/>
        </w:rPr>
        <w:t>Межгосударственные отношения. Межгосударственные конфликты и способы их разрешения.</w:t>
      </w:r>
    </w:p>
    <w:p w:rsidR="00F82519" w:rsidRDefault="00647FB7">
      <w:pPr>
        <w:pStyle w:val="20"/>
        <w:framePr w:w="9715" w:h="14137" w:hRule="exact" w:wrap="none" w:vAnchor="page" w:hAnchor="page" w:x="1083" w:y="1103"/>
        <w:shd w:val="clear" w:color="auto" w:fill="auto"/>
        <w:spacing w:line="274" w:lineRule="exact"/>
        <w:ind w:firstLine="760"/>
      </w:pPr>
      <w:r>
        <w:t>Г ражданин и государство</w:t>
      </w:r>
    </w:p>
    <w:p w:rsidR="00F82519" w:rsidRDefault="00647FB7">
      <w:pPr>
        <w:pStyle w:val="20"/>
        <w:framePr w:w="9715" w:h="14137" w:hRule="exact" w:wrap="none" w:vAnchor="page" w:hAnchor="page" w:x="1083" w:y="1103"/>
        <w:shd w:val="clear" w:color="auto" w:fill="auto"/>
        <w:spacing w:line="274" w:lineRule="exact"/>
        <w:ind w:firstLine="760"/>
      </w:pPr>
      <w: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w:t>
      </w:r>
      <w:r>
        <w:t>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w:t>
      </w:r>
      <w:r>
        <w:t>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w:t>
      </w:r>
      <w:r>
        <w:t xml:space="preserve">ализации и защиты прав и свобод человека и гражданина в РФ. </w:t>
      </w:r>
      <w:r>
        <w:rPr>
          <w:rStyle w:val="24"/>
        </w:rPr>
        <w:t>Основные международные документы о правах человека и правах ребенка.</w:t>
      </w:r>
    </w:p>
    <w:p w:rsidR="00F82519" w:rsidRDefault="00647FB7">
      <w:pPr>
        <w:pStyle w:val="35"/>
        <w:framePr w:wrap="none" w:vAnchor="page" w:hAnchor="page" w:x="5773" w:y="15562"/>
        <w:shd w:val="clear" w:color="auto" w:fill="auto"/>
        <w:spacing w:line="200" w:lineRule="exact"/>
      </w:pPr>
      <w:r>
        <w:rPr>
          <w:rStyle w:val="30pt"/>
          <w:b/>
          <w:bCs/>
        </w:rPr>
        <w:t>156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323" w:hRule="exact" w:wrap="none" w:vAnchor="page" w:hAnchor="page" w:x="1093" w:y="1113"/>
        <w:shd w:val="clear" w:color="auto" w:fill="auto"/>
        <w:spacing w:before="0"/>
        <w:ind w:firstLine="760"/>
      </w:pPr>
      <w:bookmarkStart w:id="90" w:name="bookmark89"/>
      <w:r>
        <w:lastRenderedPageBreak/>
        <w:t>Основы российского законодательства</w:t>
      </w:r>
      <w:bookmarkEnd w:id="90"/>
    </w:p>
    <w:p w:rsidR="00F82519" w:rsidRDefault="00647FB7">
      <w:pPr>
        <w:pStyle w:val="20"/>
        <w:framePr w:w="9696" w:h="14323" w:hRule="exact" w:wrap="none" w:vAnchor="page" w:hAnchor="page" w:x="1093" w:y="1113"/>
        <w:shd w:val="clear" w:color="auto" w:fill="auto"/>
        <w:spacing w:line="274" w:lineRule="exact"/>
        <w:ind w:firstLine="760"/>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w:t>
      </w:r>
      <w:r>
        <w:t>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w:t>
      </w:r>
      <w:r>
        <w:t xml:space="preserve">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w:t>
      </w:r>
      <w:r>
        <w:t>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w:t>
      </w:r>
      <w:r>
        <w:t xml:space="preserve">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Style w:val="24"/>
        </w:rPr>
        <w:t>Международное гума</w:t>
      </w:r>
      <w:r>
        <w:rPr>
          <w:rStyle w:val="24"/>
        </w:rPr>
        <w:t>нитарное право. Международно</w:t>
      </w:r>
      <w:r>
        <w:rPr>
          <w:rStyle w:val="24"/>
        </w:rPr>
        <w:softHyphen/>
        <w:t>правовая защита жертв вооруженных конфликтов.</w:t>
      </w:r>
    </w:p>
    <w:p w:rsidR="00F82519" w:rsidRDefault="00647FB7">
      <w:pPr>
        <w:pStyle w:val="20"/>
        <w:framePr w:w="9696" w:h="14323" w:hRule="exact" w:wrap="none" w:vAnchor="page" w:hAnchor="page" w:x="1093" w:y="1113"/>
        <w:shd w:val="clear" w:color="auto" w:fill="auto"/>
        <w:spacing w:line="274" w:lineRule="exact"/>
        <w:ind w:firstLine="760"/>
      </w:pPr>
      <w:r>
        <w:t>Экономика</w:t>
      </w:r>
    </w:p>
    <w:p w:rsidR="00F82519" w:rsidRDefault="00647FB7">
      <w:pPr>
        <w:pStyle w:val="20"/>
        <w:framePr w:w="9696" w:h="14323" w:hRule="exact" w:wrap="none" w:vAnchor="page" w:hAnchor="page" w:x="1093" w:y="1113"/>
        <w:shd w:val="clear" w:color="auto" w:fill="auto"/>
        <w:spacing w:line="274" w:lineRule="exact"/>
        <w:ind w:firstLine="760"/>
      </w:pPr>
      <w:r>
        <w:t>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w:t>
      </w:r>
      <w:r>
        <w:t xml:space="preserve">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w:t>
      </w:r>
      <w:r>
        <w:t xml:space="preserve">ьская деятельность. Издержки, выручка, прибыль. </w:t>
      </w:r>
      <w:r>
        <w:rPr>
          <w:rStyle w:val="24"/>
        </w:rPr>
        <w:t>Виды рынков. Рынок капиталов.</w:t>
      </w:r>
      <w:r>
        <w:t xml:space="preserve">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w:t>
      </w:r>
      <w:r>
        <w:t xml:space="preserve">тва. Государственный бюджет. Налоги: система налогов, </w:t>
      </w:r>
      <w:r>
        <w:rPr>
          <w:rStyle w:val="24"/>
        </w:rPr>
        <w:t>функции, налоговые системы разных эпох.</w:t>
      </w:r>
    </w:p>
    <w:p w:rsidR="00F82519" w:rsidRDefault="00647FB7">
      <w:pPr>
        <w:pStyle w:val="20"/>
        <w:framePr w:w="9696" w:h="14323" w:hRule="exact" w:wrap="none" w:vAnchor="page" w:hAnchor="page" w:x="1093" w:y="1113"/>
        <w:shd w:val="clear" w:color="auto" w:fill="auto"/>
        <w:spacing w:after="180" w:line="274" w:lineRule="exact"/>
        <w:ind w:firstLine="760"/>
      </w:pPr>
      <w: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w:t>
      </w:r>
      <w:r>
        <w:t xml:space="preserve">го обслуживания: банкомат, мобильный </w:t>
      </w:r>
      <w:r>
        <w:rPr>
          <w:rStyle w:val="24"/>
        </w:rPr>
        <w:t>банкинг, онлайн-банкинг. Страховые услуги: страхование жизни, здоровья, имущества, ответственности. Инвестиции в реальные и финансовые активы.</w:t>
      </w:r>
      <w:r>
        <w:t xml:space="preserve"> Пенсионное обеспечение. Налогообложение граждан. Защита от финансовых махина</w:t>
      </w:r>
      <w:r>
        <w:t>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F82519" w:rsidRDefault="00647FB7">
      <w:pPr>
        <w:pStyle w:val="321"/>
        <w:framePr w:w="9696" w:h="14323" w:hRule="exact" w:wrap="none" w:vAnchor="page" w:hAnchor="page" w:x="1093" w:y="1113"/>
        <w:numPr>
          <w:ilvl w:val="0"/>
          <w:numId w:val="48"/>
        </w:numPr>
        <w:shd w:val="clear" w:color="auto" w:fill="auto"/>
        <w:tabs>
          <w:tab w:val="left" w:pos="1601"/>
        </w:tabs>
        <w:spacing w:before="0"/>
        <w:ind w:firstLine="760"/>
      </w:pPr>
      <w:bookmarkStart w:id="91" w:name="bookmark90"/>
      <w:r>
        <w:t>География</w:t>
      </w:r>
      <w:bookmarkEnd w:id="91"/>
    </w:p>
    <w:p w:rsidR="00F82519" w:rsidRDefault="00647FB7">
      <w:pPr>
        <w:pStyle w:val="20"/>
        <w:framePr w:w="9696" w:h="14323" w:hRule="exact" w:wrap="none" w:vAnchor="page" w:hAnchor="page" w:x="1093" w:y="1113"/>
        <w:shd w:val="clear" w:color="auto" w:fill="auto"/>
        <w:spacing w:line="274" w:lineRule="exact"/>
        <w:ind w:firstLine="760"/>
      </w:pPr>
      <w:r>
        <w:t>Географическое образование в основной школе должно обесп</w:t>
      </w:r>
      <w:r>
        <w:t>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w:t>
      </w:r>
      <w:r>
        <w:softHyphen/>
        <w:t>экономических и экологических процессов и явлений, адаптации к условиям окружающей</w:t>
      </w:r>
      <w:r>
        <w:t xml:space="preserve">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w:t>
      </w:r>
      <w:r>
        <w:t xml:space="preserve">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82519" w:rsidRDefault="00647FB7">
      <w:pPr>
        <w:pStyle w:val="20"/>
        <w:framePr w:w="9696" w:h="14323" w:hRule="exact" w:wrap="none" w:vAnchor="page" w:hAnchor="page" w:x="1093" w:y="1113"/>
        <w:shd w:val="clear" w:color="auto" w:fill="auto"/>
        <w:spacing w:line="274" w:lineRule="exact"/>
        <w:ind w:firstLine="760"/>
      </w:pPr>
      <w:r>
        <w:t>География синтезирует элементы общественно-научного и естественно - научного знан</w:t>
      </w:r>
      <w:r>
        <w:t>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w:t>
      </w:r>
    </w:p>
    <w:p w:rsidR="00F82519" w:rsidRDefault="00647FB7">
      <w:pPr>
        <w:pStyle w:val="35"/>
        <w:framePr w:wrap="none" w:vAnchor="page" w:hAnchor="page" w:x="5763" w:y="15562"/>
        <w:shd w:val="clear" w:color="auto" w:fill="auto"/>
        <w:spacing w:line="200" w:lineRule="exact"/>
      </w:pPr>
      <w:r>
        <w:rPr>
          <w:rStyle w:val="30pt"/>
          <w:b/>
          <w:bCs/>
        </w:rPr>
        <w:t>157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136" w:hRule="exact" w:wrap="none" w:vAnchor="page" w:hAnchor="page" w:x="1081" w:y="1103"/>
        <w:shd w:val="clear" w:color="auto" w:fill="auto"/>
        <w:spacing w:line="274" w:lineRule="exact"/>
        <w:ind w:firstLine="0"/>
      </w:pPr>
      <w:r>
        <w:lastRenderedPageBreak/>
        <w:t>представлений о взаимосвязи естественных и общественных дисциплин, п</w:t>
      </w:r>
      <w:r>
        <w:t>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w:t>
      </w:r>
      <w:r>
        <w:t>дмета «Г еография» включает темы, посвященные актуальной геополитической ситуации страны, в том числе воссоединение России и Крыма.</w:t>
      </w:r>
    </w:p>
    <w:p w:rsidR="00F82519" w:rsidRDefault="00647FB7">
      <w:pPr>
        <w:pStyle w:val="20"/>
        <w:framePr w:w="9720" w:h="14136" w:hRule="exact" w:wrap="none" w:vAnchor="page" w:hAnchor="page" w:x="1081" w:y="1103"/>
        <w:shd w:val="clear" w:color="auto" w:fill="auto"/>
        <w:spacing w:line="274" w:lineRule="exact"/>
        <w:ind w:firstLine="760"/>
      </w:pPr>
      <w:r>
        <w:t xml:space="preserve">Учебный предмет «География» способствует формированию у обучающихся умения безопасно использовать учебное оборудование, </w:t>
      </w:r>
      <w:r>
        <w:t>проводить исследования, анализировать полученные результаты, представлять и научно аргументировать полученные выводы.</w:t>
      </w:r>
    </w:p>
    <w:p w:rsidR="00F82519" w:rsidRDefault="00647FB7">
      <w:pPr>
        <w:pStyle w:val="20"/>
        <w:framePr w:w="9720" w:h="14136" w:hRule="exact" w:wrap="none" w:vAnchor="page" w:hAnchor="page" w:x="1081" w:y="1103"/>
        <w:shd w:val="clear" w:color="auto" w:fill="auto"/>
        <w:spacing w:line="274" w:lineRule="exact"/>
        <w:ind w:firstLine="760"/>
      </w:pPr>
      <w:r>
        <w:t>Изучение предмета «География» в части формирования у обучающихся научного мировоззрения, освоения общенаучных методов (наблюдение, измерен</w:t>
      </w:r>
      <w:r>
        <w:t xml:space="preserve">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w:t>
      </w:r>
      <w:r>
        <w:t>др.</w:t>
      </w:r>
    </w:p>
    <w:p w:rsidR="00F82519" w:rsidRDefault="00647FB7">
      <w:pPr>
        <w:pStyle w:val="20"/>
        <w:framePr w:w="9720" w:h="14136" w:hRule="exact" w:wrap="none" w:vAnchor="page" w:hAnchor="page" w:x="1081" w:y="1103"/>
        <w:shd w:val="clear" w:color="auto" w:fill="auto"/>
        <w:spacing w:line="274" w:lineRule="exact"/>
        <w:ind w:firstLine="760"/>
      </w:pPr>
      <w:r>
        <w:t>Развитие географических знаний о Земле.</w:t>
      </w:r>
    </w:p>
    <w:p w:rsidR="00F82519" w:rsidRDefault="00647FB7">
      <w:pPr>
        <w:pStyle w:val="20"/>
        <w:framePr w:w="9720" w:h="14136" w:hRule="exact" w:wrap="none" w:vAnchor="page" w:hAnchor="page" w:x="1081" w:y="1103"/>
        <w:shd w:val="clear" w:color="auto" w:fill="auto"/>
        <w:spacing w:line="274" w:lineRule="exact"/>
        <w:ind w:firstLine="760"/>
      </w:pPr>
      <w:r>
        <w:t>Введение. Что изучает география.</w:t>
      </w:r>
    </w:p>
    <w:p w:rsidR="00F82519" w:rsidRDefault="00647FB7">
      <w:pPr>
        <w:pStyle w:val="20"/>
        <w:framePr w:w="9720" w:h="14136" w:hRule="exact" w:wrap="none" w:vAnchor="page" w:hAnchor="page" w:x="1081" w:y="1103"/>
        <w:shd w:val="clear" w:color="auto" w:fill="auto"/>
        <w:spacing w:line="274" w:lineRule="exact"/>
        <w:ind w:firstLine="760"/>
      </w:pPr>
      <w:r>
        <w:t xml:space="preserve">Представления о мире в древности </w:t>
      </w:r>
      <w:r>
        <w:rPr>
          <w:rStyle w:val="24"/>
        </w:rPr>
        <w:t>(Древний Китай, Древний Египет, Древняя Греция, Древний Рим).</w:t>
      </w:r>
      <w:r>
        <w:t xml:space="preserve"> Появление первых географических карт.</w:t>
      </w:r>
    </w:p>
    <w:p w:rsidR="00F82519" w:rsidRDefault="00647FB7">
      <w:pPr>
        <w:pStyle w:val="40"/>
        <w:framePr w:w="9720" w:h="14136" w:hRule="exact" w:wrap="none" w:vAnchor="page" w:hAnchor="page" w:x="1081" w:y="1103"/>
        <w:shd w:val="clear" w:color="auto" w:fill="auto"/>
        <w:spacing w:line="274" w:lineRule="exact"/>
        <w:ind w:firstLine="760"/>
      </w:pPr>
      <w:r>
        <w:rPr>
          <w:rStyle w:val="41"/>
        </w:rPr>
        <w:t xml:space="preserve">География в эпоху Средневековья: </w:t>
      </w:r>
      <w:r>
        <w:t>путешествия и</w:t>
      </w:r>
      <w:r>
        <w:t xml:space="preserve"> открытия викингов, древних арабов, русских землепроходцев. Путешествия Марко Поло и Афанасия Никитина.</w:t>
      </w:r>
    </w:p>
    <w:p w:rsidR="00F82519" w:rsidRDefault="00647FB7">
      <w:pPr>
        <w:pStyle w:val="20"/>
        <w:framePr w:w="9720" w:h="14136" w:hRule="exact" w:wrap="none" w:vAnchor="page" w:hAnchor="page" w:x="1081" w:y="1103"/>
        <w:shd w:val="clear" w:color="auto" w:fill="auto"/>
        <w:spacing w:line="274" w:lineRule="exact"/>
        <w:ind w:firstLine="760"/>
      </w:pPr>
      <w:r>
        <w:t xml:space="preserve">Эпоха Великих географических открытий </w:t>
      </w:r>
      <w:r>
        <w:rPr>
          <w:rStyle w:val="24"/>
        </w:rPr>
        <w:t>(открытие Нового света, морского пути в Индию, кругосветные путешествия).</w:t>
      </w:r>
      <w:r>
        <w:t xml:space="preserve"> Значение Великих географических открытий</w:t>
      </w:r>
      <w:r>
        <w:t>.</w:t>
      </w:r>
    </w:p>
    <w:p w:rsidR="00F82519" w:rsidRDefault="00647FB7">
      <w:pPr>
        <w:pStyle w:val="40"/>
        <w:framePr w:w="9720" w:h="14136" w:hRule="exact" w:wrap="none" w:vAnchor="page" w:hAnchor="page" w:x="1081" w:y="1103"/>
        <w:shd w:val="clear" w:color="auto" w:fill="auto"/>
        <w:spacing w:line="274" w:lineRule="exact"/>
        <w:ind w:firstLine="760"/>
      </w:pPr>
      <w:r>
        <w:rPr>
          <w:rStyle w:val="41"/>
        </w:rPr>
        <w:t xml:space="preserve">Географические открытия </w:t>
      </w:r>
      <w:r>
        <w:rPr>
          <w:rStyle w:val="41"/>
          <w:lang w:val="en-US" w:eastAsia="en-US" w:bidi="en-US"/>
        </w:rPr>
        <w:t xml:space="preserve">XVII-XIX </w:t>
      </w:r>
      <w:r>
        <w:rPr>
          <w:rStyle w:val="41"/>
        </w:rPr>
        <w:t xml:space="preserve">вв. </w:t>
      </w:r>
      <w:r>
        <w:t>(исследования и открытия на территории Евразии (в том числе на территории России), Австралии и Океании, Антарктиды).</w:t>
      </w:r>
      <w:r>
        <w:rPr>
          <w:rStyle w:val="41"/>
        </w:rPr>
        <w:t xml:space="preserve"> Первое русское кругосветное путешествие </w:t>
      </w:r>
      <w:r>
        <w:t>(И.Ф. Крузенштерн и Ю.Ф. Лисянский).</w:t>
      </w:r>
    </w:p>
    <w:p w:rsidR="00F82519" w:rsidRDefault="00647FB7">
      <w:pPr>
        <w:pStyle w:val="40"/>
        <w:framePr w:w="9720" w:h="14136" w:hRule="exact" w:wrap="none" w:vAnchor="page" w:hAnchor="page" w:x="1081" w:y="1103"/>
        <w:shd w:val="clear" w:color="auto" w:fill="auto"/>
        <w:spacing w:line="274" w:lineRule="exact"/>
        <w:ind w:firstLine="760"/>
      </w:pPr>
      <w:r>
        <w:rPr>
          <w:rStyle w:val="41"/>
        </w:rPr>
        <w:t>Географические исследов</w:t>
      </w:r>
      <w:r>
        <w:rPr>
          <w:rStyle w:val="41"/>
        </w:rPr>
        <w:t xml:space="preserve">ания в ХХ веке </w:t>
      </w:r>
      <w: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F82519" w:rsidRDefault="00647FB7">
      <w:pPr>
        <w:pStyle w:val="20"/>
        <w:framePr w:w="9720" w:h="14136" w:hRule="exact" w:wrap="none" w:vAnchor="page" w:hAnchor="page" w:x="1081" w:y="1103"/>
        <w:shd w:val="clear" w:color="auto" w:fill="auto"/>
        <w:spacing w:line="274" w:lineRule="exact"/>
        <w:ind w:firstLine="760"/>
      </w:pPr>
      <w:r>
        <w:t>Г</w:t>
      </w:r>
      <w:r>
        <w:t>еографические знания в современном мире. Современные географические методы исследования Земли.</w:t>
      </w:r>
    </w:p>
    <w:p w:rsidR="00F82519" w:rsidRDefault="00647FB7">
      <w:pPr>
        <w:pStyle w:val="20"/>
        <w:framePr w:w="9720" w:h="14136" w:hRule="exact" w:wrap="none" w:vAnchor="page" w:hAnchor="page" w:x="1081" w:y="1103"/>
        <w:shd w:val="clear" w:color="auto" w:fill="auto"/>
        <w:spacing w:line="274" w:lineRule="exact"/>
        <w:ind w:firstLine="760"/>
      </w:pPr>
      <w:r>
        <w:t>Земля во Вселенной. Движения Земли и их следствия.</w:t>
      </w:r>
    </w:p>
    <w:p w:rsidR="00F82519" w:rsidRDefault="00647FB7">
      <w:pPr>
        <w:pStyle w:val="20"/>
        <w:framePr w:w="9720" w:h="14136" w:hRule="exact" w:wrap="none" w:vAnchor="page" w:hAnchor="page" w:x="1081" w:y="1103"/>
        <w:shd w:val="clear" w:color="auto" w:fill="auto"/>
        <w:spacing w:line="274" w:lineRule="exact"/>
        <w:ind w:firstLine="760"/>
      </w:pPr>
      <w:r>
        <w:t xml:space="preserve">Земля - часть Солнечной системы. Земля и Луна. </w:t>
      </w:r>
      <w:r>
        <w:rPr>
          <w:rStyle w:val="24"/>
        </w:rPr>
        <w:t>Влияние космоса на нашу планету и жизнь людей.</w:t>
      </w:r>
      <w:r>
        <w:t xml:space="preserve"> Форма и размеры </w:t>
      </w:r>
      <w:r>
        <w:t xml:space="preserve">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Style w:val="24"/>
        </w:rPr>
        <w:t>Календарь - как система измерения больших промежутков времени, ос</w:t>
      </w:r>
      <w:r>
        <w:rPr>
          <w:rStyle w:val="24"/>
        </w:rPr>
        <w:t>нованная на периодичности таких явлений природы, как смена дня и ночи, смена фаз Луны, смена времен года.</w:t>
      </w:r>
      <w:r>
        <w:t xml:space="preserve"> Осевое вращение Земли. Смена дня и ночи, сутки, календарный год.</w:t>
      </w:r>
    </w:p>
    <w:p w:rsidR="00F82519" w:rsidRDefault="00647FB7">
      <w:pPr>
        <w:pStyle w:val="20"/>
        <w:framePr w:w="9720" w:h="14136" w:hRule="exact" w:wrap="none" w:vAnchor="page" w:hAnchor="page" w:x="1081" w:y="1103"/>
        <w:shd w:val="clear" w:color="auto" w:fill="auto"/>
        <w:spacing w:line="274" w:lineRule="exact"/>
        <w:ind w:firstLine="760"/>
      </w:pPr>
      <w:r>
        <w:t>Изображение земной поверхности.</w:t>
      </w:r>
    </w:p>
    <w:p w:rsidR="00F82519" w:rsidRDefault="00647FB7">
      <w:pPr>
        <w:pStyle w:val="20"/>
        <w:framePr w:w="9720" w:h="14136" w:hRule="exact" w:wrap="none" w:vAnchor="page" w:hAnchor="page" w:x="1081" w:y="1103"/>
        <w:shd w:val="clear" w:color="auto" w:fill="auto"/>
        <w:spacing w:line="274" w:lineRule="exact"/>
        <w:ind w:firstLine="760"/>
      </w:pPr>
      <w: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w:t>
      </w:r>
      <w:r>
        <w:t xml:space="preserve"> азимута. </w:t>
      </w:r>
      <w:r>
        <w:rPr>
          <w:rStyle w:val="24"/>
        </w:rPr>
        <w:t xml:space="preserve">Особенности ориентирования в мегаполисе и в природе. </w:t>
      </w:r>
      <w:r>
        <w:t xml:space="preserve">План местности. Условные знаки. Как составить план местности. </w:t>
      </w:r>
      <w:r>
        <w:rPr>
          <w:rStyle w:val="24"/>
        </w:rPr>
        <w:t>Составление простейшего плана местности/учебного кабинета/комнаты.</w:t>
      </w:r>
      <w:r>
        <w:t xml:space="preserve"> Географическая карта - особый источник информации. </w:t>
      </w:r>
      <w:r>
        <w:rPr>
          <w:rStyle w:val="24"/>
        </w:rPr>
        <w:t xml:space="preserve">Содержание и </w:t>
      </w:r>
      <w:r>
        <w:rPr>
          <w:rStyle w:val="24"/>
        </w:rPr>
        <w:t>значение карт. Топографические карты.</w:t>
      </w:r>
      <w: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w:t>
      </w:r>
      <w:r>
        <w:t>ных объектов, направлений, расстояний, абсолютных высот по карте.</w:t>
      </w:r>
    </w:p>
    <w:p w:rsidR="00F82519" w:rsidRDefault="00647FB7">
      <w:pPr>
        <w:pStyle w:val="35"/>
        <w:framePr w:wrap="none" w:vAnchor="page" w:hAnchor="page" w:x="5775" w:y="15562"/>
        <w:shd w:val="clear" w:color="auto" w:fill="auto"/>
        <w:spacing w:line="200" w:lineRule="exact"/>
      </w:pPr>
      <w:r>
        <w:rPr>
          <w:rStyle w:val="30pt"/>
          <w:b/>
          <w:bCs/>
        </w:rPr>
        <w:t>158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25" w:h="14122" w:hRule="exact" w:wrap="none" w:vAnchor="page" w:hAnchor="page" w:x="1079" w:y="1113"/>
        <w:shd w:val="clear" w:color="auto" w:fill="auto"/>
        <w:spacing w:before="0"/>
        <w:ind w:firstLine="760"/>
      </w:pPr>
      <w:bookmarkStart w:id="92" w:name="bookmark91"/>
      <w:r>
        <w:lastRenderedPageBreak/>
        <w:t>Природа Земли.</w:t>
      </w:r>
      <w:bookmarkEnd w:id="92"/>
    </w:p>
    <w:p w:rsidR="00F82519" w:rsidRDefault="00647FB7">
      <w:pPr>
        <w:pStyle w:val="20"/>
        <w:framePr w:w="9725" w:h="14122" w:hRule="exact" w:wrap="none" w:vAnchor="page" w:hAnchor="page" w:x="1079" w:y="1113"/>
        <w:shd w:val="clear" w:color="auto" w:fill="auto"/>
        <w:spacing w:line="274" w:lineRule="exact"/>
        <w:ind w:firstLine="760"/>
      </w:pPr>
      <w:r>
        <w:t xml:space="preserve">Литосфера. Литосфера - «каменная» оболочка Земли. Внутреннее строение Земли. Земная кора. Разнообразие горных пород и минералов на Земле. </w:t>
      </w:r>
      <w:r>
        <w:rPr>
          <w:rStyle w:val="24"/>
        </w:rPr>
        <w:t xml:space="preserve">Полезные </w:t>
      </w:r>
      <w:r>
        <w:rPr>
          <w:rStyle w:val="24"/>
        </w:rPr>
        <w:t>ископаемые и их значение в жизни современного общества.</w:t>
      </w:r>
      <w:r>
        <w:t xml:space="preserve"> Движения земной коры и их проявления на земной поверхности: землетрясения, вулканы, гейзеры.</w:t>
      </w:r>
    </w:p>
    <w:p w:rsidR="00F82519" w:rsidRDefault="00647FB7">
      <w:pPr>
        <w:pStyle w:val="20"/>
        <w:framePr w:w="9725" w:h="14122" w:hRule="exact" w:wrap="none" w:vAnchor="page" w:hAnchor="page" w:x="1079" w:y="1113"/>
        <w:shd w:val="clear" w:color="auto" w:fill="auto"/>
        <w:spacing w:line="274" w:lineRule="exact"/>
        <w:ind w:firstLine="760"/>
      </w:pPr>
      <w:r>
        <w:t>Рельеф Земли. Способы изображение рельефа на планах и картах. Основные формы рельефа - горы и равнины. Равн</w:t>
      </w:r>
      <w:r>
        <w:t>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w:t>
      </w:r>
      <w:r>
        <w:t xml:space="preserve"> и абсолютной высоты гор. Рельеф дна океанов. </w:t>
      </w:r>
      <w:r>
        <w:rPr>
          <w:rStyle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F82519" w:rsidRDefault="00647FB7">
      <w:pPr>
        <w:pStyle w:val="20"/>
        <w:framePr w:w="9725" w:h="14122" w:hRule="exact" w:wrap="none" w:vAnchor="page" w:hAnchor="page" w:x="1079" w:y="1113"/>
        <w:shd w:val="clear" w:color="auto" w:fill="auto"/>
        <w:spacing w:line="274" w:lineRule="exact"/>
        <w:ind w:firstLine="760"/>
      </w:pPr>
      <w:r>
        <w:t xml:space="preserve">Гидросфера. Строение гидросферы. </w:t>
      </w:r>
      <w:r>
        <w:rPr>
          <w:rStyle w:val="24"/>
        </w:rPr>
        <w:t>Особенности Миро</w:t>
      </w:r>
      <w:r>
        <w:rPr>
          <w:rStyle w:val="24"/>
        </w:rPr>
        <w:t xml:space="preserve">вого круговорота воды. </w:t>
      </w:r>
      <w:r>
        <w:t>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w:t>
      </w:r>
      <w:r>
        <w:t xml:space="preserve">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Style w:val="24"/>
        </w:rPr>
        <w:t>Человек и гидросфера.</w:t>
      </w:r>
    </w:p>
    <w:p w:rsidR="00F82519" w:rsidRDefault="00647FB7">
      <w:pPr>
        <w:pStyle w:val="20"/>
        <w:framePr w:w="9725" w:h="14122" w:hRule="exact" w:wrap="none" w:vAnchor="page" w:hAnchor="page" w:x="1079" w:y="1113"/>
        <w:shd w:val="clear" w:color="auto" w:fill="auto"/>
        <w:spacing w:line="274" w:lineRule="exact"/>
        <w:ind w:firstLine="760"/>
      </w:pPr>
      <w:r>
        <w:t>Атмосфера. Строение воздушной оболочки Земли. Температура воз</w:t>
      </w:r>
      <w:r>
        <w:t>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w:t>
      </w:r>
      <w:r>
        <w:t xml:space="preserve">садки. Атмосферное давление. Ветер. Постоянные и переменные ветра. </w:t>
      </w:r>
      <w:r>
        <w:rPr>
          <w:rStyle w:val="24"/>
        </w:rPr>
        <w:t>Графическое отображение направления ветра. Роза ветров.</w:t>
      </w:r>
      <w:r>
        <w:t xml:space="preserve"> Циркуляция атмосферы. Влажность воздуха. Понятие погоды. </w:t>
      </w:r>
      <w:r>
        <w:rPr>
          <w:rStyle w:val="24"/>
        </w:rPr>
        <w:t>Наблюдения и прогноз погоды. Метеостанция/метеоприборы (проведение наблюдени</w:t>
      </w:r>
      <w:r>
        <w:rPr>
          <w:rStyle w:val="24"/>
        </w:rPr>
        <w:t>й и измерений, фиксация результатов наблюдений, обработка результатов наблюдений).</w:t>
      </w:r>
      <w:r>
        <w:t xml:space="preserve"> Понятие климата. Погода и климат. Климатообразующие факторы. Зависимость климата от абсолютной высоты местности. Климаты Земли. </w:t>
      </w:r>
      <w:r>
        <w:rPr>
          <w:rStyle w:val="24"/>
        </w:rPr>
        <w:t>Влияние климата на здоровье людей.</w:t>
      </w:r>
      <w:r>
        <w:t xml:space="preserve"> Человек и </w:t>
      </w:r>
      <w:r>
        <w:t>атмосфера.</w:t>
      </w:r>
    </w:p>
    <w:p w:rsidR="00F82519" w:rsidRDefault="00647FB7">
      <w:pPr>
        <w:pStyle w:val="20"/>
        <w:framePr w:w="9725" w:h="14122" w:hRule="exact" w:wrap="none" w:vAnchor="page" w:hAnchor="page" w:x="1079" w:y="1113"/>
        <w:shd w:val="clear" w:color="auto" w:fill="auto"/>
        <w:spacing w:line="274" w:lineRule="exact"/>
        <w:ind w:firstLine="760"/>
      </w:pPr>
      <w:r>
        <w:t xml:space="preserve">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Style w:val="24"/>
        </w:rPr>
        <w:t>Воздействие организмов на земные оболочки. Воздействие человека</w:t>
      </w:r>
      <w:r>
        <w:rPr>
          <w:rStyle w:val="24"/>
        </w:rPr>
        <w:t xml:space="preserve"> на природу. Охрана природы.</w:t>
      </w:r>
    </w:p>
    <w:p w:rsidR="00F82519" w:rsidRDefault="00647FB7">
      <w:pPr>
        <w:pStyle w:val="20"/>
        <w:framePr w:w="9725" w:h="14122" w:hRule="exact" w:wrap="none" w:vAnchor="page" w:hAnchor="page" w:x="1079" w:y="1113"/>
        <w:shd w:val="clear" w:color="auto" w:fill="auto"/>
        <w:spacing w:line="274" w:lineRule="exact"/>
        <w:ind w:firstLine="760"/>
      </w:pPr>
      <w:r>
        <w:t>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w:t>
      </w:r>
      <w:r>
        <w:t>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F82519" w:rsidRDefault="00647FB7">
      <w:pPr>
        <w:pStyle w:val="20"/>
        <w:framePr w:w="9725" w:h="14122" w:hRule="exact" w:wrap="none" w:vAnchor="page" w:hAnchor="page" w:x="1079" w:y="1113"/>
        <w:shd w:val="clear" w:color="auto" w:fill="auto"/>
        <w:spacing w:line="274" w:lineRule="exact"/>
        <w:ind w:firstLine="760"/>
      </w:pPr>
      <w:r>
        <w:t>Человечество на Земле.</w:t>
      </w:r>
    </w:p>
    <w:p w:rsidR="00F82519" w:rsidRDefault="00647FB7">
      <w:pPr>
        <w:pStyle w:val="20"/>
        <w:framePr w:w="9725" w:h="14122" w:hRule="exact" w:wrap="none" w:vAnchor="page" w:hAnchor="page" w:x="1079" w:y="1113"/>
        <w:shd w:val="clear" w:color="auto" w:fill="auto"/>
        <w:spacing w:line="274" w:lineRule="exact"/>
        <w:ind w:firstLine="760"/>
      </w:pPr>
      <w:r>
        <w:t>Численность населения Земли. Расовый состав. Нации и народы планеты. Страны на кар</w:t>
      </w:r>
      <w:r>
        <w:t>те мира.</w:t>
      </w:r>
    </w:p>
    <w:p w:rsidR="00F82519" w:rsidRDefault="00647FB7">
      <w:pPr>
        <w:pStyle w:val="20"/>
        <w:framePr w:w="9725" w:h="14122" w:hRule="exact" w:wrap="none" w:vAnchor="page" w:hAnchor="page" w:x="1079" w:y="1113"/>
        <w:shd w:val="clear" w:color="auto" w:fill="auto"/>
        <w:spacing w:line="274" w:lineRule="exact"/>
        <w:ind w:firstLine="760"/>
      </w:pPr>
      <w:r>
        <w:t>Освоение Земли человеком.</w:t>
      </w:r>
    </w:p>
    <w:p w:rsidR="00F82519" w:rsidRDefault="00647FB7">
      <w:pPr>
        <w:pStyle w:val="20"/>
        <w:framePr w:w="9725" w:h="14122" w:hRule="exact" w:wrap="none" w:vAnchor="page" w:hAnchor="page" w:x="1079" w:y="1113"/>
        <w:shd w:val="clear" w:color="auto" w:fill="auto"/>
        <w:spacing w:line="274" w:lineRule="exact"/>
        <w:ind w:firstLine="760"/>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Style w:val="24"/>
        </w:rPr>
        <w:t>древ</w:t>
      </w:r>
      <w:r>
        <w:rPr>
          <w:rStyle w:val="24"/>
        </w:rPr>
        <w:t>ние египтяне, греки, финикийцы, идеи и труды Парменида, Эратосфена, вклад Кратеса Малосского, Страбона).</w:t>
      </w:r>
    </w:p>
    <w:p w:rsidR="00F82519" w:rsidRDefault="00647FB7">
      <w:pPr>
        <w:pStyle w:val="40"/>
        <w:framePr w:w="9725" w:h="14122" w:hRule="exact" w:wrap="none" w:vAnchor="page" w:hAnchor="page" w:x="1079" w:y="1113"/>
        <w:shd w:val="clear" w:color="auto" w:fill="auto"/>
        <w:spacing w:line="274" w:lineRule="exact"/>
        <w:ind w:firstLine="760"/>
      </w:pPr>
      <w:r>
        <w:rPr>
          <w:rStyle w:val="41"/>
        </w:rPr>
        <w:t xml:space="preserve">Важнейшие географические открытия и путешествия в эпоху Средневековья </w:t>
      </w:r>
      <w:r>
        <w:t>(норманны, М. Поло, А. Никитин, Б. Диаш, М. Бехайм, Х. Колумб, А. Веспуччи, Васко</w:t>
      </w:r>
      <w:r>
        <w:t xml:space="preserve"> да Гама, Ф. Магеллан, Э. Кортес, Д. Кабот, Г. Меркатор, В. Баренц, Г. Гудзон, А. Тасман, С. Дежнев).</w:t>
      </w:r>
    </w:p>
    <w:p w:rsidR="00F82519" w:rsidRDefault="00647FB7">
      <w:pPr>
        <w:pStyle w:val="35"/>
        <w:framePr w:wrap="none" w:vAnchor="page" w:hAnchor="page" w:x="5773" w:y="15562"/>
        <w:shd w:val="clear" w:color="auto" w:fill="auto"/>
        <w:spacing w:line="200" w:lineRule="exact"/>
      </w:pPr>
      <w:r>
        <w:rPr>
          <w:rStyle w:val="30pt"/>
          <w:b/>
          <w:bCs/>
        </w:rPr>
        <w:t>159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10" w:h="14131" w:hRule="exact" w:wrap="none" w:vAnchor="page" w:hAnchor="page" w:x="1086" w:y="1103"/>
        <w:shd w:val="clear" w:color="auto" w:fill="auto"/>
        <w:spacing w:line="274" w:lineRule="exact"/>
        <w:ind w:firstLine="760"/>
      </w:pPr>
      <w:r>
        <w:rPr>
          <w:rStyle w:val="41"/>
        </w:rPr>
        <w:lastRenderedPageBreak/>
        <w:t xml:space="preserve">Важнейшие географические открытия и путешествия в </w:t>
      </w:r>
      <w:r>
        <w:rPr>
          <w:rStyle w:val="41"/>
          <w:lang w:val="en-US" w:eastAsia="en-US" w:bidi="en-US"/>
        </w:rPr>
        <w:t xml:space="preserve">XVI-XIX </w:t>
      </w:r>
      <w:r>
        <w:rPr>
          <w:rStyle w:val="41"/>
        </w:rPr>
        <w:t xml:space="preserve">вв. </w:t>
      </w:r>
      <w:r>
        <w:t>(А. Макензи, В. Атласов и Л. Морозко, С. Ремезов, В. Беринг и А. Ч</w:t>
      </w:r>
      <w:r>
        <w:t>ириков, Д. Кук, В.М. Головнин, Ф.П. Литке, С.О. Макаров, Н.Н. Миклухо-Маклай, М.В. Ломоносов, Г.И. Шелихов, П.П. Семенов- Тянь-Шанский, Н.М. Пржевальский.</w:t>
      </w:r>
    </w:p>
    <w:p w:rsidR="00F82519" w:rsidRDefault="00647FB7">
      <w:pPr>
        <w:pStyle w:val="40"/>
        <w:framePr w:w="9710" w:h="14131" w:hRule="exact" w:wrap="none" w:vAnchor="page" w:hAnchor="page" w:x="1086" w:y="1103"/>
        <w:shd w:val="clear" w:color="auto" w:fill="auto"/>
        <w:spacing w:line="274" w:lineRule="exact"/>
        <w:ind w:firstLine="760"/>
      </w:pPr>
      <w:r>
        <w:t>А. Гумбольдт, Э. Бонплан, Г.И. Лангсдорф и Н.Г. Рубцов, Ф.Ф. Беллинсгаузен и М.П. Лазарев, Д. Ливингс</w:t>
      </w:r>
      <w:r>
        <w:t>тон, В.В. Юнкер, Е.П. Ковалевский, А.В. Елисеев, экспедиция на корабле “Челленджер”, Ф. Нансен, Р. Амундсен, Р. Скотт, Р. Пири и Ф. Кук).</w:t>
      </w:r>
    </w:p>
    <w:p w:rsidR="00F82519" w:rsidRDefault="00647FB7">
      <w:pPr>
        <w:pStyle w:val="40"/>
        <w:framePr w:w="9710" w:h="14131" w:hRule="exact" w:wrap="none" w:vAnchor="page" w:hAnchor="page" w:x="1086" w:y="1103"/>
        <w:shd w:val="clear" w:color="auto" w:fill="auto"/>
        <w:spacing w:line="274" w:lineRule="exact"/>
        <w:ind w:firstLine="760"/>
      </w:pPr>
      <w:r>
        <w:rPr>
          <w:rStyle w:val="41"/>
        </w:rPr>
        <w:t xml:space="preserve">Важнейшие географические открытия и путешествия в XX веке </w:t>
      </w:r>
      <w:r>
        <w:t>(И.Д. Папанин, Н.И. Вавилов, Р. Амундсен, Р. Скотт, И.М. Сом</w:t>
      </w:r>
      <w:r>
        <w:t>ов и А.Ф. Трешников (руководители 1 и 2 советской антарктической экспедиций), В.А. Обручев).</w:t>
      </w:r>
    </w:p>
    <w:p w:rsidR="00F82519" w:rsidRDefault="00647FB7">
      <w:pPr>
        <w:pStyle w:val="20"/>
        <w:framePr w:w="9710" w:h="14131" w:hRule="exact" w:wrap="none" w:vAnchor="page" w:hAnchor="page" w:x="1086" w:y="1103"/>
        <w:shd w:val="clear" w:color="auto" w:fill="auto"/>
        <w:spacing w:line="274" w:lineRule="exact"/>
        <w:ind w:firstLine="760"/>
      </w:pPr>
      <w:r>
        <w:t>Описание и нанесение на контурную карту географических объектов одного из изученных маршрутов.</w:t>
      </w:r>
    </w:p>
    <w:p w:rsidR="00F82519" w:rsidRDefault="00647FB7">
      <w:pPr>
        <w:pStyle w:val="20"/>
        <w:framePr w:w="9710" w:h="14131" w:hRule="exact" w:wrap="none" w:vAnchor="page" w:hAnchor="page" w:x="1086" w:y="1103"/>
        <w:shd w:val="clear" w:color="auto" w:fill="auto"/>
        <w:spacing w:line="274" w:lineRule="exact"/>
        <w:ind w:firstLine="760"/>
      </w:pPr>
      <w:r>
        <w:t>Главные закономерности природы Земли.</w:t>
      </w:r>
    </w:p>
    <w:p w:rsidR="00F82519" w:rsidRDefault="00647FB7">
      <w:pPr>
        <w:pStyle w:val="20"/>
        <w:framePr w:w="9710" w:h="14131" w:hRule="exact" w:wrap="none" w:vAnchor="page" w:hAnchor="page" w:x="1086" w:y="1103"/>
        <w:shd w:val="clear" w:color="auto" w:fill="auto"/>
        <w:spacing w:line="274" w:lineRule="exact"/>
        <w:ind w:firstLine="760"/>
      </w:pPr>
      <w:r>
        <w:t xml:space="preserve">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Style w:val="24"/>
        </w:rPr>
        <w:t>Влияние строения земной коры на облик Земли.</w:t>
      </w:r>
    </w:p>
    <w:p w:rsidR="00F82519" w:rsidRDefault="00647FB7">
      <w:pPr>
        <w:pStyle w:val="40"/>
        <w:framePr w:w="9710" w:h="14131" w:hRule="exact" w:wrap="none" w:vAnchor="page" w:hAnchor="page" w:x="1086" w:y="1103"/>
        <w:shd w:val="clear" w:color="auto" w:fill="auto"/>
        <w:spacing w:line="274" w:lineRule="exact"/>
        <w:ind w:firstLine="760"/>
      </w:pPr>
      <w:r>
        <w:rPr>
          <w:rStyle w:val="41"/>
        </w:rPr>
        <w:t xml:space="preserve">Атмосфера и климаты </w:t>
      </w:r>
      <w:r>
        <w:rPr>
          <w:rStyle w:val="41"/>
        </w:rPr>
        <w:t>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w:t>
      </w:r>
      <w:r>
        <w:rPr>
          <w:rStyle w:val="41"/>
        </w:rPr>
        <w:t xml:space="preserve">матических поясов Земли. </w:t>
      </w:r>
      <w: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w:t>
      </w:r>
      <w:r>
        <w:t xml:space="preserve">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F82519" w:rsidRDefault="00647FB7">
      <w:pPr>
        <w:pStyle w:val="20"/>
        <w:framePr w:w="9710" w:h="14131" w:hRule="exact" w:wrap="none" w:vAnchor="page" w:hAnchor="page" w:x="1086" w:y="1103"/>
        <w:shd w:val="clear" w:color="auto" w:fill="auto"/>
        <w:spacing w:line="274" w:lineRule="exact"/>
        <w:ind w:firstLine="760"/>
      </w:pPr>
      <w:r>
        <w:t>Мировой океан - основная часть гидросферы. Мировой океан и его части. Этапы изучения Мирового океа</w:t>
      </w:r>
      <w:r>
        <w:t>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w:t>
      </w:r>
      <w:r>
        <w:t>ные черты природы океана и его отличительные особенности. Индийский океан. Характерные черты природы океана и его отличительные особенности.</w:t>
      </w:r>
    </w:p>
    <w:p w:rsidR="00F82519" w:rsidRDefault="00647FB7">
      <w:pPr>
        <w:pStyle w:val="20"/>
        <w:framePr w:w="9710" w:h="14131" w:hRule="exact" w:wrap="none" w:vAnchor="page" w:hAnchor="page" w:x="1086" w:y="1103"/>
        <w:shd w:val="clear" w:color="auto" w:fill="auto"/>
        <w:spacing w:line="274" w:lineRule="exact"/>
        <w:ind w:firstLine="760"/>
      </w:pPr>
      <w:r>
        <w:t>Географическая оболочка. Свойства и особенности строения географической оболочки. Общие географические закономернос</w:t>
      </w:r>
      <w:r>
        <w:t>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82519" w:rsidRDefault="00647FB7">
      <w:pPr>
        <w:pStyle w:val="20"/>
        <w:framePr w:w="9710" w:h="14131" w:hRule="exact" w:wrap="none" w:vAnchor="page" w:hAnchor="page" w:x="1086" w:y="1103"/>
        <w:shd w:val="clear" w:color="auto" w:fill="auto"/>
        <w:spacing w:line="274" w:lineRule="exact"/>
        <w:ind w:firstLine="760"/>
      </w:pPr>
      <w:r>
        <w:t>Характеристика материков Земли.</w:t>
      </w:r>
    </w:p>
    <w:p w:rsidR="00F82519" w:rsidRDefault="00647FB7">
      <w:pPr>
        <w:pStyle w:val="20"/>
        <w:framePr w:w="9710" w:h="14131" w:hRule="exact" w:wrap="none" w:vAnchor="page" w:hAnchor="page" w:x="1086" w:y="1103"/>
        <w:shd w:val="clear" w:color="auto" w:fill="auto"/>
        <w:spacing w:line="274" w:lineRule="exact"/>
        <w:ind w:firstLine="760"/>
      </w:pPr>
      <w:r>
        <w:t xml:space="preserve">Южные материки. Особенности южных материков </w:t>
      </w:r>
      <w:r>
        <w:t>Земли.</w:t>
      </w:r>
    </w:p>
    <w:p w:rsidR="00F82519" w:rsidRDefault="00647FB7">
      <w:pPr>
        <w:pStyle w:val="20"/>
        <w:framePr w:w="9710" w:h="14131" w:hRule="exact" w:wrap="none" w:vAnchor="page" w:hAnchor="page" w:x="1086" w:y="1103"/>
        <w:shd w:val="clear" w:color="auto" w:fill="auto"/>
        <w:spacing w:line="274" w:lineRule="exact"/>
        <w:ind w:firstLine="760"/>
      </w:pPr>
      <w: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w:t>
      </w:r>
      <w:r>
        <w:t>природного разнообразия материка. Население Африки, политическая карта.</w:t>
      </w:r>
    </w:p>
    <w:p w:rsidR="00F82519" w:rsidRDefault="00647FB7">
      <w:pPr>
        <w:pStyle w:val="20"/>
        <w:framePr w:w="9710" w:h="14131" w:hRule="exact" w:wrap="none" w:vAnchor="page" w:hAnchor="page" w:x="1086" w:y="1103"/>
        <w:shd w:val="clear" w:color="auto" w:fill="auto"/>
        <w:spacing w:line="274" w:lineRule="exact"/>
        <w:ind w:firstLine="760"/>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F82519" w:rsidRDefault="00647FB7">
      <w:pPr>
        <w:pStyle w:val="20"/>
        <w:framePr w:w="9710" w:h="14131" w:hRule="exact" w:wrap="none" w:vAnchor="page" w:hAnchor="page" w:x="1086" w:y="1103"/>
        <w:shd w:val="clear" w:color="auto" w:fill="auto"/>
        <w:spacing w:line="274" w:lineRule="exact"/>
        <w:ind w:firstLine="760"/>
      </w:pPr>
      <w:r>
        <w:t>Особенности стра</w:t>
      </w:r>
      <w:r>
        <w:t>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F82519" w:rsidRDefault="00647FB7">
      <w:pPr>
        <w:pStyle w:val="20"/>
        <w:framePr w:w="9710" w:h="14131" w:hRule="exact" w:wrap="none" w:vAnchor="page" w:hAnchor="page" w:x="1086" w:y="1103"/>
        <w:shd w:val="clear" w:color="auto" w:fill="auto"/>
        <w:spacing w:line="274" w:lineRule="exact"/>
        <w:ind w:firstLine="760"/>
      </w:pPr>
      <w:r>
        <w:t>Особенности стран Восточной Африки (регион вулканов и разломов, нацио</w:t>
      </w:r>
      <w:r>
        <w:t>нальных парков, центр происхождения культурных растений и древних государств).</w:t>
      </w:r>
    </w:p>
    <w:p w:rsidR="00F82519" w:rsidRDefault="00647FB7">
      <w:pPr>
        <w:pStyle w:val="35"/>
        <w:framePr w:wrap="none" w:vAnchor="page" w:hAnchor="page" w:x="5771" w:y="15562"/>
        <w:shd w:val="clear" w:color="auto" w:fill="auto"/>
        <w:spacing w:line="200" w:lineRule="exact"/>
      </w:pPr>
      <w:r>
        <w:rPr>
          <w:rStyle w:val="30pt"/>
          <w:b/>
          <w:bCs/>
        </w:rPr>
        <w:t>160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4" w:hRule="exact" w:wrap="none" w:vAnchor="page" w:hAnchor="page" w:x="1093" w:y="1103"/>
        <w:shd w:val="clear" w:color="auto" w:fill="auto"/>
        <w:spacing w:line="274" w:lineRule="exact"/>
        <w:ind w:firstLine="740"/>
      </w:pPr>
      <w:r>
        <w:lastRenderedPageBreak/>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F82519" w:rsidRDefault="00647FB7">
      <w:pPr>
        <w:pStyle w:val="20"/>
        <w:framePr w:w="9696" w:h="14384" w:hRule="exact" w:wrap="none" w:vAnchor="page" w:hAnchor="page" w:x="1093" w:y="1103"/>
        <w:shd w:val="clear" w:color="auto" w:fill="auto"/>
        <w:spacing w:line="274" w:lineRule="exact"/>
        <w:ind w:firstLine="740"/>
      </w:pPr>
      <w:r>
        <w:t>А</w:t>
      </w:r>
      <w:r>
        <w:t>встралия и Океания. Географическое положение, история исследования, особенности природы материка. Эндемики.</w:t>
      </w:r>
    </w:p>
    <w:p w:rsidR="00F82519" w:rsidRDefault="00647FB7">
      <w:pPr>
        <w:pStyle w:val="20"/>
        <w:framePr w:w="9696" w:h="14384" w:hRule="exact" w:wrap="none" w:vAnchor="page" w:hAnchor="page" w:x="1093" w:y="1103"/>
        <w:shd w:val="clear" w:color="auto" w:fill="auto"/>
        <w:spacing w:line="274" w:lineRule="exact"/>
        <w:ind w:firstLine="740"/>
      </w:pPr>
      <w:r>
        <w:t>Австралийский Союз (географический уникум - страна-материк; самый маленький материк, но одна из крупнейших по территории стран мира; выделение особо</w:t>
      </w:r>
      <w:r>
        <w:t>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F82519" w:rsidRDefault="00647FB7">
      <w:pPr>
        <w:pStyle w:val="20"/>
        <w:framePr w:w="9696" w:h="14384" w:hRule="exact" w:wrap="none" w:vAnchor="page" w:hAnchor="page" w:x="1093" w:y="1103"/>
        <w:shd w:val="clear" w:color="auto" w:fill="auto"/>
        <w:spacing w:line="274" w:lineRule="exact"/>
        <w:ind w:firstLine="740"/>
      </w:pPr>
      <w:r>
        <w:t xml:space="preserve">Океания (уникальное природное образование - </w:t>
      </w:r>
      <w:r>
        <w:t>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w:t>
      </w:r>
      <w:r>
        <w:t>маленькие» и «многочисленные острова»).</w:t>
      </w:r>
    </w:p>
    <w:p w:rsidR="00F82519" w:rsidRDefault="00647FB7">
      <w:pPr>
        <w:pStyle w:val="20"/>
        <w:framePr w:w="9696" w:h="14384" w:hRule="exact" w:wrap="none" w:vAnchor="page" w:hAnchor="page" w:x="1093" w:y="1103"/>
        <w:shd w:val="clear" w:color="auto" w:fill="auto"/>
        <w:spacing w:line="274" w:lineRule="exact"/>
        <w:ind w:firstLine="740"/>
      </w:pPr>
      <w: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w:t>
      </w:r>
      <w:r>
        <w:t>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F82519" w:rsidRDefault="00647FB7">
      <w:pPr>
        <w:pStyle w:val="20"/>
        <w:framePr w:w="9696" w:h="14384" w:hRule="exact" w:wrap="none" w:vAnchor="page" w:hAnchor="page" w:x="1093" w:y="1103"/>
        <w:shd w:val="clear" w:color="auto" w:fill="auto"/>
        <w:spacing w:line="274" w:lineRule="exact"/>
        <w:ind w:firstLine="740"/>
      </w:pPr>
      <w:r>
        <w:t>Антарктида. Антарктида - уникальный матери</w:t>
      </w:r>
      <w:r>
        <w:t>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F82519" w:rsidRDefault="00647FB7">
      <w:pPr>
        <w:pStyle w:val="20"/>
        <w:framePr w:w="9696" w:h="14384" w:hRule="exact" w:wrap="none" w:vAnchor="page" w:hAnchor="page" w:x="1093" w:y="1103"/>
        <w:shd w:val="clear" w:color="auto" w:fill="auto"/>
        <w:spacing w:line="274" w:lineRule="exact"/>
        <w:ind w:firstLine="740"/>
      </w:pPr>
      <w:r>
        <w:t>Северные материки. Особенн</w:t>
      </w:r>
      <w:r>
        <w:t>ости северных материков Земли.</w:t>
      </w:r>
    </w:p>
    <w:p w:rsidR="00F82519" w:rsidRDefault="00647FB7">
      <w:pPr>
        <w:pStyle w:val="20"/>
        <w:framePr w:w="9696" w:h="14384" w:hRule="exact" w:wrap="none" w:vAnchor="page" w:hAnchor="page" w:x="1093" w:y="1103"/>
        <w:shd w:val="clear" w:color="auto" w:fill="auto"/>
        <w:spacing w:line="274" w:lineRule="exact"/>
        <w:ind w:firstLine="740"/>
      </w:pPr>
      <w: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w:t>
      </w:r>
      <w:r>
        <w:t>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F82519" w:rsidRDefault="00647FB7">
      <w:pPr>
        <w:pStyle w:val="20"/>
        <w:framePr w:w="9696" w:h="14384" w:hRule="exact" w:wrap="none" w:vAnchor="page" w:hAnchor="page" w:x="1093" w:y="1103"/>
        <w:shd w:val="clear" w:color="auto" w:fill="auto"/>
        <w:spacing w:line="274" w:lineRule="exact"/>
        <w:ind w:firstLine="740"/>
      </w:pPr>
      <w:r>
        <w:t>Характеристика двух стран материка: Канады и Мексики. О</w:t>
      </w:r>
      <w:r>
        <w:t>писание США - как одной из ведущих стран современного мира.</w:t>
      </w:r>
    </w:p>
    <w:p w:rsidR="00F82519" w:rsidRDefault="00647FB7">
      <w:pPr>
        <w:pStyle w:val="20"/>
        <w:framePr w:w="9696" w:h="14384" w:hRule="exact" w:wrap="none" w:vAnchor="page" w:hAnchor="page" w:x="1093" w:y="1103"/>
        <w:shd w:val="clear" w:color="auto" w:fill="auto"/>
        <w:spacing w:line="274" w:lineRule="exact"/>
        <w:ind w:firstLine="740"/>
      </w:pPr>
      <w: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w:t>
      </w:r>
      <w:r>
        <w:t>и, озера материка. Многолетняя мерзлота, современное оледенение. Природные зоны материка. Эндемики.</w:t>
      </w:r>
    </w:p>
    <w:p w:rsidR="00F82519" w:rsidRDefault="00647FB7">
      <w:pPr>
        <w:pStyle w:val="20"/>
        <w:framePr w:w="9696" w:h="14384" w:hRule="exact" w:wrap="none" w:vAnchor="page" w:hAnchor="page" w:x="1093" w:y="1103"/>
        <w:shd w:val="clear" w:color="auto" w:fill="auto"/>
        <w:spacing w:line="274" w:lineRule="exact"/>
        <w:ind w:firstLine="740"/>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w:t>
      </w:r>
      <w:r>
        <w:t>юдей).</w:t>
      </w:r>
    </w:p>
    <w:p w:rsidR="00F82519" w:rsidRDefault="00647FB7">
      <w:pPr>
        <w:pStyle w:val="20"/>
        <w:framePr w:w="9696" w:h="14384" w:hRule="exact" w:wrap="none" w:vAnchor="page" w:hAnchor="page" w:x="1093" w:y="1103"/>
        <w:shd w:val="clear" w:color="auto" w:fill="auto"/>
        <w:spacing w:line="274" w:lineRule="exact"/>
        <w:ind w:firstLine="740"/>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F82519" w:rsidRDefault="00647FB7">
      <w:pPr>
        <w:pStyle w:val="20"/>
        <w:framePr w:w="9696" w:h="14384" w:hRule="exact" w:wrap="none" w:vAnchor="page" w:hAnchor="page" w:x="1093" w:y="1103"/>
        <w:shd w:val="clear" w:color="auto" w:fill="auto"/>
        <w:spacing w:line="274" w:lineRule="exact"/>
        <w:ind w:firstLine="740"/>
      </w:pPr>
      <w:r>
        <w:t>Страны Восточной Европы (население, образ жизни и культура региона, благоприятные условия для развития хозя</w:t>
      </w:r>
      <w:r>
        <w:t>йства, поставщики сырья, сельскохозяйственной продукции и продовольствия в более развитые европейские страны).</w:t>
      </w:r>
    </w:p>
    <w:p w:rsidR="00F82519" w:rsidRDefault="00647FB7">
      <w:pPr>
        <w:pStyle w:val="20"/>
        <w:framePr w:w="9696" w:h="14384" w:hRule="exact" w:wrap="none" w:vAnchor="page" w:hAnchor="page" w:x="1093" w:y="1103"/>
        <w:shd w:val="clear" w:color="auto" w:fill="auto"/>
        <w:spacing w:line="274" w:lineRule="exact"/>
        <w:ind w:firstLine="740"/>
      </w:pPr>
      <w: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w:t>
      </w:r>
      <w:r>
        <w:t>(международный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F82519" w:rsidRDefault="00647FB7">
      <w:pPr>
        <w:pStyle w:val="20"/>
        <w:framePr w:w="9696" w:h="14384" w:hRule="exact" w:wrap="none" w:vAnchor="page" w:hAnchor="page" w:x="1093" w:y="1103"/>
        <w:shd w:val="clear" w:color="auto" w:fill="auto"/>
        <w:spacing w:line="274" w:lineRule="exact"/>
        <w:ind w:firstLine="740"/>
      </w:pPr>
      <w:r>
        <w:t>Зарубежная Азия. Страны Юго-Западной Азии (особенности положени</w:t>
      </w:r>
      <w:r>
        <w:t>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w:t>
      </w:r>
    </w:p>
    <w:p w:rsidR="00F82519" w:rsidRDefault="00647FB7">
      <w:pPr>
        <w:pStyle w:val="35"/>
        <w:framePr w:w="9696" w:h="229" w:hRule="exact" w:wrap="none" w:vAnchor="page" w:hAnchor="page" w:x="1093" w:y="15591"/>
        <w:shd w:val="clear" w:color="auto" w:fill="auto"/>
        <w:spacing w:line="200" w:lineRule="exact"/>
        <w:jc w:val="center"/>
      </w:pPr>
      <w:r>
        <w:rPr>
          <w:rStyle w:val="30pt"/>
          <w:b/>
          <w:bCs/>
        </w:rPr>
        <w:t>161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91" w:hRule="exact" w:wrap="none" w:vAnchor="page" w:hAnchor="page" w:x="1093" w:y="1103"/>
        <w:shd w:val="clear" w:color="auto" w:fill="auto"/>
        <w:spacing w:line="274" w:lineRule="exact"/>
        <w:ind w:firstLine="0"/>
      </w:pPr>
      <w:r>
        <w:lastRenderedPageBreak/>
        <w:t>отражение на жизни людей (наличие пустынь, оазисов, не</w:t>
      </w:r>
      <w:r>
        <w:t>фти и газа), горячая точка планеты).</w:t>
      </w:r>
    </w:p>
    <w:p w:rsidR="00F82519" w:rsidRDefault="00647FB7">
      <w:pPr>
        <w:pStyle w:val="20"/>
        <w:framePr w:w="9696" w:h="14391" w:hRule="exact" w:wrap="none" w:vAnchor="page" w:hAnchor="page" w:x="1093" w:y="1103"/>
        <w:shd w:val="clear" w:color="auto" w:fill="auto"/>
        <w:spacing w:line="274" w:lineRule="exact"/>
        <w:ind w:firstLine="740"/>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w:t>
      </w:r>
      <w:r>
        <w:t>льтуру региона).</w:t>
      </w:r>
    </w:p>
    <w:p w:rsidR="00F82519" w:rsidRDefault="00647FB7">
      <w:pPr>
        <w:pStyle w:val="20"/>
        <w:framePr w:w="9696" w:h="14391" w:hRule="exact" w:wrap="none" w:vAnchor="page" w:hAnchor="page" w:x="1093" w:y="1103"/>
        <w:shd w:val="clear" w:color="auto" w:fill="auto"/>
        <w:spacing w:line="274" w:lineRule="exact"/>
        <w:ind w:firstLine="740"/>
      </w:pPr>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w:t>
      </w:r>
      <w:r>
        <w:t xml:space="preserve"> и тесное переплетение религий: даосизм и конфуцианство, буддизм и ламаизм, синтоизм, католицизм).</w:t>
      </w:r>
    </w:p>
    <w:p w:rsidR="00F82519" w:rsidRDefault="00647FB7">
      <w:pPr>
        <w:pStyle w:val="20"/>
        <w:framePr w:w="9696" w:h="14391" w:hRule="exact" w:wrap="none" w:vAnchor="page" w:hAnchor="page" w:x="1093" w:y="1103"/>
        <w:shd w:val="clear" w:color="auto" w:fill="auto"/>
        <w:spacing w:line="274" w:lineRule="exact"/>
        <w:ind w:firstLine="740"/>
      </w:pPr>
      <w: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w:t>
      </w:r>
      <w:r>
        <w:t>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F82519" w:rsidRDefault="00647FB7">
      <w:pPr>
        <w:pStyle w:val="20"/>
        <w:framePr w:w="9696" w:h="14391" w:hRule="exact" w:wrap="none" w:vAnchor="page" w:hAnchor="page" w:x="1093" w:y="1103"/>
        <w:shd w:val="clear" w:color="auto" w:fill="auto"/>
        <w:spacing w:line="274" w:lineRule="exact"/>
        <w:ind w:firstLine="740"/>
      </w:pPr>
      <w:r>
        <w:t>Страны Юго-Восточной Азии (использование выгодности поло</w:t>
      </w:r>
      <w:r>
        <w:t>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w:t>
      </w:r>
      <w:r>
        <w:t>мого высокого в Сингапуре) и культура региона (влияние соседей на регион - двух мощных центров цивилизаций - Индии и Китая).</w:t>
      </w:r>
    </w:p>
    <w:p w:rsidR="00F82519" w:rsidRDefault="00647FB7">
      <w:pPr>
        <w:pStyle w:val="20"/>
        <w:framePr w:w="9696" w:h="14391" w:hRule="exact" w:wrap="none" w:vAnchor="page" w:hAnchor="page" w:x="1093" w:y="1103"/>
        <w:shd w:val="clear" w:color="auto" w:fill="auto"/>
        <w:spacing w:line="274" w:lineRule="exact"/>
        <w:ind w:firstLine="740"/>
      </w:pPr>
      <w:r>
        <w:t>Взаимодействие природы и общества.</w:t>
      </w:r>
    </w:p>
    <w:p w:rsidR="00F82519" w:rsidRDefault="00647FB7">
      <w:pPr>
        <w:pStyle w:val="20"/>
        <w:framePr w:w="9696" w:h="14391" w:hRule="exact" w:wrap="none" w:vAnchor="page" w:hAnchor="page" w:x="1093" w:y="1103"/>
        <w:shd w:val="clear" w:color="auto" w:fill="auto"/>
        <w:spacing w:line="274" w:lineRule="exact"/>
        <w:ind w:firstLine="740"/>
      </w:pPr>
      <w:r>
        <w:t>Влияние закономерностей географической оболочки на жизнь и деятельность людей. Степень воздейств</w:t>
      </w:r>
      <w:r>
        <w:t>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w:t>
      </w:r>
      <w:r>
        <w:t>изация, ЮНЕСКО и др.).</w:t>
      </w:r>
    </w:p>
    <w:p w:rsidR="00F82519" w:rsidRDefault="00647FB7">
      <w:pPr>
        <w:pStyle w:val="20"/>
        <w:framePr w:w="9696" w:h="14391" w:hRule="exact" w:wrap="none" w:vAnchor="page" w:hAnchor="page" w:x="1093" w:y="1103"/>
        <w:shd w:val="clear" w:color="auto" w:fill="auto"/>
        <w:spacing w:line="274" w:lineRule="exact"/>
        <w:ind w:firstLine="740"/>
      </w:pPr>
      <w:r>
        <w:t>Территория России на карте мира.</w:t>
      </w:r>
    </w:p>
    <w:p w:rsidR="00F82519" w:rsidRDefault="00647FB7">
      <w:pPr>
        <w:pStyle w:val="20"/>
        <w:framePr w:w="9696" w:h="14391" w:hRule="exact" w:wrap="none" w:vAnchor="page" w:hAnchor="page" w:x="1093" w:y="1103"/>
        <w:shd w:val="clear" w:color="auto" w:fill="auto"/>
        <w:spacing w:line="274" w:lineRule="exact"/>
        <w:ind w:firstLine="740"/>
      </w:pPr>
      <w: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w:t>
      </w:r>
      <w:r>
        <w:t xml:space="preserve">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w:t>
      </w:r>
      <w:r>
        <w:rPr>
          <w:lang w:val="en-US" w:eastAsia="en-US" w:bidi="en-US"/>
        </w:rPr>
        <w:t xml:space="preserve">XVII </w:t>
      </w:r>
      <w:r>
        <w:t xml:space="preserve">- </w:t>
      </w:r>
      <w:r>
        <w:rPr>
          <w:lang w:val="en-US" w:eastAsia="en-US" w:bidi="en-US"/>
        </w:rPr>
        <w:t xml:space="preserve">XVIII </w:t>
      </w:r>
      <w:r>
        <w:t>вв. История освоения и заселения территории России в XIX - XXI вв.</w:t>
      </w:r>
    </w:p>
    <w:p w:rsidR="00F82519" w:rsidRDefault="00647FB7">
      <w:pPr>
        <w:pStyle w:val="20"/>
        <w:framePr w:w="9696" w:h="14391" w:hRule="exact" w:wrap="none" w:vAnchor="page" w:hAnchor="page" w:x="1093" w:y="1103"/>
        <w:shd w:val="clear" w:color="auto" w:fill="auto"/>
        <w:spacing w:line="274" w:lineRule="exact"/>
        <w:ind w:firstLine="740"/>
      </w:pPr>
      <w:r>
        <w:t>Общая хара</w:t>
      </w:r>
      <w:r>
        <w:t>ктеристика природы России.</w:t>
      </w:r>
    </w:p>
    <w:p w:rsidR="00F82519" w:rsidRDefault="00647FB7">
      <w:pPr>
        <w:pStyle w:val="20"/>
        <w:framePr w:w="9696" w:h="14391" w:hRule="exact" w:wrap="none" w:vAnchor="page" w:hAnchor="page" w:x="1093" w:y="1103"/>
        <w:shd w:val="clear" w:color="auto" w:fill="auto"/>
        <w:spacing w:line="274" w:lineRule="exact"/>
        <w:ind w:firstLine="740"/>
      </w:pPr>
      <w: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w:t>
      </w:r>
      <w:r>
        <w:t xml:space="preserve">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F82519" w:rsidRDefault="00647FB7">
      <w:pPr>
        <w:pStyle w:val="20"/>
        <w:framePr w:w="9696" w:h="14391" w:hRule="exact" w:wrap="none" w:vAnchor="page" w:hAnchor="page" w:x="1093" w:y="1103"/>
        <w:shd w:val="clear" w:color="auto" w:fill="auto"/>
        <w:spacing w:line="274" w:lineRule="exact"/>
        <w:ind w:firstLine="740"/>
      </w:pPr>
      <w:r>
        <w:t>Климат России. Характерные особенности климата России и климатообразующие фак</w:t>
      </w:r>
      <w:r>
        <w:t>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w:t>
      </w:r>
      <w:r>
        <w:t xml:space="preserve">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w:t>
      </w:r>
      <w:r>
        <w:t>ми, картодиаграммами. Определение зенитального положения Солнца.</w:t>
      </w:r>
    </w:p>
    <w:p w:rsidR="00F82519" w:rsidRDefault="00647FB7">
      <w:pPr>
        <w:pStyle w:val="20"/>
        <w:framePr w:w="9696" w:h="14391" w:hRule="exact" w:wrap="none" w:vAnchor="page" w:hAnchor="page" w:x="1093" w:y="1103"/>
        <w:shd w:val="clear" w:color="auto" w:fill="auto"/>
        <w:spacing w:line="274" w:lineRule="exact"/>
        <w:ind w:firstLine="740"/>
      </w:pPr>
      <w:r>
        <w:t>Внутренние воды России. Разнообразие внутренних вод России. Особенности российских рек. Разнообразие рек России. Режим рек. Озера. Классификация озёр.</w:t>
      </w:r>
    </w:p>
    <w:p w:rsidR="00F82519" w:rsidRDefault="00647FB7">
      <w:pPr>
        <w:pStyle w:val="35"/>
        <w:framePr w:w="9696" w:h="229" w:hRule="exact" w:wrap="none" w:vAnchor="page" w:hAnchor="page" w:x="1093" w:y="15591"/>
        <w:shd w:val="clear" w:color="auto" w:fill="auto"/>
        <w:spacing w:line="200" w:lineRule="exact"/>
        <w:ind w:right="20"/>
        <w:jc w:val="center"/>
      </w:pPr>
      <w:r>
        <w:rPr>
          <w:rStyle w:val="30pt"/>
          <w:b/>
          <w:bCs/>
        </w:rPr>
        <w:t>162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381" w:hRule="exact" w:wrap="none" w:vAnchor="page" w:hAnchor="page" w:x="1095" w:y="1103"/>
        <w:shd w:val="clear" w:color="auto" w:fill="auto"/>
        <w:spacing w:line="274" w:lineRule="exact"/>
        <w:ind w:firstLine="0"/>
      </w:pPr>
      <w:r>
        <w:lastRenderedPageBreak/>
        <w:t xml:space="preserve">Подземные </w:t>
      </w:r>
      <w:r>
        <w:t>воды, болота, многолетняя мерзлота, ледники, каналы и крупные водохранилища. Водные ресурсы в жизни человека.</w:t>
      </w:r>
    </w:p>
    <w:p w:rsidR="00F82519" w:rsidRDefault="00647FB7">
      <w:pPr>
        <w:pStyle w:val="20"/>
        <w:framePr w:w="9691" w:h="14381" w:hRule="exact" w:wrap="none" w:vAnchor="page" w:hAnchor="page" w:x="1095" w:y="1103"/>
        <w:shd w:val="clear" w:color="auto" w:fill="auto"/>
        <w:spacing w:line="274" w:lineRule="exact"/>
        <w:ind w:firstLine="740"/>
      </w:pPr>
      <w:r>
        <w:t xml:space="preserve">Почвы России. Образование почв и их разнообразие на территории России. Почвообразующие факторы и закономерности распространения почв. Земельные и </w:t>
      </w:r>
      <w:r>
        <w:t>почвенные ресурсы России. Значение рационального использования и охраны почв.</w:t>
      </w:r>
    </w:p>
    <w:p w:rsidR="00F82519" w:rsidRDefault="00647FB7">
      <w:pPr>
        <w:pStyle w:val="20"/>
        <w:framePr w:w="9691" w:h="14381" w:hRule="exact" w:wrap="none" w:vAnchor="page" w:hAnchor="page" w:x="1095" w:y="1103"/>
        <w:shd w:val="clear" w:color="auto" w:fill="auto"/>
        <w:spacing w:line="274" w:lineRule="exact"/>
        <w:ind w:firstLine="740"/>
      </w:pPr>
      <w: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F82519" w:rsidRDefault="00647FB7">
      <w:pPr>
        <w:pStyle w:val="20"/>
        <w:framePr w:w="9691" w:h="14381" w:hRule="exact" w:wrap="none" w:vAnchor="page" w:hAnchor="page" w:x="1095" w:y="1103"/>
        <w:shd w:val="clear" w:color="auto" w:fill="auto"/>
        <w:spacing w:line="274" w:lineRule="exact"/>
        <w:ind w:firstLine="740"/>
      </w:pPr>
      <w:r>
        <w:t>Природно-территориальные комплексы России.</w:t>
      </w:r>
    </w:p>
    <w:p w:rsidR="00F82519" w:rsidRDefault="00647FB7">
      <w:pPr>
        <w:pStyle w:val="20"/>
        <w:framePr w:w="9691" w:h="14381" w:hRule="exact" w:wrap="none" w:vAnchor="page" w:hAnchor="page" w:x="1095" w:y="1103"/>
        <w:shd w:val="clear" w:color="auto" w:fill="auto"/>
        <w:spacing w:line="274" w:lineRule="exact"/>
        <w:ind w:firstLine="740"/>
      </w:pPr>
      <w: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w:t>
      </w:r>
      <w:r>
        <w:t>дры и лесотундры. Разнообразие лесов России: тайга, смешанные и широколиственные леса. Лесостепи, степи и полупустыни. Высотная поясность.</w:t>
      </w:r>
    </w:p>
    <w:p w:rsidR="00F82519" w:rsidRDefault="00647FB7">
      <w:pPr>
        <w:pStyle w:val="20"/>
        <w:framePr w:w="9691" w:h="14381" w:hRule="exact" w:wrap="none" w:vAnchor="page" w:hAnchor="page" w:x="1095" w:y="1103"/>
        <w:shd w:val="clear" w:color="auto" w:fill="auto"/>
        <w:spacing w:line="274" w:lineRule="exact"/>
        <w:ind w:firstLine="740"/>
      </w:pPr>
      <w:r>
        <w:t>Крупные природные комплексы России. Русская равнина (одна из крупнейших по площади равнин мира, древняя равнина; разн</w:t>
      </w:r>
      <w:r>
        <w:t>ообразие рельефа; благоприятный климат; влияние западного переноса на увлажнение территории; разнообразие внутренних вод и ландшафтов).</w:t>
      </w:r>
    </w:p>
    <w:p w:rsidR="00F82519" w:rsidRDefault="00647FB7">
      <w:pPr>
        <w:pStyle w:val="20"/>
        <w:framePr w:w="9691" w:h="14381" w:hRule="exact" w:wrap="none" w:vAnchor="page" w:hAnchor="page" w:x="1095" w:y="1103"/>
        <w:shd w:val="clear" w:color="auto" w:fill="auto"/>
        <w:spacing w:line="274" w:lineRule="exact"/>
        <w:ind w:firstLine="740"/>
      </w:pPr>
      <w:r>
        <w:t>Север Русской равнины (пологая равнина, богатая полезными ископаемыми; влияние теплого течения на жизнь портовых городов</w:t>
      </w:r>
      <w:r>
        <w:t>;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F82519" w:rsidRDefault="00647FB7">
      <w:pPr>
        <w:pStyle w:val="20"/>
        <w:framePr w:w="9691" w:h="14381" w:hRule="exact" w:wrap="none" w:vAnchor="page" w:hAnchor="page" w:x="1095" w:y="1103"/>
        <w:shd w:val="clear" w:color="auto" w:fill="auto"/>
        <w:spacing w:line="274" w:lineRule="exact"/>
        <w:ind w:firstLine="740"/>
      </w:pPr>
      <w:r>
        <w:t>Центр Русской равнины (всхолмленная равнина с возвышенностями; центр Русского государства</w:t>
      </w:r>
      <w:r>
        <w:t>, особенности ГП: на водоразделе (между бассейнами Черного, Балтийского, Белого и Каспийского морей).</w:t>
      </w:r>
    </w:p>
    <w:p w:rsidR="00F82519" w:rsidRDefault="00647FB7">
      <w:pPr>
        <w:pStyle w:val="20"/>
        <w:framePr w:w="9691" w:h="14381" w:hRule="exact" w:wrap="none" w:vAnchor="page" w:hAnchor="page" w:x="1095" w:y="1103"/>
        <w:shd w:val="clear" w:color="auto" w:fill="auto"/>
        <w:spacing w:line="274" w:lineRule="exact"/>
        <w:ind w:firstLine="740"/>
      </w:pPr>
      <w: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w:t>
      </w:r>
      <w:r>
        <w:t>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F82519" w:rsidRDefault="00647FB7">
      <w:pPr>
        <w:pStyle w:val="20"/>
        <w:framePr w:w="9691" w:h="14381" w:hRule="exact" w:wrap="none" w:vAnchor="page" w:hAnchor="page" w:x="1095" w:y="1103"/>
        <w:shd w:val="clear" w:color="auto" w:fill="auto"/>
        <w:spacing w:line="274" w:lineRule="exact"/>
        <w:ind w:firstLine="740"/>
      </w:pPr>
      <w:r>
        <w:t>Южные моря России: история освоения, особенности природы морей, ресурсы</w:t>
      </w:r>
      <w:r>
        <w:t>, значение.</w:t>
      </w:r>
    </w:p>
    <w:p w:rsidR="00F82519" w:rsidRDefault="00647FB7">
      <w:pPr>
        <w:pStyle w:val="20"/>
        <w:framePr w:w="9691" w:h="14381" w:hRule="exact" w:wrap="none" w:vAnchor="page" w:hAnchor="page" w:x="1095" w:y="1103"/>
        <w:shd w:val="clear" w:color="auto" w:fill="auto"/>
        <w:spacing w:line="274" w:lineRule="exact"/>
        <w:ind w:firstLine="740"/>
      </w:pPr>
      <w: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F82519" w:rsidRDefault="00647FB7">
      <w:pPr>
        <w:pStyle w:val="20"/>
        <w:framePr w:w="9691" w:h="14381" w:hRule="exact" w:wrap="none" w:vAnchor="page" w:hAnchor="page" w:x="1095" w:y="1103"/>
        <w:shd w:val="clear" w:color="auto" w:fill="auto"/>
        <w:spacing w:line="274" w:lineRule="exact"/>
        <w:ind w:firstLine="740"/>
      </w:pPr>
      <w:r>
        <w:t>Кавказ (предгорная и горная части; м</w:t>
      </w:r>
      <w:r>
        <w:t>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F82519" w:rsidRDefault="00647FB7">
      <w:pPr>
        <w:pStyle w:val="20"/>
        <w:framePr w:w="9691" w:h="14381" w:hRule="exact" w:wrap="none" w:vAnchor="page" w:hAnchor="page" w:x="1095" w:y="1103"/>
        <w:shd w:val="clear" w:color="auto" w:fill="auto"/>
        <w:spacing w:line="274" w:lineRule="exact"/>
        <w:ind w:firstLine="740"/>
      </w:pPr>
      <w:r>
        <w:t>Урал (особенности географического положения; район древнего гороо</w:t>
      </w:r>
      <w:r>
        <w:t>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F82519" w:rsidRDefault="00647FB7">
      <w:pPr>
        <w:pStyle w:val="20"/>
        <w:framePr w:w="9691" w:h="14381" w:hRule="exact" w:wrap="none" w:vAnchor="page" w:hAnchor="page" w:x="1095" w:y="1103"/>
        <w:shd w:val="clear" w:color="auto" w:fill="auto"/>
        <w:spacing w:line="274" w:lineRule="exact"/>
        <w:ind w:firstLine="740"/>
      </w:pPr>
      <w:r>
        <w:t>Урал (изменение природных особенностей с запада на восток, с севера на юг).</w:t>
      </w:r>
    </w:p>
    <w:p w:rsidR="00F82519" w:rsidRDefault="00647FB7">
      <w:pPr>
        <w:pStyle w:val="20"/>
        <w:framePr w:w="9691" w:h="14381" w:hRule="exact" w:wrap="none" w:vAnchor="page" w:hAnchor="page" w:x="1095" w:y="1103"/>
        <w:shd w:val="clear" w:color="auto" w:fill="auto"/>
        <w:spacing w:line="274" w:lineRule="exact"/>
        <w:ind w:firstLine="740"/>
      </w:pPr>
      <w:r>
        <w:t>Обобщение знаний по особенн</w:t>
      </w:r>
      <w:r>
        <w:t>остям природы европейской части России.</w:t>
      </w:r>
    </w:p>
    <w:p w:rsidR="00F82519" w:rsidRDefault="00647FB7">
      <w:pPr>
        <w:pStyle w:val="20"/>
        <w:framePr w:w="9691" w:h="14381" w:hRule="exact" w:wrap="none" w:vAnchor="page" w:hAnchor="page" w:x="1095" w:y="1103"/>
        <w:shd w:val="clear" w:color="auto" w:fill="auto"/>
        <w:spacing w:line="274" w:lineRule="exact"/>
        <w:ind w:firstLine="740"/>
      </w:pPr>
      <w:r>
        <w:t>Моря Северного Ледовитого океана: история освоения, особенности природы морей, ресурсы, значение. Северный морской путь.</w:t>
      </w:r>
    </w:p>
    <w:p w:rsidR="00F82519" w:rsidRDefault="00647FB7">
      <w:pPr>
        <w:pStyle w:val="20"/>
        <w:framePr w:w="9691" w:h="14381" w:hRule="exact" w:wrap="none" w:vAnchor="page" w:hAnchor="page" w:x="1095" w:y="1103"/>
        <w:shd w:val="clear" w:color="auto" w:fill="auto"/>
        <w:spacing w:line="274" w:lineRule="exact"/>
        <w:ind w:firstLine="740"/>
      </w:pPr>
      <w:r>
        <w:t xml:space="preserve">Западная Сибирь (крупнейшая равнина мира; преобладающая высота рельефа; зависимость размещения </w:t>
      </w:r>
      <w:r>
        <w:t>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F82519" w:rsidRDefault="00647FB7">
      <w:pPr>
        <w:pStyle w:val="20"/>
        <w:framePr w:w="9691" w:h="14381" w:hRule="exact" w:wrap="none" w:vAnchor="page" w:hAnchor="page" w:x="1095" w:y="1103"/>
        <w:shd w:val="clear" w:color="auto" w:fill="auto"/>
        <w:spacing w:line="274" w:lineRule="exact"/>
        <w:ind w:firstLine="740"/>
      </w:pPr>
      <w:r>
        <w:t>Западная Сибирь: природные рес</w:t>
      </w:r>
      <w:r>
        <w:t>урсы, проблемы рационального использования и экологические проблемы.</w:t>
      </w:r>
    </w:p>
    <w:p w:rsidR="00F82519" w:rsidRDefault="00647FB7">
      <w:pPr>
        <w:pStyle w:val="20"/>
        <w:framePr w:w="9691" w:h="14381" w:hRule="exact" w:wrap="none" w:vAnchor="page" w:hAnchor="page" w:x="1095" w:y="1103"/>
        <w:shd w:val="clear" w:color="auto" w:fill="auto"/>
        <w:spacing w:line="274" w:lineRule="exact"/>
        <w:ind w:firstLine="740"/>
      </w:pPr>
      <w: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w:t>
      </w:r>
    </w:p>
    <w:p w:rsidR="00F82519" w:rsidRDefault="00647FB7">
      <w:pPr>
        <w:pStyle w:val="35"/>
        <w:framePr w:w="9691" w:h="229" w:hRule="exact" w:wrap="none" w:vAnchor="page" w:hAnchor="page" w:x="1095" w:y="15591"/>
        <w:shd w:val="clear" w:color="auto" w:fill="auto"/>
        <w:spacing w:line="200" w:lineRule="exact"/>
        <w:ind w:right="20"/>
        <w:jc w:val="center"/>
      </w:pPr>
      <w:r>
        <w:rPr>
          <w:rStyle w:val="30pt"/>
          <w:b/>
          <w:bCs/>
        </w:rPr>
        <w:t>163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1" w:hRule="exact" w:wrap="none" w:vAnchor="page" w:hAnchor="page" w:x="1093" w:y="1103"/>
        <w:shd w:val="clear" w:color="auto" w:fill="auto"/>
        <w:spacing w:line="274" w:lineRule="exact"/>
        <w:ind w:firstLine="0"/>
      </w:pPr>
      <w:r>
        <w:lastRenderedPageBreak/>
        <w:t>многоч</w:t>
      </w:r>
      <w:r>
        <w:t>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F82519" w:rsidRDefault="00647FB7">
      <w:pPr>
        <w:pStyle w:val="20"/>
        <w:framePr w:w="9696" w:h="14381" w:hRule="exact" w:wrap="none" w:vAnchor="page" w:hAnchor="page" w:x="1093" w:y="1103"/>
        <w:shd w:val="clear" w:color="auto" w:fill="auto"/>
        <w:spacing w:line="274" w:lineRule="exact"/>
        <w:ind w:firstLine="740"/>
      </w:pPr>
      <w:r>
        <w:t>Северо-Восточная Сибирь (разнообразие и контрастность рельефа (котловинность рельефа, горные хребты, переходящие</w:t>
      </w:r>
      <w:r>
        <w:t xml:space="preserve"> в северные низменности; суровость климата; многолетняя мерзлота; реки и озера; влияние климата на природу; особенности природы).</w:t>
      </w:r>
    </w:p>
    <w:p w:rsidR="00F82519" w:rsidRDefault="00647FB7">
      <w:pPr>
        <w:pStyle w:val="20"/>
        <w:framePr w:w="9696" w:h="14381" w:hRule="exact" w:wrap="none" w:vAnchor="page" w:hAnchor="page" w:x="1093" w:y="1103"/>
        <w:shd w:val="clear" w:color="auto" w:fill="auto"/>
        <w:spacing w:line="274" w:lineRule="exact"/>
        <w:ind w:firstLine="740"/>
      </w:pPr>
      <w:r>
        <w:t>Горы Южной Сибири (географическое положение, контрастный горный рельеф, континентальный климат и их влияние на особенности фор</w:t>
      </w:r>
      <w:r>
        <w:t>мирования природы района).</w:t>
      </w:r>
    </w:p>
    <w:p w:rsidR="00F82519" w:rsidRDefault="00647FB7">
      <w:pPr>
        <w:pStyle w:val="20"/>
        <w:framePr w:w="9696" w:h="14381" w:hRule="exact" w:wrap="none" w:vAnchor="page" w:hAnchor="page" w:x="1093" w:y="1103"/>
        <w:shd w:val="clear" w:color="auto" w:fill="auto"/>
        <w:spacing w:line="274" w:lineRule="exact"/>
        <w:ind w:firstLine="740"/>
      </w:pPr>
      <w: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F82519" w:rsidRDefault="00647FB7">
      <w:pPr>
        <w:pStyle w:val="20"/>
        <w:framePr w:w="9696" w:h="14381" w:hRule="exact" w:wrap="none" w:vAnchor="page" w:hAnchor="page" w:x="1093" w:y="1103"/>
        <w:shd w:val="clear" w:color="auto" w:fill="auto"/>
        <w:spacing w:line="274" w:lineRule="exact"/>
        <w:ind w:firstLine="740"/>
      </w:pPr>
      <w:r>
        <w:t>Байкал. Уникальное творение природы. Особенности прир</w:t>
      </w:r>
      <w:r>
        <w:t>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F82519" w:rsidRDefault="00647FB7">
      <w:pPr>
        <w:pStyle w:val="20"/>
        <w:framePr w:w="9696" w:h="14381" w:hRule="exact" w:wrap="none" w:vAnchor="page" w:hAnchor="page" w:x="1093" w:y="1103"/>
        <w:shd w:val="clear" w:color="auto" w:fill="auto"/>
        <w:spacing w:line="274" w:lineRule="exact"/>
        <w:ind w:firstLine="740"/>
      </w:pPr>
      <w:r>
        <w:t>Дальний Восток (положение на Тихоокеанском побережье; сочетание горных хребтов и межгорных равнин; преобладани</w:t>
      </w:r>
      <w:r>
        <w:t>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F82519" w:rsidRDefault="00647FB7">
      <w:pPr>
        <w:pStyle w:val="20"/>
        <w:framePr w:w="9696" w:h="14381" w:hRule="exact" w:wrap="none" w:vAnchor="page" w:hAnchor="page" w:x="1093" w:y="1103"/>
        <w:shd w:val="clear" w:color="auto" w:fill="auto"/>
        <w:spacing w:line="274" w:lineRule="exact"/>
        <w:ind w:firstLine="740"/>
      </w:pPr>
      <w:r>
        <w:t>Чукотка, Приамурье, Приморье (географическое положение, история исследования, особенности природы).</w:t>
      </w:r>
    </w:p>
    <w:p w:rsidR="00F82519" w:rsidRDefault="00647FB7">
      <w:pPr>
        <w:pStyle w:val="20"/>
        <w:framePr w:w="9696" w:h="14381" w:hRule="exact" w:wrap="none" w:vAnchor="page" w:hAnchor="page" w:x="1093" w:y="1103"/>
        <w:shd w:val="clear" w:color="auto" w:fill="auto"/>
        <w:spacing w:line="274" w:lineRule="exact"/>
        <w:ind w:firstLine="740"/>
      </w:pPr>
      <w:r>
        <w:t>Ка</w:t>
      </w:r>
      <w:r>
        <w:t>мчатка, Сахалин, Курильские острова (географическое положение, история исследования, особенности природы).</w:t>
      </w:r>
    </w:p>
    <w:p w:rsidR="00F82519" w:rsidRDefault="00647FB7">
      <w:pPr>
        <w:pStyle w:val="20"/>
        <w:framePr w:w="9696" w:h="14381" w:hRule="exact" w:wrap="none" w:vAnchor="page" w:hAnchor="page" w:x="1093" w:y="1103"/>
        <w:shd w:val="clear" w:color="auto" w:fill="auto"/>
        <w:spacing w:line="274" w:lineRule="exact"/>
        <w:ind w:firstLine="740"/>
      </w:pPr>
      <w:r>
        <w:t>Население России.</w:t>
      </w:r>
    </w:p>
    <w:p w:rsidR="00F82519" w:rsidRDefault="00647FB7">
      <w:pPr>
        <w:pStyle w:val="20"/>
        <w:framePr w:w="9696" w:h="14381" w:hRule="exact" w:wrap="none" w:vAnchor="page" w:hAnchor="page" w:x="1093" w:y="1103"/>
        <w:shd w:val="clear" w:color="auto" w:fill="auto"/>
        <w:spacing w:line="274" w:lineRule="exact"/>
        <w:ind w:firstLine="740"/>
      </w:pPr>
      <w:r>
        <w:t xml:space="preserve">Численность населения и ее изменение в разные исторические периоды. Воспроизводство населения. Показатели рождаемости, смертности, </w:t>
      </w:r>
      <w:r>
        <w:t xml:space="preserve">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w:t>
      </w:r>
      <w:r>
        <w:t>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F82519" w:rsidRDefault="00647FB7">
      <w:pPr>
        <w:pStyle w:val="20"/>
        <w:framePr w:w="9696" w:h="14381" w:hRule="exact" w:wrap="none" w:vAnchor="page" w:hAnchor="page" w:x="1093" w:y="1103"/>
        <w:shd w:val="clear" w:color="auto" w:fill="auto"/>
        <w:spacing w:line="274" w:lineRule="exact"/>
        <w:ind w:firstLine="740"/>
      </w:pPr>
      <w:r>
        <w:t>География своей местности.</w:t>
      </w:r>
    </w:p>
    <w:p w:rsidR="00F82519" w:rsidRDefault="00647FB7">
      <w:pPr>
        <w:pStyle w:val="20"/>
        <w:framePr w:w="9696" w:h="14381" w:hRule="exact" w:wrap="none" w:vAnchor="page" w:hAnchor="page" w:x="1093" w:y="1103"/>
        <w:shd w:val="clear" w:color="auto" w:fill="auto"/>
        <w:spacing w:line="274" w:lineRule="exact"/>
        <w:ind w:firstLine="740"/>
        <w:jc w:val="left"/>
      </w:pPr>
      <w:r>
        <w:t>Географическое положение и</w:t>
      </w:r>
      <w:r>
        <w:t xml:space="preserve">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w:t>
      </w:r>
      <w:r>
        <w:t xml:space="preserve"> Особенности населения своего региона. Хозяйство России.</w:t>
      </w:r>
    </w:p>
    <w:p w:rsidR="00F82519" w:rsidRDefault="00647FB7">
      <w:pPr>
        <w:pStyle w:val="20"/>
        <w:framePr w:w="9696" w:h="14381" w:hRule="exact" w:wrap="none" w:vAnchor="page" w:hAnchor="page" w:x="1093" w:y="1103"/>
        <w:shd w:val="clear" w:color="auto" w:fill="auto"/>
        <w:tabs>
          <w:tab w:val="left" w:pos="1853"/>
        </w:tabs>
        <w:spacing w:line="274" w:lineRule="exact"/>
        <w:ind w:firstLine="740"/>
      </w:pPr>
      <w:r>
        <w:t>Общая</w:t>
      </w:r>
      <w:r>
        <w:tab/>
        <w:t>характеристика хозяйства. Географическое районирование.</w:t>
      </w:r>
    </w:p>
    <w:p w:rsidR="00F82519" w:rsidRDefault="00647FB7">
      <w:pPr>
        <w:pStyle w:val="20"/>
        <w:framePr w:w="9696" w:h="14381" w:hRule="exact" w:wrap="none" w:vAnchor="page" w:hAnchor="page" w:x="1093" w:y="1103"/>
        <w:shd w:val="clear" w:color="auto" w:fill="auto"/>
        <w:spacing w:line="274" w:lineRule="exact"/>
        <w:ind w:firstLine="0"/>
      </w:pPr>
      <w:r>
        <w:t>Экономическая и социальная география в жизни современного общества. Понятие хозяйства. Отраслевая структура хозяйства. Сферы хозяйства. Э</w:t>
      </w:r>
      <w:r>
        <w:t>тапы развития хозяйства. Этапы развития экономики России. Географическое районирование. Административно</w:t>
      </w:r>
      <w:r>
        <w:softHyphen/>
        <w:t>территориальное устройство Российской Федерации.</w:t>
      </w:r>
    </w:p>
    <w:p w:rsidR="00F82519" w:rsidRDefault="00647FB7">
      <w:pPr>
        <w:pStyle w:val="20"/>
        <w:framePr w:w="9696" w:h="14381" w:hRule="exact" w:wrap="none" w:vAnchor="page" w:hAnchor="page" w:x="1093" w:y="1103"/>
        <w:shd w:val="clear" w:color="auto" w:fill="auto"/>
        <w:tabs>
          <w:tab w:val="left" w:pos="1853"/>
        </w:tabs>
        <w:spacing w:line="274" w:lineRule="exact"/>
        <w:ind w:firstLine="740"/>
      </w:pPr>
      <w:r>
        <w:t>Главные отрасли и межотраслевые комплексы. Сельское хозяйство. Отраслевой состав сельского хозяйства. Р</w:t>
      </w:r>
      <w:r>
        <w:t>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w:t>
      </w:r>
      <w:r>
        <w:tab/>
        <w:t>Целлюлозно-бумажная промышл</w:t>
      </w:r>
      <w:r>
        <w:t>енность. Топливно-энергетический</w:t>
      </w:r>
    </w:p>
    <w:p w:rsidR="00F82519" w:rsidRDefault="00647FB7">
      <w:pPr>
        <w:pStyle w:val="20"/>
        <w:framePr w:w="9696" w:h="14381" w:hRule="exact" w:wrap="none" w:vAnchor="page" w:hAnchor="page" w:x="1093" w:y="1103"/>
        <w:shd w:val="clear" w:color="auto" w:fill="auto"/>
        <w:tabs>
          <w:tab w:val="left" w:pos="1853"/>
        </w:tabs>
        <w:spacing w:line="274" w:lineRule="exact"/>
        <w:ind w:firstLine="0"/>
      </w:pPr>
      <w:r>
        <w:t>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w:t>
      </w:r>
      <w:r>
        <w:t xml:space="preserve"> развития. Металлургический комплекс. Черная и цветная металлургия. Особенности размещения. Проблемы и</w:t>
      </w:r>
      <w:r>
        <w:tab/>
        <w:t>перспективы развития отрасли. Машиностроительный комплекс.</w:t>
      </w:r>
    </w:p>
    <w:p w:rsidR="00F82519" w:rsidRDefault="00647FB7">
      <w:pPr>
        <w:pStyle w:val="20"/>
        <w:framePr w:w="9696" w:h="14381" w:hRule="exact" w:wrap="none" w:vAnchor="page" w:hAnchor="page" w:x="1093" w:y="1103"/>
        <w:shd w:val="clear" w:color="auto" w:fill="auto"/>
        <w:spacing w:line="274" w:lineRule="exact"/>
        <w:ind w:firstLine="0"/>
      </w:pPr>
      <w:r>
        <w:t>Специализация. Кооперирование. Связи с другими отраслями. Особенности размещения.</w:t>
      </w:r>
    </w:p>
    <w:p w:rsidR="00F82519" w:rsidRDefault="00647FB7">
      <w:pPr>
        <w:pStyle w:val="35"/>
        <w:framePr w:w="9696" w:h="229" w:hRule="exact" w:wrap="none" w:vAnchor="page" w:hAnchor="page" w:x="1093" w:y="15591"/>
        <w:shd w:val="clear" w:color="auto" w:fill="auto"/>
        <w:spacing w:line="200" w:lineRule="exact"/>
        <w:ind w:right="20"/>
        <w:jc w:val="center"/>
      </w:pPr>
      <w:r>
        <w:rPr>
          <w:rStyle w:val="30pt"/>
          <w:b/>
          <w:bCs/>
        </w:rPr>
        <w:t>164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24" w:hRule="exact" w:wrap="none" w:vAnchor="page" w:hAnchor="page" w:x="1093" w:y="1108"/>
        <w:shd w:val="clear" w:color="auto" w:fill="auto"/>
        <w:spacing w:line="274" w:lineRule="exact"/>
        <w:ind w:firstLine="0"/>
      </w:pPr>
      <w:r>
        <w:lastRenderedPageBreak/>
        <w:t>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w:t>
      </w:r>
      <w:r>
        <w:t>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F82519" w:rsidRDefault="00647FB7">
      <w:pPr>
        <w:pStyle w:val="40"/>
        <w:framePr w:w="9696" w:h="14124" w:hRule="exact" w:wrap="none" w:vAnchor="page" w:hAnchor="page" w:x="1093" w:y="1108"/>
        <w:shd w:val="clear" w:color="auto" w:fill="auto"/>
        <w:spacing w:line="274" w:lineRule="exact"/>
        <w:ind w:firstLine="740"/>
      </w:pPr>
      <w:r>
        <w:t>Хозяйство своей местности.</w:t>
      </w:r>
    </w:p>
    <w:p w:rsidR="00F82519" w:rsidRDefault="00647FB7">
      <w:pPr>
        <w:pStyle w:val="40"/>
        <w:framePr w:w="9696" w:h="14124" w:hRule="exact" w:wrap="none" w:vAnchor="page" w:hAnchor="page" w:x="1093" w:y="1108"/>
        <w:shd w:val="clear" w:color="auto" w:fill="auto"/>
        <w:spacing w:line="274" w:lineRule="exact"/>
        <w:ind w:firstLine="740"/>
      </w:pPr>
      <w: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F82519" w:rsidRDefault="00647FB7">
      <w:pPr>
        <w:pStyle w:val="20"/>
        <w:framePr w:w="9696" w:h="14124" w:hRule="exact" w:wrap="none" w:vAnchor="page" w:hAnchor="page" w:x="1093" w:y="1108"/>
        <w:shd w:val="clear" w:color="auto" w:fill="auto"/>
        <w:spacing w:line="274" w:lineRule="exact"/>
        <w:ind w:firstLine="740"/>
      </w:pPr>
      <w:r>
        <w:t>Районы России.</w:t>
      </w:r>
    </w:p>
    <w:p w:rsidR="00F82519" w:rsidRDefault="00647FB7">
      <w:pPr>
        <w:pStyle w:val="20"/>
        <w:framePr w:w="9696" w:h="14124" w:hRule="exact" w:wrap="none" w:vAnchor="page" w:hAnchor="page" w:x="1093" w:y="1108"/>
        <w:shd w:val="clear" w:color="auto" w:fill="auto"/>
        <w:spacing w:line="274" w:lineRule="exact"/>
        <w:ind w:firstLine="740"/>
      </w:pPr>
      <w:r>
        <w:t xml:space="preserve">Европейская </w:t>
      </w:r>
      <w:r>
        <w:t>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w:t>
      </w:r>
      <w:r>
        <w:t>она. Специализация хозяйства. География важнейших отраслей хозяйства.</w:t>
      </w:r>
    </w:p>
    <w:p w:rsidR="00F82519" w:rsidRDefault="00647FB7">
      <w:pPr>
        <w:pStyle w:val="40"/>
        <w:framePr w:w="9696" w:h="14124" w:hRule="exact" w:wrap="none" w:vAnchor="page" w:hAnchor="page" w:x="1093" w:y="1108"/>
        <w:shd w:val="clear" w:color="auto" w:fill="auto"/>
        <w:spacing w:line="274" w:lineRule="exact"/>
        <w:ind w:firstLine="740"/>
      </w:pPr>
      <w:r>
        <w:t xml:space="preserve">Города Центрального района. Древние города, промышленные и научные центры. </w:t>
      </w:r>
      <w:r>
        <w:rPr>
          <w:rStyle w:val="41"/>
        </w:rPr>
        <w:t>Функциональное значение городов. Москва - столица Российской Федерации.</w:t>
      </w:r>
    </w:p>
    <w:p w:rsidR="00F82519" w:rsidRDefault="00647FB7">
      <w:pPr>
        <w:pStyle w:val="20"/>
        <w:framePr w:w="9696" w:h="14124" w:hRule="exact" w:wrap="none" w:vAnchor="page" w:hAnchor="page" w:x="1093" w:y="1108"/>
        <w:shd w:val="clear" w:color="auto" w:fill="auto"/>
        <w:spacing w:line="274" w:lineRule="exact"/>
        <w:ind w:firstLine="740"/>
      </w:pPr>
      <w:r>
        <w:t>Центрально-Черноземный район: особеннос</w:t>
      </w:r>
      <w:r>
        <w:t>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82519" w:rsidRDefault="00647FB7">
      <w:pPr>
        <w:pStyle w:val="20"/>
        <w:framePr w:w="9696" w:h="14124" w:hRule="exact" w:wrap="none" w:vAnchor="page" w:hAnchor="page" w:x="1093" w:y="1108"/>
        <w:shd w:val="clear" w:color="auto" w:fill="auto"/>
        <w:spacing w:line="274" w:lineRule="exact"/>
        <w:ind w:firstLine="740"/>
      </w:pPr>
      <w:r>
        <w:t>Волго-Вятский район: особенности ЭГП, природно-ресурсный потенциал, н</w:t>
      </w:r>
      <w:r>
        <w:t>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82519" w:rsidRDefault="00647FB7">
      <w:pPr>
        <w:pStyle w:val="20"/>
        <w:framePr w:w="9696" w:h="14124" w:hRule="exact" w:wrap="none" w:vAnchor="page" w:hAnchor="page" w:x="1093" w:y="1108"/>
        <w:shd w:val="clear" w:color="auto" w:fill="auto"/>
        <w:spacing w:line="274" w:lineRule="exact"/>
        <w:ind w:firstLine="740"/>
      </w:pPr>
      <w:r>
        <w:t>Северо-Западный район: особенности ЭГП, природно-ресурсный потенциал, население, древние города района и хар</w:t>
      </w:r>
      <w:r>
        <w:t>актеристика хозяйства. Особенности территориальной структуры хозяйства, специализация района. География важнейших отраслей хозяйства.</w:t>
      </w:r>
    </w:p>
    <w:p w:rsidR="00F82519" w:rsidRDefault="00647FB7">
      <w:pPr>
        <w:pStyle w:val="20"/>
        <w:framePr w:w="9696" w:h="14124" w:hRule="exact" w:wrap="none" w:vAnchor="page" w:hAnchor="page" w:x="1093" w:y="1108"/>
        <w:shd w:val="clear" w:color="auto" w:fill="auto"/>
        <w:spacing w:line="274" w:lineRule="exact"/>
        <w:ind w:firstLine="740"/>
      </w:pPr>
      <w:r>
        <w:t>Калининградская область: особенности ЭГП, природно-ресурсный потенциал, население и характеристика хозяйства. Рекреационно</w:t>
      </w:r>
      <w:r>
        <w:t>е хозяйство района. Особенности территориальной структуры хозяйства, специализация. География важнейших отраслей хозяйства.</w:t>
      </w:r>
    </w:p>
    <w:p w:rsidR="00F82519" w:rsidRDefault="00647FB7">
      <w:pPr>
        <w:pStyle w:val="40"/>
        <w:framePr w:w="9696" w:h="14124" w:hRule="exact" w:wrap="none" w:vAnchor="page" w:hAnchor="page" w:x="1093" w:y="1108"/>
        <w:shd w:val="clear" w:color="auto" w:fill="auto"/>
        <w:spacing w:line="274" w:lineRule="exact"/>
        <w:ind w:firstLine="740"/>
      </w:pPr>
      <w:r>
        <w:t>Моря Атлантического океана, омывающие Россию: транспортное значение, ресурсы.</w:t>
      </w:r>
    </w:p>
    <w:p w:rsidR="00F82519" w:rsidRDefault="00647FB7">
      <w:pPr>
        <w:pStyle w:val="20"/>
        <w:framePr w:w="9696" w:h="14124" w:hRule="exact" w:wrap="none" w:vAnchor="page" w:hAnchor="page" w:x="1093" w:y="1108"/>
        <w:shd w:val="clear" w:color="auto" w:fill="auto"/>
        <w:spacing w:line="274" w:lineRule="exact"/>
        <w:ind w:firstLine="740"/>
      </w:pPr>
      <w:r>
        <w:t xml:space="preserve">Европейский Север: история освоения, особенности ЭГП, </w:t>
      </w:r>
      <w:r>
        <w:t>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82519" w:rsidRDefault="00647FB7">
      <w:pPr>
        <w:pStyle w:val="20"/>
        <w:framePr w:w="9696" w:h="14124" w:hRule="exact" w:wrap="none" w:vAnchor="page" w:hAnchor="page" w:x="1093" w:y="1108"/>
        <w:shd w:val="clear" w:color="auto" w:fill="auto"/>
        <w:tabs>
          <w:tab w:val="left" w:pos="3288"/>
        </w:tabs>
        <w:spacing w:line="274" w:lineRule="exact"/>
        <w:ind w:firstLine="740"/>
      </w:pPr>
      <w:r>
        <w:t>Поволжье: особенности ЭГП, природно-ресурсный потенциал, население и характер</w:t>
      </w:r>
      <w:r>
        <w:t>истика хозяйства.</w:t>
      </w:r>
      <w:r>
        <w:tab/>
        <w:t>Особенности территориальной структуры хозяйства,</w:t>
      </w:r>
    </w:p>
    <w:p w:rsidR="00F82519" w:rsidRDefault="00647FB7">
      <w:pPr>
        <w:pStyle w:val="20"/>
        <w:framePr w:w="9696" w:h="14124" w:hRule="exact" w:wrap="none" w:vAnchor="page" w:hAnchor="page" w:x="1093" w:y="1108"/>
        <w:shd w:val="clear" w:color="auto" w:fill="auto"/>
        <w:spacing w:line="274" w:lineRule="exact"/>
        <w:ind w:firstLine="0"/>
      </w:pPr>
      <w:r>
        <w:t>специализация района. География важнейших отраслей хозяйства.</w:t>
      </w:r>
    </w:p>
    <w:p w:rsidR="00F82519" w:rsidRDefault="00647FB7">
      <w:pPr>
        <w:pStyle w:val="20"/>
        <w:framePr w:w="9696" w:h="14124" w:hRule="exact" w:wrap="none" w:vAnchor="page" w:hAnchor="page" w:x="1093" w:y="1108"/>
        <w:shd w:val="clear" w:color="auto" w:fill="auto"/>
        <w:tabs>
          <w:tab w:val="left" w:pos="1734"/>
          <w:tab w:val="left" w:pos="3288"/>
        </w:tabs>
        <w:spacing w:line="274" w:lineRule="exact"/>
        <w:ind w:firstLine="740"/>
      </w:pPr>
      <w:r>
        <w:t>Крым:</w:t>
      </w:r>
      <w:r>
        <w:tab/>
        <w:t>особенности</w:t>
      </w:r>
      <w:r>
        <w:tab/>
        <w:t>ЭГП, природно-ресурсный потенциал, население и</w:t>
      </w:r>
    </w:p>
    <w:p w:rsidR="00F82519" w:rsidRDefault="00647FB7">
      <w:pPr>
        <w:pStyle w:val="20"/>
        <w:framePr w:w="9696" w:h="14124" w:hRule="exact" w:wrap="none" w:vAnchor="page" w:hAnchor="page" w:x="1093" w:y="1108"/>
        <w:shd w:val="clear" w:color="auto" w:fill="auto"/>
        <w:tabs>
          <w:tab w:val="left" w:pos="1906"/>
          <w:tab w:val="left" w:pos="3096"/>
          <w:tab w:val="left" w:pos="4886"/>
          <w:tab w:val="left" w:pos="6197"/>
          <w:tab w:val="left" w:pos="7810"/>
        </w:tabs>
        <w:spacing w:line="274" w:lineRule="exact"/>
        <w:ind w:firstLine="0"/>
      </w:pPr>
      <w:r>
        <w:t>характеристика</w:t>
      </w:r>
      <w:r>
        <w:tab/>
        <w:t>хозяйства.</w:t>
      </w:r>
      <w:r>
        <w:tab/>
        <w:t>Рекреационное</w:t>
      </w:r>
      <w:r>
        <w:tab/>
        <w:t>хозяйство.</w:t>
      </w:r>
      <w:r>
        <w:tab/>
        <w:t>Особенности</w:t>
      </w:r>
      <w:r>
        <w:tab/>
        <w:t>территориальной</w:t>
      </w:r>
    </w:p>
    <w:p w:rsidR="00F82519" w:rsidRDefault="00647FB7">
      <w:pPr>
        <w:pStyle w:val="20"/>
        <w:framePr w:w="9696" w:h="14124" w:hRule="exact" w:wrap="none" w:vAnchor="page" w:hAnchor="page" w:x="1093" w:y="1108"/>
        <w:shd w:val="clear" w:color="auto" w:fill="auto"/>
        <w:spacing w:line="274" w:lineRule="exact"/>
        <w:ind w:firstLine="0"/>
      </w:pPr>
      <w:r>
        <w:t>структуры хозяйства, специализация. География важнейших отраслей хозяйства.</w:t>
      </w:r>
    </w:p>
    <w:p w:rsidR="00F82519" w:rsidRDefault="00647FB7">
      <w:pPr>
        <w:pStyle w:val="20"/>
        <w:framePr w:w="9696" w:h="14124" w:hRule="exact" w:wrap="none" w:vAnchor="page" w:hAnchor="page" w:x="1093" w:y="1108"/>
        <w:shd w:val="clear" w:color="auto" w:fill="auto"/>
        <w:tabs>
          <w:tab w:val="left" w:pos="1906"/>
          <w:tab w:val="left" w:pos="3096"/>
          <w:tab w:val="left" w:pos="4886"/>
          <w:tab w:val="left" w:pos="6197"/>
          <w:tab w:val="left" w:pos="7810"/>
        </w:tabs>
        <w:spacing w:line="274" w:lineRule="exact"/>
        <w:ind w:firstLine="740"/>
      </w:pPr>
      <w:r>
        <w:t>Северный Кавказ: особенности ЭГП, природно-ресурсный потенциал, население и характеристика</w:t>
      </w:r>
      <w:r>
        <w:tab/>
        <w:t>хозяйства.</w:t>
      </w:r>
      <w:r>
        <w:tab/>
        <w:t>Рекреационное</w:t>
      </w:r>
      <w:r>
        <w:tab/>
        <w:t>хозяйство.</w:t>
      </w:r>
      <w:r>
        <w:tab/>
        <w:t>Особенности</w:t>
      </w:r>
      <w:r>
        <w:tab/>
        <w:t>территориальной</w:t>
      </w:r>
    </w:p>
    <w:p w:rsidR="00F82519" w:rsidRDefault="00647FB7">
      <w:pPr>
        <w:pStyle w:val="20"/>
        <w:framePr w:w="9696" w:h="14124" w:hRule="exact" w:wrap="none" w:vAnchor="page" w:hAnchor="page" w:x="1093" w:y="1108"/>
        <w:shd w:val="clear" w:color="auto" w:fill="auto"/>
        <w:spacing w:line="274" w:lineRule="exact"/>
        <w:ind w:firstLine="0"/>
      </w:pPr>
      <w:r>
        <w:t>структур</w:t>
      </w:r>
      <w:r>
        <w:t>ы хозяйства, специализация. География важнейших отраслей хозяйства.</w:t>
      </w:r>
    </w:p>
    <w:p w:rsidR="00F82519" w:rsidRDefault="00647FB7">
      <w:pPr>
        <w:pStyle w:val="40"/>
        <w:framePr w:w="9696" w:h="14124" w:hRule="exact" w:wrap="none" w:vAnchor="page" w:hAnchor="page" w:x="1093" w:y="1108"/>
        <w:shd w:val="clear" w:color="auto" w:fill="auto"/>
        <w:spacing w:line="274" w:lineRule="exact"/>
        <w:ind w:firstLine="740"/>
      </w:pPr>
      <w:r>
        <w:t>Южные моря России: транспортное значение, ресурсы.</w:t>
      </w:r>
    </w:p>
    <w:p w:rsidR="00F82519" w:rsidRDefault="00647FB7">
      <w:pPr>
        <w:pStyle w:val="20"/>
        <w:framePr w:w="9696" w:h="14124" w:hRule="exact" w:wrap="none" w:vAnchor="page" w:hAnchor="page" w:x="1093" w:y="1108"/>
        <w:shd w:val="clear" w:color="auto" w:fill="auto"/>
        <w:spacing w:after="267" w:line="274" w:lineRule="exact"/>
        <w:ind w:firstLine="740"/>
      </w:pPr>
      <w:r>
        <w:t>Уральский район: особенности ЭГП, природно-ресурсный потенциал, этапы освоения, население и характеристика хозяйства. Особенности террито</w:t>
      </w:r>
      <w:r>
        <w:t>риальной структуры хозяйства, специализация района. География важнейших отраслей хозяйства.</w:t>
      </w:r>
    </w:p>
    <w:p w:rsidR="00F82519" w:rsidRDefault="00647FB7">
      <w:pPr>
        <w:pStyle w:val="321"/>
        <w:framePr w:w="9696" w:h="14124" w:hRule="exact" w:wrap="none" w:vAnchor="page" w:hAnchor="page" w:x="1093" w:y="1108"/>
        <w:shd w:val="clear" w:color="auto" w:fill="auto"/>
        <w:spacing w:before="0" w:line="240" w:lineRule="exact"/>
        <w:ind w:firstLine="740"/>
      </w:pPr>
      <w:bookmarkStart w:id="93" w:name="bookmark92"/>
      <w:r>
        <w:t>Азиатская часть России.</w:t>
      </w:r>
      <w:bookmarkEnd w:id="93"/>
    </w:p>
    <w:p w:rsidR="00F82519" w:rsidRDefault="00647FB7">
      <w:pPr>
        <w:pStyle w:val="35"/>
        <w:framePr w:wrap="none" w:vAnchor="page" w:hAnchor="page" w:x="5768" w:y="15562"/>
        <w:shd w:val="clear" w:color="auto" w:fill="auto"/>
        <w:spacing w:line="200" w:lineRule="exact"/>
      </w:pPr>
      <w:r>
        <w:rPr>
          <w:rStyle w:val="30pt"/>
          <w:b/>
          <w:bCs/>
        </w:rPr>
        <w:t>165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381" w:hRule="exact" w:wrap="none" w:vAnchor="page" w:hAnchor="page" w:x="1091" w:y="1103"/>
        <w:shd w:val="clear" w:color="auto" w:fill="auto"/>
        <w:spacing w:line="274" w:lineRule="exact"/>
        <w:ind w:firstLine="760"/>
      </w:pPr>
      <w:r>
        <w:lastRenderedPageBreak/>
        <w:t xml:space="preserve">Западная Сибирь: особенности ЭГП, природно-ресурсный потенциал, этапы и проблемы освоения, население и </w:t>
      </w:r>
      <w:r>
        <w:t>характеристика хозяйства. Особенности территориальной структуры хозяйства, специализация района. Г еография важнейших отраслей хозяйства.</w:t>
      </w:r>
    </w:p>
    <w:p w:rsidR="00F82519" w:rsidRDefault="00647FB7">
      <w:pPr>
        <w:pStyle w:val="40"/>
        <w:framePr w:w="9701" w:h="14381" w:hRule="exact" w:wrap="none" w:vAnchor="page" w:hAnchor="page" w:x="1091" w:y="1103"/>
        <w:shd w:val="clear" w:color="auto" w:fill="auto"/>
        <w:spacing w:line="274" w:lineRule="exact"/>
        <w:ind w:firstLine="760"/>
      </w:pPr>
      <w:r>
        <w:t>Моря Северного Ледовитого океана: транспортное значение, ресурсы.</w:t>
      </w:r>
    </w:p>
    <w:p w:rsidR="00F82519" w:rsidRDefault="00647FB7">
      <w:pPr>
        <w:pStyle w:val="20"/>
        <w:framePr w:w="9701" w:h="14381" w:hRule="exact" w:wrap="none" w:vAnchor="page" w:hAnchor="page" w:x="1091" w:y="1103"/>
        <w:shd w:val="clear" w:color="auto" w:fill="auto"/>
        <w:spacing w:line="274" w:lineRule="exact"/>
        <w:ind w:firstLine="760"/>
      </w:pPr>
      <w:r>
        <w:t>Восточная Сибирь: особенности ЭГП, природно-ресурсны</w:t>
      </w:r>
      <w:r>
        <w:t>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82519" w:rsidRDefault="00647FB7">
      <w:pPr>
        <w:pStyle w:val="40"/>
        <w:framePr w:w="9701" w:h="14381" w:hRule="exact" w:wrap="none" w:vAnchor="page" w:hAnchor="page" w:x="1091" w:y="1103"/>
        <w:shd w:val="clear" w:color="auto" w:fill="auto"/>
        <w:spacing w:line="274" w:lineRule="exact"/>
        <w:ind w:firstLine="760"/>
      </w:pPr>
      <w:r>
        <w:t>Моря Тихого океана: транспортное значение, ресурсы.</w:t>
      </w:r>
    </w:p>
    <w:p w:rsidR="00F82519" w:rsidRDefault="00647FB7">
      <w:pPr>
        <w:pStyle w:val="20"/>
        <w:framePr w:w="9701" w:h="14381" w:hRule="exact" w:wrap="none" w:vAnchor="page" w:hAnchor="page" w:x="1091" w:y="1103"/>
        <w:shd w:val="clear" w:color="auto" w:fill="auto"/>
        <w:spacing w:after="240" w:line="274" w:lineRule="exact"/>
        <w:ind w:firstLine="760"/>
      </w:pPr>
      <w:r>
        <w:t>Дальний Восток:</w:t>
      </w:r>
      <w:r>
        <w:t xml:space="preserve">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w:t>
      </w:r>
      <w:r>
        <w:t>ономическом развитии РФ. География важнейших отраслей хозяйства.</w:t>
      </w:r>
    </w:p>
    <w:p w:rsidR="00F82519" w:rsidRDefault="00647FB7">
      <w:pPr>
        <w:pStyle w:val="321"/>
        <w:framePr w:w="9701" w:h="14381" w:hRule="exact" w:wrap="none" w:vAnchor="page" w:hAnchor="page" w:x="1091" w:y="1103"/>
        <w:shd w:val="clear" w:color="auto" w:fill="auto"/>
        <w:spacing w:before="0"/>
        <w:ind w:firstLine="760"/>
      </w:pPr>
      <w:bookmarkStart w:id="94" w:name="bookmark93"/>
      <w:r>
        <w:t>Россия в мире.</w:t>
      </w:r>
      <w:bookmarkEnd w:id="94"/>
    </w:p>
    <w:p w:rsidR="00F82519" w:rsidRDefault="00647FB7">
      <w:pPr>
        <w:pStyle w:val="20"/>
        <w:framePr w:w="9701" w:h="14381" w:hRule="exact" w:wrap="none" w:vAnchor="page" w:hAnchor="page" w:x="1091" w:y="1103"/>
        <w:shd w:val="clear" w:color="auto" w:fill="auto"/>
        <w:spacing w:line="274" w:lineRule="exact"/>
        <w:ind w:firstLine="760"/>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w:t>
      </w:r>
      <w:r>
        <w:t>неэкономические партнеры страны, структура и география экспорта и импорта товаров и услуг). Россия в мировой политике. Россия и страны СНГ.</w:t>
      </w:r>
    </w:p>
    <w:p w:rsidR="00F82519" w:rsidRDefault="00647FB7">
      <w:pPr>
        <w:pStyle w:val="20"/>
        <w:framePr w:w="9701" w:h="14381" w:hRule="exact" w:wrap="none" w:vAnchor="page" w:hAnchor="page" w:x="1091" w:y="1103"/>
        <w:shd w:val="clear" w:color="auto" w:fill="auto"/>
        <w:spacing w:line="274" w:lineRule="exact"/>
        <w:ind w:firstLine="760"/>
      </w:pPr>
      <w:r>
        <w:t>Примерные темы практических работ</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Работа с картой «Имена на карте».</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 xml:space="preserve">Описание и нанесение на контурную карту </w:t>
      </w:r>
      <w:r>
        <w:t>географических объектов изученных маршрутов путешественников.</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Определение зенитального положения Солнца в разные периоды года.</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Определение координат географических объектов по карте.</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Определение положения объектов относительно друг друга:</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Определение напра</w:t>
      </w:r>
      <w:r>
        <w:t>влений и расстояний по глобусу и карте.</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Определение высот и глубин географических объектов с использованием шкалы высот и глубин.</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Определение азимута.</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Ориентирование на местности.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Составление плана местности.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Работа с коллекциями минералов, горных пород, п</w:t>
      </w:r>
      <w:r>
        <w:t>олезных ископаемых.</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Работа с картографическими источниками: нанесение элементов рельефа.</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 xml:space="preserve">Работа с </w:t>
      </w:r>
      <w:r>
        <w:t>картографическими источниками: нанесение объектов гидрографии.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Описание объектов гидрографии.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Ведение дневника погоды.</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Работа с метеоприборами (проведение наблюдений и измерений, фиксация результатов, обработка результатов наблюдений) .</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Определение средних</w:t>
      </w:r>
      <w:r>
        <w:t xml:space="preserve"> температур, амплитуды и построение графиков.</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Решение задач на определение высоты местности по разности ат</w:t>
      </w:r>
      <w:r>
        <w:t>мосферного давления, расчет температуры воздуха в зависимости от высоты местности.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Изучение природных комплексов своей местности.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Описание основных компонентов природы океанов Земли.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Создание презентационных материалов об океанах на основе различных источн</w:t>
      </w:r>
      <w:r>
        <w:t>иков информации.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Описание основных компонентов природы материков Земли.</w:t>
      </w:r>
    </w:p>
    <w:p w:rsidR="00F82519" w:rsidRDefault="00647FB7">
      <w:pPr>
        <w:pStyle w:val="20"/>
        <w:framePr w:w="9701" w:h="14381" w:hRule="exact" w:wrap="none" w:vAnchor="page" w:hAnchor="page" w:x="1091" w:y="1103"/>
        <w:numPr>
          <w:ilvl w:val="0"/>
          <w:numId w:val="49"/>
        </w:numPr>
        <w:shd w:val="clear" w:color="auto" w:fill="auto"/>
        <w:tabs>
          <w:tab w:val="left" w:pos="1443"/>
        </w:tabs>
        <w:spacing w:line="274" w:lineRule="exact"/>
        <w:ind w:firstLine="760"/>
      </w:pPr>
      <w:r>
        <w:t>Описание природных зон Земли.</w:t>
      </w:r>
    </w:p>
    <w:p w:rsidR="00F82519" w:rsidRDefault="00647FB7">
      <w:pPr>
        <w:pStyle w:val="35"/>
        <w:framePr w:w="9701" w:h="229" w:hRule="exact" w:wrap="none" w:vAnchor="page" w:hAnchor="page" w:x="1091" w:y="15591"/>
        <w:shd w:val="clear" w:color="auto" w:fill="auto"/>
        <w:spacing w:line="200" w:lineRule="exact"/>
        <w:ind w:right="20"/>
        <w:jc w:val="center"/>
      </w:pPr>
      <w:r>
        <w:rPr>
          <w:rStyle w:val="30pt"/>
          <w:b/>
          <w:bCs/>
        </w:rPr>
        <w:t>166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lastRenderedPageBreak/>
        <w:t>Создание презентационных материалов о материке на основе различных источников информации.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 xml:space="preserve">Прогнозирование перспективных путей </w:t>
      </w:r>
      <w:r>
        <w:t>рационального природопользования.</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Определение ГП и оценка его влияния на природу и жизнь людей в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Работа с картографическими источниками: нанесение особенностей географического положения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Оценивание динамики изменения границ России и их значе</w:t>
      </w:r>
      <w:r>
        <w:t>ния.</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Написание эссе о роли русских землепроходцев и исследователей в освоении и изучении территории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Решение задач на определение разницы во времени различных территорий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Выявление взаимозависимостей тектонической структуры, формы рельефа, по</w:t>
      </w:r>
      <w:r>
        <w:t>лезных ископаемых на территории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Работа с картографическими источниками: нанесение элементов рельефа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Описание элементов рельефа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Построение профиля своей местности.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Работа с картографическими источниками: нанесение объектов гидрографи</w:t>
      </w:r>
      <w:r>
        <w:t>и России .</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Описание объектов гидрографии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Распределение количества осадко</w:t>
      </w:r>
      <w:r>
        <w:t>в на территории России, работа с климатограммами.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Описание характеристики климата своего региона.</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right="1440" w:firstLine="740"/>
        <w:jc w:val="left"/>
      </w:pPr>
      <w:r>
        <w:t>Составление прогноза погоды на основе различных источников информации.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Описание основных компонентов природы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 xml:space="preserve">Создание презентационных материалов о </w:t>
      </w:r>
      <w:r>
        <w:t>природе России на основе различных источников информации.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Сравнение особенностей природы отдельных регионов страны.</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Определение видов особо охраняемых природных территорий России и их особенностей.</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Работа с разными источниками информации: чтение и анализ д</w:t>
      </w:r>
      <w:r>
        <w:t>иаграмм, графиков, схем, карт и статистических материалов для определения особенностей географии населения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Определение особенностей размещения крупных народов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 xml:space="preserve">Определение, вычисление и сравнение показателей естественного прироста населения </w:t>
      </w:r>
      <w:r>
        <w:t>в разных частях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Чтение и анализ половозрастных пирамид.</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Оценивание демографической ситуации России и отдельных ее территорий.</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Определение величины миграционного прироста населения в разных частях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Определение видов и направлений внутренних и</w:t>
      </w:r>
      <w:r>
        <w:t xml:space="preserve"> внешних миграций, объяснение причин, составление схемы.</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Объяснение различий в обеспеченности трудовыми ресурсами отдельных регионов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Оценивание уровня урбанизации отдельных регионов России.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Описание основных компонентов природы своей местности.</w:t>
      </w:r>
    </w:p>
    <w:p w:rsidR="00F82519" w:rsidRDefault="00647FB7">
      <w:pPr>
        <w:pStyle w:val="20"/>
        <w:framePr w:w="9696" w:h="14384" w:hRule="exact" w:wrap="none" w:vAnchor="page" w:hAnchor="page" w:x="1093" w:y="1103"/>
        <w:numPr>
          <w:ilvl w:val="0"/>
          <w:numId w:val="49"/>
        </w:numPr>
        <w:shd w:val="clear" w:color="auto" w:fill="auto"/>
        <w:tabs>
          <w:tab w:val="left" w:pos="1427"/>
        </w:tabs>
        <w:spacing w:line="274" w:lineRule="exact"/>
        <w:ind w:firstLine="740"/>
      </w:pPr>
      <w: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F82519" w:rsidRDefault="00647FB7">
      <w:pPr>
        <w:pStyle w:val="35"/>
        <w:framePr w:w="9696" w:h="229" w:hRule="exact" w:wrap="none" w:vAnchor="page" w:hAnchor="page" w:x="1093" w:y="15591"/>
        <w:shd w:val="clear" w:color="auto" w:fill="auto"/>
        <w:spacing w:line="200" w:lineRule="exact"/>
        <w:ind w:right="20"/>
        <w:jc w:val="center"/>
      </w:pPr>
      <w:r>
        <w:rPr>
          <w:rStyle w:val="30pt"/>
          <w:b/>
          <w:bCs/>
        </w:rPr>
        <w:t>167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141" w:hRule="exact" w:wrap="none" w:vAnchor="page" w:hAnchor="page" w:x="1088" w:y="1103"/>
        <w:numPr>
          <w:ilvl w:val="0"/>
          <w:numId w:val="49"/>
        </w:numPr>
        <w:shd w:val="clear" w:color="auto" w:fill="auto"/>
        <w:tabs>
          <w:tab w:val="left" w:pos="1445"/>
          <w:tab w:val="left" w:pos="7168"/>
        </w:tabs>
        <w:spacing w:line="274" w:lineRule="exact"/>
        <w:ind w:firstLine="760"/>
      </w:pPr>
      <w:r>
        <w:lastRenderedPageBreak/>
        <w:t>Работа с картографическими источниками:</w:t>
      </w:r>
      <w:r>
        <w:tab/>
        <w:t>нанесение субъектов,</w:t>
      </w:r>
    </w:p>
    <w:p w:rsidR="00F82519" w:rsidRDefault="00647FB7">
      <w:pPr>
        <w:pStyle w:val="20"/>
        <w:framePr w:w="9706" w:h="14141" w:hRule="exact" w:wrap="none" w:vAnchor="page" w:hAnchor="page" w:x="1088" w:y="1103"/>
        <w:shd w:val="clear" w:color="auto" w:fill="auto"/>
        <w:spacing w:line="274" w:lineRule="exact"/>
        <w:ind w:firstLine="0"/>
        <w:jc w:val="left"/>
      </w:pPr>
      <w:r>
        <w:t xml:space="preserve">экономических районов и </w:t>
      </w:r>
      <w:r>
        <w:t>федеральных округов РФ.</w:t>
      </w:r>
    </w:p>
    <w:p w:rsidR="00F82519" w:rsidRDefault="00647FB7">
      <w:pPr>
        <w:pStyle w:val="20"/>
        <w:framePr w:w="9706" w:h="14141" w:hRule="exact" w:wrap="none" w:vAnchor="page" w:hAnchor="page" w:x="1088" w:y="1103"/>
        <w:numPr>
          <w:ilvl w:val="0"/>
          <w:numId w:val="49"/>
        </w:numPr>
        <w:shd w:val="clear" w:color="auto" w:fill="auto"/>
        <w:tabs>
          <w:tab w:val="left" w:pos="1445"/>
        </w:tabs>
        <w:spacing w:line="274" w:lineRule="exact"/>
        <w:ind w:firstLine="760"/>
      </w:pPr>
      <w: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F82519" w:rsidRDefault="00647FB7">
      <w:pPr>
        <w:pStyle w:val="20"/>
        <w:framePr w:w="9706" w:h="14141" w:hRule="exact" w:wrap="none" w:vAnchor="page" w:hAnchor="page" w:x="1088" w:y="1103"/>
        <w:numPr>
          <w:ilvl w:val="0"/>
          <w:numId w:val="49"/>
        </w:numPr>
        <w:shd w:val="clear" w:color="auto" w:fill="auto"/>
        <w:tabs>
          <w:tab w:val="left" w:pos="1445"/>
        </w:tabs>
        <w:spacing w:line="274" w:lineRule="exact"/>
        <w:ind w:firstLine="760"/>
      </w:pPr>
      <w:r>
        <w:t>Сравнение двух и более экономических районов России по заданным харак</w:t>
      </w:r>
      <w:r>
        <w:t>теристикам.</w:t>
      </w:r>
    </w:p>
    <w:p w:rsidR="00F82519" w:rsidRDefault="00647FB7">
      <w:pPr>
        <w:pStyle w:val="20"/>
        <w:framePr w:w="9706" w:h="14141" w:hRule="exact" w:wrap="none" w:vAnchor="page" w:hAnchor="page" w:x="1088" w:y="1103"/>
        <w:numPr>
          <w:ilvl w:val="0"/>
          <w:numId w:val="49"/>
        </w:numPr>
        <w:shd w:val="clear" w:color="auto" w:fill="auto"/>
        <w:tabs>
          <w:tab w:val="left" w:pos="1445"/>
        </w:tabs>
        <w:spacing w:line="274" w:lineRule="exact"/>
        <w:ind w:firstLine="760"/>
      </w:pPr>
      <w:r>
        <w:t>Создание презентационных материалов об экономических районах России на основе различных источников информации.</w:t>
      </w:r>
    </w:p>
    <w:p w:rsidR="00F82519" w:rsidRDefault="00647FB7">
      <w:pPr>
        <w:pStyle w:val="20"/>
        <w:framePr w:w="9706" w:h="14141" w:hRule="exact" w:wrap="none" w:vAnchor="page" w:hAnchor="page" w:x="1088" w:y="1103"/>
        <w:numPr>
          <w:ilvl w:val="0"/>
          <w:numId w:val="49"/>
        </w:numPr>
        <w:shd w:val="clear" w:color="auto" w:fill="auto"/>
        <w:tabs>
          <w:tab w:val="left" w:pos="1445"/>
        </w:tabs>
        <w:spacing w:after="240" w:line="274" w:lineRule="exact"/>
        <w:ind w:firstLine="760"/>
      </w:pPr>
      <w:r>
        <w:t>Составление картосхем и других графических материалов, отражающих экономические, политические и культурные взаимосвязи России с други</w:t>
      </w:r>
      <w:r>
        <w:t>ми государствами.</w:t>
      </w:r>
    </w:p>
    <w:p w:rsidR="00F82519" w:rsidRDefault="00647FB7">
      <w:pPr>
        <w:pStyle w:val="321"/>
        <w:framePr w:w="9706" w:h="14141" w:hRule="exact" w:wrap="none" w:vAnchor="page" w:hAnchor="page" w:x="1088" w:y="1103"/>
        <w:numPr>
          <w:ilvl w:val="0"/>
          <w:numId w:val="50"/>
        </w:numPr>
        <w:shd w:val="clear" w:color="auto" w:fill="auto"/>
        <w:tabs>
          <w:tab w:val="left" w:pos="1636"/>
        </w:tabs>
        <w:spacing w:before="0"/>
        <w:ind w:firstLine="760"/>
      </w:pPr>
      <w:bookmarkStart w:id="95" w:name="bookmark94"/>
      <w:r>
        <w:t>Математика. Алгебра. Г еометрия</w:t>
      </w:r>
      <w:bookmarkEnd w:id="95"/>
    </w:p>
    <w:p w:rsidR="00F82519" w:rsidRDefault="00647FB7">
      <w:pPr>
        <w:pStyle w:val="20"/>
        <w:framePr w:w="9706" w:h="14141" w:hRule="exact" w:wrap="none" w:vAnchor="page" w:hAnchor="page" w:x="1088" w:y="1103"/>
        <w:shd w:val="clear" w:color="auto" w:fill="auto"/>
        <w:spacing w:line="274" w:lineRule="exact"/>
        <w:ind w:firstLine="760"/>
      </w:pPr>
      <w:r>
        <w:t xml:space="preserve">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w:t>
      </w:r>
      <w:r>
        <w:t>относительно новые (стохастическая линия, «реальная математика»). Отдельно представлены линия сюжетных задач, историческая линия.</w:t>
      </w:r>
    </w:p>
    <w:p w:rsidR="00F82519" w:rsidRDefault="00647FB7">
      <w:pPr>
        <w:pStyle w:val="20"/>
        <w:framePr w:w="9706" w:h="14141" w:hRule="exact" w:wrap="none" w:vAnchor="page" w:hAnchor="page" w:x="1088" w:y="1103"/>
        <w:shd w:val="clear" w:color="auto" w:fill="auto"/>
        <w:spacing w:line="274" w:lineRule="exact"/>
        <w:ind w:firstLine="760"/>
      </w:pPr>
      <w:r>
        <w:t>Элементы теории множеств и математической логики</w:t>
      </w:r>
    </w:p>
    <w:p w:rsidR="00F82519" w:rsidRDefault="00647FB7">
      <w:pPr>
        <w:pStyle w:val="20"/>
        <w:framePr w:w="9706" w:h="14141" w:hRule="exact" w:wrap="none" w:vAnchor="page" w:hAnchor="page" w:x="1088" w:y="1103"/>
        <w:shd w:val="clear" w:color="auto" w:fill="auto"/>
        <w:spacing w:line="274" w:lineRule="exact"/>
        <w:ind w:firstLine="760"/>
      </w:pPr>
      <w:r>
        <w:t>Согласно ФГОС основного общего образования в курс математики введен раздел «Л</w:t>
      </w:r>
      <w:r>
        <w:t>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F82519" w:rsidRDefault="00647FB7">
      <w:pPr>
        <w:pStyle w:val="20"/>
        <w:framePr w:w="9706" w:h="14141" w:hRule="exact" w:wrap="none" w:vAnchor="page" w:hAnchor="page" w:x="1088" w:y="1103"/>
        <w:shd w:val="clear" w:color="auto" w:fill="auto"/>
        <w:spacing w:line="274" w:lineRule="exact"/>
        <w:ind w:firstLine="760"/>
      </w:pPr>
      <w:r>
        <w:t>Множества и отношения между ними</w:t>
      </w:r>
    </w:p>
    <w:p w:rsidR="00F82519" w:rsidRDefault="00647FB7">
      <w:pPr>
        <w:pStyle w:val="40"/>
        <w:framePr w:w="9706" w:h="14141" w:hRule="exact" w:wrap="none" w:vAnchor="page" w:hAnchor="page" w:x="1088" w:y="1103"/>
        <w:shd w:val="clear" w:color="auto" w:fill="auto"/>
        <w:spacing w:line="274" w:lineRule="exact"/>
        <w:ind w:firstLine="760"/>
      </w:pPr>
      <w:r>
        <w:rPr>
          <w:rStyle w:val="41"/>
        </w:rPr>
        <w:t xml:space="preserve">Множество, </w:t>
      </w:r>
      <w:r>
        <w:t>характеристическое свойс</w:t>
      </w:r>
      <w:r>
        <w:t>тво множества,</w:t>
      </w:r>
      <w:r>
        <w:rPr>
          <w:rStyle w:val="41"/>
        </w:rPr>
        <w:t xml:space="preserve"> элемент множества, </w:t>
      </w:r>
      <w:r>
        <w:t>пустое, конечное, бесконечное множество.</w:t>
      </w:r>
      <w:r>
        <w:rPr>
          <w:rStyle w:val="41"/>
        </w:rPr>
        <w:t xml:space="preserve"> Подмножество. Отношение принадлежности, включения, равенства. Элементы множества, способы задания множеств, </w:t>
      </w:r>
      <w:r>
        <w:t>распознавание подмножеств и элементов подмножеств с использованием кругов</w:t>
      </w:r>
      <w:r>
        <w:t xml:space="preserve"> Эйлера.</w:t>
      </w:r>
    </w:p>
    <w:p w:rsidR="00F82519" w:rsidRDefault="00647FB7">
      <w:pPr>
        <w:pStyle w:val="20"/>
        <w:framePr w:w="9706" w:h="14141" w:hRule="exact" w:wrap="none" w:vAnchor="page" w:hAnchor="page" w:x="1088" w:y="1103"/>
        <w:shd w:val="clear" w:color="auto" w:fill="auto"/>
        <w:spacing w:line="274" w:lineRule="exact"/>
        <w:ind w:firstLine="760"/>
      </w:pPr>
      <w:r>
        <w:t>Операции над множествами</w:t>
      </w:r>
    </w:p>
    <w:p w:rsidR="00F82519" w:rsidRDefault="00647FB7">
      <w:pPr>
        <w:pStyle w:val="40"/>
        <w:framePr w:w="9706" w:h="14141" w:hRule="exact" w:wrap="none" w:vAnchor="page" w:hAnchor="page" w:x="1088" w:y="1103"/>
        <w:shd w:val="clear" w:color="auto" w:fill="auto"/>
        <w:spacing w:line="274" w:lineRule="exact"/>
        <w:ind w:firstLine="760"/>
      </w:pPr>
      <w:r>
        <w:rPr>
          <w:rStyle w:val="41"/>
        </w:rPr>
        <w:t xml:space="preserve">Пересечение и объединение множеств. </w:t>
      </w:r>
      <w:r>
        <w:t>Разность множеств, дополнение множества. Интерпретация операций над множествами с помощью кругов Эйлера.</w:t>
      </w:r>
    </w:p>
    <w:p w:rsidR="00F82519" w:rsidRDefault="00647FB7">
      <w:pPr>
        <w:pStyle w:val="20"/>
        <w:framePr w:w="9706" w:h="14141" w:hRule="exact" w:wrap="none" w:vAnchor="page" w:hAnchor="page" w:x="1088" w:y="1103"/>
        <w:shd w:val="clear" w:color="auto" w:fill="auto"/>
        <w:spacing w:line="274" w:lineRule="exact"/>
        <w:ind w:firstLine="760"/>
      </w:pPr>
      <w:r>
        <w:t>Элементы логики</w:t>
      </w:r>
    </w:p>
    <w:p w:rsidR="00F82519" w:rsidRDefault="00647FB7">
      <w:pPr>
        <w:pStyle w:val="20"/>
        <w:framePr w:w="9706" w:h="14141" w:hRule="exact" w:wrap="none" w:vAnchor="page" w:hAnchor="page" w:x="1088" w:y="1103"/>
        <w:shd w:val="clear" w:color="auto" w:fill="auto"/>
        <w:spacing w:line="274" w:lineRule="exact"/>
        <w:ind w:firstLine="760"/>
      </w:pPr>
      <w:r>
        <w:t>Определение. Утверждения. Аксиомы и теоремы. Доказательство. Дока</w:t>
      </w:r>
      <w:r>
        <w:t>зательство от противного. Теорема, обратная данной. Пример и контрпример.</w:t>
      </w:r>
    </w:p>
    <w:p w:rsidR="00F82519" w:rsidRDefault="00647FB7">
      <w:pPr>
        <w:pStyle w:val="20"/>
        <w:framePr w:w="9706" w:h="14141" w:hRule="exact" w:wrap="none" w:vAnchor="page" w:hAnchor="page" w:x="1088" w:y="1103"/>
        <w:shd w:val="clear" w:color="auto" w:fill="auto"/>
        <w:spacing w:line="274" w:lineRule="exact"/>
        <w:ind w:firstLine="760"/>
      </w:pPr>
      <w:r>
        <w:t>Высказывания</w:t>
      </w:r>
    </w:p>
    <w:p w:rsidR="00F82519" w:rsidRDefault="00647FB7">
      <w:pPr>
        <w:pStyle w:val="40"/>
        <w:framePr w:w="9706" w:h="14141" w:hRule="exact" w:wrap="none" w:vAnchor="page" w:hAnchor="page" w:x="1088" w:y="1103"/>
        <w:shd w:val="clear" w:color="auto" w:fill="auto"/>
        <w:spacing w:line="274" w:lineRule="exact"/>
        <w:ind w:firstLine="760"/>
      </w:pPr>
      <w:r>
        <w:rPr>
          <w:rStyle w:val="41"/>
        </w:rPr>
        <w:t xml:space="preserve">Истинность и ложность высказывания. </w:t>
      </w:r>
      <w:r>
        <w:t>Сложные и простые высказывания. Операции над высказываниями с использованием логических связок: и, или, не. Условные высказывания (им</w:t>
      </w:r>
      <w:r>
        <w:t>пликации).</w:t>
      </w:r>
    </w:p>
    <w:p w:rsidR="00F82519" w:rsidRDefault="00647FB7">
      <w:pPr>
        <w:pStyle w:val="20"/>
        <w:framePr w:w="9706" w:h="14141" w:hRule="exact" w:wrap="none" w:vAnchor="page" w:hAnchor="page" w:x="1088" w:y="1103"/>
        <w:shd w:val="clear" w:color="auto" w:fill="auto"/>
        <w:spacing w:line="274" w:lineRule="exact"/>
        <w:ind w:firstLine="760"/>
      </w:pPr>
      <w:r>
        <w:t>Содержание курса математики в 5-6 классах</w:t>
      </w:r>
    </w:p>
    <w:p w:rsidR="00F82519" w:rsidRDefault="00647FB7">
      <w:pPr>
        <w:pStyle w:val="20"/>
        <w:framePr w:w="9706" w:h="14141" w:hRule="exact" w:wrap="none" w:vAnchor="page" w:hAnchor="page" w:x="1088" w:y="1103"/>
        <w:shd w:val="clear" w:color="auto" w:fill="auto"/>
        <w:spacing w:line="274" w:lineRule="exact"/>
        <w:ind w:firstLine="760"/>
      </w:pPr>
      <w:r>
        <w:t>Натуральные числа и нуль</w:t>
      </w:r>
    </w:p>
    <w:p w:rsidR="00F82519" w:rsidRDefault="00647FB7">
      <w:pPr>
        <w:pStyle w:val="20"/>
        <w:framePr w:w="9706" w:h="14141" w:hRule="exact" w:wrap="none" w:vAnchor="page" w:hAnchor="page" w:x="1088" w:y="1103"/>
        <w:shd w:val="clear" w:color="auto" w:fill="auto"/>
        <w:spacing w:line="274" w:lineRule="exact"/>
        <w:ind w:firstLine="760"/>
      </w:pPr>
      <w:r>
        <w:t>Натуральный ряд чисел и его свойства</w:t>
      </w:r>
    </w:p>
    <w:p w:rsidR="00F82519" w:rsidRDefault="00647FB7">
      <w:pPr>
        <w:pStyle w:val="20"/>
        <w:framePr w:w="9706" w:h="14141" w:hRule="exact" w:wrap="none" w:vAnchor="page" w:hAnchor="page" w:x="1088" w:y="1103"/>
        <w:shd w:val="clear" w:color="auto" w:fill="auto"/>
        <w:spacing w:line="274" w:lineRule="exact"/>
        <w:ind w:firstLine="760"/>
      </w:pPr>
      <w:r>
        <w:t>Натуральное число, множество натуральных чисел и его свойства, изображение натуральных чисел точками на числовой прямой. Использование свойст</w:t>
      </w:r>
      <w:r>
        <w:t>в натуральных чисел при решении задач.</w:t>
      </w:r>
    </w:p>
    <w:p w:rsidR="00F82519" w:rsidRDefault="00647FB7">
      <w:pPr>
        <w:pStyle w:val="20"/>
        <w:framePr w:w="9706" w:h="14141" w:hRule="exact" w:wrap="none" w:vAnchor="page" w:hAnchor="page" w:x="1088" w:y="1103"/>
        <w:shd w:val="clear" w:color="auto" w:fill="auto"/>
        <w:spacing w:line="274" w:lineRule="exact"/>
        <w:ind w:firstLine="760"/>
      </w:pPr>
      <w:r>
        <w:t>Запись и чтение натуральных чисел</w:t>
      </w:r>
    </w:p>
    <w:p w:rsidR="00F82519" w:rsidRDefault="00647FB7">
      <w:pPr>
        <w:pStyle w:val="20"/>
        <w:framePr w:w="9706" w:h="14141" w:hRule="exact" w:wrap="none" w:vAnchor="page" w:hAnchor="page" w:x="1088" w:y="1103"/>
        <w:shd w:val="clear" w:color="auto" w:fill="auto"/>
        <w:spacing w:line="274" w:lineRule="exact"/>
        <w:ind w:firstLine="760"/>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w:t>
      </w:r>
      <w:r>
        <w:t>ись натуральных чисел.</w:t>
      </w:r>
    </w:p>
    <w:p w:rsidR="00F82519" w:rsidRDefault="00647FB7">
      <w:pPr>
        <w:pStyle w:val="20"/>
        <w:framePr w:w="9706" w:h="14141" w:hRule="exact" w:wrap="none" w:vAnchor="page" w:hAnchor="page" w:x="1088" w:y="1103"/>
        <w:shd w:val="clear" w:color="auto" w:fill="auto"/>
        <w:spacing w:line="274" w:lineRule="exact"/>
        <w:ind w:firstLine="760"/>
      </w:pPr>
      <w:r>
        <w:t>Округление натуральных чисел</w:t>
      </w:r>
    </w:p>
    <w:p w:rsidR="00F82519" w:rsidRDefault="00647FB7">
      <w:pPr>
        <w:pStyle w:val="20"/>
        <w:framePr w:w="9706" w:h="14141" w:hRule="exact" w:wrap="none" w:vAnchor="page" w:hAnchor="page" w:x="1088" w:y="1103"/>
        <w:shd w:val="clear" w:color="auto" w:fill="auto"/>
        <w:spacing w:line="274" w:lineRule="exact"/>
        <w:ind w:firstLine="760"/>
      </w:pPr>
      <w:r>
        <w:t>Необходимость округления. Правило округления натуральных чисел.</w:t>
      </w:r>
    </w:p>
    <w:p w:rsidR="00F82519" w:rsidRDefault="00647FB7">
      <w:pPr>
        <w:pStyle w:val="20"/>
        <w:framePr w:w="9706" w:h="14141" w:hRule="exact" w:wrap="none" w:vAnchor="page" w:hAnchor="page" w:x="1088" w:y="1103"/>
        <w:shd w:val="clear" w:color="auto" w:fill="auto"/>
        <w:spacing w:line="274" w:lineRule="exact"/>
        <w:ind w:firstLine="760"/>
      </w:pPr>
      <w:r>
        <w:t>Сравнение натуральных чисел, сравнение с числом 0</w:t>
      </w:r>
    </w:p>
    <w:p w:rsidR="00F82519" w:rsidRDefault="00647FB7">
      <w:pPr>
        <w:pStyle w:val="35"/>
        <w:framePr w:wrap="none" w:vAnchor="page" w:hAnchor="page" w:x="5768" w:y="15562"/>
        <w:shd w:val="clear" w:color="auto" w:fill="auto"/>
        <w:spacing w:line="200" w:lineRule="exact"/>
      </w:pPr>
      <w:r>
        <w:rPr>
          <w:rStyle w:val="30pt"/>
          <w:b/>
          <w:bCs/>
        </w:rPr>
        <w:t>168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3858" w:hRule="exact" w:wrap="none" w:vAnchor="page" w:hAnchor="page" w:x="1091" w:y="1103"/>
        <w:shd w:val="clear" w:color="auto" w:fill="auto"/>
        <w:spacing w:line="274" w:lineRule="exact"/>
        <w:ind w:firstLine="740"/>
      </w:pPr>
      <w:r>
        <w:lastRenderedPageBreak/>
        <w:t xml:space="preserve">Понятие о сравнении чисел, сравнение натуральных чисел друг с </w:t>
      </w:r>
      <w:r>
        <w:t>другом и с нулём, математическая запись сравнений, способы сравнения чисел.</w:t>
      </w:r>
    </w:p>
    <w:p w:rsidR="00F82519" w:rsidRDefault="00647FB7">
      <w:pPr>
        <w:pStyle w:val="20"/>
        <w:framePr w:w="9701" w:h="13858" w:hRule="exact" w:wrap="none" w:vAnchor="page" w:hAnchor="page" w:x="1091" w:y="1103"/>
        <w:shd w:val="clear" w:color="auto" w:fill="auto"/>
        <w:spacing w:line="274" w:lineRule="exact"/>
        <w:ind w:firstLine="740"/>
      </w:pPr>
      <w:r>
        <w:t>Действия с натуральными числами</w:t>
      </w:r>
    </w:p>
    <w:p w:rsidR="00F82519" w:rsidRDefault="00647FB7">
      <w:pPr>
        <w:pStyle w:val="20"/>
        <w:framePr w:w="9701" w:h="13858" w:hRule="exact" w:wrap="none" w:vAnchor="page" w:hAnchor="page" w:x="1091" w:y="1103"/>
        <w:shd w:val="clear" w:color="auto" w:fill="auto"/>
        <w:spacing w:line="274" w:lineRule="exact"/>
        <w:ind w:firstLine="740"/>
      </w:pPr>
      <w:r>
        <w:t>Сложение и вычитание, компоненты сложения и вычитания, связь между ними, нахождение суммы и разности, изменение суммы и разности при изменении компо</w:t>
      </w:r>
      <w:r>
        <w:t>нентов сложения и вычитания.</w:t>
      </w:r>
    </w:p>
    <w:p w:rsidR="00F82519" w:rsidRDefault="00647FB7">
      <w:pPr>
        <w:pStyle w:val="20"/>
        <w:framePr w:w="9701" w:h="13858" w:hRule="exact" w:wrap="none" w:vAnchor="page" w:hAnchor="page" w:x="1091" w:y="1103"/>
        <w:shd w:val="clear" w:color="auto" w:fill="auto"/>
        <w:spacing w:line="274" w:lineRule="exact"/>
        <w:ind w:firstLine="740"/>
      </w:pPr>
      <w: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F82519" w:rsidRDefault="00647FB7">
      <w:pPr>
        <w:pStyle w:val="20"/>
        <w:framePr w:w="9701" w:h="13858" w:hRule="exact" w:wrap="none" w:vAnchor="page" w:hAnchor="page" w:x="1091" w:y="1103"/>
        <w:shd w:val="clear" w:color="auto" w:fill="auto"/>
        <w:spacing w:line="274" w:lineRule="exact"/>
        <w:ind w:firstLine="740"/>
      </w:pPr>
      <w:r>
        <w:t xml:space="preserve">Переместительный и сочетательный законы сложения и умножения, распределительный закон умножения относительно сложения, </w:t>
      </w:r>
      <w:r>
        <w:rPr>
          <w:rStyle w:val="24"/>
        </w:rPr>
        <w:t>обоснование алгоритмов выполнения арифметических действий.</w:t>
      </w:r>
    </w:p>
    <w:p w:rsidR="00F82519" w:rsidRDefault="00647FB7">
      <w:pPr>
        <w:pStyle w:val="20"/>
        <w:framePr w:w="9701" w:h="13858" w:hRule="exact" w:wrap="none" w:vAnchor="page" w:hAnchor="page" w:x="1091" w:y="1103"/>
        <w:shd w:val="clear" w:color="auto" w:fill="auto"/>
        <w:spacing w:line="274" w:lineRule="exact"/>
        <w:ind w:firstLine="740"/>
      </w:pPr>
      <w:r>
        <w:t>Степень с натуральным показателем</w:t>
      </w:r>
    </w:p>
    <w:p w:rsidR="00F82519" w:rsidRDefault="00647FB7">
      <w:pPr>
        <w:pStyle w:val="20"/>
        <w:framePr w:w="9701" w:h="13858" w:hRule="exact" w:wrap="none" w:vAnchor="page" w:hAnchor="page" w:x="1091" w:y="1103"/>
        <w:shd w:val="clear" w:color="auto" w:fill="auto"/>
        <w:spacing w:line="274" w:lineRule="exact"/>
        <w:ind w:firstLine="740"/>
      </w:pPr>
      <w:r>
        <w:t>Запись числа в виде суммы разрядных слагаемы</w:t>
      </w:r>
      <w:r>
        <w:t>х, порядок выполнения действий в выражениях, содержащих степень, вычисление значений выражений, содержащих степень.</w:t>
      </w:r>
    </w:p>
    <w:p w:rsidR="00F82519" w:rsidRDefault="00647FB7">
      <w:pPr>
        <w:pStyle w:val="20"/>
        <w:framePr w:w="9701" w:h="13858" w:hRule="exact" w:wrap="none" w:vAnchor="page" w:hAnchor="page" w:x="1091" w:y="1103"/>
        <w:shd w:val="clear" w:color="auto" w:fill="auto"/>
        <w:spacing w:line="274" w:lineRule="exact"/>
        <w:ind w:firstLine="740"/>
      </w:pPr>
      <w:r>
        <w:t>Числовые выражения</w:t>
      </w:r>
    </w:p>
    <w:p w:rsidR="00F82519" w:rsidRDefault="00647FB7">
      <w:pPr>
        <w:pStyle w:val="20"/>
        <w:framePr w:w="9701" w:h="13858" w:hRule="exact" w:wrap="none" w:vAnchor="page" w:hAnchor="page" w:x="1091" w:y="1103"/>
        <w:shd w:val="clear" w:color="auto" w:fill="auto"/>
        <w:spacing w:line="274" w:lineRule="exact"/>
        <w:ind w:firstLine="740"/>
      </w:pPr>
      <w:r>
        <w:t>Числовое выражение и его значение, порядок выполнения действий.</w:t>
      </w:r>
    </w:p>
    <w:p w:rsidR="00F82519" w:rsidRDefault="00647FB7">
      <w:pPr>
        <w:pStyle w:val="20"/>
        <w:framePr w:w="9701" w:h="13858" w:hRule="exact" w:wrap="none" w:vAnchor="page" w:hAnchor="page" w:x="1091" w:y="1103"/>
        <w:shd w:val="clear" w:color="auto" w:fill="auto"/>
        <w:spacing w:line="274" w:lineRule="exact"/>
        <w:ind w:firstLine="740"/>
      </w:pPr>
      <w:r>
        <w:t>Деление с остатком</w:t>
      </w:r>
    </w:p>
    <w:p w:rsidR="00F82519" w:rsidRDefault="00647FB7">
      <w:pPr>
        <w:pStyle w:val="20"/>
        <w:framePr w:w="9701" w:h="13858" w:hRule="exact" w:wrap="none" w:vAnchor="page" w:hAnchor="page" w:x="1091" w:y="1103"/>
        <w:shd w:val="clear" w:color="auto" w:fill="auto"/>
        <w:spacing w:line="274" w:lineRule="exact"/>
        <w:ind w:firstLine="740"/>
      </w:pPr>
      <w:r>
        <w:t>Деление с остатком на множестве натура</w:t>
      </w:r>
      <w:r>
        <w:t xml:space="preserve">льных чисел, </w:t>
      </w:r>
      <w:r>
        <w:rPr>
          <w:rStyle w:val="24"/>
        </w:rPr>
        <w:t xml:space="preserve">свойства деления с остатком. </w:t>
      </w:r>
      <w:r>
        <w:t>Практические задачи на деление с остатком.</w:t>
      </w:r>
    </w:p>
    <w:p w:rsidR="00F82519" w:rsidRDefault="00647FB7">
      <w:pPr>
        <w:pStyle w:val="20"/>
        <w:framePr w:w="9701" w:h="13858" w:hRule="exact" w:wrap="none" w:vAnchor="page" w:hAnchor="page" w:x="1091" w:y="1103"/>
        <w:shd w:val="clear" w:color="auto" w:fill="auto"/>
        <w:spacing w:line="274" w:lineRule="exact"/>
        <w:ind w:firstLine="740"/>
      </w:pPr>
      <w:r>
        <w:t>Свойства и признаки делимости</w:t>
      </w:r>
    </w:p>
    <w:p w:rsidR="00F82519" w:rsidRDefault="00647FB7">
      <w:pPr>
        <w:pStyle w:val="20"/>
        <w:framePr w:w="9701" w:h="13858" w:hRule="exact" w:wrap="none" w:vAnchor="page" w:hAnchor="page" w:x="1091" w:y="1103"/>
        <w:shd w:val="clear" w:color="auto" w:fill="auto"/>
        <w:spacing w:line="274" w:lineRule="exact"/>
        <w:ind w:firstLine="740"/>
      </w:pPr>
      <w:r>
        <w:t xml:space="preserve">Свойство делимости суммы (разности) на число. Признаки делимости на 2, 3, 5, 9, 10. </w:t>
      </w:r>
      <w:r>
        <w:rPr>
          <w:rStyle w:val="24"/>
        </w:rPr>
        <w:t>Признаки делимости на 4, 6, 8, 11. Доказательство признак</w:t>
      </w:r>
      <w:r>
        <w:rPr>
          <w:rStyle w:val="24"/>
        </w:rPr>
        <w:t>ов делимости.</w:t>
      </w:r>
      <w:r>
        <w:t xml:space="preserve"> Решение практических задач с применением признаков делимости.</w:t>
      </w:r>
    </w:p>
    <w:p w:rsidR="00F82519" w:rsidRDefault="00647FB7">
      <w:pPr>
        <w:pStyle w:val="20"/>
        <w:framePr w:w="9701" w:h="13858" w:hRule="exact" w:wrap="none" w:vAnchor="page" w:hAnchor="page" w:x="1091" w:y="1103"/>
        <w:shd w:val="clear" w:color="auto" w:fill="auto"/>
        <w:spacing w:line="274" w:lineRule="exact"/>
        <w:ind w:firstLine="740"/>
      </w:pPr>
      <w:r>
        <w:t>Разложение числа на простые множители</w:t>
      </w:r>
    </w:p>
    <w:p w:rsidR="00F82519" w:rsidRDefault="00647FB7">
      <w:pPr>
        <w:pStyle w:val="20"/>
        <w:framePr w:w="9701" w:h="13858" w:hRule="exact" w:wrap="none" w:vAnchor="page" w:hAnchor="page" w:x="1091" w:y="1103"/>
        <w:shd w:val="clear" w:color="auto" w:fill="auto"/>
        <w:spacing w:line="274" w:lineRule="exact"/>
        <w:ind w:firstLine="740"/>
      </w:pPr>
      <w:r>
        <w:t xml:space="preserve">Простые и составные числа, </w:t>
      </w:r>
      <w:r>
        <w:rPr>
          <w:rStyle w:val="24"/>
        </w:rPr>
        <w:t>решето Эратосфена.</w:t>
      </w:r>
    </w:p>
    <w:p w:rsidR="00F82519" w:rsidRDefault="00647FB7">
      <w:pPr>
        <w:pStyle w:val="40"/>
        <w:framePr w:w="9701" w:h="13858" w:hRule="exact" w:wrap="none" w:vAnchor="page" w:hAnchor="page" w:x="1091" w:y="1103"/>
        <w:shd w:val="clear" w:color="auto" w:fill="auto"/>
        <w:spacing w:line="274" w:lineRule="exact"/>
        <w:ind w:firstLine="740"/>
      </w:pPr>
      <w:r>
        <w:rPr>
          <w:rStyle w:val="41"/>
        </w:rPr>
        <w:t xml:space="preserve">Разложение натурального числа на множители, разложение на простые множители. </w:t>
      </w:r>
      <w:r>
        <w:t xml:space="preserve">Количество </w:t>
      </w:r>
      <w:r>
        <w:t>делителей числа, алгоритм разложения числа на простые множители, основная теорема арифметики.</w:t>
      </w:r>
    </w:p>
    <w:p w:rsidR="00F82519" w:rsidRDefault="00647FB7">
      <w:pPr>
        <w:pStyle w:val="20"/>
        <w:framePr w:w="9701" w:h="13858" w:hRule="exact" w:wrap="none" w:vAnchor="page" w:hAnchor="page" w:x="1091" w:y="1103"/>
        <w:shd w:val="clear" w:color="auto" w:fill="auto"/>
        <w:spacing w:line="274" w:lineRule="exact"/>
        <w:ind w:firstLine="740"/>
      </w:pPr>
      <w:r>
        <w:t>Алгебраические выражения</w:t>
      </w:r>
    </w:p>
    <w:p w:rsidR="00F82519" w:rsidRDefault="00647FB7">
      <w:pPr>
        <w:pStyle w:val="20"/>
        <w:framePr w:w="9701" w:h="13858" w:hRule="exact" w:wrap="none" w:vAnchor="page" w:hAnchor="page" w:x="1091" w:y="1103"/>
        <w:shd w:val="clear" w:color="auto" w:fill="auto"/>
        <w:spacing w:line="274" w:lineRule="exact"/>
        <w:ind w:firstLine="740"/>
      </w:pPr>
      <w:r>
        <w:t>Использование букв для обозначения чисел, вычисление значения алгебраического выражения, применение алгебраических выражений для записи с</w:t>
      </w:r>
      <w:r>
        <w:t>войств арифметических действий, преобразование алгебраических выражений.</w:t>
      </w:r>
    </w:p>
    <w:p w:rsidR="00F82519" w:rsidRDefault="00647FB7">
      <w:pPr>
        <w:pStyle w:val="20"/>
        <w:framePr w:w="9701" w:h="13858" w:hRule="exact" w:wrap="none" w:vAnchor="page" w:hAnchor="page" w:x="1091" w:y="1103"/>
        <w:shd w:val="clear" w:color="auto" w:fill="auto"/>
        <w:spacing w:line="274" w:lineRule="exact"/>
        <w:ind w:firstLine="740"/>
      </w:pPr>
      <w:r>
        <w:t>Делители и кратные</w:t>
      </w:r>
    </w:p>
    <w:p w:rsidR="00F82519" w:rsidRDefault="00647FB7">
      <w:pPr>
        <w:pStyle w:val="20"/>
        <w:framePr w:w="9701" w:h="13858" w:hRule="exact" w:wrap="none" w:vAnchor="page" w:hAnchor="page" w:x="1091" w:y="1103"/>
        <w:shd w:val="clear" w:color="auto" w:fill="auto"/>
        <w:spacing w:line="274" w:lineRule="exact"/>
        <w:ind w:firstLine="740"/>
      </w:pPr>
      <w: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w:t>
      </w:r>
      <w:r>
        <w:t>свойства, общее кратное двух и более чисел, наименьшее общее кратное, способы нахождения наименьшего общего кратного.</w:t>
      </w:r>
    </w:p>
    <w:p w:rsidR="00F82519" w:rsidRDefault="00647FB7">
      <w:pPr>
        <w:pStyle w:val="20"/>
        <w:framePr w:w="9701" w:h="13858" w:hRule="exact" w:wrap="none" w:vAnchor="page" w:hAnchor="page" w:x="1091" w:y="1103"/>
        <w:shd w:val="clear" w:color="auto" w:fill="auto"/>
        <w:spacing w:line="274" w:lineRule="exact"/>
        <w:ind w:firstLine="740"/>
      </w:pPr>
      <w:r>
        <w:t>Дроби</w:t>
      </w:r>
    </w:p>
    <w:p w:rsidR="00F82519" w:rsidRDefault="00647FB7">
      <w:pPr>
        <w:pStyle w:val="20"/>
        <w:framePr w:w="9701" w:h="13858" w:hRule="exact" w:wrap="none" w:vAnchor="page" w:hAnchor="page" w:x="1091" w:y="1103"/>
        <w:shd w:val="clear" w:color="auto" w:fill="auto"/>
        <w:spacing w:line="274" w:lineRule="exact"/>
        <w:ind w:firstLine="740"/>
      </w:pPr>
      <w:r>
        <w:t>Обыкновенные дроби</w:t>
      </w:r>
    </w:p>
    <w:p w:rsidR="00F82519" w:rsidRDefault="00647FB7">
      <w:pPr>
        <w:pStyle w:val="20"/>
        <w:framePr w:w="9701" w:h="13858" w:hRule="exact" w:wrap="none" w:vAnchor="page" w:hAnchor="page" w:x="1091" w:y="1103"/>
        <w:shd w:val="clear" w:color="auto" w:fill="auto"/>
        <w:spacing w:line="274" w:lineRule="exact"/>
        <w:ind w:firstLine="740"/>
      </w:pPr>
      <w:r>
        <w:t>Доля, часть, дробное число, дробь. Дробное число как результат деления. Правильные и неправильные дроби, смешанна</w:t>
      </w:r>
      <w:r>
        <w:t>я дробь (смешанное число).</w:t>
      </w:r>
    </w:p>
    <w:p w:rsidR="00F82519" w:rsidRDefault="00647FB7">
      <w:pPr>
        <w:pStyle w:val="20"/>
        <w:framePr w:w="9701" w:h="13858" w:hRule="exact" w:wrap="none" w:vAnchor="page" w:hAnchor="page" w:x="1091" w:y="1103"/>
        <w:shd w:val="clear" w:color="auto" w:fill="auto"/>
        <w:spacing w:line="274" w:lineRule="exact"/>
        <w:ind w:firstLine="740"/>
      </w:pPr>
      <w:r>
        <w:t>Запись натурального числа в виде дроби с заданным знаменателем, преобразование смешанной дроби в неправильную дробь и наоборот.</w:t>
      </w:r>
    </w:p>
    <w:p w:rsidR="00F82519" w:rsidRDefault="00647FB7">
      <w:pPr>
        <w:pStyle w:val="20"/>
        <w:framePr w:w="9701" w:h="13858" w:hRule="exact" w:wrap="none" w:vAnchor="page" w:hAnchor="page" w:x="1091" w:y="1103"/>
        <w:shd w:val="clear" w:color="auto" w:fill="auto"/>
        <w:spacing w:line="274" w:lineRule="exact"/>
        <w:ind w:firstLine="740"/>
      </w:pPr>
      <w:r>
        <w:t>Приведение дробей к общему знаменателю. Сравнение обыкновенных дробей.</w:t>
      </w:r>
    </w:p>
    <w:p w:rsidR="00F82519" w:rsidRDefault="00647FB7">
      <w:pPr>
        <w:pStyle w:val="20"/>
        <w:framePr w:w="9701" w:h="13858" w:hRule="exact" w:wrap="none" w:vAnchor="page" w:hAnchor="page" w:x="1091" w:y="1103"/>
        <w:shd w:val="clear" w:color="auto" w:fill="auto"/>
        <w:spacing w:line="274" w:lineRule="exact"/>
        <w:ind w:firstLine="740"/>
      </w:pPr>
      <w:r>
        <w:t>Сложение и вычитание обыкновен</w:t>
      </w:r>
      <w:r>
        <w:t>ных дробей. Умножение и деление обыкновенных дробей.</w:t>
      </w:r>
    </w:p>
    <w:p w:rsidR="00F82519" w:rsidRDefault="00647FB7">
      <w:pPr>
        <w:pStyle w:val="20"/>
        <w:framePr w:w="9701" w:h="13858" w:hRule="exact" w:wrap="none" w:vAnchor="page" w:hAnchor="page" w:x="1091" w:y="1103"/>
        <w:shd w:val="clear" w:color="auto" w:fill="auto"/>
        <w:spacing w:line="274" w:lineRule="exact"/>
        <w:ind w:firstLine="740"/>
      </w:pPr>
      <w:r>
        <w:t>Арифметические действия со смешанными дробями.</w:t>
      </w:r>
    </w:p>
    <w:p w:rsidR="00F82519" w:rsidRDefault="00647FB7">
      <w:pPr>
        <w:pStyle w:val="20"/>
        <w:framePr w:w="9701" w:h="13858" w:hRule="exact" w:wrap="none" w:vAnchor="page" w:hAnchor="page" w:x="1091" w:y="1103"/>
        <w:shd w:val="clear" w:color="auto" w:fill="auto"/>
        <w:spacing w:line="274" w:lineRule="exact"/>
        <w:ind w:firstLine="740"/>
      </w:pPr>
      <w:r>
        <w:t>Арифметические действия с дробными числами.</w:t>
      </w:r>
    </w:p>
    <w:p w:rsidR="00F82519" w:rsidRDefault="00647FB7">
      <w:pPr>
        <w:pStyle w:val="40"/>
        <w:framePr w:w="9701" w:h="13858" w:hRule="exact" w:wrap="none" w:vAnchor="page" w:hAnchor="page" w:x="1091" w:y="1103"/>
        <w:shd w:val="clear" w:color="auto" w:fill="auto"/>
        <w:spacing w:line="274" w:lineRule="exact"/>
        <w:ind w:firstLine="740"/>
      </w:pPr>
      <w:r>
        <w:t>Способы рационализации вычислений и их применение при выполнении действий.</w:t>
      </w:r>
    </w:p>
    <w:p w:rsidR="00F82519" w:rsidRDefault="00647FB7">
      <w:pPr>
        <w:pStyle w:val="321"/>
        <w:framePr w:wrap="none" w:vAnchor="page" w:hAnchor="page" w:x="1091" w:y="15213"/>
        <w:shd w:val="clear" w:color="auto" w:fill="auto"/>
        <w:spacing w:before="0" w:line="240" w:lineRule="exact"/>
        <w:ind w:firstLine="740"/>
      </w:pPr>
      <w:bookmarkStart w:id="96" w:name="bookmark95"/>
      <w:r>
        <w:t>Десятичные дроби</w:t>
      </w:r>
      <w:bookmarkEnd w:id="96"/>
    </w:p>
    <w:p w:rsidR="00F82519" w:rsidRDefault="00647FB7">
      <w:pPr>
        <w:pStyle w:val="35"/>
        <w:framePr w:wrap="none" w:vAnchor="page" w:hAnchor="page" w:x="5766" w:y="15562"/>
        <w:shd w:val="clear" w:color="auto" w:fill="auto"/>
        <w:spacing w:line="200" w:lineRule="exact"/>
      </w:pPr>
      <w:r>
        <w:rPr>
          <w:rStyle w:val="30pt"/>
          <w:b/>
          <w:bCs/>
        </w:rPr>
        <w:t>169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131" w:hRule="exact" w:wrap="none" w:vAnchor="page" w:hAnchor="page" w:x="1081" w:y="1103"/>
        <w:shd w:val="clear" w:color="auto" w:fill="auto"/>
        <w:spacing w:line="274" w:lineRule="exact"/>
        <w:ind w:firstLine="780"/>
      </w:pPr>
      <w:r>
        <w:lastRenderedPageBreak/>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Style w:val="24"/>
        </w:rPr>
        <w:t>Преобразование обыкновенных дробей в десятичные дроби. Конечные и бесконечные десятичные дроби.</w:t>
      </w:r>
    </w:p>
    <w:p w:rsidR="00F82519" w:rsidRDefault="00647FB7">
      <w:pPr>
        <w:pStyle w:val="20"/>
        <w:framePr w:w="9720" w:h="14131" w:hRule="exact" w:wrap="none" w:vAnchor="page" w:hAnchor="page" w:x="1081" w:y="1103"/>
        <w:shd w:val="clear" w:color="auto" w:fill="auto"/>
        <w:spacing w:line="274" w:lineRule="exact"/>
        <w:ind w:firstLine="780"/>
      </w:pPr>
      <w:r>
        <w:t>Отношение двух чисел</w:t>
      </w:r>
    </w:p>
    <w:p w:rsidR="00F82519" w:rsidRDefault="00647FB7">
      <w:pPr>
        <w:pStyle w:val="20"/>
        <w:framePr w:w="9720" w:h="14131" w:hRule="exact" w:wrap="none" w:vAnchor="page" w:hAnchor="page" w:x="1081" w:y="1103"/>
        <w:shd w:val="clear" w:color="auto" w:fill="auto"/>
        <w:spacing w:line="274" w:lineRule="exact"/>
        <w:ind w:firstLine="780"/>
      </w:pPr>
      <w:r>
        <w:t>Масштаб на плане и карте. Пропорции. Свойства пропорций, применение пропорций и отношений при решении задач.</w:t>
      </w:r>
    </w:p>
    <w:p w:rsidR="00F82519" w:rsidRDefault="00647FB7">
      <w:pPr>
        <w:pStyle w:val="20"/>
        <w:framePr w:w="9720" w:h="14131" w:hRule="exact" w:wrap="none" w:vAnchor="page" w:hAnchor="page" w:x="1081" w:y="1103"/>
        <w:shd w:val="clear" w:color="auto" w:fill="auto"/>
        <w:spacing w:line="274" w:lineRule="exact"/>
        <w:ind w:firstLine="780"/>
      </w:pPr>
      <w:r>
        <w:t>Среднее арифметическое чисел</w:t>
      </w:r>
    </w:p>
    <w:p w:rsidR="00F82519" w:rsidRDefault="00647FB7">
      <w:pPr>
        <w:pStyle w:val="20"/>
        <w:framePr w:w="9720" w:h="14131" w:hRule="exact" w:wrap="none" w:vAnchor="page" w:hAnchor="page" w:x="1081" w:y="1103"/>
        <w:shd w:val="clear" w:color="auto" w:fill="auto"/>
        <w:spacing w:line="274" w:lineRule="exact"/>
        <w:ind w:firstLine="780"/>
      </w:pPr>
      <w:r>
        <w:t>С</w:t>
      </w:r>
      <w:r>
        <w:t xml:space="preserve">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Style w:val="24"/>
        </w:rPr>
        <w:t>Среднее арифметическое нескольких чисел.</w:t>
      </w:r>
    </w:p>
    <w:p w:rsidR="00F82519" w:rsidRDefault="00647FB7">
      <w:pPr>
        <w:pStyle w:val="20"/>
        <w:framePr w:w="9720" w:h="14131" w:hRule="exact" w:wrap="none" w:vAnchor="page" w:hAnchor="page" w:x="1081" w:y="1103"/>
        <w:shd w:val="clear" w:color="auto" w:fill="auto"/>
        <w:spacing w:line="274" w:lineRule="exact"/>
        <w:ind w:firstLine="780"/>
      </w:pPr>
      <w:r>
        <w:t>Проценты</w:t>
      </w:r>
    </w:p>
    <w:p w:rsidR="00F82519" w:rsidRDefault="00647FB7">
      <w:pPr>
        <w:pStyle w:val="20"/>
        <w:framePr w:w="9720" w:h="14131" w:hRule="exact" w:wrap="none" w:vAnchor="page" w:hAnchor="page" w:x="1081" w:y="1103"/>
        <w:shd w:val="clear" w:color="auto" w:fill="auto"/>
        <w:spacing w:line="274" w:lineRule="exact"/>
        <w:ind w:firstLine="780"/>
      </w:pPr>
      <w:r>
        <w:t>Понятие процента. Вычисление проценто</w:t>
      </w:r>
      <w:r>
        <w:t>в от числа и числа по известному проценту, выражение отношения в процентах. Решение несложных практических задач с процентами.</w:t>
      </w:r>
    </w:p>
    <w:p w:rsidR="00F82519" w:rsidRDefault="00647FB7">
      <w:pPr>
        <w:pStyle w:val="20"/>
        <w:framePr w:w="9720" w:h="14131" w:hRule="exact" w:wrap="none" w:vAnchor="page" w:hAnchor="page" w:x="1081" w:y="1103"/>
        <w:shd w:val="clear" w:color="auto" w:fill="auto"/>
        <w:spacing w:line="274" w:lineRule="exact"/>
        <w:ind w:firstLine="780"/>
      </w:pPr>
      <w:r>
        <w:t>Диаграммы</w:t>
      </w:r>
    </w:p>
    <w:p w:rsidR="00F82519" w:rsidRDefault="00647FB7">
      <w:pPr>
        <w:pStyle w:val="20"/>
        <w:framePr w:w="9720" w:h="14131" w:hRule="exact" w:wrap="none" w:vAnchor="page" w:hAnchor="page" w:x="1081" w:y="1103"/>
        <w:shd w:val="clear" w:color="auto" w:fill="auto"/>
        <w:spacing w:line="274" w:lineRule="exact"/>
        <w:ind w:firstLine="780"/>
      </w:pPr>
      <w:r>
        <w:t xml:space="preserve">Столбчатые и круговые диаграммы. Извлечение информации из диаграмм. </w:t>
      </w:r>
      <w:r>
        <w:rPr>
          <w:rStyle w:val="24"/>
        </w:rPr>
        <w:t>Изображение диаграмм по числовым данным.</w:t>
      </w:r>
    </w:p>
    <w:p w:rsidR="00F82519" w:rsidRDefault="00647FB7">
      <w:pPr>
        <w:pStyle w:val="20"/>
        <w:framePr w:w="9720" w:h="14131" w:hRule="exact" w:wrap="none" w:vAnchor="page" w:hAnchor="page" w:x="1081" w:y="1103"/>
        <w:shd w:val="clear" w:color="auto" w:fill="auto"/>
        <w:spacing w:line="274" w:lineRule="exact"/>
        <w:ind w:firstLine="780"/>
      </w:pPr>
      <w:r>
        <w:t>Рациональные числа</w:t>
      </w:r>
    </w:p>
    <w:p w:rsidR="00F82519" w:rsidRDefault="00647FB7">
      <w:pPr>
        <w:pStyle w:val="20"/>
        <w:framePr w:w="9720" w:h="14131" w:hRule="exact" w:wrap="none" w:vAnchor="page" w:hAnchor="page" w:x="1081" w:y="1103"/>
        <w:shd w:val="clear" w:color="auto" w:fill="auto"/>
        <w:spacing w:line="274" w:lineRule="exact"/>
        <w:ind w:firstLine="780"/>
      </w:pPr>
      <w:r>
        <w:t>Положительные и отрицательные числа</w:t>
      </w:r>
    </w:p>
    <w:p w:rsidR="00F82519" w:rsidRDefault="00647FB7">
      <w:pPr>
        <w:pStyle w:val="20"/>
        <w:framePr w:w="9720" w:h="14131" w:hRule="exact" w:wrap="none" w:vAnchor="page" w:hAnchor="page" w:x="1081" w:y="1103"/>
        <w:shd w:val="clear" w:color="auto" w:fill="auto"/>
        <w:spacing w:line="274" w:lineRule="exact"/>
        <w:ind w:firstLine="780"/>
      </w:pPr>
      <w: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F82519" w:rsidRDefault="00647FB7">
      <w:pPr>
        <w:pStyle w:val="20"/>
        <w:framePr w:w="9720" w:h="14131" w:hRule="exact" w:wrap="none" w:vAnchor="page" w:hAnchor="page" w:x="1081" w:y="1103"/>
        <w:shd w:val="clear" w:color="auto" w:fill="auto"/>
        <w:spacing w:line="274" w:lineRule="exact"/>
        <w:ind w:firstLine="780"/>
      </w:pPr>
      <w:r>
        <w:t xml:space="preserve">Понятие о рациональном числе. </w:t>
      </w:r>
      <w:r>
        <w:rPr>
          <w:rStyle w:val="24"/>
        </w:rPr>
        <w:t>Первичное представление о множестве рациональных чисел.</w:t>
      </w:r>
      <w:r>
        <w:t xml:space="preserve"> Действия с рациональными числами.</w:t>
      </w:r>
    </w:p>
    <w:p w:rsidR="00F82519" w:rsidRDefault="00647FB7">
      <w:pPr>
        <w:pStyle w:val="20"/>
        <w:framePr w:w="9720" w:h="14131" w:hRule="exact" w:wrap="none" w:vAnchor="page" w:hAnchor="page" w:x="1081" w:y="1103"/>
        <w:shd w:val="clear" w:color="auto" w:fill="auto"/>
        <w:spacing w:line="274" w:lineRule="exact"/>
        <w:ind w:firstLine="780"/>
      </w:pPr>
      <w:r>
        <w:t>Решение текстовых задач</w:t>
      </w:r>
    </w:p>
    <w:p w:rsidR="00F82519" w:rsidRDefault="00647FB7">
      <w:pPr>
        <w:pStyle w:val="20"/>
        <w:framePr w:w="9720" w:h="14131" w:hRule="exact" w:wrap="none" w:vAnchor="page" w:hAnchor="page" w:x="1081" w:y="1103"/>
        <w:shd w:val="clear" w:color="auto" w:fill="auto"/>
        <w:spacing w:line="274" w:lineRule="exact"/>
        <w:ind w:firstLine="780"/>
      </w:pPr>
      <w:r>
        <w:t>Единицы измерений: длины, площади, объёма, массы, времени, скорости. Зависимости между единицами измерения кажд</w:t>
      </w:r>
      <w:r>
        <w:t>ой величины. Зависимости между величинами: скорость, время, расстояние; производительность, время, работа; цена, количество, стоимость.</w:t>
      </w:r>
    </w:p>
    <w:p w:rsidR="00F82519" w:rsidRDefault="00647FB7">
      <w:pPr>
        <w:pStyle w:val="20"/>
        <w:framePr w:w="9720" w:h="14131" w:hRule="exact" w:wrap="none" w:vAnchor="page" w:hAnchor="page" w:x="1081" w:y="1103"/>
        <w:shd w:val="clear" w:color="auto" w:fill="auto"/>
        <w:spacing w:line="274" w:lineRule="exact"/>
        <w:ind w:firstLine="780"/>
      </w:pPr>
      <w:r>
        <w:t>Задачи на все арифметические действия</w:t>
      </w:r>
    </w:p>
    <w:p w:rsidR="00F82519" w:rsidRDefault="00647FB7">
      <w:pPr>
        <w:pStyle w:val="20"/>
        <w:framePr w:w="9720" w:h="14131" w:hRule="exact" w:wrap="none" w:vAnchor="page" w:hAnchor="page" w:x="1081" w:y="1103"/>
        <w:shd w:val="clear" w:color="auto" w:fill="auto"/>
        <w:spacing w:line="274" w:lineRule="exact"/>
        <w:ind w:firstLine="780"/>
      </w:pPr>
      <w:r>
        <w:t>Решение текстовых задач арифметическим способом. Использование таблиц, схем, черте</w:t>
      </w:r>
      <w:r>
        <w:t>жей, других средств представления данных при решении задачи.</w:t>
      </w:r>
    </w:p>
    <w:p w:rsidR="00F82519" w:rsidRDefault="00647FB7">
      <w:pPr>
        <w:pStyle w:val="20"/>
        <w:framePr w:w="9720" w:h="14131" w:hRule="exact" w:wrap="none" w:vAnchor="page" w:hAnchor="page" w:x="1081" w:y="1103"/>
        <w:shd w:val="clear" w:color="auto" w:fill="auto"/>
        <w:spacing w:line="274" w:lineRule="exact"/>
        <w:ind w:firstLine="780"/>
      </w:pPr>
      <w:r>
        <w:t>Задачи на движение, работу и покупки</w:t>
      </w:r>
    </w:p>
    <w:p w:rsidR="00F82519" w:rsidRDefault="00647FB7">
      <w:pPr>
        <w:pStyle w:val="20"/>
        <w:framePr w:w="9720" w:h="14131" w:hRule="exact" w:wrap="none" w:vAnchor="page" w:hAnchor="page" w:x="1081" w:y="1103"/>
        <w:shd w:val="clear" w:color="auto" w:fill="auto"/>
        <w:spacing w:line="274" w:lineRule="exact"/>
        <w:ind w:firstLine="780"/>
      </w:pPr>
      <w: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w:t>
      </w:r>
      <w:r>
        <w:t>тную работу. Применение дробей при решении задач.</w:t>
      </w:r>
    </w:p>
    <w:p w:rsidR="00F82519" w:rsidRDefault="00647FB7">
      <w:pPr>
        <w:pStyle w:val="20"/>
        <w:framePr w:w="9720" w:h="14131" w:hRule="exact" w:wrap="none" w:vAnchor="page" w:hAnchor="page" w:x="1081" w:y="1103"/>
        <w:shd w:val="clear" w:color="auto" w:fill="auto"/>
        <w:spacing w:line="274" w:lineRule="exact"/>
        <w:ind w:firstLine="780"/>
      </w:pPr>
      <w:r>
        <w:t>Задачи на части, доли, проценты</w:t>
      </w:r>
    </w:p>
    <w:p w:rsidR="00F82519" w:rsidRDefault="00647FB7">
      <w:pPr>
        <w:pStyle w:val="20"/>
        <w:framePr w:w="9720" w:h="14131" w:hRule="exact" w:wrap="none" w:vAnchor="page" w:hAnchor="page" w:x="1081" w:y="1103"/>
        <w:shd w:val="clear" w:color="auto" w:fill="auto"/>
        <w:spacing w:line="274" w:lineRule="exact"/>
        <w:ind w:firstLine="780"/>
      </w:pPr>
      <w:r>
        <w:t>Решение задач на нахождение части числа и числа по его части. Решение задач на проценты и доли. Применение пропорций при решении задач.</w:t>
      </w:r>
    </w:p>
    <w:p w:rsidR="00F82519" w:rsidRDefault="00647FB7">
      <w:pPr>
        <w:pStyle w:val="20"/>
        <w:framePr w:w="9720" w:h="14131" w:hRule="exact" w:wrap="none" w:vAnchor="page" w:hAnchor="page" w:x="1081" w:y="1103"/>
        <w:shd w:val="clear" w:color="auto" w:fill="auto"/>
        <w:spacing w:line="274" w:lineRule="exact"/>
        <w:ind w:firstLine="780"/>
      </w:pPr>
      <w:r>
        <w:t>Логические задачи</w:t>
      </w:r>
    </w:p>
    <w:p w:rsidR="00F82519" w:rsidRDefault="00647FB7">
      <w:pPr>
        <w:pStyle w:val="40"/>
        <w:framePr w:w="9720" w:h="14131" w:hRule="exact" w:wrap="none" w:vAnchor="page" w:hAnchor="page" w:x="1081" w:y="1103"/>
        <w:shd w:val="clear" w:color="auto" w:fill="auto"/>
        <w:spacing w:line="274" w:lineRule="exact"/>
        <w:ind w:firstLine="780"/>
      </w:pPr>
      <w:r>
        <w:rPr>
          <w:rStyle w:val="41"/>
        </w:rPr>
        <w:t>Решение несложных ло</w:t>
      </w:r>
      <w:r>
        <w:rPr>
          <w:rStyle w:val="41"/>
        </w:rPr>
        <w:t xml:space="preserve">гических задач. </w:t>
      </w:r>
      <w:r>
        <w:t>Решение логических задач с помощью графов, таблиц</w:t>
      </w:r>
      <w:r>
        <w:rPr>
          <w:rStyle w:val="41"/>
        </w:rPr>
        <w:t>.</w:t>
      </w:r>
    </w:p>
    <w:p w:rsidR="00F82519" w:rsidRDefault="00647FB7">
      <w:pPr>
        <w:pStyle w:val="20"/>
        <w:framePr w:w="9720" w:h="14131" w:hRule="exact" w:wrap="none" w:vAnchor="page" w:hAnchor="page" w:x="1081" w:y="1103"/>
        <w:shd w:val="clear" w:color="auto" w:fill="auto"/>
        <w:spacing w:line="274" w:lineRule="exact"/>
        <w:ind w:firstLine="780"/>
      </w:pPr>
      <w:r>
        <w:t>Основные методы решения текстовых задач: арифметический, перебор вариантов.</w:t>
      </w:r>
    </w:p>
    <w:p w:rsidR="00F82519" w:rsidRDefault="00647FB7">
      <w:pPr>
        <w:pStyle w:val="20"/>
        <w:framePr w:w="9720" w:h="14131" w:hRule="exact" w:wrap="none" w:vAnchor="page" w:hAnchor="page" w:x="1081" w:y="1103"/>
        <w:shd w:val="clear" w:color="auto" w:fill="auto"/>
        <w:spacing w:line="274" w:lineRule="exact"/>
        <w:ind w:firstLine="780"/>
      </w:pPr>
      <w:r>
        <w:t>Наглядная геометрия</w:t>
      </w:r>
    </w:p>
    <w:p w:rsidR="00F82519" w:rsidRDefault="00647FB7">
      <w:pPr>
        <w:pStyle w:val="20"/>
        <w:framePr w:w="9720" w:h="14131" w:hRule="exact" w:wrap="none" w:vAnchor="page" w:hAnchor="page" w:x="1081" w:y="1103"/>
        <w:shd w:val="clear" w:color="auto" w:fill="auto"/>
        <w:spacing w:line="274" w:lineRule="exact"/>
        <w:ind w:firstLine="780"/>
      </w:pPr>
      <w: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Style w:val="24"/>
        </w:rPr>
        <w:t xml:space="preserve">виды треугольников. Правильные многоугольники. </w:t>
      </w:r>
      <w:r>
        <w:t>Изображение</w:t>
      </w:r>
      <w:r>
        <w:t xml:space="preserve"> основных геометрических фигур. </w:t>
      </w:r>
      <w:r>
        <w:rPr>
          <w:rStyle w:val="24"/>
        </w:rPr>
        <w:t>Взаимное расположение двух прямых, двух окружностей, прямой и окружности.</w:t>
      </w:r>
      <w: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w:t>
      </w:r>
      <w:r>
        <w:t>мощью транспортира.</w:t>
      </w:r>
    </w:p>
    <w:p w:rsidR="00F82519" w:rsidRDefault="00647FB7">
      <w:pPr>
        <w:pStyle w:val="35"/>
        <w:framePr w:wrap="none" w:vAnchor="page" w:hAnchor="page" w:x="5780" w:y="15562"/>
        <w:shd w:val="clear" w:color="auto" w:fill="auto"/>
        <w:spacing w:line="200" w:lineRule="exact"/>
      </w:pPr>
      <w:r>
        <w:rPr>
          <w:rStyle w:val="30pt"/>
          <w:b/>
          <w:bCs/>
        </w:rPr>
        <w:t>170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4343" w:hRule="exact" w:wrap="none" w:vAnchor="page" w:hAnchor="page" w:x="1081" w:y="1103"/>
        <w:shd w:val="clear" w:color="auto" w:fill="auto"/>
        <w:spacing w:line="274" w:lineRule="exact"/>
        <w:ind w:firstLine="760"/>
      </w:pPr>
      <w:r>
        <w:lastRenderedPageBreak/>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Style w:val="24"/>
        </w:rPr>
        <w:t>Равновеликие фигуры.</w:t>
      </w:r>
    </w:p>
    <w:p w:rsidR="00F82519" w:rsidRDefault="00647FB7">
      <w:pPr>
        <w:pStyle w:val="20"/>
        <w:framePr w:w="9720" w:h="14343" w:hRule="exact" w:wrap="none" w:vAnchor="page" w:hAnchor="page" w:x="1081" w:y="1103"/>
        <w:shd w:val="clear" w:color="auto" w:fill="auto"/>
        <w:spacing w:line="274" w:lineRule="exact"/>
        <w:ind w:firstLine="760"/>
      </w:pPr>
      <w:r>
        <w:t>Наглядные представлен</w:t>
      </w:r>
      <w:r>
        <w:t xml:space="preserve">ия о пространственных фигурах: куб, параллелепипед, призма, пирамида, шар, сфера, конус, цилиндр. Изображение пространственных фигур. </w:t>
      </w:r>
      <w:r>
        <w:rPr>
          <w:rStyle w:val="24"/>
        </w:rPr>
        <w:t>Примеры сечений. Многогранники. Правильные многогранники.</w:t>
      </w:r>
      <w:r>
        <w:t xml:space="preserve"> Примеры разверток многогранников, цилиндра и конуса.</w:t>
      </w:r>
    </w:p>
    <w:p w:rsidR="00F82519" w:rsidRDefault="00647FB7">
      <w:pPr>
        <w:pStyle w:val="20"/>
        <w:framePr w:w="9720" w:h="14343" w:hRule="exact" w:wrap="none" w:vAnchor="page" w:hAnchor="page" w:x="1081" w:y="1103"/>
        <w:shd w:val="clear" w:color="auto" w:fill="auto"/>
        <w:spacing w:line="274" w:lineRule="exact"/>
        <w:ind w:firstLine="760"/>
      </w:pPr>
      <w:r>
        <w:t>Понятие объ</w:t>
      </w:r>
      <w:r>
        <w:t>ема; единицы объема. Объем прямоугольного параллелепипеда, куба.</w:t>
      </w:r>
    </w:p>
    <w:p w:rsidR="00F82519" w:rsidRDefault="00647FB7">
      <w:pPr>
        <w:pStyle w:val="20"/>
        <w:framePr w:w="9720" w:h="14343" w:hRule="exact" w:wrap="none" w:vAnchor="page" w:hAnchor="page" w:x="1081" w:y="1103"/>
        <w:shd w:val="clear" w:color="auto" w:fill="auto"/>
        <w:spacing w:line="274" w:lineRule="exact"/>
        <w:ind w:firstLine="760"/>
      </w:pPr>
      <w:r>
        <w:t xml:space="preserve">Понятие о равенстве фигур. Центральная, осевая и </w:t>
      </w:r>
      <w:r>
        <w:rPr>
          <w:rStyle w:val="24"/>
        </w:rPr>
        <w:t>зеркальная</w:t>
      </w:r>
      <w:r>
        <w:t xml:space="preserve"> симметрии. Изображение симметричных фигур.</w:t>
      </w:r>
    </w:p>
    <w:p w:rsidR="00F82519" w:rsidRDefault="00647FB7">
      <w:pPr>
        <w:pStyle w:val="20"/>
        <w:framePr w:w="9720" w:h="14343" w:hRule="exact" w:wrap="none" w:vAnchor="page" w:hAnchor="page" w:x="1081" w:y="1103"/>
        <w:shd w:val="clear" w:color="auto" w:fill="auto"/>
        <w:spacing w:line="274" w:lineRule="exact"/>
        <w:ind w:firstLine="760"/>
      </w:pPr>
      <w:r>
        <w:t>Решение практических задач с применением простейших свойств фигур.</w:t>
      </w:r>
    </w:p>
    <w:p w:rsidR="00F82519" w:rsidRDefault="00647FB7">
      <w:pPr>
        <w:pStyle w:val="20"/>
        <w:framePr w:w="9720" w:h="14343" w:hRule="exact" w:wrap="none" w:vAnchor="page" w:hAnchor="page" w:x="1081" w:y="1103"/>
        <w:shd w:val="clear" w:color="auto" w:fill="auto"/>
        <w:spacing w:line="274" w:lineRule="exact"/>
        <w:ind w:firstLine="760"/>
      </w:pPr>
      <w:r>
        <w:t>История математики</w:t>
      </w:r>
    </w:p>
    <w:p w:rsidR="00F82519" w:rsidRDefault="00647FB7">
      <w:pPr>
        <w:pStyle w:val="40"/>
        <w:framePr w:w="9720" w:h="14343" w:hRule="exact" w:wrap="none" w:vAnchor="page" w:hAnchor="page" w:x="1081" w:y="1103"/>
        <w:shd w:val="clear" w:color="auto" w:fill="auto"/>
        <w:spacing w:line="274" w:lineRule="exact"/>
        <w:ind w:firstLine="760"/>
      </w:pPr>
      <w:r>
        <w:t>По</w:t>
      </w:r>
      <w:r>
        <w:t>явление цифр, букв, иероглифов в процессе счёта и распределения продуктов на Древнем Ближнем Востоке. Связь с Неолитической революцией.</w:t>
      </w:r>
    </w:p>
    <w:p w:rsidR="00F82519" w:rsidRDefault="00647FB7">
      <w:pPr>
        <w:pStyle w:val="40"/>
        <w:framePr w:w="9720" w:h="14343" w:hRule="exact" w:wrap="none" w:vAnchor="page" w:hAnchor="page" w:x="1081" w:y="1103"/>
        <w:shd w:val="clear" w:color="auto" w:fill="auto"/>
        <w:spacing w:line="274" w:lineRule="exact"/>
        <w:ind w:firstLine="760"/>
      </w:pPr>
      <w:r>
        <w:t>Рождение шестидесятеричной системы счисления. Появление десятичной записи</w:t>
      </w:r>
    </w:p>
    <w:p w:rsidR="00F82519" w:rsidRDefault="00647FB7">
      <w:pPr>
        <w:pStyle w:val="40"/>
        <w:framePr w:w="9720" w:h="14343" w:hRule="exact" w:wrap="none" w:vAnchor="page" w:hAnchor="page" w:x="1081" w:y="1103"/>
        <w:shd w:val="clear" w:color="auto" w:fill="auto"/>
        <w:spacing w:line="274" w:lineRule="exact"/>
        <w:ind w:firstLine="0"/>
      </w:pPr>
      <w:r>
        <w:t>чисел.</w:t>
      </w:r>
    </w:p>
    <w:p w:rsidR="00F82519" w:rsidRDefault="00647FB7">
      <w:pPr>
        <w:pStyle w:val="40"/>
        <w:framePr w:w="9720" w:h="14343" w:hRule="exact" w:wrap="none" w:vAnchor="page" w:hAnchor="page" w:x="1081" w:y="1103"/>
        <w:shd w:val="clear" w:color="auto" w:fill="auto"/>
        <w:spacing w:line="274" w:lineRule="exact"/>
        <w:ind w:firstLine="760"/>
      </w:pPr>
      <w:r>
        <w:t xml:space="preserve">Рождение и развитие арифметики </w:t>
      </w:r>
      <w:r>
        <w:t>натуральных чисел. НОК, НОД, простые числа. Решето Эратосфена.</w:t>
      </w:r>
    </w:p>
    <w:p w:rsidR="00F82519" w:rsidRDefault="00647FB7">
      <w:pPr>
        <w:pStyle w:val="40"/>
        <w:framePr w:w="9720" w:h="14343" w:hRule="exact" w:wrap="none" w:vAnchor="page" w:hAnchor="page" w:x="1081" w:y="1103"/>
        <w:shd w:val="clear" w:color="auto" w:fill="auto"/>
        <w:spacing w:line="355" w:lineRule="exact"/>
        <w:ind w:firstLine="760"/>
      </w:pPr>
      <w:r>
        <w:t>Появление нуля и отрицательных чисел в математике древности. Роль Диофанта. Почему</w:t>
      </w:r>
      <w:r>
        <w:rPr>
          <w:rStyle w:val="41"/>
        </w:rPr>
        <w:t xml:space="preserve"> </w:t>
      </w:r>
      <w:r>
        <w:rPr>
          <w:rStyle w:val="414pt"/>
          <w:lang w:val="ru-RU" w:eastAsia="ru-RU" w:bidi="ru-RU"/>
        </w:rPr>
        <w:t xml:space="preserve">( </w:t>
      </w:r>
      <w:r>
        <w:rPr>
          <w:rStyle w:val="41"/>
        </w:rPr>
        <w:t>—</w:t>
      </w:r>
      <w:r>
        <w:rPr>
          <w:rStyle w:val="414pt"/>
        </w:rPr>
        <w:t>1)(</w:t>
      </w:r>
      <w:r>
        <w:rPr>
          <w:rStyle w:val="41"/>
          <w:lang w:val="en-US" w:eastAsia="en-US" w:bidi="en-US"/>
        </w:rPr>
        <w:t>—</w:t>
      </w:r>
      <w:r>
        <w:rPr>
          <w:rStyle w:val="414pt"/>
        </w:rPr>
        <w:t xml:space="preserve">l) </w:t>
      </w:r>
      <w:r>
        <w:rPr>
          <w:rStyle w:val="41"/>
        </w:rPr>
        <w:t>= +</w:t>
      </w:r>
      <w:r>
        <w:rPr>
          <w:rStyle w:val="414pt"/>
          <w:lang w:val="ru-RU" w:eastAsia="ru-RU" w:bidi="ru-RU"/>
        </w:rPr>
        <w:t xml:space="preserve">1 </w:t>
      </w:r>
      <w:r>
        <w:t>?</w:t>
      </w:r>
    </w:p>
    <w:p w:rsidR="00F82519" w:rsidRDefault="00647FB7">
      <w:pPr>
        <w:pStyle w:val="40"/>
        <w:framePr w:w="9720" w:h="14343" w:hRule="exact" w:wrap="none" w:vAnchor="page" w:hAnchor="page" w:x="1081" w:y="1103"/>
        <w:shd w:val="clear" w:color="auto" w:fill="auto"/>
        <w:spacing w:after="244"/>
        <w:ind w:firstLine="760"/>
      </w:pPr>
      <w:r>
        <w:t>Дроби в Вавилоне, Египте, Риме. Открытие десятичных дробей. Старинные системы мер. Десятичные</w:t>
      </w:r>
      <w:r>
        <w:t xml:space="preserve"> дроби и метрическая система мер. Л. Магницкий.</w:t>
      </w:r>
    </w:p>
    <w:p w:rsidR="00F82519" w:rsidRDefault="00647FB7">
      <w:pPr>
        <w:pStyle w:val="321"/>
        <w:framePr w:w="9720" w:h="14343" w:hRule="exact" w:wrap="none" w:vAnchor="page" w:hAnchor="page" w:x="1081" w:y="1103"/>
        <w:shd w:val="clear" w:color="auto" w:fill="auto"/>
        <w:spacing w:before="0"/>
        <w:ind w:firstLine="760"/>
      </w:pPr>
      <w:bookmarkStart w:id="97" w:name="bookmark96"/>
      <w:r>
        <w:t>Содержание курса математики в 7-9 классах</w:t>
      </w:r>
      <w:bookmarkEnd w:id="97"/>
    </w:p>
    <w:p w:rsidR="00F82519" w:rsidRDefault="00647FB7">
      <w:pPr>
        <w:pStyle w:val="20"/>
        <w:framePr w:w="9720" w:h="14343" w:hRule="exact" w:wrap="none" w:vAnchor="page" w:hAnchor="page" w:x="1081" w:y="1103"/>
        <w:shd w:val="clear" w:color="auto" w:fill="auto"/>
        <w:spacing w:line="274" w:lineRule="exact"/>
        <w:ind w:firstLine="760"/>
      </w:pPr>
      <w:r>
        <w:t>Алгебра</w:t>
      </w:r>
    </w:p>
    <w:p w:rsidR="00F82519" w:rsidRDefault="00647FB7">
      <w:pPr>
        <w:pStyle w:val="20"/>
        <w:framePr w:w="9720" w:h="14343" w:hRule="exact" w:wrap="none" w:vAnchor="page" w:hAnchor="page" w:x="1081" w:y="1103"/>
        <w:shd w:val="clear" w:color="auto" w:fill="auto"/>
        <w:spacing w:line="274" w:lineRule="exact"/>
        <w:ind w:firstLine="760"/>
      </w:pPr>
      <w:r>
        <w:t>Числа</w:t>
      </w:r>
    </w:p>
    <w:p w:rsidR="00F82519" w:rsidRDefault="00647FB7">
      <w:pPr>
        <w:pStyle w:val="20"/>
        <w:framePr w:w="9720" w:h="14343" w:hRule="exact" w:wrap="none" w:vAnchor="page" w:hAnchor="page" w:x="1081" w:y="1103"/>
        <w:shd w:val="clear" w:color="auto" w:fill="auto"/>
        <w:spacing w:line="274" w:lineRule="exact"/>
        <w:ind w:firstLine="760"/>
      </w:pPr>
      <w:r>
        <w:t>Рациональные числа</w:t>
      </w:r>
    </w:p>
    <w:p w:rsidR="00F82519" w:rsidRDefault="00647FB7">
      <w:pPr>
        <w:pStyle w:val="20"/>
        <w:framePr w:w="9720" w:h="14343" w:hRule="exact" w:wrap="none" w:vAnchor="page" w:hAnchor="page" w:x="1081" w:y="1103"/>
        <w:shd w:val="clear" w:color="auto" w:fill="auto"/>
        <w:spacing w:line="274" w:lineRule="exact"/>
        <w:ind w:firstLine="760"/>
      </w:pPr>
      <w:r>
        <w:t xml:space="preserve">Множество рациональных чисел. Сравнение рациональных чисел. Действия с рациональными числами. </w:t>
      </w:r>
      <w:r>
        <w:rPr>
          <w:rStyle w:val="24"/>
        </w:rPr>
        <w:t>Представление рационального числа десят</w:t>
      </w:r>
      <w:r>
        <w:rPr>
          <w:rStyle w:val="24"/>
        </w:rPr>
        <w:t>ичной дробью.</w:t>
      </w:r>
    </w:p>
    <w:p w:rsidR="00F82519" w:rsidRDefault="00647FB7">
      <w:pPr>
        <w:pStyle w:val="20"/>
        <w:framePr w:w="9720" w:h="14343" w:hRule="exact" w:wrap="none" w:vAnchor="page" w:hAnchor="page" w:x="1081" w:y="1103"/>
        <w:shd w:val="clear" w:color="auto" w:fill="auto"/>
        <w:spacing w:line="274" w:lineRule="exact"/>
        <w:ind w:firstLine="760"/>
      </w:pPr>
      <w:r>
        <w:t>Иррациональные числа</w:t>
      </w:r>
    </w:p>
    <w:p w:rsidR="00F82519" w:rsidRDefault="00647FB7">
      <w:pPr>
        <w:pStyle w:val="20"/>
        <w:framePr w:w="9720" w:h="14343" w:hRule="exact" w:wrap="none" w:vAnchor="page" w:hAnchor="page" w:x="1081" w:y="1103"/>
        <w:shd w:val="clear" w:color="auto" w:fill="auto"/>
        <w:spacing w:line="274" w:lineRule="exact"/>
        <w:ind w:firstLine="760"/>
      </w:pPr>
      <w:r>
        <w:t>Понятие иррационального числа. Распознавание иррациональных чисел. Примеры</w:t>
      </w:r>
    </w:p>
    <w:p w:rsidR="00F82519" w:rsidRDefault="00647FB7">
      <w:pPr>
        <w:pStyle w:val="20"/>
        <w:framePr w:w="9720" w:h="14343" w:hRule="exact" w:wrap="none" w:vAnchor="page" w:hAnchor="page" w:x="1081" w:y="1103"/>
        <w:shd w:val="clear" w:color="auto" w:fill="auto"/>
        <w:spacing w:line="274" w:lineRule="exact"/>
        <w:ind w:firstLine="0"/>
      </w:pPr>
      <w:r>
        <w:t xml:space="preserve">доказательств в алгебре. Иррациональность числа </w:t>
      </w:r>
      <w:r>
        <w:rPr>
          <w:lang w:val="en-US" w:eastAsia="en-US" w:bidi="en-US"/>
        </w:rPr>
        <w:t>V2</w:t>
      </w:r>
      <w:r>
        <w:t xml:space="preserve">. Применение в геометрии. </w:t>
      </w:r>
      <w:r>
        <w:rPr>
          <w:rStyle w:val="24"/>
        </w:rPr>
        <w:t>Сравнение иррациональных чисел. Множество действительных чисел</w:t>
      </w:r>
      <w:r>
        <w:t>.</w:t>
      </w:r>
    </w:p>
    <w:p w:rsidR="00F82519" w:rsidRDefault="00647FB7">
      <w:pPr>
        <w:pStyle w:val="20"/>
        <w:framePr w:w="9720" w:h="14343" w:hRule="exact" w:wrap="none" w:vAnchor="page" w:hAnchor="page" w:x="1081" w:y="1103"/>
        <w:shd w:val="clear" w:color="auto" w:fill="auto"/>
        <w:spacing w:line="274" w:lineRule="exact"/>
        <w:ind w:firstLine="760"/>
      </w:pPr>
      <w:r>
        <w:t>Тождественные преобразования</w:t>
      </w:r>
    </w:p>
    <w:p w:rsidR="00F82519" w:rsidRDefault="00647FB7">
      <w:pPr>
        <w:pStyle w:val="20"/>
        <w:framePr w:w="9720" w:h="14343" w:hRule="exact" w:wrap="none" w:vAnchor="page" w:hAnchor="page" w:x="1081" w:y="1103"/>
        <w:shd w:val="clear" w:color="auto" w:fill="auto"/>
        <w:spacing w:line="274" w:lineRule="exact"/>
        <w:ind w:firstLine="760"/>
      </w:pPr>
      <w:r>
        <w:t>Числовые и буквенные выражения</w:t>
      </w:r>
    </w:p>
    <w:p w:rsidR="00F82519" w:rsidRDefault="00647FB7">
      <w:pPr>
        <w:pStyle w:val="20"/>
        <w:framePr w:w="9720" w:h="14343" w:hRule="exact" w:wrap="none" w:vAnchor="page" w:hAnchor="page" w:x="1081" w:y="1103"/>
        <w:shd w:val="clear" w:color="auto" w:fill="auto"/>
        <w:spacing w:line="274" w:lineRule="exact"/>
        <w:ind w:firstLine="760"/>
      </w:pPr>
      <w:r>
        <w:t>Выражение с переменной. Значение выражения. Подстановка выражений вместо переменных.</w:t>
      </w:r>
    </w:p>
    <w:p w:rsidR="00F82519" w:rsidRDefault="00647FB7">
      <w:pPr>
        <w:pStyle w:val="20"/>
        <w:framePr w:w="9720" w:h="14343" w:hRule="exact" w:wrap="none" w:vAnchor="page" w:hAnchor="page" w:x="1081" w:y="1103"/>
        <w:shd w:val="clear" w:color="auto" w:fill="auto"/>
        <w:spacing w:line="274" w:lineRule="exact"/>
        <w:ind w:firstLine="760"/>
      </w:pPr>
      <w:r>
        <w:t>Целые выражения</w:t>
      </w:r>
    </w:p>
    <w:p w:rsidR="00F82519" w:rsidRDefault="00647FB7">
      <w:pPr>
        <w:pStyle w:val="20"/>
        <w:framePr w:w="9720" w:h="14343" w:hRule="exact" w:wrap="none" w:vAnchor="page" w:hAnchor="page" w:x="1081" w:y="1103"/>
        <w:shd w:val="clear" w:color="auto" w:fill="auto"/>
        <w:spacing w:line="274" w:lineRule="exact"/>
        <w:ind w:firstLine="760"/>
      </w:pPr>
      <w:r>
        <w:t>Степень с натуральным показателем и её свойства. Преобразования выражений, содержащих степени с</w:t>
      </w:r>
      <w:r>
        <w:t xml:space="preserve"> натуральным показателем.</w:t>
      </w:r>
    </w:p>
    <w:p w:rsidR="00F82519" w:rsidRDefault="00647FB7">
      <w:pPr>
        <w:pStyle w:val="20"/>
        <w:framePr w:w="9720" w:h="14343" w:hRule="exact" w:wrap="none" w:vAnchor="page" w:hAnchor="page" w:x="1081" w:y="1103"/>
        <w:shd w:val="clear" w:color="auto" w:fill="auto"/>
        <w:spacing w:line="274" w:lineRule="exact"/>
        <w:ind w:firstLine="760"/>
      </w:pPr>
      <w: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w:t>
      </w:r>
      <w:r>
        <w:t xml:space="preserve">еля за скобки, </w:t>
      </w:r>
      <w:r>
        <w:rPr>
          <w:rStyle w:val="24"/>
        </w:rPr>
        <w:t>группировка, применение формул сокращённого умножения</w:t>
      </w:r>
      <w:r>
        <w:t xml:space="preserve">. </w:t>
      </w:r>
      <w:r>
        <w:rPr>
          <w:rStyle w:val="24"/>
        </w:rPr>
        <w:t>Квадратный трёхчлен, разложение квадратного трёхчлена на множители.</w:t>
      </w:r>
    </w:p>
    <w:p w:rsidR="00F82519" w:rsidRDefault="00647FB7">
      <w:pPr>
        <w:pStyle w:val="20"/>
        <w:framePr w:w="9720" w:h="14343" w:hRule="exact" w:wrap="none" w:vAnchor="page" w:hAnchor="page" w:x="1081" w:y="1103"/>
        <w:shd w:val="clear" w:color="auto" w:fill="auto"/>
        <w:spacing w:line="274" w:lineRule="exact"/>
        <w:ind w:firstLine="760"/>
      </w:pPr>
      <w:r>
        <w:t>Дробно-рациональные выражения</w:t>
      </w:r>
    </w:p>
    <w:p w:rsidR="00F82519" w:rsidRDefault="00647FB7">
      <w:pPr>
        <w:pStyle w:val="40"/>
        <w:framePr w:w="9720" w:h="14343" w:hRule="exact" w:wrap="none" w:vAnchor="page" w:hAnchor="page" w:x="1081" w:y="1103"/>
        <w:shd w:val="clear" w:color="auto" w:fill="auto"/>
        <w:spacing w:line="274" w:lineRule="exact"/>
        <w:ind w:firstLine="760"/>
      </w:pPr>
      <w:r>
        <w:rPr>
          <w:rStyle w:val="41"/>
        </w:rPr>
        <w:t>Степень с целым показателем. Преобразование дробно-линейных выражений: сложение, умножен</w:t>
      </w:r>
      <w:r>
        <w:rPr>
          <w:rStyle w:val="41"/>
        </w:rPr>
        <w:t xml:space="preserve">ие, деление. </w:t>
      </w:r>
      <w:r>
        <w:t>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w:t>
      </w:r>
      <w:r>
        <w:t xml:space="preserve"> деление, возведение в степень.</w:t>
      </w:r>
    </w:p>
    <w:p w:rsidR="00F82519" w:rsidRDefault="00647FB7">
      <w:pPr>
        <w:pStyle w:val="35"/>
        <w:framePr w:w="9720" w:h="229" w:hRule="exact" w:wrap="none" w:vAnchor="page" w:hAnchor="page" w:x="1081" w:y="15591"/>
        <w:shd w:val="clear" w:color="auto" w:fill="auto"/>
        <w:spacing w:line="200" w:lineRule="exact"/>
        <w:ind w:right="40"/>
        <w:jc w:val="center"/>
      </w:pPr>
      <w:r>
        <w:rPr>
          <w:rStyle w:val="30pt"/>
          <w:b/>
          <w:bCs/>
        </w:rPr>
        <w:t>171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5" w:h="7507" w:hRule="exact" w:wrap="none" w:vAnchor="page" w:hAnchor="page" w:x="1079" w:y="1103"/>
        <w:shd w:val="clear" w:color="auto" w:fill="auto"/>
        <w:spacing w:line="274" w:lineRule="exact"/>
        <w:ind w:firstLine="780"/>
      </w:pPr>
      <w:r>
        <w:lastRenderedPageBreak/>
        <w:t>Преобразование выражений, содержащих знак модуля.</w:t>
      </w:r>
    </w:p>
    <w:p w:rsidR="00F82519" w:rsidRDefault="00647FB7">
      <w:pPr>
        <w:pStyle w:val="20"/>
        <w:framePr w:w="9725" w:h="7507" w:hRule="exact" w:wrap="none" w:vAnchor="page" w:hAnchor="page" w:x="1079" w:y="1103"/>
        <w:shd w:val="clear" w:color="auto" w:fill="auto"/>
        <w:spacing w:line="274" w:lineRule="exact"/>
        <w:ind w:firstLine="780"/>
      </w:pPr>
      <w:r>
        <w:t>Квадратные корни</w:t>
      </w:r>
    </w:p>
    <w:p w:rsidR="00F82519" w:rsidRDefault="00647FB7">
      <w:pPr>
        <w:pStyle w:val="20"/>
        <w:framePr w:w="9725" w:h="7507" w:hRule="exact" w:wrap="none" w:vAnchor="page" w:hAnchor="page" w:x="1079" w:y="1103"/>
        <w:shd w:val="clear" w:color="auto" w:fill="auto"/>
        <w:spacing w:line="274" w:lineRule="exact"/>
        <w:ind w:left="5" w:firstLine="780"/>
      </w:pPr>
      <w:r>
        <w:t>Арифметический квадратный корень. Преобразование выражений, содержащих</w:t>
      </w:r>
      <w:r>
        <w:br/>
      </w:r>
      <w:r>
        <w:t xml:space="preserve">квадратные корни: умножение, деление, вынесение множителя из-под знака корня, </w:t>
      </w:r>
      <w:r>
        <w:rPr>
          <w:rStyle w:val="24"/>
        </w:rPr>
        <w:t>внесение</w:t>
      </w:r>
      <w:r>
        <w:rPr>
          <w:rStyle w:val="24"/>
        </w:rPr>
        <w:br/>
        <w:t>множителя под знак корня.</w:t>
      </w:r>
    </w:p>
    <w:p w:rsidR="00F82519" w:rsidRDefault="00647FB7">
      <w:pPr>
        <w:pStyle w:val="20"/>
        <w:framePr w:w="9725" w:h="7507" w:hRule="exact" w:wrap="none" w:vAnchor="page" w:hAnchor="page" w:x="1079" w:y="1103"/>
        <w:shd w:val="clear" w:color="auto" w:fill="auto"/>
        <w:spacing w:line="274" w:lineRule="exact"/>
        <w:ind w:firstLine="780"/>
      </w:pPr>
      <w:r>
        <w:t>Уравнения и неравенства</w:t>
      </w:r>
    </w:p>
    <w:p w:rsidR="00F82519" w:rsidRDefault="00647FB7">
      <w:pPr>
        <w:pStyle w:val="20"/>
        <w:framePr w:w="9725" w:h="7507" w:hRule="exact" w:wrap="none" w:vAnchor="page" w:hAnchor="page" w:x="1079" w:y="1103"/>
        <w:shd w:val="clear" w:color="auto" w:fill="auto"/>
        <w:spacing w:line="274" w:lineRule="exact"/>
        <w:ind w:firstLine="780"/>
      </w:pPr>
      <w:r>
        <w:t>Равенства</w:t>
      </w:r>
    </w:p>
    <w:p w:rsidR="00F82519" w:rsidRDefault="00647FB7">
      <w:pPr>
        <w:pStyle w:val="20"/>
        <w:framePr w:w="9725" w:h="7507" w:hRule="exact" w:wrap="none" w:vAnchor="page" w:hAnchor="page" w:x="1079" w:y="1103"/>
        <w:shd w:val="clear" w:color="auto" w:fill="auto"/>
        <w:spacing w:line="274" w:lineRule="exact"/>
        <w:ind w:firstLine="780"/>
      </w:pPr>
      <w:r>
        <w:t>Числовое равенство. Свойства числовых равенств. Равенство с переменной.</w:t>
      </w:r>
    </w:p>
    <w:p w:rsidR="00F82519" w:rsidRDefault="00647FB7">
      <w:pPr>
        <w:pStyle w:val="20"/>
        <w:framePr w:w="9725" w:h="7507" w:hRule="exact" w:wrap="none" w:vAnchor="page" w:hAnchor="page" w:x="1079" w:y="1103"/>
        <w:shd w:val="clear" w:color="auto" w:fill="auto"/>
        <w:spacing w:line="274" w:lineRule="exact"/>
        <w:ind w:firstLine="780"/>
      </w:pPr>
      <w:r>
        <w:t>Уравнения</w:t>
      </w:r>
    </w:p>
    <w:p w:rsidR="00F82519" w:rsidRDefault="00647FB7">
      <w:pPr>
        <w:pStyle w:val="40"/>
        <w:framePr w:w="9725" w:h="7507" w:hRule="exact" w:wrap="none" w:vAnchor="page" w:hAnchor="page" w:x="1079" w:y="1103"/>
        <w:shd w:val="clear" w:color="auto" w:fill="auto"/>
        <w:spacing w:line="274" w:lineRule="exact"/>
        <w:ind w:left="5" w:firstLine="780"/>
      </w:pPr>
      <w:r>
        <w:rPr>
          <w:rStyle w:val="41"/>
        </w:rPr>
        <w:t xml:space="preserve">Понятие уравнения и корня уравнения. </w:t>
      </w:r>
      <w:r>
        <w:t>Представление о равносильности уравнений.</w:t>
      </w:r>
      <w:r>
        <w:br/>
        <w:t>Область определения уравнения (область допустимых значений переменной).</w:t>
      </w:r>
    </w:p>
    <w:p w:rsidR="00F82519" w:rsidRDefault="00647FB7">
      <w:pPr>
        <w:pStyle w:val="20"/>
        <w:framePr w:w="9725" w:h="7507" w:hRule="exact" w:wrap="none" w:vAnchor="page" w:hAnchor="page" w:x="1079" w:y="1103"/>
        <w:shd w:val="clear" w:color="auto" w:fill="auto"/>
        <w:spacing w:line="274" w:lineRule="exact"/>
        <w:ind w:firstLine="780"/>
      </w:pPr>
      <w:r>
        <w:t>Линейное уравнение и его корни</w:t>
      </w:r>
    </w:p>
    <w:p w:rsidR="00F82519" w:rsidRDefault="00647FB7">
      <w:pPr>
        <w:pStyle w:val="40"/>
        <w:framePr w:w="9725" w:h="7507" w:hRule="exact" w:wrap="none" w:vAnchor="page" w:hAnchor="page" w:x="1079" w:y="1103"/>
        <w:shd w:val="clear" w:color="auto" w:fill="auto"/>
        <w:spacing w:line="274" w:lineRule="exact"/>
        <w:ind w:left="5" w:firstLine="780"/>
      </w:pPr>
      <w:r>
        <w:rPr>
          <w:rStyle w:val="41"/>
        </w:rPr>
        <w:t xml:space="preserve">Решение линейных уравнений. </w:t>
      </w:r>
      <w:r>
        <w:t>Линейное уравнение с параметром. Количество</w:t>
      </w:r>
      <w:r>
        <w:br/>
        <w:t>ко</w:t>
      </w:r>
      <w:r>
        <w:t>рней линейного уравнения. Решение линейных уравнений с параметром.</w:t>
      </w:r>
    </w:p>
    <w:p w:rsidR="00F82519" w:rsidRDefault="00647FB7">
      <w:pPr>
        <w:pStyle w:val="20"/>
        <w:framePr w:w="9725" w:h="7507" w:hRule="exact" w:wrap="none" w:vAnchor="page" w:hAnchor="page" w:x="1079" w:y="1103"/>
        <w:shd w:val="clear" w:color="auto" w:fill="auto"/>
        <w:spacing w:line="274" w:lineRule="exact"/>
        <w:ind w:firstLine="780"/>
      </w:pPr>
      <w:r>
        <w:t>Квадратное уравнение и его корни</w:t>
      </w:r>
    </w:p>
    <w:p w:rsidR="00F82519" w:rsidRDefault="00647FB7">
      <w:pPr>
        <w:pStyle w:val="40"/>
        <w:framePr w:w="9725" w:h="7507" w:hRule="exact" w:wrap="none" w:vAnchor="page" w:hAnchor="page" w:x="1079" w:y="1103"/>
        <w:shd w:val="clear" w:color="auto" w:fill="auto"/>
        <w:spacing w:line="274" w:lineRule="exact"/>
        <w:ind w:left="5" w:firstLine="780"/>
      </w:pPr>
      <w:r>
        <w:rPr>
          <w:rStyle w:val="41"/>
        </w:rPr>
        <w:t>Квадратные уравнения. Неполные квадратные уравнения. Дискриминант квадратного</w:t>
      </w:r>
      <w:r>
        <w:rPr>
          <w:rStyle w:val="41"/>
        </w:rPr>
        <w:br/>
        <w:t xml:space="preserve">уравнения. Формула корней квадратного уравнения. </w:t>
      </w:r>
      <w:r>
        <w:t>Теорема Виета. Теорема, обрат</w:t>
      </w:r>
      <w:r>
        <w:t>ная</w:t>
      </w:r>
      <w:r>
        <w:br/>
        <w:t>теореме Виета.</w:t>
      </w:r>
      <w:r>
        <w:rPr>
          <w:rStyle w:val="41"/>
        </w:rPr>
        <w:t xml:space="preserve"> Решение квадратных уравнений: использование формулы для нахождения</w:t>
      </w:r>
      <w:r>
        <w:rPr>
          <w:rStyle w:val="41"/>
        </w:rPr>
        <w:br/>
        <w:t xml:space="preserve">корней, </w:t>
      </w:r>
      <w:r>
        <w:t>графический метод решения, разложение на множители, подбор корней с</w:t>
      </w:r>
      <w:r>
        <w:br/>
        <w:t>использованием теоремы Виета</w:t>
      </w:r>
      <w:r>
        <w:rPr>
          <w:rStyle w:val="41"/>
        </w:rPr>
        <w:t xml:space="preserve">. </w:t>
      </w:r>
      <w:r>
        <w:t>Количество корней квадратного уравнения в зависимости</w:t>
      </w:r>
      <w:r>
        <w:br/>
        <w:t>от его дис</w:t>
      </w:r>
      <w:r>
        <w:t>криминанта. Биквадратные уравнения. Уравнения, сводимые к линейным и</w:t>
      </w:r>
      <w:r>
        <w:br/>
        <w:t>квадратным. Квадратные уравнения с параметром.</w:t>
      </w:r>
    </w:p>
    <w:p w:rsidR="00F82519" w:rsidRDefault="00647FB7">
      <w:pPr>
        <w:pStyle w:val="20"/>
        <w:framePr w:w="9725" w:h="7507" w:hRule="exact" w:wrap="none" w:vAnchor="page" w:hAnchor="page" w:x="1079" w:y="1103"/>
        <w:shd w:val="clear" w:color="auto" w:fill="auto"/>
        <w:spacing w:line="274" w:lineRule="exact"/>
        <w:ind w:firstLine="780"/>
      </w:pPr>
      <w:r>
        <w:t>Дробно-рациональные уравнения</w:t>
      </w:r>
    </w:p>
    <w:p w:rsidR="00F82519" w:rsidRDefault="00647FB7">
      <w:pPr>
        <w:pStyle w:val="20"/>
        <w:framePr w:w="9725" w:h="7507" w:hRule="exact" w:wrap="none" w:vAnchor="page" w:hAnchor="page" w:x="1079" w:y="1103"/>
        <w:shd w:val="clear" w:color="auto" w:fill="auto"/>
        <w:spacing w:line="274" w:lineRule="exact"/>
        <w:ind w:left="5" w:firstLine="780"/>
      </w:pPr>
      <w:r>
        <w:t xml:space="preserve">Решение простейших дробно-линейных уравнений. </w:t>
      </w:r>
      <w:r>
        <w:rPr>
          <w:rStyle w:val="24"/>
        </w:rPr>
        <w:t>Решение дробно-рациональных</w:t>
      </w:r>
      <w:r>
        <w:rPr>
          <w:rStyle w:val="24"/>
        </w:rPr>
        <w:br/>
        <w:t>уравнений.</w:t>
      </w:r>
    </w:p>
    <w:p w:rsidR="00F82519" w:rsidRDefault="00647FB7">
      <w:pPr>
        <w:pStyle w:val="40"/>
        <w:framePr w:w="9725" w:h="7507" w:hRule="exact" w:wrap="none" w:vAnchor="page" w:hAnchor="page" w:x="1079" w:y="1103"/>
        <w:shd w:val="clear" w:color="auto" w:fill="auto"/>
        <w:spacing w:line="274" w:lineRule="exact"/>
        <w:ind w:left="5" w:firstLine="780"/>
      </w:pPr>
      <w:r>
        <w:t>Методы решения уравнений:</w:t>
      </w:r>
      <w:r>
        <w:t xml:space="preserve"> методы равносильных преобразований, метод замены</w:t>
      </w:r>
      <w:r>
        <w:br/>
        <w:t>переменной, графический метод. Использование свойств функций при решении уравнений.</w:t>
      </w:r>
    </w:p>
    <w:p w:rsidR="00F82519" w:rsidRDefault="00647FB7">
      <w:pPr>
        <w:pStyle w:val="40"/>
        <w:framePr w:wrap="none" w:vAnchor="page" w:hAnchor="page" w:x="1770" w:y="8604"/>
        <w:shd w:val="clear" w:color="auto" w:fill="auto"/>
        <w:spacing w:line="240" w:lineRule="exact"/>
        <w:ind w:firstLine="0"/>
        <w:jc w:val="left"/>
      </w:pPr>
      <w:r>
        <w:t xml:space="preserve">Простейшие иррациональные уравнения вида </w:t>
      </w:r>
      <w:r>
        <w:rPr>
          <w:lang w:val="en-US" w:eastAsia="en-US" w:bidi="en-US"/>
        </w:rPr>
        <w:t>^Jf</w:t>
      </w:r>
      <w:r>
        <w:rPr>
          <w:rStyle w:val="41"/>
          <w:lang w:val="en-US" w:eastAsia="en-US" w:bidi="en-US"/>
        </w:rPr>
        <w:t xml:space="preserve"> </w:t>
      </w:r>
      <w:r>
        <w:rPr>
          <w:rStyle w:val="41"/>
        </w:rPr>
        <w:t>(</w:t>
      </w:r>
      <w:r>
        <w:rPr>
          <w:lang w:val="en-US" w:eastAsia="en-US" w:bidi="en-US"/>
        </w:rPr>
        <w:t>x</w:t>
      </w:r>
      <w:r>
        <w:rPr>
          <w:rStyle w:val="41"/>
        </w:rPr>
        <w:t>)</w:t>
      </w:r>
    </w:p>
    <w:p w:rsidR="00F82519" w:rsidRDefault="00647FB7">
      <w:pPr>
        <w:pStyle w:val="a7"/>
        <w:framePr w:wrap="none" w:vAnchor="page" w:hAnchor="page" w:x="7069" w:y="8708"/>
        <w:shd w:val="clear" w:color="auto" w:fill="auto"/>
        <w:spacing w:line="200" w:lineRule="exact"/>
        <w:jc w:val="both"/>
      </w:pPr>
      <w:r>
        <w:rPr>
          <w:rStyle w:val="BookmanOldStyle"/>
          <w:b w:val="0"/>
          <w:bCs w:val="0"/>
        </w:rPr>
        <w:t>x</w:t>
      </w:r>
      <w:r>
        <w:rPr>
          <w:rStyle w:val="BookmanOldStyle75pt"/>
        </w:rPr>
        <w:t xml:space="preserve">) = </w:t>
      </w:r>
      <w:r>
        <w:rPr>
          <w:rStyle w:val="BookmanOldStyle"/>
          <w:b w:val="0"/>
          <w:bCs w:val="0"/>
        </w:rPr>
        <w:t>a</w:t>
      </w:r>
      <w:r>
        <w:rPr>
          <w:rStyle w:val="BookmanOldStyle75pt"/>
          <w:lang w:val="en-US" w:eastAsia="en-US" w:bidi="en-US"/>
        </w:rPr>
        <w:t>,</w:t>
      </w:r>
    </w:p>
    <w:p w:rsidR="00F82519" w:rsidRDefault="00647FB7">
      <w:pPr>
        <w:pStyle w:val="50"/>
        <w:framePr w:wrap="none" w:vAnchor="page" w:hAnchor="page" w:x="7847" w:y="8466"/>
        <w:shd w:val="clear" w:color="auto" w:fill="auto"/>
        <w:spacing w:line="580" w:lineRule="exact"/>
      </w:pPr>
      <w:r>
        <w:t>4</w:t>
      </w:r>
      <w:r>
        <w:rPr>
          <w:vertAlign w:val="superscript"/>
        </w:rPr>
        <w:t>f</w:t>
      </w:r>
      <w:r>
        <w:rPr>
          <w:rStyle w:val="5TimesNewRoman29pt"/>
          <w:rFonts w:eastAsia="Impact"/>
        </w:rPr>
        <w:t xml:space="preserve"> (</w:t>
      </w:r>
      <w:r>
        <w:rPr>
          <w:rStyle w:val="5TimesNewRoman29pt"/>
          <w:rFonts w:eastAsia="Impact"/>
          <w:vertAlign w:val="superscript"/>
        </w:rPr>
        <w:t>x</w:t>
      </w:r>
      <w:r>
        <w:rPr>
          <w:rStyle w:val="5TimesNewRoman29pt"/>
          <w:rFonts w:eastAsia="Impact"/>
        </w:rPr>
        <w:t>)</w:t>
      </w:r>
      <w:r>
        <w:t>=4</w:t>
      </w:r>
      <w:r>
        <w:rPr>
          <w:vertAlign w:val="superscript"/>
        </w:rPr>
        <w:t>g</w:t>
      </w:r>
      <w:r>
        <w:t>(</w:t>
      </w:r>
      <w:r>
        <w:rPr>
          <w:vertAlign w:val="superscript"/>
        </w:rPr>
        <w:t>x</w:t>
      </w:r>
      <w:r>
        <w:t>j.</w:t>
      </w:r>
    </w:p>
    <w:p w:rsidR="00F82519" w:rsidRDefault="00647FB7">
      <w:pPr>
        <w:pStyle w:val="40"/>
        <w:framePr w:w="9725" w:h="6408" w:hRule="exact" w:wrap="none" w:vAnchor="page" w:hAnchor="page" w:x="1079" w:y="9066"/>
        <w:shd w:val="clear" w:color="auto" w:fill="auto"/>
        <w:spacing w:line="274" w:lineRule="exact"/>
        <w:ind w:firstLine="780"/>
      </w:pPr>
      <w:r>
        <w:t xml:space="preserve">Уравнения вида </w:t>
      </w:r>
      <w:r>
        <w:rPr>
          <w:lang w:val="en-US" w:eastAsia="en-US" w:bidi="en-US"/>
        </w:rPr>
        <w:t>x</w:t>
      </w:r>
      <w:r>
        <w:rPr>
          <w:vertAlign w:val="superscript"/>
          <w:lang w:val="en-US" w:eastAsia="en-US" w:bidi="en-US"/>
        </w:rPr>
        <w:t>n</w:t>
      </w:r>
      <w:r>
        <w:rPr>
          <w:lang w:val="en-US" w:eastAsia="en-US" w:bidi="en-US"/>
        </w:rPr>
        <w:t xml:space="preserve"> = a . </w:t>
      </w:r>
      <w:r>
        <w:t>Уравнения в целых числах.</w:t>
      </w:r>
    </w:p>
    <w:p w:rsidR="00F82519" w:rsidRDefault="00647FB7">
      <w:pPr>
        <w:pStyle w:val="20"/>
        <w:framePr w:w="9725" w:h="6408" w:hRule="exact" w:wrap="none" w:vAnchor="page" w:hAnchor="page" w:x="1079" w:y="9066"/>
        <w:shd w:val="clear" w:color="auto" w:fill="auto"/>
        <w:spacing w:line="274" w:lineRule="exact"/>
        <w:ind w:firstLine="780"/>
      </w:pPr>
      <w:r>
        <w:t>Системы уравнений</w:t>
      </w:r>
    </w:p>
    <w:p w:rsidR="00F82519" w:rsidRDefault="00647FB7">
      <w:pPr>
        <w:pStyle w:val="40"/>
        <w:framePr w:w="9725" w:h="6408" w:hRule="exact" w:wrap="none" w:vAnchor="page" w:hAnchor="page" w:x="1079" w:y="9066"/>
        <w:shd w:val="clear" w:color="auto" w:fill="auto"/>
        <w:spacing w:line="274" w:lineRule="exact"/>
        <w:ind w:firstLine="780"/>
      </w:pPr>
      <w:r>
        <w:rPr>
          <w:rStyle w:val="41"/>
        </w:rPr>
        <w:t xml:space="preserve">Уравнение с двумя переменными. Линейное уравнение с двумя переменными. </w:t>
      </w:r>
      <w:r>
        <w:t>Прямая как графическая интерпретация линейного уравнения с двумя переменными.</w:t>
      </w:r>
    </w:p>
    <w:p w:rsidR="00F82519" w:rsidRDefault="00647FB7">
      <w:pPr>
        <w:pStyle w:val="20"/>
        <w:framePr w:w="9725" w:h="6408" w:hRule="exact" w:wrap="none" w:vAnchor="page" w:hAnchor="page" w:x="1079" w:y="9066"/>
        <w:shd w:val="clear" w:color="auto" w:fill="auto"/>
        <w:spacing w:line="274" w:lineRule="exact"/>
        <w:ind w:firstLine="780"/>
      </w:pPr>
      <w:r>
        <w:t>Понятие системы уравнений. Решение системы уравнений.</w:t>
      </w:r>
    </w:p>
    <w:p w:rsidR="00F82519" w:rsidRDefault="00647FB7">
      <w:pPr>
        <w:pStyle w:val="20"/>
        <w:framePr w:w="9725" w:h="6408" w:hRule="exact" w:wrap="none" w:vAnchor="page" w:hAnchor="page" w:x="1079" w:y="9066"/>
        <w:shd w:val="clear" w:color="auto" w:fill="auto"/>
        <w:spacing w:line="274" w:lineRule="exact"/>
        <w:ind w:firstLine="780"/>
      </w:pPr>
      <w:r>
        <w:t>Методы решения систем линейных урав</w:t>
      </w:r>
      <w:r>
        <w:t xml:space="preserve">нений с двумя переменными: </w:t>
      </w:r>
      <w:r>
        <w:rPr>
          <w:rStyle w:val="24"/>
        </w:rPr>
        <w:t>графический метод</w:t>
      </w:r>
      <w:r>
        <w:t xml:space="preserve">, </w:t>
      </w:r>
      <w:r>
        <w:rPr>
          <w:rStyle w:val="24"/>
        </w:rPr>
        <w:t>метод сложения,</w:t>
      </w:r>
      <w:r>
        <w:t xml:space="preserve"> метод подстановки.</w:t>
      </w:r>
    </w:p>
    <w:p w:rsidR="00F82519" w:rsidRDefault="00647FB7">
      <w:pPr>
        <w:pStyle w:val="40"/>
        <w:framePr w:w="9725" w:h="6408" w:hRule="exact" w:wrap="none" w:vAnchor="page" w:hAnchor="page" w:x="1079" w:y="9066"/>
        <w:shd w:val="clear" w:color="auto" w:fill="auto"/>
        <w:spacing w:line="274" w:lineRule="exact"/>
        <w:ind w:firstLine="780"/>
      </w:pPr>
      <w:r>
        <w:t>Системы линейных уравнений с параметром.</w:t>
      </w:r>
    </w:p>
    <w:p w:rsidR="00F82519" w:rsidRDefault="00647FB7">
      <w:pPr>
        <w:pStyle w:val="20"/>
        <w:framePr w:w="9725" w:h="6408" w:hRule="exact" w:wrap="none" w:vAnchor="page" w:hAnchor="page" w:x="1079" w:y="9066"/>
        <w:shd w:val="clear" w:color="auto" w:fill="auto"/>
        <w:spacing w:line="274" w:lineRule="exact"/>
        <w:ind w:firstLine="780"/>
      </w:pPr>
      <w:r>
        <w:t>Неравенства</w:t>
      </w:r>
    </w:p>
    <w:p w:rsidR="00F82519" w:rsidRDefault="00647FB7">
      <w:pPr>
        <w:pStyle w:val="20"/>
        <w:framePr w:w="9725" w:h="6408" w:hRule="exact" w:wrap="none" w:vAnchor="page" w:hAnchor="page" w:x="1079" w:y="9066"/>
        <w:shd w:val="clear" w:color="auto" w:fill="auto"/>
        <w:spacing w:line="274" w:lineRule="exact"/>
        <w:ind w:firstLine="780"/>
      </w:pPr>
      <w:r>
        <w:t>Числовые неравенства. Свойства числовых неравенств. Проверка справедливости неравенств при заданных значениях переменных.</w:t>
      </w:r>
    </w:p>
    <w:p w:rsidR="00F82519" w:rsidRDefault="00647FB7">
      <w:pPr>
        <w:pStyle w:val="40"/>
        <w:framePr w:w="9725" w:h="6408" w:hRule="exact" w:wrap="none" w:vAnchor="page" w:hAnchor="page" w:x="1079" w:y="9066"/>
        <w:shd w:val="clear" w:color="auto" w:fill="auto"/>
        <w:spacing w:line="274" w:lineRule="exact"/>
        <w:ind w:firstLine="780"/>
      </w:pPr>
      <w:r>
        <w:rPr>
          <w:rStyle w:val="41"/>
        </w:rPr>
        <w:t xml:space="preserve">Неравенство с переменной. Строгие и нестрогие неравенства. </w:t>
      </w:r>
      <w:r>
        <w:t>Область определения неравенства (область допустимых значений переменной).</w:t>
      </w:r>
    </w:p>
    <w:p w:rsidR="00F82519" w:rsidRDefault="00647FB7">
      <w:pPr>
        <w:pStyle w:val="20"/>
        <w:framePr w:w="9725" w:h="6408" w:hRule="exact" w:wrap="none" w:vAnchor="page" w:hAnchor="page" w:x="1079" w:y="9066"/>
        <w:shd w:val="clear" w:color="auto" w:fill="auto"/>
        <w:spacing w:line="274" w:lineRule="exact"/>
        <w:ind w:firstLine="780"/>
      </w:pPr>
      <w:r>
        <w:t>Решение линейных неравенств.</w:t>
      </w:r>
    </w:p>
    <w:p w:rsidR="00F82519" w:rsidRDefault="00647FB7">
      <w:pPr>
        <w:pStyle w:val="40"/>
        <w:framePr w:w="9725" w:h="6408" w:hRule="exact" w:wrap="none" w:vAnchor="page" w:hAnchor="page" w:x="1079" w:y="9066"/>
        <w:shd w:val="clear" w:color="auto" w:fill="auto"/>
        <w:spacing w:line="274" w:lineRule="exact"/>
        <w:ind w:firstLine="780"/>
      </w:pPr>
      <w:r>
        <w:t>Квадратное неравенство и его решения. Решение квадратных неравенств: использование свойств и г</w:t>
      </w:r>
      <w:r>
        <w:t>рафика квадратичной функции, метод интервалов. Запись решения квадратного неравенства.</w:t>
      </w:r>
    </w:p>
    <w:p w:rsidR="00F82519" w:rsidRDefault="00647FB7">
      <w:pPr>
        <w:pStyle w:val="40"/>
        <w:framePr w:w="9725" w:h="6408" w:hRule="exact" w:wrap="none" w:vAnchor="page" w:hAnchor="page" w:x="1079" w:y="9066"/>
        <w:shd w:val="clear" w:color="auto" w:fill="auto"/>
        <w:spacing w:line="274" w:lineRule="exact"/>
        <w:ind w:firstLine="780"/>
      </w:pPr>
      <w:r>
        <w:t>Решение целых и дробно-рациональных неравенств методом интервалов.</w:t>
      </w:r>
    </w:p>
    <w:p w:rsidR="00F82519" w:rsidRDefault="00647FB7">
      <w:pPr>
        <w:pStyle w:val="20"/>
        <w:framePr w:w="9725" w:h="6408" w:hRule="exact" w:wrap="none" w:vAnchor="page" w:hAnchor="page" w:x="1079" w:y="9066"/>
        <w:shd w:val="clear" w:color="auto" w:fill="auto"/>
        <w:spacing w:line="274" w:lineRule="exact"/>
        <w:ind w:firstLine="780"/>
      </w:pPr>
      <w:r>
        <w:t>Системы неравенств</w:t>
      </w:r>
    </w:p>
    <w:p w:rsidR="00F82519" w:rsidRDefault="00647FB7">
      <w:pPr>
        <w:pStyle w:val="20"/>
        <w:framePr w:w="9725" w:h="6408" w:hRule="exact" w:wrap="none" w:vAnchor="page" w:hAnchor="page" w:x="1079" w:y="9066"/>
        <w:shd w:val="clear" w:color="auto" w:fill="auto"/>
        <w:spacing w:line="274" w:lineRule="exact"/>
        <w:ind w:firstLine="780"/>
      </w:pPr>
      <w:r>
        <w:t>Системы неравенств с одной переменной. Решение систем неравенств с одной переменной</w:t>
      </w:r>
      <w:r>
        <w:t xml:space="preserve">: линейных, </w:t>
      </w:r>
      <w:r>
        <w:rPr>
          <w:rStyle w:val="24"/>
        </w:rPr>
        <w:t>квадратных.</w:t>
      </w:r>
      <w:r>
        <w:t xml:space="preserve"> Изображение решения системы неравенств на числовой прямой. Запись решения системы неравенств.</w:t>
      </w:r>
    </w:p>
    <w:p w:rsidR="00F82519" w:rsidRDefault="00647FB7">
      <w:pPr>
        <w:pStyle w:val="20"/>
        <w:framePr w:w="9725" w:h="6408" w:hRule="exact" w:wrap="none" w:vAnchor="page" w:hAnchor="page" w:x="1079" w:y="9066"/>
        <w:shd w:val="clear" w:color="auto" w:fill="auto"/>
        <w:spacing w:line="274" w:lineRule="exact"/>
        <w:ind w:firstLine="780"/>
      </w:pPr>
      <w:r>
        <w:t>Функции</w:t>
      </w:r>
    </w:p>
    <w:p w:rsidR="00F82519" w:rsidRDefault="00647FB7">
      <w:pPr>
        <w:pStyle w:val="35"/>
        <w:framePr w:wrap="none" w:vAnchor="page" w:hAnchor="page" w:x="5778" w:y="15562"/>
        <w:shd w:val="clear" w:color="auto" w:fill="auto"/>
        <w:spacing w:line="200" w:lineRule="exact"/>
      </w:pPr>
      <w:r>
        <w:rPr>
          <w:rStyle w:val="30pt"/>
          <w:b/>
          <w:bCs/>
        </w:rPr>
        <w:t>172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92" w:h="5847" w:hRule="exact" w:wrap="none" w:vAnchor="page" w:hAnchor="page" w:x="1045" w:y="1113"/>
        <w:shd w:val="clear" w:color="auto" w:fill="auto"/>
        <w:spacing w:before="0"/>
        <w:ind w:right="48" w:firstLine="800"/>
      </w:pPr>
      <w:bookmarkStart w:id="98" w:name="bookmark97"/>
      <w:r>
        <w:lastRenderedPageBreak/>
        <w:t>Понятие функции</w:t>
      </w:r>
      <w:bookmarkEnd w:id="98"/>
    </w:p>
    <w:p w:rsidR="00F82519" w:rsidRDefault="00647FB7">
      <w:pPr>
        <w:pStyle w:val="20"/>
        <w:framePr w:w="9792" w:h="5847" w:hRule="exact" w:wrap="none" w:vAnchor="page" w:hAnchor="page" w:x="1045" w:y="1113"/>
        <w:shd w:val="clear" w:color="auto" w:fill="auto"/>
        <w:spacing w:line="274" w:lineRule="exact"/>
        <w:ind w:left="38" w:right="48" w:firstLine="800"/>
      </w:pPr>
      <w:r>
        <w:t>Декартовы координаты на плоскости. Формирование представлений о</w:t>
      </w:r>
      <w:r>
        <w:br/>
        <w:t xml:space="preserve">метапредметном понятии </w:t>
      </w:r>
      <w:r>
        <w:t>«координаты». Способы задания функций: аналитический,</w:t>
      </w:r>
      <w:r>
        <w:br/>
        <w:t>графический, табличный. График функции. Примеры функций, получаемых в процессе</w:t>
      </w:r>
      <w:r>
        <w:br/>
        <w:t>исследования различных реальных процессов и решения задач. Значение функции в точке.</w:t>
      </w:r>
      <w:r>
        <w:br/>
        <w:t>Свойства функций: область определения,</w:t>
      </w:r>
      <w:r>
        <w:t xml:space="preserve"> множество значений, нули, промежутки</w:t>
      </w:r>
      <w:r>
        <w:br/>
        <w:t xml:space="preserve">знакопостоянства, </w:t>
      </w:r>
      <w:r>
        <w:rPr>
          <w:rStyle w:val="24"/>
        </w:rPr>
        <w:t>чётность/нечётность,</w:t>
      </w:r>
      <w:r>
        <w:t xml:space="preserve"> промежутки возрастания и убывания, наибольшее</w:t>
      </w:r>
      <w:r>
        <w:br/>
        <w:t>и наименьшее значения. Исследование функции по её графику.</w:t>
      </w:r>
    </w:p>
    <w:p w:rsidR="00F82519" w:rsidRDefault="00647FB7">
      <w:pPr>
        <w:pStyle w:val="40"/>
        <w:framePr w:w="9792" w:h="5847" w:hRule="exact" w:wrap="none" w:vAnchor="page" w:hAnchor="page" w:x="1045" w:y="1113"/>
        <w:shd w:val="clear" w:color="auto" w:fill="auto"/>
        <w:spacing w:line="274" w:lineRule="exact"/>
        <w:ind w:right="48" w:firstLine="800"/>
      </w:pPr>
      <w:r>
        <w:t>Представление об асимптотах.</w:t>
      </w:r>
    </w:p>
    <w:p w:rsidR="00F82519" w:rsidRDefault="00647FB7">
      <w:pPr>
        <w:pStyle w:val="40"/>
        <w:framePr w:w="9792" w:h="5847" w:hRule="exact" w:wrap="none" w:vAnchor="page" w:hAnchor="page" w:x="1045" w:y="1113"/>
        <w:shd w:val="clear" w:color="auto" w:fill="auto"/>
        <w:spacing w:line="274" w:lineRule="exact"/>
        <w:ind w:right="48" w:firstLine="800"/>
      </w:pPr>
      <w:r>
        <w:t>Непрерывность функции. Кусочно заданные функц</w:t>
      </w:r>
      <w:r>
        <w:t>ии.</w:t>
      </w:r>
    </w:p>
    <w:p w:rsidR="00F82519" w:rsidRDefault="00647FB7">
      <w:pPr>
        <w:pStyle w:val="20"/>
        <w:framePr w:w="9792" w:h="5847" w:hRule="exact" w:wrap="none" w:vAnchor="page" w:hAnchor="page" w:x="1045" w:y="1113"/>
        <w:shd w:val="clear" w:color="auto" w:fill="auto"/>
        <w:spacing w:line="274" w:lineRule="exact"/>
        <w:ind w:right="48" w:firstLine="800"/>
      </w:pPr>
      <w:r>
        <w:t>Линейная функция</w:t>
      </w:r>
    </w:p>
    <w:p w:rsidR="00F82519" w:rsidRDefault="00647FB7">
      <w:pPr>
        <w:pStyle w:val="40"/>
        <w:framePr w:w="9792" w:h="5847" w:hRule="exact" w:wrap="none" w:vAnchor="page" w:hAnchor="page" w:x="1045" w:y="1113"/>
        <w:shd w:val="clear" w:color="auto" w:fill="auto"/>
        <w:spacing w:line="274" w:lineRule="exact"/>
        <w:ind w:left="38" w:right="48" w:firstLine="800"/>
      </w:pPr>
      <w:r>
        <w:rPr>
          <w:rStyle w:val="41"/>
        </w:rPr>
        <w:t>Свойства и график линейной функции. Угловой коэффициент прямой. Расположение</w:t>
      </w:r>
      <w:r>
        <w:rPr>
          <w:rStyle w:val="41"/>
        </w:rPr>
        <w:br/>
        <w:t>графика линейной функции в зависимости от её углового коэффициента и свободного члена.</w:t>
      </w:r>
      <w:r>
        <w:rPr>
          <w:rStyle w:val="41"/>
        </w:rPr>
        <w:br/>
      </w:r>
      <w:r>
        <w:t xml:space="preserve">Нахождение коэффициентов линейной функции по заданным условиям: </w:t>
      </w:r>
      <w:r>
        <w:t>прохождение</w:t>
      </w:r>
      <w:r>
        <w:br/>
        <w:t>прямой через две точки с заданными координатами, прохождение прямой через данную</w:t>
      </w:r>
      <w:r>
        <w:br/>
        <w:t>точку и параллельной данной прямой.</w:t>
      </w:r>
    </w:p>
    <w:p w:rsidR="00F82519" w:rsidRDefault="00647FB7">
      <w:pPr>
        <w:pStyle w:val="20"/>
        <w:framePr w:w="9792" w:h="5847" w:hRule="exact" w:wrap="none" w:vAnchor="page" w:hAnchor="page" w:x="1045" w:y="1113"/>
        <w:shd w:val="clear" w:color="auto" w:fill="auto"/>
        <w:spacing w:line="274" w:lineRule="exact"/>
        <w:ind w:right="48" w:firstLine="800"/>
      </w:pPr>
      <w:r>
        <w:t>Квадратичная функция</w:t>
      </w:r>
    </w:p>
    <w:p w:rsidR="00F82519" w:rsidRDefault="00647FB7">
      <w:pPr>
        <w:pStyle w:val="40"/>
        <w:framePr w:w="9792" w:h="5847" w:hRule="exact" w:wrap="none" w:vAnchor="page" w:hAnchor="page" w:x="1045" w:y="1113"/>
        <w:shd w:val="clear" w:color="auto" w:fill="auto"/>
        <w:spacing w:line="274" w:lineRule="exact"/>
        <w:ind w:left="38" w:right="48" w:firstLine="800"/>
      </w:pPr>
      <w:r>
        <w:rPr>
          <w:rStyle w:val="41"/>
        </w:rPr>
        <w:t xml:space="preserve">Свойства и график квадратичной функции (парабола). </w:t>
      </w:r>
      <w:r>
        <w:t>Построение графика</w:t>
      </w:r>
      <w:r>
        <w:br/>
        <w:t>квадратичной функции по точкам.</w:t>
      </w:r>
      <w:r>
        <w:rPr>
          <w:rStyle w:val="41"/>
        </w:rPr>
        <w:t xml:space="preserve"> Нахождение нулей квадратичной функции, </w:t>
      </w:r>
      <w:r>
        <w:t>множества</w:t>
      </w:r>
      <w:r>
        <w:br/>
        <w:t>значений, промежутков знакопостоянства, промежутков монотонности.</w:t>
      </w:r>
    </w:p>
    <w:p w:rsidR="00F82519" w:rsidRDefault="00647FB7">
      <w:pPr>
        <w:pStyle w:val="20"/>
        <w:framePr w:w="9792" w:h="5847" w:hRule="exact" w:wrap="none" w:vAnchor="page" w:hAnchor="page" w:x="1045" w:y="1113"/>
        <w:shd w:val="clear" w:color="auto" w:fill="auto"/>
        <w:spacing w:line="274" w:lineRule="exact"/>
        <w:ind w:right="48" w:firstLine="800"/>
      </w:pPr>
      <w:r>
        <w:t>Обратная пропорциональность</w:t>
      </w:r>
    </w:p>
    <w:p w:rsidR="00F82519" w:rsidRDefault="00647FB7">
      <w:pPr>
        <w:pStyle w:val="60"/>
        <w:framePr w:w="9792" w:h="1605" w:hRule="exact" w:wrap="none" w:vAnchor="page" w:hAnchor="page" w:x="1045" w:y="6932"/>
        <w:shd w:val="clear" w:color="auto" w:fill="auto"/>
        <w:tabs>
          <w:tab w:val="left" w:pos="3872"/>
        </w:tabs>
        <w:spacing w:line="230" w:lineRule="exact"/>
        <w:ind w:left="3200"/>
      </w:pPr>
      <w:r>
        <w:t>к</w:t>
      </w:r>
      <w:r>
        <w:tab/>
      </w:r>
      <w:r>
        <w:rPr>
          <w:rStyle w:val="61"/>
          <w:i/>
          <w:iCs/>
        </w:rPr>
        <w:t>к</w:t>
      </w:r>
    </w:p>
    <w:p w:rsidR="00F82519" w:rsidRDefault="00647FB7">
      <w:pPr>
        <w:pStyle w:val="20"/>
        <w:framePr w:w="9792" w:h="1605" w:hRule="exact" w:wrap="none" w:vAnchor="page" w:hAnchor="page" w:x="1045" w:y="6932"/>
        <w:shd w:val="clear" w:color="auto" w:fill="auto"/>
        <w:spacing w:line="240" w:lineRule="exact"/>
        <w:ind w:firstLine="780"/>
        <w:jc w:val="left"/>
      </w:pPr>
      <w:r>
        <w:t xml:space="preserve">Свойства функции </w:t>
      </w:r>
      <w:r>
        <w:rPr>
          <w:rStyle w:val="24"/>
        </w:rPr>
        <w:t xml:space="preserve">у = — </w:t>
      </w:r>
      <w:r>
        <w:rPr>
          <w:rStyle w:val="29"/>
        </w:rPr>
        <w:t>у</w:t>
      </w:r>
      <w:r>
        <w:rPr>
          <w:rStyle w:val="2a"/>
        </w:rPr>
        <w:t xml:space="preserve"> </w:t>
      </w:r>
      <w:r>
        <w:t>= Гипербола.</w:t>
      </w:r>
    </w:p>
    <w:p w:rsidR="00F82519" w:rsidRDefault="00647FB7">
      <w:pPr>
        <w:pStyle w:val="70"/>
        <w:framePr w:w="9792" w:h="1605" w:hRule="exact" w:wrap="none" w:vAnchor="page" w:hAnchor="page" w:x="1045" w:y="6932"/>
        <w:shd w:val="clear" w:color="auto" w:fill="auto"/>
        <w:tabs>
          <w:tab w:val="left" w:pos="3872"/>
        </w:tabs>
        <w:spacing w:before="0" w:after="0" w:line="210" w:lineRule="exact"/>
        <w:ind w:left="3200"/>
      </w:pPr>
      <w:r>
        <w:t>х</w:t>
      </w:r>
      <w:r>
        <w:tab/>
      </w:r>
      <w:r>
        <w:rPr>
          <w:rStyle w:val="71"/>
        </w:rPr>
        <w:t>х</w:t>
      </w:r>
    </w:p>
    <w:p w:rsidR="00F82519" w:rsidRDefault="00647FB7">
      <w:pPr>
        <w:pStyle w:val="40"/>
        <w:framePr w:w="9792" w:h="1605" w:hRule="exact" w:wrap="none" w:vAnchor="page" w:hAnchor="page" w:x="1045" w:y="6932"/>
        <w:shd w:val="clear" w:color="auto" w:fill="auto"/>
        <w:spacing w:line="336" w:lineRule="exact"/>
        <w:ind w:firstLine="780"/>
        <w:jc w:val="left"/>
      </w:pPr>
      <w:r>
        <w:t xml:space="preserve">Графики функций. Преобразование графика функции </w:t>
      </w:r>
      <w:r>
        <w:rPr>
          <w:rStyle w:val="4115pt"/>
          <w:i/>
          <w:iCs/>
        </w:rPr>
        <w:t xml:space="preserve">y </w:t>
      </w:r>
      <w:r>
        <w:rPr>
          <w:rStyle w:val="4115pt"/>
          <w:i/>
          <w:iCs/>
          <w:lang w:val="ru-RU" w:eastAsia="ru-RU" w:bidi="ru-RU"/>
        </w:rPr>
        <w:t xml:space="preserve">= </w:t>
      </w:r>
      <w:r>
        <w:rPr>
          <w:rStyle w:val="4115pt"/>
          <w:i/>
          <w:iCs/>
        </w:rPr>
        <w:t>f</w:t>
      </w:r>
      <w:r>
        <w:rPr>
          <w:rStyle w:val="4115pt0"/>
        </w:rPr>
        <w:t xml:space="preserve"> </w:t>
      </w:r>
      <w:r>
        <w:rPr>
          <w:rStyle w:val="41"/>
        </w:rPr>
        <w:t xml:space="preserve">(х) </w:t>
      </w:r>
      <w:r>
        <w:t xml:space="preserve">для </w:t>
      </w:r>
      <w:r>
        <w:t>построения</w:t>
      </w:r>
      <w:r>
        <w:br/>
        <w:t xml:space="preserve">графиков функций вида </w:t>
      </w:r>
      <w:r>
        <w:rPr>
          <w:rStyle w:val="4115pt"/>
          <w:i/>
          <w:iCs/>
        </w:rPr>
        <w:t xml:space="preserve">y </w:t>
      </w:r>
      <w:r>
        <w:rPr>
          <w:rStyle w:val="4115pt"/>
          <w:i/>
          <w:iCs/>
          <w:lang w:val="ru-RU" w:eastAsia="ru-RU" w:bidi="ru-RU"/>
        </w:rPr>
        <w:t xml:space="preserve">= </w:t>
      </w:r>
      <w:r>
        <w:rPr>
          <w:rStyle w:val="4115pt"/>
          <w:i/>
          <w:iCs/>
        </w:rPr>
        <w:t xml:space="preserve">af </w:t>
      </w:r>
      <w:r>
        <w:rPr>
          <w:rStyle w:val="4115pt"/>
          <w:i/>
          <w:iCs/>
          <w:lang w:val="ru-RU" w:eastAsia="ru-RU" w:bidi="ru-RU"/>
        </w:rPr>
        <w:t xml:space="preserve">(кх + </w:t>
      </w:r>
      <w:r>
        <w:rPr>
          <w:rStyle w:val="4115pt"/>
          <w:i/>
          <w:iCs/>
        </w:rPr>
        <w:t>b) + c</w:t>
      </w:r>
      <w:r>
        <w:t>.</w:t>
      </w:r>
    </w:p>
    <w:p w:rsidR="00F82519" w:rsidRDefault="00647FB7">
      <w:pPr>
        <w:pStyle w:val="40"/>
        <w:framePr w:w="9792" w:h="1605" w:hRule="exact" w:wrap="none" w:vAnchor="page" w:hAnchor="page" w:x="1045" w:y="6932"/>
        <w:shd w:val="clear" w:color="auto" w:fill="auto"/>
        <w:spacing w:line="336" w:lineRule="exact"/>
        <w:ind w:left="3600" w:firstLine="0"/>
        <w:jc w:val="left"/>
      </w:pPr>
      <w:r>
        <w:t>к</w:t>
      </w:r>
    </w:p>
    <w:p w:rsidR="00F82519" w:rsidRDefault="00647FB7">
      <w:pPr>
        <w:pStyle w:val="40"/>
        <w:framePr w:wrap="none" w:vAnchor="page" w:hAnchor="page" w:x="1755" w:y="8388"/>
        <w:shd w:val="clear" w:color="auto" w:fill="auto"/>
        <w:spacing w:line="240" w:lineRule="exact"/>
        <w:ind w:firstLine="0"/>
        <w:jc w:val="left"/>
      </w:pPr>
      <w:r>
        <w:t xml:space="preserve">Графики функций </w:t>
      </w:r>
      <w:r>
        <w:rPr>
          <w:lang w:val="en-US" w:eastAsia="en-US" w:bidi="en-US"/>
        </w:rPr>
        <w:t xml:space="preserve">y </w:t>
      </w:r>
      <w:r>
        <w:t xml:space="preserve">= </w:t>
      </w:r>
      <w:r>
        <w:rPr>
          <w:lang w:val="en-US" w:eastAsia="en-US" w:bidi="en-US"/>
        </w:rPr>
        <w:t xml:space="preserve">a </w:t>
      </w:r>
      <w:r>
        <w:t>+ -</w:t>
      </w:r>
    </w:p>
    <w:p w:rsidR="00F82519" w:rsidRDefault="00647FB7">
      <w:pPr>
        <w:pStyle w:val="40"/>
        <w:framePr w:wrap="none" w:vAnchor="page" w:hAnchor="page" w:x="5077" w:y="8446"/>
        <w:shd w:val="clear" w:color="auto" w:fill="auto"/>
        <w:spacing w:line="240" w:lineRule="exact"/>
        <w:ind w:firstLine="0"/>
        <w:jc w:val="left"/>
      </w:pPr>
      <w:r>
        <w:t>У</w:t>
      </w:r>
    </w:p>
    <w:p w:rsidR="00F82519" w:rsidRDefault="00647FB7">
      <w:pPr>
        <w:pStyle w:val="a7"/>
        <w:framePr w:wrap="none" w:vAnchor="page" w:hAnchor="page" w:x="5327" w:y="8364"/>
        <w:shd w:val="clear" w:color="auto" w:fill="auto"/>
        <w:spacing w:line="240" w:lineRule="exact"/>
        <w:jc w:val="both"/>
      </w:pPr>
      <w:r>
        <w:rPr>
          <w:rStyle w:val="12pt"/>
        </w:rPr>
        <w:t>= 4х</w:t>
      </w:r>
      <w:r>
        <w:rPr>
          <w:rStyle w:val="12pt0"/>
        </w:rPr>
        <w:t xml:space="preserve"> , у = </w:t>
      </w:r>
      <w:r>
        <w:rPr>
          <w:rStyle w:val="12pt"/>
          <w:lang w:val="en-US" w:eastAsia="en-US" w:bidi="en-US"/>
        </w:rPr>
        <w:t>tfx</w:t>
      </w:r>
      <w:r>
        <w:rPr>
          <w:rStyle w:val="12pt0"/>
          <w:lang w:val="en-US" w:eastAsia="en-US" w:bidi="en-US"/>
        </w:rPr>
        <w:t xml:space="preserve"> </w:t>
      </w:r>
      <w:r>
        <w:rPr>
          <w:rStyle w:val="12pt0"/>
        </w:rPr>
        <w:t>, у = 1</w:t>
      </w:r>
    </w:p>
    <w:p w:rsidR="00F82519" w:rsidRDefault="00647FB7">
      <w:pPr>
        <w:pStyle w:val="40"/>
        <w:framePr w:w="9792" w:h="6929" w:hRule="exact" w:wrap="none" w:vAnchor="page" w:hAnchor="page" w:x="1045" w:y="8548"/>
        <w:shd w:val="clear" w:color="auto" w:fill="auto"/>
        <w:spacing w:line="274" w:lineRule="exact"/>
        <w:ind w:right="5722" w:firstLine="0"/>
        <w:jc w:val="right"/>
      </w:pPr>
      <w:r>
        <w:t>х + Ь’</w:t>
      </w:r>
    </w:p>
    <w:p w:rsidR="00F82519" w:rsidRDefault="00647FB7">
      <w:pPr>
        <w:pStyle w:val="20"/>
        <w:framePr w:w="9792" w:h="6929" w:hRule="exact" w:wrap="none" w:vAnchor="page" w:hAnchor="page" w:x="1045" w:y="8548"/>
        <w:shd w:val="clear" w:color="auto" w:fill="auto"/>
        <w:spacing w:line="274" w:lineRule="exact"/>
        <w:ind w:firstLine="800"/>
      </w:pPr>
      <w:r>
        <w:t>Последовательности и прогрессии</w:t>
      </w:r>
    </w:p>
    <w:p w:rsidR="00F82519" w:rsidRDefault="00647FB7">
      <w:pPr>
        <w:pStyle w:val="20"/>
        <w:framePr w:w="9792" w:h="6929" w:hRule="exact" w:wrap="none" w:vAnchor="page" w:hAnchor="page" w:x="1045" w:y="8548"/>
        <w:shd w:val="clear" w:color="auto" w:fill="auto"/>
        <w:spacing w:line="274" w:lineRule="exact"/>
        <w:ind w:firstLine="800"/>
      </w:pPr>
      <w: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Style w:val="24"/>
        </w:rPr>
        <w:t xml:space="preserve">Формула общего члена и суммы </w:t>
      </w:r>
      <w:r>
        <w:rPr>
          <w:rStyle w:val="24"/>
          <w:lang w:val="en-US" w:eastAsia="en-US" w:bidi="en-US"/>
        </w:rPr>
        <w:t xml:space="preserve">n </w:t>
      </w:r>
      <w:r>
        <w:rPr>
          <w:rStyle w:val="24"/>
        </w:rPr>
        <w:t xml:space="preserve">первых членов арифметической и геометрической прогрессий. </w:t>
      </w:r>
      <w:r>
        <w:rPr>
          <w:rStyle w:val="24"/>
        </w:rPr>
        <w:t>Сходящаяся геометрическая прогрессия.</w:t>
      </w:r>
    </w:p>
    <w:p w:rsidR="00F82519" w:rsidRDefault="00647FB7">
      <w:pPr>
        <w:pStyle w:val="20"/>
        <w:framePr w:w="9792" w:h="6929" w:hRule="exact" w:wrap="none" w:vAnchor="page" w:hAnchor="page" w:x="1045" w:y="8548"/>
        <w:shd w:val="clear" w:color="auto" w:fill="auto"/>
        <w:spacing w:line="274" w:lineRule="exact"/>
        <w:ind w:firstLine="800"/>
      </w:pPr>
      <w:r>
        <w:t>Решение текстовых задач</w:t>
      </w:r>
    </w:p>
    <w:p w:rsidR="00F82519" w:rsidRDefault="00647FB7">
      <w:pPr>
        <w:pStyle w:val="20"/>
        <w:framePr w:w="9792" w:h="6929" w:hRule="exact" w:wrap="none" w:vAnchor="page" w:hAnchor="page" w:x="1045" w:y="8548"/>
        <w:shd w:val="clear" w:color="auto" w:fill="auto"/>
        <w:spacing w:line="274" w:lineRule="exact"/>
        <w:ind w:firstLine="800"/>
      </w:pPr>
      <w:r>
        <w:t>Задачи на все арифметические действия</w:t>
      </w:r>
    </w:p>
    <w:p w:rsidR="00F82519" w:rsidRDefault="00647FB7">
      <w:pPr>
        <w:pStyle w:val="20"/>
        <w:framePr w:w="9792" w:h="6929" w:hRule="exact" w:wrap="none" w:vAnchor="page" w:hAnchor="page" w:x="1045" w:y="8548"/>
        <w:shd w:val="clear" w:color="auto" w:fill="auto"/>
        <w:spacing w:line="274" w:lineRule="exact"/>
        <w:ind w:firstLine="800"/>
      </w:pPr>
      <w:r>
        <w:t>Решение текстовых задач арифметическим способом</w:t>
      </w:r>
      <w:r>
        <w:rPr>
          <w:rStyle w:val="24"/>
        </w:rPr>
        <w:t>.</w:t>
      </w:r>
      <w:r>
        <w:t xml:space="preserve"> Использование таблиц, схем, чертежей, других средств представления данных при решении задачи.</w:t>
      </w:r>
    </w:p>
    <w:p w:rsidR="00F82519" w:rsidRDefault="00647FB7">
      <w:pPr>
        <w:pStyle w:val="20"/>
        <w:framePr w:w="9792" w:h="6929" w:hRule="exact" w:wrap="none" w:vAnchor="page" w:hAnchor="page" w:x="1045" w:y="8548"/>
        <w:shd w:val="clear" w:color="auto" w:fill="auto"/>
        <w:spacing w:line="274" w:lineRule="exact"/>
        <w:ind w:firstLine="800"/>
      </w:pPr>
      <w:r>
        <w:t>Задачи на дви</w:t>
      </w:r>
      <w:r>
        <w:t>жение, работу и покупки</w:t>
      </w:r>
    </w:p>
    <w:p w:rsidR="00F82519" w:rsidRDefault="00647FB7">
      <w:pPr>
        <w:pStyle w:val="20"/>
        <w:framePr w:w="9792" w:h="6929" w:hRule="exact" w:wrap="none" w:vAnchor="page" w:hAnchor="page" w:x="1045" w:y="8548"/>
        <w:shd w:val="clear" w:color="auto" w:fill="auto"/>
        <w:spacing w:line="274" w:lineRule="exact"/>
        <w:ind w:firstLine="800"/>
      </w:pPr>
      <w:r>
        <w:t>Анализ возможных ситуаций взаимного расположения объектов при их движении, соотношения объёмов выполняемых работ при совместной работе.</w:t>
      </w:r>
    </w:p>
    <w:p w:rsidR="00F82519" w:rsidRDefault="00647FB7">
      <w:pPr>
        <w:pStyle w:val="20"/>
        <w:framePr w:w="9792" w:h="6929" w:hRule="exact" w:wrap="none" w:vAnchor="page" w:hAnchor="page" w:x="1045" w:y="8548"/>
        <w:shd w:val="clear" w:color="auto" w:fill="auto"/>
        <w:spacing w:line="274" w:lineRule="exact"/>
        <w:ind w:firstLine="800"/>
      </w:pPr>
      <w:r>
        <w:t>Задачи на части, доли, проценты</w:t>
      </w:r>
    </w:p>
    <w:p w:rsidR="00F82519" w:rsidRDefault="00647FB7">
      <w:pPr>
        <w:pStyle w:val="20"/>
        <w:framePr w:w="9792" w:h="6929" w:hRule="exact" w:wrap="none" w:vAnchor="page" w:hAnchor="page" w:x="1045" w:y="8548"/>
        <w:shd w:val="clear" w:color="auto" w:fill="auto"/>
        <w:spacing w:line="274" w:lineRule="exact"/>
        <w:ind w:firstLine="800"/>
      </w:pPr>
      <w:r>
        <w:t>Решение задач на нахождение части числа и числа по его части. Ре</w:t>
      </w:r>
      <w:r>
        <w:t>шение задач на проценты и доли. Применение пропорций при решении задач.</w:t>
      </w:r>
    </w:p>
    <w:p w:rsidR="00F82519" w:rsidRDefault="00647FB7">
      <w:pPr>
        <w:pStyle w:val="20"/>
        <w:framePr w:w="9792" w:h="6929" w:hRule="exact" w:wrap="none" w:vAnchor="page" w:hAnchor="page" w:x="1045" w:y="8548"/>
        <w:shd w:val="clear" w:color="auto" w:fill="auto"/>
        <w:spacing w:line="274" w:lineRule="exact"/>
        <w:ind w:firstLine="800"/>
      </w:pPr>
      <w:r>
        <w:t>Логические задачи</w:t>
      </w:r>
    </w:p>
    <w:p w:rsidR="00F82519" w:rsidRDefault="00647FB7">
      <w:pPr>
        <w:pStyle w:val="40"/>
        <w:framePr w:w="9792" w:h="6929" w:hRule="exact" w:wrap="none" w:vAnchor="page" w:hAnchor="page" w:x="1045" w:y="8548"/>
        <w:shd w:val="clear" w:color="auto" w:fill="auto"/>
        <w:spacing w:line="274" w:lineRule="exact"/>
        <w:ind w:firstLine="800"/>
      </w:pPr>
      <w:r>
        <w:rPr>
          <w:rStyle w:val="41"/>
        </w:rPr>
        <w:t xml:space="preserve">Решение логических задач. </w:t>
      </w:r>
      <w:r>
        <w:t>Решение логических задач с помощью графов, таблиц.</w:t>
      </w:r>
    </w:p>
    <w:p w:rsidR="00F82519" w:rsidRDefault="00647FB7">
      <w:pPr>
        <w:pStyle w:val="40"/>
        <w:framePr w:w="9792" w:h="6929" w:hRule="exact" w:wrap="none" w:vAnchor="page" w:hAnchor="page" w:x="1045" w:y="8548"/>
        <w:shd w:val="clear" w:color="auto" w:fill="auto"/>
        <w:spacing w:line="274" w:lineRule="exact"/>
        <w:ind w:firstLine="800"/>
      </w:pPr>
      <w:r>
        <w:rPr>
          <w:rStyle w:val="41"/>
        </w:rPr>
        <w:t>Основные методы решения текстовых задач: арифметический, алгебраический, перебор варианто</w:t>
      </w:r>
      <w:r>
        <w:rPr>
          <w:rStyle w:val="41"/>
        </w:rPr>
        <w:t xml:space="preserve">в. </w:t>
      </w:r>
      <w:r>
        <w:t>Первичные представления о других методах решения задач (геометрические и графические методы).</w:t>
      </w:r>
    </w:p>
    <w:p w:rsidR="00F82519" w:rsidRDefault="00647FB7">
      <w:pPr>
        <w:pStyle w:val="20"/>
        <w:framePr w:w="9792" w:h="6929" w:hRule="exact" w:wrap="none" w:vAnchor="page" w:hAnchor="page" w:x="1045" w:y="8548"/>
        <w:shd w:val="clear" w:color="auto" w:fill="auto"/>
        <w:spacing w:line="274" w:lineRule="exact"/>
        <w:ind w:firstLine="800"/>
      </w:pPr>
      <w:r>
        <w:t>Статистика и теория вероятностей</w:t>
      </w:r>
    </w:p>
    <w:p w:rsidR="00F82519" w:rsidRDefault="00647FB7">
      <w:pPr>
        <w:pStyle w:val="20"/>
        <w:framePr w:w="9792" w:h="6929" w:hRule="exact" w:wrap="none" w:vAnchor="page" w:hAnchor="page" w:x="1045" w:y="8548"/>
        <w:shd w:val="clear" w:color="auto" w:fill="auto"/>
        <w:spacing w:line="274" w:lineRule="exact"/>
        <w:ind w:firstLine="800"/>
      </w:pPr>
      <w:r>
        <w:t>Статистика</w:t>
      </w:r>
    </w:p>
    <w:p w:rsidR="00F82519" w:rsidRDefault="00647FB7">
      <w:pPr>
        <w:pStyle w:val="20"/>
        <w:framePr w:w="9792" w:h="6929" w:hRule="exact" w:wrap="none" w:vAnchor="page" w:hAnchor="page" w:x="1045" w:y="8548"/>
        <w:shd w:val="clear" w:color="auto" w:fill="auto"/>
        <w:spacing w:line="274" w:lineRule="exact"/>
        <w:ind w:firstLine="0"/>
        <w:jc w:val="right"/>
      </w:pPr>
      <w:r>
        <w:t>Табличное и графическое представление данных, столбчатые и круговые диаграммы, графики, применение диаграмм и графи</w:t>
      </w:r>
      <w:r>
        <w:t>ков для описания зависимостей реальных величин,</w:t>
      </w:r>
    </w:p>
    <w:p w:rsidR="00F82519" w:rsidRDefault="00647FB7">
      <w:pPr>
        <w:pStyle w:val="35"/>
        <w:framePr w:wrap="none" w:vAnchor="page" w:hAnchor="page" w:x="5763" w:y="15562"/>
        <w:shd w:val="clear" w:color="auto" w:fill="auto"/>
        <w:spacing w:line="200" w:lineRule="exact"/>
      </w:pPr>
      <w:r>
        <w:rPr>
          <w:rStyle w:val="30pt"/>
          <w:b/>
          <w:bCs/>
        </w:rPr>
        <w:t>173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20" w:h="13853" w:hRule="exact" w:wrap="none" w:vAnchor="page" w:hAnchor="page" w:x="1081" w:y="1108"/>
        <w:shd w:val="clear" w:color="auto" w:fill="auto"/>
        <w:spacing w:line="274" w:lineRule="exact"/>
        <w:ind w:firstLine="0"/>
      </w:pPr>
      <w:r>
        <w:lastRenderedPageBreak/>
        <w:t xml:space="preserve">извлечение информации из таблиц, диаграмм и графиков. Описательные статистические показатели числовых наборов: среднее арифметическое, </w:t>
      </w:r>
      <w:r>
        <w:rPr>
          <w:rStyle w:val="24"/>
        </w:rPr>
        <w:t>медиана,</w:t>
      </w:r>
      <w:r>
        <w:t xml:space="preserve"> наибольшее и наименьшее значения. Меры рассеивания: размах, </w:t>
      </w:r>
      <w:r>
        <w:rPr>
          <w:rStyle w:val="24"/>
        </w:rPr>
        <w:t>дисперсия и стандартное отклонение.</w:t>
      </w:r>
    </w:p>
    <w:p w:rsidR="00F82519" w:rsidRDefault="00647FB7">
      <w:pPr>
        <w:pStyle w:val="40"/>
        <w:framePr w:w="9720" w:h="13853" w:hRule="exact" w:wrap="none" w:vAnchor="page" w:hAnchor="page" w:x="1081" w:y="1108"/>
        <w:shd w:val="clear" w:color="auto" w:fill="auto"/>
        <w:spacing w:line="274" w:lineRule="exact"/>
        <w:ind w:firstLine="780"/>
      </w:pPr>
      <w:r>
        <w:rPr>
          <w:rStyle w:val="41"/>
        </w:rPr>
        <w:t xml:space="preserve">Случайная изменчивость. Изменчивость при измерениях. </w:t>
      </w:r>
      <w:r>
        <w:t>Решающие правила. Закономерности в изменчивых величинах.</w:t>
      </w:r>
    </w:p>
    <w:p w:rsidR="00F82519" w:rsidRDefault="00647FB7">
      <w:pPr>
        <w:pStyle w:val="20"/>
        <w:framePr w:w="9720" w:h="13853" w:hRule="exact" w:wrap="none" w:vAnchor="page" w:hAnchor="page" w:x="1081" w:y="1108"/>
        <w:shd w:val="clear" w:color="auto" w:fill="auto"/>
        <w:spacing w:line="274" w:lineRule="exact"/>
        <w:ind w:firstLine="780"/>
      </w:pPr>
      <w:r>
        <w:t>Случайные события</w:t>
      </w:r>
    </w:p>
    <w:p w:rsidR="00F82519" w:rsidRDefault="00647FB7">
      <w:pPr>
        <w:pStyle w:val="20"/>
        <w:framePr w:w="9720" w:h="13853" w:hRule="exact" w:wrap="none" w:vAnchor="page" w:hAnchor="page" w:x="1081" w:y="1108"/>
        <w:shd w:val="clear" w:color="auto" w:fill="auto"/>
        <w:tabs>
          <w:tab w:val="left" w:pos="6221"/>
        </w:tabs>
        <w:spacing w:line="274" w:lineRule="exact"/>
        <w:ind w:firstLine="780"/>
      </w:pPr>
      <w:r>
        <w:t>Случайные опыты (эксперименты),</w:t>
      </w:r>
      <w:r>
        <w:t xml:space="preserve"> элементарные случайные события (исходы). Вероятности элементарных событий. События в</w:t>
      </w:r>
      <w:r>
        <w:tab/>
        <w:t>случайных экспериментах и</w:t>
      </w:r>
    </w:p>
    <w:p w:rsidR="00F82519" w:rsidRDefault="00647FB7">
      <w:pPr>
        <w:pStyle w:val="40"/>
        <w:framePr w:w="9720" w:h="13853" w:hRule="exact" w:wrap="none" w:vAnchor="page" w:hAnchor="page" w:x="1081" w:y="1108"/>
        <w:shd w:val="clear" w:color="auto" w:fill="auto"/>
        <w:spacing w:line="274" w:lineRule="exact"/>
        <w:ind w:firstLine="0"/>
      </w:pPr>
      <w:r>
        <w:rPr>
          <w:rStyle w:val="41"/>
        </w:rPr>
        <w:t>благоприятствующие элементарные события. Вероятности случайных событий. Опыты с равновозможными элементарными событиями. Классические вероятност</w:t>
      </w:r>
      <w:r>
        <w:rPr>
          <w:rStyle w:val="41"/>
        </w:rPr>
        <w:t xml:space="preserve">ные опыты с использованием монет, кубиков. </w:t>
      </w:r>
      <w:r>
        <w:t>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w:t>
      </w:r>
      <w:r>
        <w:t>бытия. Умножение вероятностей независимых событий. Последовательные независимые испытания.</w:t>
      </w:r>
      <w:r>
        <w:rPr>
          <w:rStyle w:val="41"/>
        </w:rPr>
        <w:t xml:space="preserve"> Представление о независимых событиях в жизни.</w:t>
      </w:r>
    </w:p>
    <w:p w:rsidR="00F82519" w:rsidRDefault="00647FB7">
      <w:pPr>
        <w:pStyle w:val="40"/>
        <w:framePr w:w="9720" w:h="13853" w:hRule="exact" w:wrap="none" w:vAnchor="page" w:hAnchor="page" w:x="1081" w:y="1108"/>
        <w:shd w:val="clear" w:color="auto" w:fill="auto"/>
        <w:spacing w:line="274" w:lineRule="exact"/>
        <w:ind w:firstLine="780"/>
      </w:pPr>
      <w:r>
        <w:t>Элементы комбинаторики</w:t>
      </w:r>
    </w:p>
    <w:p w:rsidR="00F82519" w:rsidRDefault="00647FB7">
      <w:pPr>
        <w:pStyle w:val="40"/>
        <w:framePr w:w="9720" w:h="13853" w:hRule="exact" w:wrap="none" w:vAnchor="page" w:hAnchor="page" w:x="1081" w:y="1108"/>
        <w:shd w:val="clear" w:color="auto" w:fill="auto"/>
        <w:spacing w:line="274" w:lineRule="exact"/>
        <w:ind w:firstLine="780"/>
      </w:pPr>
      <w:r>
        <w:t>Правило умножения, перестановки, факториал числа. Сочетания и число сочетаний. Формула числа соч</w:t>
      </w:r>
      <w:r>
        <w:t>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p>
    <w:p w:rsidR="00F82519" w:rsidRDefault="00647FB7">
      <w:pPr>
        <w:pStyle w:val="40"/>
        <w:framePr w:w="9720" w:h="13853" w:hRule="exact" w:wrap="none" w:vAnchor="page" w:hAnchor="page" w:x="1081" w:y="1108"/>
        <w:shd w:val="clear" w:color="auto" w:fill="auto"/>
        <w:spacing w:line="274" w:lineRule="exact"/>
        <w:ind w:firstLine="780"/>
      </w:pPr>
      <w:r>
        <w:t>Случайные вел</w:t>
      </w:r>
      <w:r>
        <w:t>ичины</w:t>
      </w:r>
    </w:p>
    <w:p w:rsidR="00F82519" w:rsidRDefault="00647FB7">
      <w:pPr>
        <w:pStyle w:val="40"/>
        <w:framePr w:w="9720" w:h="13853" w:hRule="exact" w:wrap="none" w:vAnchor="page" w:hAnchor="page" w:x="1081" w:y="1108"/>
        <w:shd w:val="clear" w:color="auto" w:fill="auto"/>
        <w:spacing w:line="274" w:lineRule="exact"/>
        <w:ind w:firstLine="780"/>
      </w:pPr>
      <w: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w:t>
      </w:r>
      <w:r>
        <w:t>ольших чисел в социологии, страховании, в здравоохранении, обеспечении безопасности населения в чрезвычайных ситуациях.</w:t>
      </w:r>
    </w:p>
    <w:p w:rsidR="00F82519" w:rsidRDefault="00647FB7">
      <w:pPr>
        <w:pStyle w:val="20"/>
        <w:framePr w:w="9720" w:h="13853" w:hRule="exact" w:wrap="none" w:vAnchor="page" w:hAnchor="page" w:x="1081" w:y="1108"/>
        <w:shd w:val="clear" w:color="auto" w:fill="auto"/>
        <w:spacing w:line="274" w:lineRule="exact"/>
        <w:ind w:firstLine="780"/>
      </w:pPr>
      <w:r>
        <w:t>Г еометрия</w:t>
      </w:r>
    </w:p>
    <w:p w:rsidR="00F82519" w:rsidRDefault="00647FB7">
      <w:pPr>
        <w:pStyle w:val="20"/>
        <w:framePr w:w="9720" w:h="13853" w:hRule="exact" w:wrap="none" w:vAnchor="page" w:hAnchor="page" w:x="1081" w:y="1108"/>
        <w:shd w:val="clear" w:color="auto" w:fill="auto"/>
        <w:spacing w:line="274" w:lineRule="exact"/>
        <w:ind w:firstLine="780"/>
      </w:pPr>
      <w:r>
        <w:t>Г еометрические фигуры</w:t>
      </w:r>
    </w:p>
    <w:p w:rsidR="00F82519" w:rsidRDefault="00647FB7">
      <w:pPr>
        <w:pStyle w:val="20"/>
        <w:framePr w:w="9720" w:h="13853" w:hRule="exact" w:wrap="none" w:vAnchor="page" w:hAnchor="page" w:x="1081" w:y="1108"/>
        <w:shd w:val="clear" w:color="auto" w:fill="auto"/>
        <w:spacing w:line="274" w:lineRule="exact"/>
        <w:ind w:firstLine="780"/>
      </w:pPr>
      <w:r>
        <w:t>Фигуры в геометрии и в окружающем мире</w:t>
      </w:r>
    </w:p>
    <w:p w:rsidR="00F82519" w:rsidRDefault="00647FB7">
      <w:pPr>
        <w:pStyle w:val="20"/>
        <w:framePr w:w="9720" w:h="13853" w:hRule="exact" w:wrap="none" w:vAnchor="page" w:hAnchor="page" w:x="1081" w:y="1108"/>
        <w:shd w:val="clear" w:color="auto" w:fill="auto"/>
        <w:spacing w:line="274" w:lineRule="exact"/>
        <w:ind w:firstLine="780"/>
      </w:pPr>
      <w:r>
        <w:t xml:space="preserve">Геометрическая фигура. Формирование представлений о </w:t>
      </w:r>
      <w:r>
        <w:t>метапредметном понятии «фигура».</w:t>
      </w:r>
    </w:p>
    <w:p w:rsidR="00F82519" w:rsidRDefault="00647FB7">
      <w:pPr>
        <w:pStyle w:val="20"/>
        <w:framePr w:w="9720" w:h="13853" w:hRule="exact" w:wrap="none" w:vAnchor="page" w:hAnchor="page" w:x="1081" w:y="1108"/>
        <w:shd w:val="clear" w:color="auto" w:fill="auto"/>
        <w:spacing w:line="274" w:lineRule="exact"/>
        <w:ind w:firstLine="780"/>
      </w:pPr>
      <w:r>
        <w:t>Точка, линия, отрезок, прямая, луч, ломаная, плоскость, угол, биссектриса угла и её свойства, виды углов, многоугольники, круг.</w:t>
      </w:r>
    </w:p>
    <w:p w:rsidR="00F82519" w:rsidRDefault="00647FB7">
      <w:pPr>
        <w:pStyle w:val="20"/>
        <w:framePr w:w="9720" w:h="13853" w:hRule="exact" w:wrap="none" w:vAnchor="page" w:hAnchor="page" w:x="1081" w:y="1108"/>
        <w:shd w:val="clear" w:color="auto" w:fill="auto"/>
        <w:spacing w:line="274" w:lineRule="exact"/>
        <w:ind w:firstLine="780"/>
      </w:pPr>
      <w:r>
        <w:t>Осевая симметрия геометрических фигур. Центральная симметрия геометрических</w:t>
      </w:r>
    </w:p>
    <w:p w:rsidR="00F82519" w:rsidRDefault="00647FB7">
      <w:pPr>
        <w:pStyle w:val="20"/>
        <w:framePr w:w="9720" w:h="13853" w:hRule="exact" w:wrap="none" w:vAnchor="page" w:hAnchor="page" w:x="1081" w:y="1108"/>
        <w:shd w:val="clear" w:color="auto" w:fill="auto"/>
        <w:spacing w:line="274" w:lineRule="exact"/>
        <w:ind w:firstLine="0"/>
      </w:pPr>
      <w:r>
        <w:t>фигур.</w:t>
      </w:r>
    </w:p>
    <w:p w:rsidR="00F82519" w:rsidRDefault="00647FB7">
      <w:pPr>
        <w:pStyle w:val="20"/>
        <w:framePr w:w="9720" w:h="13853" w:hRule="exact" w:wrap="none" w:vAnchor="page" w:hAnchor="page" w:x="1081" w:y="1108"/>
        <w:shd w:val="clear" w:color="auto" w:fill="auto"/>
        <w:spacing w:line="274" w:lineRule="exact"/>
        <w:ind w:firstLine="780"/>
      </w:pPr>
      <w:r>
        <w:t>Многоугольни</w:t>
      </w:r>
      <w:r>
        <w:t>ки</w:t>
      </w:r>
    </w:p>
    <w:p w:rsidR="00F82519" w:rsidRDefault="00647FB7">
      <w:pPr>
        <w:pStyle w:val="20"/>
        <w:framePr w:w="9720" w:h="13853" w:hRule="exact" w:wrap="none" w:vAnchor="page" w:hAnchor="page" w:x="1081" w:y="1108"/>
        <w:shd w:val="clear" w:color="auto" w:fill="auto"/>
        <w:spacing w:line="274" w:lineRule="exact"/>
        <w:ind w:firstLine="780"/>
      </w:pPr>
      <w:r>
        <w:t xml:space="preserve">Многоугольник, его элементы и его свойства. Распознавание некоторых многоугольников. </w:t>
      </w:r>
      <w:r>
        <w:rPr>
          <w:rStyle w:val="24"/>
        </w:rPr>
        <w:t>Выпуклые и невыпуклые многоугольники</w:t>
      </w:r>
      <w:r>
        <w:t>. Правильные многоугольники.</w:t>
      </w:r>
    </w:p>
    <w:p w:rsidR="00F82519" w:rsidRDefault="00647FB7">
      <w:pPr>
        <w:pStyle w:val="20"/>
        <w:framePr w:w="9720" w:h="13853" w:hRule="exact" w:wrap="none" w:vAnchor="page" w:hAnchor="page" w:x="1081" w:y="1108"/>
        <w:shd w:val="clear" w:color="auto" w:fill="auto"/>
        <w:spacing w:line="274" w:lineRule="exact"/>
        <w:ind w:firstLine="780"/>
      </w:pPr>
      <w:r>
        <w:t>Треугольники. Высота, медиана, биссектриса, средняя линия треугольника. Равнобедренный треугольник, его</w:t>
      </w:r>
      <w:r>
        <w:t xml:space="preserve">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F82519" w:rsidRDefault="00647FB7">
      <w:pPr>
        <w:pStyle w:val="20"/>
        <w:framePr w:w="9720" w:h="13853" w:hRule="exact" w:wrap="none" w:vAnchor="page" w:hAnchor="page" w:x="1081" w:y="1108"/>
        <w:shd w:val="clear" w:color="auto" w:fill="auto"/>
        <w:spacing w:line="274" w:lineRule="exact"/>
        <w:ind w:firstLine="780"/>
      </w:pPr>
      <w:r>
        <w:t>Четырёхугольники. Параллелограмм, ромб, прямоугольник, квадрат, трапеция, равнобедренная трапеци</w:t>
      </w:r>
      <w:r>
        <w:t>я. Свойства и признаки параллелограмма, ромба, прямоугольника, квадрата.</w:t>
      </w:r>
    </w:p>
    <w:p w:rsidR="00F82519" w:rsidRDefault="00647FB7">
      <w:pPr>
        <w:pStyle w:val="20"/>
        <w:framePr w:w="9720" w:h="13853" w:hRule="exact" w:wrap="none" w:vAnchor="page" w:hAnchor="page" w:x="1081" w:y="1108"/>
        <w:shd w:val="clear" w:color="auto" w:fill="auto"/>
        <w:spacing w:line="274" w:lineRule="exact"/>
        <w:ind w:firstLine="780"/>
      </w:pPr>
      <w:r>
        <w:t>Окружность, круг</w:t>
      </w:r>
    </w:p>
    <w:p w:rsidR="00F82519" w:rsidRDefault="00647FB7">
      <w:pPr>
        <w:pStyle w:val="20"/>
        <w:framePr w:w="9720" w:h="13853" w:hRule="exact" w:wrap="none" w:vAnchor="page" w:hAnchor="page" w:x="1081" w:y="1108"/>
        <w:shd w:val="clear" w:color="auto" w:fill="auto"/>
        <w:spacing w:line="274" w:lineRule="exact"/>
        <w:ind w:firstLine="780"/>
      </w:pPr>
      <w:r>
        <w:t xml:space="preserve">Окружность, круг, их элементы и свойства; центральные и вписанные углы. Касательная </w:t>
      </w:r>
      <w:r>
        <w:rPr>
          <w:rStyle w:val="24"/>
        </w:rPr>
        <w:t>и секущая</w:t>
      </w:r>
      <w:r>
        <w:t xml:space="preserve"> к окружности, </w:t>
      </w:r>
      <w:r>
        <w:rPr>
          <w:rStyle w:val="24"/>
        </w:rPr>
        <w:t>их свойства</w:t>
      </w:r>
      <w:r>
        <w:t>. Вписанные и описанные окружности для треуголь</w:t>
      </w:r>
      <w:r>
        <w:t xml:space="preserve">ников, </w:t>
      </w:r>
      <w:r>
        <w:rPr>
          <w:rStyle w:val="24"/>
        </w:rPr>
        <w:t>четырёхугольников, правильных многоугольников.</w:t>
      </w:r>
    </w:p>
    <w:p w:rsidR="00F82519" w:rsidRDefault="00647FB7">
      <w:pPr>
        <w:pStyle w:val="35"/>
        <w:framePr w:wrap="none" w:vAnchor="page" w:hAnchor="page" w:x="5780" w:y="15562"/>
        <w:shd w:val="clear" w:color="auto" w:fill="auto"/>
        <w:spacing w:line="200" w:lineRule="exact"/>
      </w:pPr>
      <w:r>
        <w:rPr>
          <w:rStyle w:val="30pt"/>
          <w:b/>
          <w:bCs/>
        </w:rPr>
        <w:t>174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122" w:hRule="exact" w:wrap="none" w:vAnchor="page" w:hAnchor="page" w:x="1093" w:y="1113"/>
        <w:shd w:val="clear" w:color="auto" w:fill="auto"/>
        <w:spacing w:before="0"/>
        <w:ind w:firstLine="740"/>
      </w:pPr>
      <w:bookmarkStart w:id="99" w:name="bookmark98"/>
      <w:r>
        <w:lastRenderedPageBreak/>
        <w:t>Г еометрические фигуры в пространстве (объёмные тела)</w:t>
      </w:r>
      <w:bookmarkEnd w:id="99"/>
    </w:p>
    <w:p w:rsidR="00F82519" w:rsidRDefault="00647FB7">
      <w:pPr>
        <w:pStyle w:val="20"/>
        <w:framePr w:w="9696" w:h="14122" w:hRule="exact" w:wrap="none" w:vAnchor="page" w:hAnchor="page" w:x="1093" w:y="1113"/>
        <w:shd w:val="clear" w:color="auto" w:fill="auto"/>
        <w:spacing w:line="274" w:lineRule="exact"/>
        <w:ind w:firstLine="740"/>
      </w:pPr>
      <w:r>
        <w:rPr>
          <w:rStyle w:val="24"/>
        </w:rPr>
        <w:t>Многогранник и его элементы. Названия многогранников с разным положением и количеством граней.</w:t>
      </w:r>
      <w:r>
        <w:t xml:space="preserve"> Первичные представления о пирамиде, параллелепипеде, призме, сфере, шаре, цилиндре, конусе, их элементах и простейших свойствах.</w:t>
      </w:r>
    </w:p>
    <w:p w:rsidR="00F82519" w:rsidRDefault="00647FB7">
      <w:pPr>
        <w:pStyle w:val="20"/>
        <w:framePr w:w="9696" w:h="14122" w:hRule="exact" w:wrap="none" w:vAnchor="page" w:hAnchor="page" w:x="1093" w:y="1113"/>
        <w:shd w:val="clear" w:color="auto" w:fill="auto"/>
        <w:spacing w:line="274" w:lineRule="exact"/>
        <w:ind w:firstLine="740"/>
      </w:pPr>
      <w:r>
        <w:t>Отношения</w:t>
      </w:r>
    </w:p>
    <w:p w:rsidR="00F82519" w:rsidRDefault="00647FB7">
      <w:pPr>
        <w:pStyle w:val="20"/>
        <w:framePr w:w="9696" w:h="14122" w:hRule="exact" w:wrap="none" w:vAnchor="page" w:hAnchor="page" w:x="1093" w:y="1113"/>
        <w:shd w:val="clear" w:color="auto" w:fill="auto"/>
        <w:spacing w:line="274" w:lineRule="exact"/>
        <w:ind w:firstLine="740"/>
      </w:pPr>
      <w:r>
        <w:t>Равенство фигур</w:t>
      </w:r>
    </w:p>
    <w:p w:rsidR="00F82519" w:rsidRDefault="00647FB7">
      <w:pPr>
        <w:pStyle w:val="20"/>
        <w:framePr w:w="9696" w:h="14122" w:hRule="exact" w:wrap="none" w:vAnchor="page" w:hAnchor="page" w:x="1093" w:y="1113"/>
        <w:shd w:val="clear" w:color="auto" w:fill="auto"/>
        <w:spacing w:line="274" w:lineRule="exact"/>
        <w:ind w:firstLine="740"/>
      </w:pPr>
      <w:r>
        <w:t>Свойства равных треугольников. Признаки равенства треугольников.</w:t>
      </w:r>
    </w:p>
    <w:p w:rsidR="00F82519" w:rsidRDefault="00647FB7">
      <w:pPr>
        <w:pStyle w:val="20"/>
        <w:framePr w:w="9696" w:h="14122" w:hRule="exact" w:wrap="none" w:vAnchor="page" w:hAnchor="page" w:x="1093" w:y="1113"/>
        <w:shd w:val="clear" w:color="auto" w:fill="auto"/>
        <w:spacing w:line="274" w:lineRule="exact"/>
        <w:ind w:firstLine="740"/>
      </w:pPr>
      <w:r>
        <w:t>Параллельность прямых</w:t>
      </w:r>
    </w:p>
    <w:p w:rsidR="00F82519" w:rsidRDefault="00647FB7">
      <w:pPr>
        <w:pStyle w:val="40"/>
        <w:framePr w:w="9696" w:h="14122" w:hRule="exact" w:wrap="none" w:vAnchor="page" w:hAnchor="page" w:x="1093" w:y="1113"/>
        <w:shd w:val="clear" w:color="auto" w:fill="auto"/>
        <w:spacing w:line="274" w:lineRule="exact"/>
        <w:ind w:firstLine="740"/>
      </w:pPr>
      <w:r>
        <w:rPr>
          <w:rStyle w:val="41"/>
        </w:rPr>
        <w:t>Признаки и св</w:t>
      </w:r>
      <w:r>
        <w:rPr>
          <w:rStyle w:val="41"/>
        </w:rPr>
        <w:t xml:space="preserve">ойства параллельных прямых. </w:t>
      </w:r>
      <w:r>
        <w:t>Аксиома параллельности Евклида. Теорема Фалеса.</w:t>
      </w:r>
    </w:p>
    <w:p w:rsidR="00F82519" w:rsidRDefault="00647FB7">
      <w:pPr>
        <w:pStyle w:val="20"/>
        <w:framePr w:w="9696" w:h="14122" w:hRule="exact" w:wrap="none" w:vAnchor="page" w:hAnchor="page" w:x="1093" w:y="1113"/>
        <w:shd w:val="clear" w:color="auto" w:fill="auto"/>
        <w:spacing w:line="274" w:lineRule="exact"/>
        <w:ind w:firstLine="740"/>
      </w:pPr>
      <w:r>
        <w:t>Перпендикулярные прямые</w:t>
      </w:r>
    </w:p>
    <w:p w:rsidR="00F82519" w:rsidRDefault="00647FB7">
      <w:pPr>
        <w:pStyle w:val="20"/>
        <w:framePr w:w="9696" w:h="14122" w:hRule="exact" w:wrap="none" w:vAnchor="page" w:hAnchor="page" w:x="1093" w:y="1113"/>
        <w:shd w:val="clear" w:color="auto" w:fill="auto"/>
        <w:spacing w:line="274" w:lineRule="exact"/>
        <w:ind w:firstLine="740"/>
      </w:pPr>
      <w:r>
        <w:t xml:space="preserve">Прямой угол. Перпендикуляр к прямой. Наклонная, проекция. Серединный перпендикуляр к отрезку. </w:t>
      </w:r>
      <w:r>
        <w:rPr>
          <w:rStyle w:val="24"/>
        </w:rPr>
        <w:t>Свойства и признаки перпендикулярности.</w:t>
      </w:r>
    </w:p>
    <w:p w:rsidR="00F82519" w:rsidRDefault="00647FB7">
      <w:pPr>
        <w:pStyle w:val="40"/>
        <w:framePr w:w="9696" w:h="14122" w:hRule="exact" w:wrap="none" w:vAnchor="page" w:hAnchor="page" w:x="1093" w:y="1113"/>
        <w:shd w:val="clear" w:color="auto" w:fill="auto"/>
        <w:spacing w:line="274" w:lineRule="exact"/>
        <w:ind w:firstLine="740"/>
      </w:pPr>
      <w:r>
        <w:t>Подобие</w:t>
      </w:r>
    </w:p>
    <w:p w:rsidR="00F82519" w:rsidRDefault="00647FB7">
      <w:pPr>
        <w:pStyle w:val="40"/>
        <w:framePr w:w="9696" w:h="14122" w:hRule="exact" w:wrap="none" w:vAnchor="page" w:hAnchor="page" w:x="1093" w:y="1113"/>
        <w:shd w:val="clear" w:color="auto" w:fill="auto"/>
        <w:spacing w:line="274" w:lineRule="exact"/>
        <w:ind w:firstLine="740"/>
      </w:pPr>
      <w:r>
        <w:t>Пропорциональн</w:t>
      </w:r>
      <w:r>
        <w:t>ые отрезки, подобие фигур. Подобные треугольники. Признаки подобия.</w:t>
      </w:r>
    </w:p>
    <w:p w:rsidR="00F82519" w:rsidRDefault="00647FB7">
      <w:pPr>
        <w:pStyle w:val="20"/>
        <w:framePr w:w="9696" w:h="14122" w:hRule="exact" w:wrap="none" w:vAnchor="page" w:hAnchor="page" w:x="1093" w:y="1113"/>
        <w:shd w:val="clear" w:color="auto" w:fill="auto"/>
        <w:spacing w:line="274" w:lineRule="exact"/>
        <w:ind w:firstLine="740"/>
      </w:pPr>
      <w:r>
        <w:t xml:space="preserve">Взаимное расположение прямой и окружности, </w:t>
      </w:r>
      <w:r>
        <w:rPr>
          <w:rStyle w:val="24"/>
        </w:rPr>
        <w:t>двух окружностей.</w:t>
      </w:r>
    </w:p>
    <w:p w:rsidR="00F82519" w:rsidRDefault="00647FB7">
      <w:pPr>
        <w:pStyle w:val="20"/>
        <w:framePr w:w="9696" w:h="14122" w:hRule="exact" w:wrap="none" w:vAnchor="page" w:hAnchor="page" w:x="1093" w:y="1113"/>
        <w:shd w:val="clear" w:color="auto" w:fill="auto"/>
        <w:spacing w:line="274" w:lineRule="exact"/>
        <w:ind w:firstLine="740"/>
      </w:pPr>
      <w:r>
        <w:t>Измерения и вычисления</w:t>
      </w:r>
    </w:p>
    <w:p w:rsidR="00F82519" w:rsidRDefault="00647FB7">
      <w:pPr>
        <w:pStyle w:val="20"/>
        <w:framePr w:w="9696" w:h="14122" w:hRule="exact" w:wrap="none" w:vAnchor="page" w:hAnchor="page" w:x="1093" w:y="1113"/>
        <w:shd w:val="clear" w:color="auto" w:fill="auto"/>
        <w:spacing w:line="274" w:lineRule="exact"/>
        <w:ind w:firstLine="740"/>
      </w:pPr>
      <w:r>
        <w:t>Величины</w:t>
      </w:r>
    </w:p>
    <w:p w:rsidR="00F82519" w:rsidRDefault="00647FB7">
      <w:pPr>
        <w:pStyle w:val="20"/>
        <w:framePr w:w="9696" w:h="14122" w:hRule="exact" w:wrap="none" w:vAnchor="page" w:hAnchor="page" w:x="1093" w:y="1113"/>
        <w:shd w:val="clear" w:color="auto" w:fill="auto"/>
        <w:spacing w:line="274" w:lineRule="exact"/>
        <w:ind w:firstLine="740"/>
      </w:pPr>
      <w:r>
        <w:t>Понятие величины. Длина. Измерение длины. Единицы измерения длины. Величина угла. Градусная мер</w:t>
      </w:r>
      <w:r>
        <w:t>а угла.</w:t>
      </w:r>
    </w:p>
    <w:p w:rsidR="00F82519" w:rsidRDefault="00647FB7">
      <w:pPr>
        <w:pStyle w:val="20"/>
        <w:framePr w:w="9696" w:h="14122" w:hRule="exact" w:wrap="none" w:vAnchor="page" w:hAnchor="page" w:x="1093" w:y="1113"/>
        <w:shd w:val="clear" w:color="auto" w:fill="auto"/>
        <w:spacing w:line="274" w:lineRule="exact"/>
        <w:ind w:firstLine="740"/>
      </w:pPr>
      <w:r>
        <w:t>Понятие о площади плоской фигуры и её свойствах. Измерение площадей. Единицы измерения площади.</w:t>
      </w:r>
    </w:p>
    <w:p w:rsidR="00F82519" w:rsidRDefault="00647FB7">
      <w:pPr>
        <w:pStyle w:val="20"/>
        <w:framePr w:w="9696" w:h="14122" w:hRule="exact" w:wrap="none" w:vAnchor="page" w:hAnchor="page" w:x="1093" w:y="1113"/>
        <w:shd w:val="clear" w:color="auto" w:fill="auto"/>
        <w:spacing w:line="274" w:lineRule="exact"/>
        <w:ind w:firstLine="740"/>
      </w:pPr>
      <w:r>
        <w:t>Представление об объёме и его свойствах. Измерение объёма. Единицы измерения объёмов.</w:t>
      </w:r>
    </w:p>
    <w:p w:rsidR="00F82519" w:rsidRDefault="00647FB7">
      <w:pPr>
        <w:pStyle w:val="20"/>
        <w:framePr w:w="9696" w:h="14122" w:hRule="exact" w:wrap="none" w:vAnchor="page" w:hAnchor="page" w:x="1093" w:y="1113"/>
        <w:shd w:val="clear" w:color="auto" w:fill="auto"/>
        <w:spacing w:line="274" w:lineRule="exact"/>
        <w:ind w:firstLine="740"/>
      </w:pPr>
      <w:r>
        <w:t>Измерения и вычисления</w:t>
      </w:r>
    </w:p>
    <w:p w:rsidR="00F82519" w:rsidRDefault="00647FB7">
      <w:pPr>
        <w:pStyle w:val="20"/>
        <w:framePr w:w="9696" w:h="14122" w:hRule="exact" w:wrap="none" w:vAnchor="page" w:hAnchor="page" w:x="1093" w:y="1113"/>
        <w:shd w:val="clear" w:color="auto" w:fill="auto"/>
        <w:spacing w:line="274" w:lineRule="exact"/>
        <w:ind w:firstLine="740"/>
      </w:pPr>
      <w:r>
        <w:t>Инструменты для измерений и построений; изм</w:t>
      </w:r>
      <w:r>
        <w:t xml:space="preserve">ерение и вычисление углов, длин (расстояний), площадей. Тригонометрические функции острого угла в прямоугольном треугольнике </w:t>
      </w:r>
      <w:r>
        <w:rPr>
          <w:rStyle w:val="24"/>
        </w:rPr>
        <w:t>Тригонометрические функции тупого угла.</w:t>
      </w:r>
      <w:r>
        <w:t xml:space="preserve"> Вычисление элементов треугольников с использованием тригонометрических соотношений. Формулы</w:t>
      </w:r>
      <w:r>
        <w:t xml:space="preserve">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Style w:val="24"/>
        </w:rPr>
        <w:t>Теорема синусов. Теорема косинусов.</w:t>
      </w:r>
    </w:p>
    <w:p w:rsidR="00F82519" w:rsidRDefault="00647FB7">
      <w:pPr>
        <w:pStyle w:val="20"/>
        <w:framePr w:w="9696" w:h="14122" w:hRule="exact" w:wrap="none" w:vAnchor="page" w:hAnchor="page" w:x="1093" w:y="1113"/>
        <w:shd w:val="clear" w:color="auto" w:fill="auto"/>
        <w:spacing w:line="274" w:lineRule="exact"/>
        <w:ind w:firstLine="740"/>
      </w:pPr>
      <w:r>
        <w:t>Расстояния</w:t>
      </w:r>
    </w:p>
    <w:p w:rsidR="00F82519" w:rsidRDefault="00647FB7">
      <w:pPr>
        <w:pStyle w:val="20"/>
        <w:framePr w:w="9696" w:h="14122" w:hRule="exact" w:wrap="none" w:vAnchor="page" w:hAnchor="page" w:x="1093" w:y="1113"/>
        <w:shd w:val="clear" w:color="auto" w:fill="auto"/>
        <w:spacing w:line="274" w:lineRule="exact"/>
        <w:ind w:firstLine="740"/>
      </w:pPr>
      <w:r>
        <w:t>Расстояние между точками. Расстояние от точки до прямой.</w:t>
      </w:r>
      <w:r>
        <w:t xml:space="preserve"> </w:t>
      </w:r>
      <w:r>
        <w:rPr>
          <w:rStyle w:val="24"/>
        </w:rPr>
        <w:t>Расстояние между фигурами.</w:t>
      </w:r>
    </w:p>
    <w:p w:rsidR="00F82519" w:rsidRDefault="00647FB7">
      <w:pPr>
        <w:pStyle w:val="20"/>
        <w:framePr w:w="9696" w:h="14122" w:hRule="exact" w:wrap="none" w:vAnchor="page" w:hAnchor="page" w:x="1093" w:y="1113"/>
        <w:shd w:val="clear" w:color="auto" w:fill="auto"/>
        <w:spacing w:line="274" w:lineRule="exact"/>
        <w:ind w:firstLine="740"/>
      </w:pPr>
      <w:r>
        <w:t>Геометрические построения</w:t>
      </w:r>
    </w:p>
    <w:p w:rsidR="00F82519" w:rsidRDefault="00647FB7">
      <w:pPr>
        <w:pStyle w:val="20"/>
        <w:framePr w:w="9696" w:h="14122" w:hRule="exact" w:wrap="none" w:vAnchor="page" w:hAnchor="page" w:x="1093" w:y="1113"/>
        <w:shd w:val="clear" w:color="auto" w:fill="auto"/>
        <w:spacing w:line="274" w:lineRule="exact"/>
        <w:ind w:firstLine="740"/>
      </w:pPr>
      <w:r>
        <w:t>Геометрические построения для иллюстрации свойств геометрических фигур.</w:t>
      </w:r>
    </w:p>
    <w:p w:rsidR="00F82519" w:rsidRDefault="00647FB7">
      <w:pPr>
        <w:pStyle w:val="40"/>
        <w:framePr w:w="9696" w:h="14122" w:hRule="exact" w:wrap="none" w:vAnchor="page" w:hAnchor="page" w:x="1093" w:y="1113"/>
        <w:shd w:val="clear" w:color="auto" w:fill="auto"/>
        <w:spacing w:line="274" w:lineRule="exact"/>
        <w:ind w:firstLine="740"/>
      </w:pPr>
      <w:r>
        <w:rPr>
          <w:rStyle w:val="41"/>
        </w:rPr>
        <w:t xml:space="preserve">Инструменты для построений: циркуль, линейка, угольник. </w:t>
      </w:r>
      <w:r>
        <w:t xml:space="preserve">Простейшие построения циркулем и линейкой: построение биссектрисы угла, </w:t>
      </w:r>
      <w:r>
        <w:t>перпендикуляра к прямой, угла, равного данному,</w:t>
      </w:r>
    </w:p>
    <w:p w:rsidR="00F82519" w:rsidRDefault="00647FB7">
      <w:pPr>
        <w:pStyle w:val="40"/>
        <w:framePr w:w="9696" w:h="14122" w:hRule="exact" w:wrap="none" w:vAnchor="page" w:hAnchor="page" w:x="1093" w:y="1113"/>
        <w:shd w:val="clear" w:color="auto" w:fill="auto"/>
        <w:spacing w:line="274" w:lineRule="exact"/>
        <w:ind w:firstLine="740"/>
      </w:pPr>
      <w:r>
        <w:t>Построение треугольников по трём сторонам, двум сторонам и углу между ними, стороне и двум прилежащим к ней углам.</w:t>
      </w:r>
    </w:p>
    <w:p w:rsidR="00F82519" w:rsidRDefault="00647FB7">
      <w:pPr>
        <w:pStyle w:val="40"/>
        <w:framePr w:w="9696" w:h="14122" w:hRule="exact" w:wrap="none" w:vAnchor="page" w:hAnchor="page" w:x="1093" w:y="1113"/>
        <w:shd w:val="clear" w:color="auto" w:fill="auto"/>
        <w:spacing w:line="274" w:lineRule="exact"/>
        <w:ind w:firstLine="740"/>
      </w:pPr>
      <w:r>
        <w:t>Деление отрезка в данном отношении.</w:t>
      </w:r>
    </w:p>
    <w:p w:rsidR="00F82519" w:rsidRDefault="00647FB7">
      <w:pPr>
        <w:pStyle w:val="20"/>
        <w:framePr w:w="9696" w:h="14122" w:hRule="exact" w:wrap="none" w:vAnchor="page" w:hAnchor="page" w:x="1093" w:y="1113"/>
        <w:shd w:val="clear" w:color="auto" w:fill="auto"/>
        <w:spacing w:line="274" w:lineRule="exact"/>
        <w:ind w:firstLine="740"/>
      </w:pPr>
      <w:r>
        <w:t>Геометрические преобразования</w:t>
      </w:r>
    </w:p>
    <w:p w:rsidR="00F82519" w:rsidRDefault="00647FB7">
      <w:pPr>
        <w:pStyle w:val="20"/>
        <w:framePr w:w="9696" w:h="14122" w:hRule="exact" w:wrap="none" w:vAnchor="page" w:hAnchor="page" w:x="1093" w:y="1113"/>
        <w:shd w:val="clear" w:color="auto" w:fill="auto"/>
        <w:spacing w:line="274" w:lineRule="exact"/>
        <w:ind w:firstLine="740"/>
      </w:pPr>
      <w:r>
        <w:t>Преобразования</w:t>
      </w:r>
    </w:p>
    <w:p w:rsidR="00F82519" w:rsidRDefault="00647FB7">
      <w:pPr>
        <w:pStyle w:val="20"/>
        <w:framePr w:w="9696" w:h="14122" w:hRule="exact" w:wrap="none" w:vAnchor="page" w:hAnchor="page" w:x="1093" w:y="1113"/>
        <w:shd w:val="clear" w:color="auto" w:fill="auto"/>
        <w:spacing w:line="274" w:lineRule="exact"/>
        <w:ind w:firstLine="740"/>
      </w:pPr>
      <w:r>
        <w:t xml:space="preserve">Понятие преобразования. Представление о метапредметном понятии «преобразование». </w:t>
      </w:r>
      <w:r>
        <w:rPr>
          <w:rStyle w:val="24"/>
        </w:rPr>
        <w:t>Подобие.</w:t>
      </w:r>
    </w:p>
    <w:p w:rsidR="00F82519" w:rsidRDefault="00647FB7">
      <w:pPr>
        <w:pStyle w:val="20"/>
        <w:framePr w:w="9696" w:h="14122" w:hRule="exact" w:wrap="none" w:vAnchor="page" w:hAnchor="page" w:x="1093" w:y="1113"/>
        <w:shd w:val="clear" w:color="auto" w:fill="auto"/>
        <w:spacing w:line="274" w:lineRule="exact"/>
        <w:ind w:firstLine="740"/>
      </w:pPr>
      <w:r>
        <w:t>Движения</w:t>
      </w:r>
    </w:p>
    <w:p w:rsidR="00F82519" w:rsidRDefault="00647FB7">
      <w:pPr>
        <w:pStyle w:val="40"/>
        <w:framePr w:w="9696" w:h="14122" w:hRule="exact" w:wrap="none" w:vAnchor="page" w:hAnchor="page" w:x="1093" w:y="1113"/>
        <w:shd w:val="clear" w:color="auto" w:fill="auto"/>
        <w:spacing w:line="274" w:lineRule="exact"/>
        <w:ind w:firstLine="740"/>
      </w:pPr>
      <w:r>
        <w:rPr>
          <w:rStyle w:val="41"/>
        </w:rPr>
        <w:t xml:space="preserve">Осевая и центральная симметрия, </w:t>
      </w:r>
      <w:r>
        <w:t>поворот и параллельный перенос. Комбинации движений на плоскости и их свойства.</w:t>
      </w:r>
    </w:p>
    <w:p w:rsidR="00F82519" w:rsidRDefault="00647FB7">
      <w:pPr>
        <w:pStyle w:val="35"/>
        <w:framePr w:wrap="none" w:vAnchor="page" w:hAnchor="page" w:x="5763" w:y="15562"/>
        <w:shd w:val="clear" w:color="auto" w:fill="auto"/>
        <w:spacing w:line="200" w:lineRule="exact"/>
      </w:pPr>
      <w:r>
        <w:rPr>
          <w:rStyle w:val="30pt"/>
          <w:b/>
          <w:bCs/>
        </w:rPr>
        <w:t>175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25" w:h="14434" w:hRule="exact" w:wrap="none" w:vAnchor="page" w:hAnchor="page" w:x="1079" w:y="1108"/>
        <w:shd w:val="clear" w:color="auto" w:fill="auto"/>
        <w:spacing w:before="0"/>
        <w:ind w:firstLine="760"/>
      </w:pPr>
      <w:bookmarkStart w:id="100" w:name="bookmark99"/>
      <w:r>
        <w:lastRenderedPageBreak/>
        <w:t>Векторы и координат</w:t>
      </w:r>
      <w:r>
        <w:t>ы на плоскости</w:t>
      </w:r>
      <w:bookmarkEnd w:id="100"/>
    </w:p>
    <w:p w:rsidR="00F82519" w:rsidRDefault="00647FB7">
      <w:pPr>
        <w:pStyle w:val="20"/>
        <w:framePr w:w="9725" w:h="14434" w:hRule="exact" w:wrap="none" w:vAnchor="page" w:hAnchor="page" w:x="1079" w:y="1108"/>
        <w:shd w:val="clear" w:color="auto" w:fill="auto"/>
        <w:spacing w:line="274" w:lineRule="exact"/>
        <w:ind w:firstLine="760"/>
      </w:pPr>
      <w:r>
        <w:t>Векторы</w:t>
      </w:r>
    </w:p>
    <w:p w:rsidR="00F82519" w:rsidRDefault="00647FB7">
      <w:pPr>
        <w:pStyle w:val="20"/>
        <w:framePr w:w="9725" w:h="14434" w:hRule="exact" w:wrap="none" w:vAnchor="page" w:hAnchor="page" w:x="1079" w:y="1108"/>
        <w:shd w:val="clear" w:color="auto" w:fill="auto"/>
        <w:spacing w:line="274" w:lineRule="exact"/>
        <w:ind w:firstLine="760"/>
      </w:pPr>
      <w:r>
        <w:t xml:space="preserve">Понятие вектора, действия над векторами, использование векторов в физике, </w:t>
      </w:r>
      <w:r>
        <w:rPr>
          <w:rStyle w:val="24"/>
        </w:rPr>
        <w:t>разложение вектора на составляющие, скалярное произведение.</w:t>
      </w:r>
    </w:p>
    <w:p w:rsidR="00F82519" w:rsidRDefault="00647FB7">
      <w:pPr>
        <w:pStyle w:val="20"/>
        <w:framePr w:w="9725" w:h="14434" w:hRule="exact" w:wrap="none" w:vAnchor="page" w:hAnchor="page" w:x="1079" w:y="1108"/>
        <w:shd w:val="clear" w:color="auto" w:fill="auto"/>
        <w:spacing w:line="274" w:lineRule="exact"/>
        <w:ind w:firstLine="760"/>
      </w:pPr>
      <w:r>
        <w:t>Координаты</w:t>
      </w:r>
    </w:p>
    <w:p w:rsidR="00F82519" w:rsidRDefault="00647FB7">
      <w:pPr>
        <w:pStyle w:val="40"/>
        <w:framePr w:w="9725" w:h="14434" w:hRule="exact" w:wrap="none" w:vAnchor="page" w:hAnchor="page" w:x="1079" w:y="1108"/>
        <w:shd w:val="clear" w:color="auto" w:fill="auto"/>
        <w:spacing w:line="274" w:lineRule="exact"/>
        <w:ind w:firstLine="760"/>
      </w:pPr>
      <w:r>
        <w:rPr>
          <w:rStyle w:val="41"/>
        </w:rPr>
        <w:t xml:space="preserve">Основные понятия, </w:t>
      </w:r>
      <w:r>
        <w:t xml:space="preserve">координаты вектора, расстояние между точками. Координаты середины </w:t>
      </w:r>
      <w:r>
        <w:t>отрезка. Уравнения фигур.</w:t>
      </w:r>
    </w:p>
    <w:p w:rsidR="00F82519" w:rsidRDefault="00647FB7">
      <w:pPr>
        <w:pStyle w:val="40"/>
        <w:framePr w:w="9725" w:h="14434" w:hRule="exact" w:wrap="none" w:vAnchor="page" w:hAnchor="page" w:x="1079" w:y="1108"/>
        <w:shd w:val="clear" w:color="auto" w:fill="auto"/>
        <w:spacing w:line="274" w:lineRule="exact"/>
        <w:ind w:firstLine="760"/>
      </w:pPr>
      <w:r>
        <w:t>Применение векторов и координат для решения простейших геометрических задач.</w:t>
      </w:r>
    </w:p>
    <w:p w:rsidR="00F82519" w:rsidRDefault="00647FB7">
      <w:pPr>
        <w:pStyle w:val="20"/>
        <w:framePr w:w="9725" w:h="14434" w:hRule="exact" w:wrap="none" w:vAnchor="page" w:hAnchor="page" w:x="1079" w:y="1108"/>
        <w:shd w:val="clear" w:color="auto" w:fill="auto"/>
        <w:spacing w:line="274" w:lineRule="exact"/>
        <w:ind w:firstLine="760"/>
      </w:pPr>
      <w:r>
        <w:t>История математики</w:t>
      </w:r>
    </w:p>
    <w:p w:rsidR="00F82519" w:rsidRDefault="00647FB7">
      <w:pPr>
        <w:pStyle w:val="40"/>
        <w:framePr w:w="9725" w:h="14434" w:hRule="exact" w:wrap="none" w:vAnchor="page" w:hAnchor="page" w:x="1079" w:y="1108"/>
        <w:shd w:val="clear" w:color="auto" w:fill="auto"/>
        <w:spacing w:line="274" w:lineRule="exact"/>
        <w:ind w:firstLine="760"/>
      </w:pPr>
      <w:r>
        <w:t>Возникновение математики как науки, этапы её развития. Основные разделы математики. Выдающиеся математики и их вклад в развитие науки.</w:t>
      </w:r>
    </w:p>
    <w:p w:rsidR="00F82519" w:rsidRDefault="00647FB7">
      <w:pPr>
        <w:pStyle w:val="40"/>
        <w:framePr w:w="9725" w:h="14434" w:hRule="exact" w:wrap="none" w:vAnchor="page" w:hAnchor="page" w:x="1079" w:y="1108"/>
        <w:shd w:val="clear" w:color="auto" w:fill="auto"/>
        <w:spacing w:line="274" w:lineRule="exact"/>
        <w:ind w:firstLine="760"/>
      </w:pPr>
      <w:r>
        <w:t>Бесконечность множества простых чисел. Числа и длины отрезков. Рациональные числа. Потребность в иррациональных числах. Школа Пифагора</w:t>
      </w:r>
    </w:p>
    <w:p w:rsidR="00F82519" w:rsidRDefault="00647FB7">
      <w:pPr>
        <w:pStyle w:val="40"/>
        <w:framePr w:w="9725" w:h="14434" w:hRule="exact" w:wrap="none" w:vAnchor="page" w:hAnchor="page" w:x="1079" w:y="1108"/>
        <w:shd w:val="clear" w:color="auto" w:fill="auto"/>
        <w:spacing w:line="274" w:lineRule="exact"/>
        <w:ind w:firstLine="760"/>
      </w:pPr>
      <w:r>
        <w:t>Зарождение алгебры в недрах арифметики. Ал-Хорезми. Рождение буквенной символики. П.Ферма, Ф. Виет, Р. Декарт. История в</w:t>
      </w:r>
      <w:r>
        <w:t>опроса о нахождении формул корней алгебраических уравнений степеней, больших четырёх. Н. Тарталья, Дж. Кардано, Н.Х. Абель, Э.Галуа.</w:t>
      </w:r>
    </w:p>
    <w:p w:rsidR="00F82519" w:rsidRDefault="00647FB7">
      <w:pPr>
        <w:pStyle w:val="40"/>
        <w:framePr w:w="9725" w:h="14434" w:hRule="exact" w:wrap="none" w:vAnchor="page" w:hAnchor="page" w:x="1079" w:y="1108"/>
        <w:shd w:val="clear" w:color="auto" w:fill="auto"/>
        <w:spacing w:line="274" w:lineRule="exact"/>
        <w:ind w:firstLine="760"/>
      </w:pPr>
      <w:r>
        <w:t xml:space="preserve">Появление метода координат, позволяющего переводить геометрические объекты на язык алгебры. Появление графиков функций. Р. </w:t>
      </w:r>
      <w:r>
        <w:t>Декарт, П. Ферма. Примеры различных систем координат.</w:t>
      </w:r>
    </w:p>
    <w:p w:rsidR="00F82519" w:rsidRDefault="00647FB7">
      <w:pPr>
        <w:pStyle w:val="40"/>
        <w:framePr w:w="9725" w:h="14434" w:hRule="exact" w:wrap="none" w:vAnchor="page" w:hAnchor="page" w:x="1079" w:y="1108"/>
        <w:shd w:val="clear" w:color="auto" w:fill="auto"/>
        <w:spacing w:line="274" w:lineRule="exact"/>
        <w:ind w:firstLine="760"/>
      </w:pPr>
      <w:r>
        <w:t>Задача Леонардо Пизанского (Фибоначчи) о кроликах, числа Фибоначчи. Задача о шахматной доске. Сходимость геометрической прогрессии.</w:t>
      </w:r>
    </w:p>
    <w:p w:rsidR="00F82519" w:rsidRDefault="00647FB7">
      <w:pPr>
        <w:pStyle w:val="40"/>
        <w:framePr w:w="9725" w:h="14434" w:hRule="exact" w:wrap="none" w:vAnchor="page" w:hAnchor="page" w:x="1079" w:y="1108"/>
        <w:shd w:val="clear" w:color="auto" w:fill="auto"/>
        <w:spacing w:line="274" w:lineRule="exact"/>
        <w:ind w:firstLine="760"/>
      </w:pPr>
      <w:r>
        <w:t>Истоки теории вероятностей: страховое дело, азартные игры. П. Ферма, Б</w:t>
      </w:r>
      <w:r>
        <w:t>.Паскаль, Я. Бернулли, А.Н.Колмогоров.</w:t>
      </w:r>
    </w:p>
    <w:p w:rsidR="00F82519" w:rsidRDefault="00647FB7">
      <w:pPr>
        <w:pStyle w:val="40"/>
        <w:framePr w:w="9725" w:h="14434" w:hRule="exact" w:wrap="none" w:vAnchor="page" w:hAnchor="page" w:x="1079" w:y="1108"/>
        <w:shd w:val="clear" w:color="auto" w:fill="auto"/>
        <w:spacing w:line="274" w:lineRule="exact"/>
        <w:ind w:firstLine="760"/>
      </w:pPr>
      <w: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п. Золотое сечение. «Начала» </w:t>
      </w:r>
      <w:r>
        <w:t>Евклида. Л Эйлер, Н.И.Лобачевский. История пятого постулата.</w:t>
      </w:r>
    </w:p>
    <w:p w:rsidR="00F82519" w:rsidRDefault="00647FB7">
      <w:pPr>
        <w:pStyle w:val="40"/>
        <w:framePr w:w="9725" w:h="14434" w:hRule="exact" w:wrap="none" w:vAnchor="page" w:hAnchor="page" w:x="1079" w:y="1108"/>
        <w:shd w:val="clear" w:color="auto" w:fill="auto"/>
        <w:spacing w:line="274" w:lineRule="exact"/>
        <w:ind w:firstLine="760"/>
      </w:pPr>
      <w:r>
        <w:t>Геометрия и искусство. Геометрические закономерности окружающего мира.</w:t>
      </w:r>
    </w:p>
    <w:p w:rsidR="00F82519" w:rsidRDefault="00647FB7">
      <w:pPr>
        <w:pStyle w:val="40"/>
        <w:framePr w:w="9725" w:h="14434" w:hRule="exact" w:wrap="none" w:vAnchor="page" w:hAnchor="page" w:x="1079" w:y="1108"/>
        <w:shd w:val="clear" w:color="auto" w:fill="auto"/>
        <w:spacing w:line="274" w:lineRule="exact"/>
        <w:ind w:firstLine="760"/>
      </w:pPr>
      <w:r>
        <w:t>Астрономия и геометрия. Что и как узнали Анаксагор, Эратосфен и Аристарх о размерах Луны, Земли и Солнца. Расстояния от Земл</w:t>
      </w:r>
      <w:r>
        <w:t>и до Луны и Солнца. Измерение расстояния от Земли до Марса.</w:t>
      </w:r>
    </w:p>
    <w:p w:rsidR="00F82519" w:rsidRDefault="00647FB7">
      <w:pPr>
        <w:pStyle w:val="40"/>
        <w:framePr w:w="9725" w:h="14434" w:hRule="exact" w:wrap="none" w:vAnchor="page" w:hAnchor="page" w:x="1079" w:y="1108"/>
        <w:shd w:val="clear" w:color="auto" w:fill="auto"/>
        <w:spacing w:line="274" w:lineRule="exact"/>
        <w:ind w:firstLine="760"/>
      </w:pPr>
      <w:r>
        <w:t>Роль российских учёных в развитии математики: Л.Эйлер. Н.И.Лобачевский, П.Л.Чебышев, С. Ковалевская, А.Н.Колмогоров.</w:t>
      </w:r>
    </w:p>
    <w:p w:rsidR="00F82519" w:rsidRDefault="00647FB7">
      <w:pPr>
        <w:pStyle w:val="40"/>
        <w:framePr w:w="9725" w:h="14434" w:hRule="exact" w:wrap="none" w:vAnchor="page" w:hAnchor="page" w:x="1079" w:y="1108"/>
        <w:shd w:val="clear" w:color="auto" w:fill="auto"/>
        <w:spacing w:after="240" w:line="274" w:lineRule="exact"/>
        <w:ind w:firstLine="760"/>
      </w:pPr>
      <w:r>
        <w:t>Математика в развитии России: Петр I, школа математических и навигацких наук, р</w:t>
      </w:r>
      <w:r>
        <w:t>азвитие российского флота, А.Н.Крылов. Космическая программа и М.В.Келдыш.</w:t>
      </w:r>
    </w:p>
    <w:p w:rsidR="00F82519" w:rsidRDefault="00647FB7">
      <w:pPr>
        <w:pStyle w:val="321"/>
        <w:framePr w:w="9725" w:h="14434" w:hRule="exact" w:wrap="none" w:vAnchor="page" w:hAnchor="page" w:x="1079" w:y="1108"/>
        <w:numPr>
          <w:ilvl w:val="0"/>
          <w:numId w:val="50"/>
        </w:numPr>
        <w:shd w:val="clear" w:color="auto" w:fill="auto"/>
        <w:tabs>
          <w:tab w:val="left" w:pos="1601"/>
        </w:tabs>
        <w:spacing w:before="0"/>
        <w:ind w:firstLine="760"/>
      </w:pPr>
      <w:bookmarkStart w:id="101" w:name="bookmark100"/>
      <w:r>
        <w:t>Информатика</w:t>
      </w:r>
      <w:bookmarkEnd w:id="101"/>
    </w:p>
    <w:p w:rsidR="00F82519" w:rsidRDefault="00647FB7">
      <w:pPr>
        <w:pStyle w:val="20"/>
        <w:framePr w:w="9725" w:h="14434" w:hRule="exact" w:wrap="none" w:vAnchor="page" w:hAnchor="page" w:x="1079" w:y="1108"/>
        <w:shd w:val="clear" w:color="auto" w:fill="auto"/>
        <w:spacing w:line="274" w:lineRule="exact"/>
        <w:ind w:firstLine="760"/>
      </w:pPr>
      <w:r>
        <w:t xml:space="preserve">При 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w:t>
      </w:r>
      <w:r>
        <w:t>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w:t>
      </w:r>
      <w:r>
        <w:t>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w:t>
      </w:r>
      <w:r>
        <w:t xml:space="preserve">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w:t>
      </w:r>
      <w:r>
        <w:t>рограммами и в сети Интернет, умения соблюдать нормы информационной этики и права.</w:t>
      </w:r>
    </w:p>
    <w:p w:rsidR="00F82519" w:rsidRDefault="00647FB7">
      <w:pPr>
        <w:pStyle w:val="20"/>
        <w:framePr w:w="9725" w:h="14434" w:hRule="exact" w:wrap="none" w:vAnchor="page" w:hAnchor="page" w:x="1079" w:y="1108"/>
        <w:shd w:val="clear" w:color="auto" w:fill="auto"/>
        <w:spacing w:line="274" w:lineRule="exact"/>
        <w:ind w:firstLine="760"/>
      </w:pPr>
      <w:r>
        <w:t>Введение</w:t>
      </w:r>
    </w:p>
    <w:p w:rsidR="00F82519" w:rsidRDefault="00647FB7">
      <w:pPr>
        <w:pStyle w:val="35"/>
        <w:framePr w:wrap="none" w:vAnchor="page" w:hAnchor="page" w:x="5778" w:y="15562"/>
        <w:shd w:val="clear" w:color="auto" w:fill="auto"/>
        <w:spacing w:line="200" w:lineRule="exact"/>
      </w:pPr>
      <w:r>
        <w:rPr>
          <w:rStyle w:val="30pt"/>
          <w:b/>
          <w:bCs/>
        </w:rPr>
        <w:t>176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135" w:hRule="exact" w:wrap="none" w:vAnchor="page" w:hAnchor="page" w:x="1093" w:y="1108"/>
        <w:shd w:val="clear" w:color="auto" w:fill="auto"/>
        <w:spacing w:before="0"/>
        <w:ind w:firstLine="740"/>
      </w:pPr>
      <w:bookmarkStart w:id="102" w:name="bookmark101"/>
      <w:r>
        <w:lastRenderedPageBreak/>
        <w:t>Информация и информационные процессы</w:t>
      </w:r>
      <w:bookmarkEnd w:id="102"/>
    </w:p>
    <w:p w:rsidR="00F82519" w:rsidRDefault="00647FB7">
      <w:pPr>
        <w:pStyle w:val="20"/>
        <w:framePr w:w="9696" w:h="14135" w:hRule="exact" w:wrap="none" w:vAnchor="page" w:hAnchor="page" w:x="1093" w:y="1108"/>
        <w:shd w:val="clear" w:color="auto" w:fill="auto"/>
        <w:spacing w:line="274" w:lineRule="exact"/>
        <w:ind w:firstLine="740"/>
      </w:pPr>
      <w:r>
        <w:t>Информация - одно из основных обобщающих понятий современной науки.</w:t>
      </w:r>
    </w:p>
    <w:p w:rsidR="00F82519" w:rsidRDefault="00647FB7">
      <w:pPr>
        <w:pStyle w:val="20"/>
        <w:framePr w:w="9696" w:h="14135" w:hRule="exact" w:wrap="none" w:vAnchor="page" w:hAnchor="page" w:x="1093" w:y="1108"/>
        <w:shd w:val="clear" w:color="auto" w:fill="auto"/>
        <w:spacing w:line="274" w:lineRule="exact"/>
        <w:ind w:firstLine="740"/>
      </w:pPr>
      <w:r>
        <w:t>Различные аспекты слова «информац</w:t>
      </w:r>
      <w:r>
        <w:t>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F82519" w:rsidRDefault="00647FB7">
      <w:pPr>
        <w:pStyle w:val="20"/>
        <w:framePr w:w="9696" w:h="14135" w:hRule="exact" w:wrap="none" w:vAnchor="page" w:hAnchor="page" w:x="1093" w:y="1108"/>
        <w:shd w:val="clear" w:color="auto" w:fill="auto"/>
        <w:spacing w:line="274" w:lineRule="exact"/>
        <w:ind w:firstLine="740"/>
      </w:pPr>
      <w:r>
        <w:t>Примеры данных: тексты, числа. Дискретность данных. Анализ данных. Возможность описания непрерывных о</w:t>
      </w:r>
      <w:r>
        <w:t>бъектов и процессов с помощью дискретных данных.</w:t>
      </w:r>
    </w:p>
    <w:p w:rsidR="00F82519" w:rsidRDefault="00647FB7">
      <w:pPr>
        <w:pStyle w:val="20"/>
        <w:framePr w:w="9696" w:h="14135" w:hRule="exact" w:wrap="none" w:vAnchor="page" w:hAnchor="page" w:x="1093" w:y="1108"/>
        <w:shd w:val="clear" w:color="auto" w:fill="auto"/>
        <w:spacing w:line="274" w:lineRule="exact"/>
        <w:ind w:firstLine="740"/>
      </w:pPr>
      <w:r>
        <w:t>Информационные процессы - процессы, связанные с хранением, преобразованием и передачей данных.</w:t>
      </w:r>
    </w:p>
    <w:p w:rsidR="00F82519" w:rsidRDefault="00647FB7">
      <w:pPr>
        <w:pStyle w:val="20"/>
        <w:framePr w:w="9696" w:h="14135" w:hRule="exact" w:wrap="none" w:vAnchor="page" w:hAnchor="page" w:x="1093" w:y="1108"/>
        <w:shd w:val="clear" w:color="auto" w:fill="auto"/>
        <w:spacing w:line="274" w:lineRule="exact"/>
        <w:ind w:firstLine="740"/>
      </w:pPr>
      <w:r>
        <w:t>Компьютер - универсальное устройство обработки данных</w:t>
      </w:r>
    </w:p>
    <w:p w:rsidR="00F82519" w:rsidRDefault="00647FB7">
      <w:pPr>
        <w:pStyle w:val="20"/>
        <w:framePr w:w="9696" w:h="14135" w:hRule="exact" w:wrap="none" w:vAnchor="page" w:hAnchor="page" w:x="1093" w:y="1108"/>
        <w:shd w:val="clear" w:color="auto" w:fill="auto"/>
        <w:tabs>
          <w:tab w:val="left" w:pos="2401"/>
          <w:tab w:val="left" w:pos="4268"/>
          <w:tab w:val="left" w:pos="5756"/>
        </w:tabs>
        <w:spacing w:line="274" w:lineRule="exact"/>
        <w:ind w:firstLine="740"/>
      </w:pPr>
      <w:r>
        <w:t>Архитектура</w:t>
      </w:r>
      <w:r>
        <w:tab/>
        <w:t>компьютера:</w:t>
      </w:r>
      <w:r>
        <w:tab/>
        <w:t>процессор,</w:t>
      </w:r>
      <w:r>
        <w:tab/>
        <w:t xml:space="preserve">оперативная память, </w:t>
      </w:r>
      <w:r>
        <w:t>внешняя</w:t>
      </w:r>
    </w:p>
    <w:p w:rsidR="00F82519" w:rsidRDefault="00647FB7">
      <w:pPr>
        <w:pStyle w:val="20"/>
        <w:framePr w:w="9696" w:h="14135" w:hRule="exact" w:wrap="none" w:vAnchor="page" w:hAnchor="page" w:x="1093" w:y="1108"/>
        <w:shd w:val="clear" w:color="auto" w:fill="auto"/>
        <w:spacing w:line="274" w:lineRule="exact"/>
        <w:ind w:firstLine="0"/>
        <w:jc w:val="left"/>
      </w:pPr>
      <w:r>
        <w:t>энергонезависимая память, устройства ввода-вывода; их количественные характеристики.</w:t>
      </w:r>
    </w:p>
    <w:p w:rsidR="00F82519" w:rsidRDefault="00647FB7">
      <w:pPr>
        <w:pStyle w:val="40"/>
        <w:framePr w:w="9696" w:h="14135" w:hRule="exact" w:wrap="none" w:vAnchor="page" w:hAnchor="page" w:x="1093" w:y="1108"/>
        <w:shd w:val="clear" w:color="auto" w:fill="auto"/>
        <w:spacing w:line="274" w:lineRule="exact"/>
        <w:ind w:firstLine="740"/>
      </w:pPr>
      <w:r>
        <w:t xml:space="preserve">Компьютеры, встроенные в технические устройства и производственные комплексы. Роботизированные производства, аддитивные технологии </w:t>
      </w:r>
      <w:r>
        <w:rPr>
          <w:lang w:val="en-US" w:eastAsia="en-US" w:bidi="en-US"/>
        </w:rPr>
        <w:t>(SD</w:t>
      </w:r>
      <w:r>
        <w:t>-принтеры).</w:t>
      </w:r>
    </w:p>
    <w:p w:rsidR="00F82519" w:rsidRDefault="00647FB7">
      <w:pPr>
        <w:pStyle w:val="20"/>
        <w:framePr w:w="9696" w:h="14135" w:hRule="exact" w:wrap="none" w:vAnchor="page" w:hAnchor="page" w:x="1093" w:y="1108"/>
        <w:shd w:val="clear" w:color="auto" w:fill="auto"/>
        <w:spacing w:line="274" w:lineRule="exact"/>
        <w:ind w:firstLine="740"/>
      </w:pPr>
      <w:r>
        <w:t xml:space="preserve">Программное </w:t>
      </w:r>
      <w:r>
        <w:t>обеспечение компьютера.</w:t>
      </w:r>
    </w:p>
    <w:p w:rsidR="00F82519" w:rsidRDefault="00647FB7">
      <w:pPr>
        <w:pStyle w:val="20"/>
        <w:framePr w:w="9696" w:h="14135" w:hRule="exact" w:wrap="none" w:vAnchor="page" w:hAnchor="page" w:x="1093" w:y="1108"/>
        <w:shd w:val="clear" w:color="auto" w:fill="auto"/>
        <w:spacing w:line="274" w:lineRule="exact"/>
        <w:ind w:firstLine="740"/>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Style w:val="24"/>
        </w:rPr>
        <w:t>Носители информации в живой природе.</w:t>
      </w:r>
    </w:p>
    <w:p w:rsidR="00F82519" w:rsidRDefault="00647FB7">
      <w:pPr>
        <w:pStyle w:val="20"/>
        <w:framePr w:w="9696" w:h="14135" w:hRule="exact" w:wrap="none" w:vAnchor="page" w:hAnchor="page" w:x="1093" w:y="1108"/>
        <w:shd w:val="clear" w:color="auto" w:fill="auto"/>
        <w:spacing w:line="274" w:lineRule="exact"/>
        <w:ind w:firstLine="740"/>
      </w:pPr>
      <w:r>
        <w:t>История и тенденции развит</w:t>
      </w:r>
      <w:r>
        <w:t>ия компьютеров, улучшение характеристик компьютеров. Суперкомпьютеры.</w:t>
      </w:r>
    </w:p>
    <w:p w:rsidR="00F82519" w:rsidRDefault="00647FB7">
      <w:pPr>
        <w:pStyle w:val="40"/>
        <w:framePr w:w="9696" w:h="14135" w:hRule="exact" w:wrap="none" w:vAnchor="page" w:hAnchor="page" w:x="1093" w:y="1108"/>
        <w:shd w:val="clear" w:color="auto" w:fill="auto"/>
        <w:spacing w:line="274" w:lineRule="exact"/>
        <w:ind w:firstLine="740"/>
      </w:pPr>
      <w:r>
        <w:t>Физические ограничения на значения характеристик компьютеров.</w:t>
      </w:r>
    </w:p>
    <w:p w:rsidR="00F82519" w:rsidRDefault="00647FB7">
      <w:pPr>
        <w:pStyle w:val="40"/>
        <w:framePr w:w="9696" w:h="14135" w:hRule="exact" w:wrap="none" w:vAnchor="page" w:hAnchor="page" w:x="1093" w:y="1108"/>
        <w:shd w:val="clear" w:color="auto" w:fill="auto"/>
        <w:spacing w:line="274" w:lineRule="exact"/>
        <w:ind w:firstLine="740"/>
      </w:pPr>
      <w:r>
        <w:t>Параллельные вычисления.</w:t>
      </w:r>
    </w:p>
    <w:p w:rsidR="00F82519" w:rsidRDefault="00647FB7">
      <w:pPr>
        <w:pStyle w:val="20"/>
        <w:framePr w:w="9696" w:h="14135" w:hRule="exact" w:wrap="none" w:vAnchor="page" w:hAnchor="page" w:x="1093" w:y="1108"/>
        <w:shd w:val="clear" w:color="auto" w:fill="auto"/>
        <w:spacing w:line="274" w:lineRule="exact"/>
        <w:ind w:firstLine="740"/>
      </w:pPr>
      <w:r>
        <w:t>Техника безопасности и правила работы на компьютере.</w:t>
      </w:r>
    </w:p>
    <w:p w:rsidR="00F82519" w:rsidRDefault="00647FB7">
      <w:pPr>
        <w:pStyle w:val="20"/>
        <w:framePr w:w="9696" w:h="14135" w:hRule="exact" w:wrap="none" w:vAnchor="page" w:hAnchor="page" w:x="1093" w:y="1108"/>
        <w:shd w:val="clear" w:color="auto" w:fill="auto"/>
        <w:spacing w:line="274" w:lineRule="exact"/>
        <w:ind w:firstLine="740"/>
      </w:pPr>
      <w:r>
        <w:t>Математические основы информатики</w:t>
      </w:r>
    </w:p>
    <w:p w:rsidR="00F82519" w:rsidRDefault="00647FB7">
      <w:pPr>
        <w:pStyle w:val="20"/>
        <w:framePr w:w="9696" w:h="14135" w:hRule="exact" w:wrap="none" w:vAnchor="page" w:hAnchor="page" w:x="1093" w:y="1108"/>
        <w:shd w:val="clear" w:color="auto" w:fill="auto"/>
        <w:spacing w:line="274" w:lineRule="exact"/>
        <w:ind w:firstLine="740"/>
      </w:pPr>
      <w:r>
        <w:t>Тексты и код</w:t>
      </w:r>
      <w:r>
        <w:t>ирование</w:t>
      </w:r>
    </w:p>
    <w:p w:rsidR="00F82519" w:rsidRDefault="00647FB7">
      <w:pPr>
        <w:pStyle w:val="20"/>
        <w:framePr w:w="9696" w:h="14135" w:hRule="exact" w:wrap="none" w:vAnchor="page" w:hAnchor="page" w:x="1093" w:y="1108"/>
        <w:shd w:val="clear" w:color="auto" w:fill="auto"/>
        <w:spacing w:line="274" w:lineRule="exact"/>
        <w:ind w:firstLine="740"/>
      </w:pPr>
      <w: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F82519" w:rsidRDefault="00647FB7">
      <w:pPr>
        <w:pStyle w:val="20"/>
        <w:framePr w:w="9696" w:h="14135" w:hRule="exact" w:wrap="none" w:vAnchor="page" w:hAnchor="page" w:x="1093" w:y="1108"/>
        <w:shd w:val="clear" w:color="auto" w:fill="auto"/>
        <w:spacing w:line="274" w:lineRule="exact"/>
        <w:ind w:firstLine="740"/>
      </w:pPr>
      <w:r>
        <w:t>Разнообразие языков и алфавитов. Естественные и формальные языки. Алфавит те</w:t>
      </w:r>
      <w:r>
        <w:t>кстов на русском языке.</w:t>
      </w:r>
    </w:p>
    <w:p w:rsidR="00F82519" w:rsidRDefault="00647FB7">
      <w:pPr>
        <w:pStyle w:val="20"/>
        <w:framePr w:w="9696" w:h="14135" w:hRule="exact" w:wrap="none" w:vAnchor="page" w:hAnchor="page" w:x="1093" w:y="1108"/>
        <w:shd w:val="clear" w:color="auto" w:fill="auto"/>
        <w:spacing w:line="274" w:lineRule="exact"/>
        <w:ind w:firstLine="740"/>
      </w:pPr>
      <w:r>
        <w:t>Кодирование символов одного алфавита с помощью кодовых слов в другом алфавите; кодовая таблица, декодирование.</w:t>
      </w:r>
    </w:p>
    <w:p w:rsidR="00F82519" w:rsidRDefault="00647FB7">
      <w:pPr>
        <w:pStyle w:val="20"/>
        <w:framePr w:w="9696" w:h="14135" w:hRule="exact" w:wrap="none" w:vAnchor="page" w:hAnchor="page" w:x="1093" w:y="1108"/>
        <w:shd w:val="clear" w:color="auto" w:fill="auto"/>
        <w:spacing w:line="274" w:lineRule="exact"/>
        <w:ind w:firstLine="740"/>
      </w:pPr>
      <w:r>
        <w:t>Двоичный алфавит. Представление данных в компьютере как текстов в двоичном алфавите.</w:t>
      </w:r>
    </w:p>
    <w:p w:rsidR="00F82519" w:rsidRDefault="00647FB7">
      <w:pPr>
        <w:pStyle w:val="20"/>
        <w:framePr w:w="9696" w:h="14135" w:hRule="exact" w:wrap="none" w:vAnchor="page" w:hAnchor="page" w:x="1093" w:y="1108"/>
        <w:shd w:val="clear" w:color="auto" w:fill="auto"/>
        <w:spacing w:line="274" w:lineRule="exact"/>
        <w:ind w:firstLine="740"/>
      </w:pPr>
      <w:r>
        <w:t>Двоичные коды с фиксированной длиной</w:t>
      </w:r>
      <w:r>
        <w:t xml:space="preserve"> кодового слова. Разрядность кода - длина кодового слова. Примеры двоичных кодов с разрядностью 8, 16, 32.</w:t>
      </w:r>
    </w:p>
    <w:p w:rsidR="00F82519" w:rsidRDefault="00647FB7">
      <w:pPr>
        <w:pStyle w:val="20"/>
        <w:framePr w:w="9696" w:h="14135" w:hRule="exact" w:wrap="none" w:vAnchor="page" w:hAnchor="page" w:x="1093" w:y="1108"/>
        <w:shd w:val="clear" w:color="auto" w:fill="auto"/>
        <w:spacing w:line="274" w:lineRule="exact"/>
        <w:ind w:firstLine="740"/>
      </w:pPr>
      <w:r>
        <w:t>Единицы измерения длины двоичных текстов: бит, байт, Килобайт и т. д. Количество информации, содержащееся в сообщении.</w:t>
      </w:r>
    </w:p>
    <w:p w:rsidR="00F82519" w:rsidRDefault="00647FB7">
      <w:pPr>
        <w:pStyle w:val="40"/>
        <w:framePr w:w="9696" w:h="14135" w:hRule="exact" w:wrap="none" w:vAnchor="page" w:hAnchor="page" w:x="1093" w:y="1108"/>
        <w:shd w:val="clear" w:color="auto" w:fill="auto"/>
        <w:spacing w:line="274" w:lineRule="exact"/>
        <w:ind w:firstLine="740"/>
      </w:pPr>
      <w:r>
        <w:t>Подход А.Н.Колмогорова к опред</w:t>
      </w:r>
      <w:r>
        <w:t>елению количества информации.</w:t>
      </w:r>
    </w:p>
    <w:p w:rsidR="00F82519" w:rsidRDefault="00647FB7">
      <w:pPr>
        <w:pStyle w:val="20"/>
        <w:framePr w:w="9696" w:h="14135" w:hRule="exact" w:wrap="none" w:vAnchor="page" w:hAnchor="page" w:x="1093" w:y="1108"/>
        <w:shd w:val="clear" w:color="auto" w:fill="auto"/>
        <w:spacing w:line="274" w:lineRule="exact"/>
        <w:ind w:firstLine="740"/>
      </w:pPr>
      <w:r>
        <w:t xml:space="preserve">Зависимость количества кодовых комбинаций от разрядности кода. </w:t>
      </w:r>
      <w:r>
        <w:rPr>
          <w:rStyle w:val="24"/>
        </w:rPr>
        <w:t xml:space="preserve">Код </w:t>
      </w:r>
      <w:r>
        <w:rPr>
          <w:rStyle w:val="24"/>
          <w:lang w:val="en-US" w:eastAsia="en-US" w:bidi="en-US"/>
        </w:rPr>
        <w:t xml:space="preserve">ASCII. </w:t>
      </w:r>
      <w:r>
        <w:t xml:space="preserve">Кодировки кириллицы. Примеры кодирования букв национальных алфавитов. Представление о стандарте </w:t>
      </w:r>
      <w:r>
        <w:rPr>
          <w:lang w:val="en-US" w:eastAsia="en-US" w:bidi="en-US"/>
        </w:rPr>
        <w:t xml:space="preserve">Unicode. </w:t>
      </w:r>
      <w:r>
        <w:rPr>
          <w:rStyle w:val="24"/>
        </w:rPr>
        <w:t>Таблицы кодировки с алфавитом, отличным от двои</w:t>
      </w:r>
      <w:r>
        <w:rPr>
          <w:rStyle w:val="24"/>
        </w:rPr>
        <w:t>чного.</w:t>
      </w:r>
    </w:p>
    <w:p w:rsidR="00F82519" w:rsidRDefault="00647FB7">
      <w:pPr>
        <w:pStyle w:val="40"/>
        <w:framePr w:w="9696" w:h="14135" w:hRule="exact" w:wrap="none" w:vAnchor="page" w:hAnchor="page" w:x="1093" w:y="1108"/>
        <w:shd w:val="clear" w:color="auto" w:fill="auto"/>
        <w:spacing w:line="274" w:lineRule="exact"/>
        <w:ind w:firstLine="740"/>
      </w:pPr>
      <w: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F82519" w:rsidRDefault="00647FB7">
      <w:pPr>
        <w:pStyle w:val="20"/>
        <w:framePr w:w="9696" w:h="14135" w:hRule="exact" w:wrap="none" w:vAnchor="page" w:hAnchor="page" w:x="1093" w:y="1108"/>
        <w:shd w:val="clear" w:color="auto" w:fill="auto"/>
        <w:spacing w:line="274" w:lineRule="exact"/>
        <w:ind w:firstLine="740"/>
      </w:pPr>
      <w:r>
        <w:t>Дискретизация</w:t>
      </w:r>
    </w:p>
    <w:p w:rsidR="00F82519" w:rsidRDefault="00647FB7">
      <w:pPr>
        <w:pStyle w:val="20"/>
        <w:framePr w:w="9696" w:h="14135" w:hRule="exact" w:wrap="none" w:vAnchor="page" w:hAnchor="page" w:x="1093" w:y="1108"/>
        <w:shd w:val="clear" w:color="auto" w:fill="auto"/>
        <w:spacing w:line="274" w:lineRule="exact"/>
        <w:ind w:firstLine="740"/>
      </w:pPr>
      <w:r>
        <w:t xml:space="preserve">Измерение и дискретизация. Общее представление о цифровом представлении аудиовизуальных и </w:t>
      </w:r>
      <w:r>
        <w:t>других непрерывных данных.</w:t>
      </w:r>
    </w:p>
    <w:p w:rsidR="00F82519" w:rsidRDefault="00647FB7">
      <w:pPr>
        <w:pStyle w:val="20"/>
        <w:framePr w:w="9696" w:h="14135" w:hRule="exact" w:wrap="none" w:vAnchor="page" w:hAnchor="page" w:x="1093" w:y="1108"/>
        <w:shd w:val="clear" w:color="auto" w:fill="auto"/>
        <w:spacing w:line="274" w:lineRule="exact"/>
        <w:ind w:firstLine="740"/>
      </w:pPr>
      <w:r>
        <w:t xml:space="preserve">Кодирование цвета. Цветовые модели. Модели </w:t>
      </w:r>
      <w:r>
        <w:rPr>
          <w:lang w:val="en-US" w:eastAsia="en-US" w:bidi="en-US"/>
        </w:rPr>
        <w:t xml:space="preserve">RGB </w:t>
      </w:r>
      <w:r>
        <w:t xml:space="preserve">и </w:t>
      </w:r>
      <w:r>
        <w:rPr>
          <w:lang w:val="en-US" w:eastAsia="en-US" w:bidi="en-US"/>
        </w:rPr>
        <w:t xml:space="preserve">CMYK. </w:t>
      </w:r>
      <w:r>
        <w:rPr>
          <w:rStyle w:val="24"/>
        </w:rPr>
        <w:t xml:space="preserve">Модели </w:t>
      </w:r>
      <w:r>
        <w:rPr>
          <w:rStyle w:val="24"/>
          <w:lang w:val="en-US" w:eastAsia="en-US" w:bidi="en-US"/>
        </w:rPr>
        <w:t xml:space="preserve">HSB </w:t>
      </w:r>
      <w:r>
        <w:rPr>
          <w:rStyle w:val="24"/>
        </w:rPr>
        <w:t xml:space="preserve">и </w:t>
      </w:r>
      <w:r>
        <w:rPr>
          <w:rStyle w:val="24"/>
          <w:lang w:val="en-US" w:eastAsia="en-US" w:bidi="en-US"/>
        </w:rPr>
        <w:t xml:space="preserve">CMY. </w:t>
      </w:r>
      <w:r>
        <w:t>Глубина кодирования. Знакомство с растровой и векторной графикой.</w:t>
      </w:r>
    </w:p>
    <w:p w:rsidR="00F82519" w:rsidRDefault="00647FB7">
      <w:pPr>
        <w:pStyle w:val="20"/>
        <w:framePr w:w="9696" w:h="14135" w:hRule="exact" w:wrap="none" w:vAnchor="page" w:hAnchor="page" w:x="1093" w:y="1108"/>
        <w:shd w:val="clear" w:color="auto" w:fill="auto"/>
        <w:spacing w:line="274" w:lineRule="exact"/>
        <w:ind w:firstLine="740"/>
      </w:pPr>
      <w:r>
        <w:t>Кодирование звука. Разрядность и частота записи. Количество каналов записи.</w:t>
      </w:r>
    </w:p>
    <w:p w:rsidR="00F82519" w:rsidRDefault="00647FB7">
      <w:pPr>
        <w:pStyle w:val="35"/>
        <w:framePr w:wrap="none" w:vAnchor="page" w:hAnchor="page" w:x="5763" w:y="15562"/>
        <w:shd w:val="clear" w:color="auto" w:fill="auto"/>
        <w:spacing w:line="200" w:lineRule="exact"/>
      </w:pPr>
      <w:r>
        <w:rPr>
          <w:rStyle w:val="30pt"/>
          <w:b/>
          <w:bCs/>
        </w:rPr>
        <w:t>177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410" w:hRule="exact" w:wrap="none" w:vAnchor="page" w:hAnchor="page" w:x="1088" w:y="1103"/>
        <w:shd w:val="clear" w:color="auto" w:fill="auto"/>
        <w:spacing w:line="274" w:lineRule="exact"/>
        <w:ind w:firstLine="740"/>
      </w:pPr>
      <w:r>
        <w:lastRenderedPageBreak/>
        <w:t>Оценка количественных параметров, связанных с представлением и хранением изображений и звуковых файлов.</w:t>
      </w:r>
    </w:p>
    <w:p w:rsidR="00F82519" w:rsidRDefault="00647FB7">
      <w:pPr>
        <w:pStyle w:val="20"/>
        <w:framePr w:w="9706" w:h="14410" w:hRule="exact" w:wrap="none" w:vAnchor="page" w:hAnchor="page" w:x="1088" w:y="1103"/>
        <w:shd w:val="clear" w:color="auto" w:fill="auto"/>
        <w:spacing w:line="274" w:lineRule="exact"/>
        <w:ind w:firstLine="740"/>
      </w:pPr>
      <w:r>
        <w:t>Системы счисления</w:t>
      </w:r>
    </w:p>
    <w:p w:rsidR="00F82519" w:rsidRDefault="00647FB7">
      <w:pPr>
        <w:pStyle w:val="20"/>
        <w:framePr w:w="9706" w:h="14410" w:hRule="exact" w:wrap="none" w:vAnchor="page" w:hAnchor="page" w:x="1088" w:y="1103"/>
        <w:shd w:val="clear" w:color="auto" w:fill="auto"/>
        <w:spacing w:line="274" w:lineRule="exact"/>
        <w:ind w:firstLine="740"/>
      </w:pPr>
      <w:r>
        <w:t>Позиционные и непозиционные системы счисления. Примеры представления чисел в позиционных системах счисления.</w:t>
      </w:r>
    </w:p>
    <w:p w:rsidR="00F82519" w:rsidRDefault="00647FB7">
      <w:pPr>
        <w:pStyle w:val="20"/>
        <w:framePr w:w="9706" w:h="14410" w:hRule="exact" w:wrap="none" w:vAnchor="page" w:hAnchor="page" w:x="1088" w:y="1103"/>
        <w:shd w:val="clear" w:color="auto" w:fill="auto"/>
        <w:spacing w:line="274" w:lineRule="exact"/>
        <w:ind w:firstLine="740"/>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F82519" w:rsidRDefault="00647FB7">
      <w:pPr>
        <w:pStyle w:val="20"/>
        <w:framePr w:w="9706" w:h="14410" w:hRule="exact" w:wrap="none" w:vAnchor="page" w:hAnchor="page" w:x="1088" w:y="1103"/>
        <w:shd w:val="clear" w:color="auto" w:fill="auto"/>
        <w:spacing w:line="274" w:lineRule="exact"/>
        <w:ind w:firstLine="740"/>
      </w:pPr>
      <w:r>
        <w:t xml:space="preserve">Двоичная система счисления, запись </w:t>
      </w:r>
      <w:r>
        <w:t>целых чисел в пределах от 0 до 1024. Перевод натуральных чисел из десятичной системы счисления в двоичную и из двоичной в десятичную.</w:t>
      </w:r>
    </w:p>
    <w:p w:rsidR="00F82519" w:rsidRDefault="00647FB7">
      <w:pPr>
        <w:pStyle w:val="20"/>
        <w:framePr w:w="9706" w:h="14410" w:hRule="exact" w:wrap="none" w:vAnchor="page" w:hAnchor="page" w:x="1088" w:y="1103"/>
        <w:shd w:val="clear" w:color="auto" w:fill="auto"/>
        <w:spacing w:line="274" w:lineRule="exact"/>
        <w:ind w:firstLine="740"/>
      </w:pPr>
      <w:r>
        <w:t>Восьмеричная и шестнадцатеричная системы счисления. Перевод натуральных чисел из десятичной системы счисления в восьмеричн</w:t>
      </w:r>
      <w:r>
        <w:t>ую, шестнадцатеричную и обратно.</w:t>
      </w:r>
    </w:p>
    <w:p w:rsidR="00F82519" w:rsidRDefault="00647FB7">
      <w:pPr>
        <w:pStyle w:val="20"/>
        <w:framePr w:w="9706" w:h="14410" w:hRule="exact" w:wrap="none" w:vAnchor="page" w:hAnchor="page" w:x="1088" w:y="1103"/>
        <w:shd w:val="clear" w:color="auto" w:fill="auto"/>
        <w:spacing w:line="274" w:lineRule="exact"/>
        <w:ind w:firstLine="740"/>
      </w:pPr>
      <w:r>
        <w:t>Перевод натуральных чисел из двоичной системы счисления в восьмеричную и шестнадцатеричную и обратно.</w:t>
      </w:r>
    </w:p>
    <w:p w:rsidR="00F82519" w:rsidRDefault="00647FB7">
      <w:pPr>
        <w:pStyle w:val="40"/>
        <w:framePr w:w="9706" w:h="14410" w:hRule="exact" w:wrap="none" w:vAnchor="page" w:hAnchor="page" w:x="1088" w:y="1103"/>
        <w:shd w:val="clear" w:color="auto" w:fill="auto"/>
        <w:spacing w:line="274" w:lineRule="exact"/>
        <w:ind w:firstLine="740"/>
      </w:pPr>
      <w:r>
        <w:t>Арифметические действия в системах счисления.</w:t>
      </w:r>
    </w:p>
    <w:p w:rsidR="00F82519" w:rsidRDefault="00647FB7">
      <w:pPr>
        <w:pStyle w:val="20"/>
        <w:framePr w:w="9706" w:h="14410" w:hRule="exact" w:wrap="none" w:vAnchor="page" w:hAnchor="page" w:x="1088" w:y="1103"/>
        <w:shd w:val="clear" w:color="auto" w:fill="auto"/>
        <w:spacing w:line="274" w:lineRule="exact"/>
        <w:ind w:firstLine="740"/>
      </w:pPr>
      <w:r>
        <w:t>Элементы комбинаторики, теории множеств и математической логики</w:t>
      </w:r>
    </w:p>
    <w:p w:rsidR="00F82519" w:rsidRDefault="00647FB7">
      <w:pPr>
        <w:pStyle w:val="20"/>
        <w:framePr w:w="9706" w:h="14410" w:hRule="exact" w:wrap="none" w:vAnchor="page" w:hAnchor="page" w:x="1088" w:y="1103"/>
        <w:shd w:val="clear" w:color="auto" w:fill="auto"/>
        <w:spacing w:line="274" w:lineRule="exact"/>
        <w:ind w:firstLine="740"/>
      </w:pPr>
      <w:r>
        <w:t>Расчет коли</w:t>
      </w:r>
      <w:r>
        <w:t>чества вариантов: формулы перемножения и сложения количества вариантов. Количество текстов данной длины в данном алфавите.</w:t>
      </w:r>
    </w:p>
    <w:p w:rsidR="00F82519" w:rsidRDefault="00647FB7">
      <w:pPr>
        <w:pStyle w:val="20"/>
        <w:framePr w:w="9706" w:h="14410" w:hRule="exact" w:wrap="none" w:vAnchor="page" w:hAnchor="page" w:x="1088" w:y="1103"/>
        <w:shd w:val="clear" w:color="auto" w:fill="auto"/>
        <w:spacing w:line="274" w:lineRule="exact"/>
        <w:ind w:firstLine="740"/>
      </w:pPr>
      <w:r>
        <w:t>Множество. Определение количества элементов во множествах, полученных из двух или трех базовых множеств с помощью операций объединени</w:t>
      </w:r>
      <w:r>
        <w:t>я, пересечения и дополнения.</w:t>
      </w:r>
    </w:p>
    <w:p w:rsidR="00F82519" w:rsidRDefault="00647FB7">
      <w:pPr>
        <w:pStyle w:val="20"/>
        <w:framePr w:w="9706" w:h="14410" w:hRule="exact" w:wrap="none" w:vAnchor="page" w:hAnchor="page" w:x="1088" w:y="1103"/>
        <w:shd w:val="clear" w:color="auto" w:fill="auto"/>
        <w:spacing w:line="274" w:lineRule="exact"/>
        <w:ind w:firstLine="740"/>
      </w:pPr>
      <w: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w:t>
      </w:r>
      <w:r>
        <w:t xml:space="preserve"> «не» (логическое отрицание). Правила записи логических выражений. Приоритеты логических операций.</w:t>
      </w:r>
    </w:p>
    <w:p w:rsidR="00F82519" w:rsidRDefault="00647FB7">
      <w:pPr>
        <w:pStyle w:val="20"/>
        <w:framePr w:w="9706" w:h="14410" w:hRule="exact" w:wrap="none" w:vAnchor="page" w:hAnchor="page" w:x="1088" w:y="1103"/>
        <w:shd w:val="clear" w:color="auto" w:fill="auto"/>
        <w:spacing w:line="274" w:lineRule="exact"/>
        <w:ind w:firstLine="740"/>
      </w:pPr>
      <w:r>
        <w:t>Таблицы истинности. Построение таблиц истинности для логических выражений.</w:t>
      </w:r>
    </w:p>
    <w:p w:rsidR="00F82519" w:rsidRDefault="00647FB7">
      <w:pPr>
        <w:pStyle w:val="40"/>
        <w:framePr w:w="9706" w:h="14410" w:hRule="exact" w:wrap="none" w:vAnchor="page" w:hAnchor="page" w:x="1088" w:y="1103"/>
        <w:shd w:val="clear" w:color="auto" w:fill="auto"/>
        <w:spacing w:line="274" w:lineRule="exact"/>
        <w:ind w:firstLine="740"/>
      </w:pPr>
      <w:r>
        <w:t>Логические операции следования (импликация) и равносильности (эквивалентность). Св</w:t>
      </w:r>
      <w:r>
        <w:t>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w:t>
      </w:r>
      <w:r>
        <w:t>тера.</w:t>
      </w:r>
    </w:p>
    <w:p w:rsidR="00F82519" w:rsidRDefault="00647FB7">
      <w:pPr>
        <w:pStyle w:val="20"/>
        <w:framePr w:w="9706" w:h="14410" w:hRule="exact" w:wrap="none" w:vAnchor="page" w:hAnchor="page" w:x="1088" w:y="1103"/>
        <w:shd w:val="clear" w:color="auto" w:fill="auto"/>
        <w:spacing w:line="274" w:lineRule="exact"/>
        <w:ind w:firstLine="740"/>
      </w:pPr>
      <w:r>
        <w:t>Списки, графы, деревья</w:t>
      </w:r>
    </w:p>
    <w:p w:rsidR="00F82519" w:rsidRDefault="00647FB7">
      <w:pPr>
        <w:pStyle w:val="20"/>
        <w:framePr w:w="9706" w:h="14410" w:hRule="exact" w:wrap="none" w:vAnchor="page" w:hAnchor="page" w:x="1088" w:y="1103"/>
        <w:shd w:val="clear" w:color="auto" w:fill="auto"/>
        <w:spacing w:line="274" w:lineRule="exact"/>
        <w:ind w:firstLine="740"/>
      </w:pPr>
      <w:r>
        <w:t>Список. Первый элемент, последний элемент, предыдущий элемент, следующий элемент. Вставка, удаление и замена элемента.</w:t>
      </w:r>
    </w:p>
    <w:p w:rsidR="00F82519" w:rsidRDefault="00647FB7">
      <w:pPr>
        <w:pStyle w:val="20"/>
        <w:framePr w:w="9706" w:h="14410" w:hRule="exact" w:wrap="none" w:vAnchor="page" w:hAnchor="page" w:x="1088" w:y="1103"/>
        <w:shd w:val="clear" w:color="auto" w:fill="auto"/>
        <w:spacing w:line="274" w:lineRule="exact"/>
        <w:ind w:firstLine="740"/>
      </w:pPr>
      <w:r>
        <w:t>Граф. Вершина, ребро, путь. Ориентированные и неориентированные графы. Начальная вершина (источник) и конечн</w:t>
      </w:r>
      <w:r>
        <w:t>ая вершина (сток) в ориентированном графе. Длина (вес) ребра и пути. Понятие минимального пути. Матрица смежности графа (с длинами ребер).</w:t>
      </w:r>
    </w:p>
    <w:p w:rsidR="00F82519" w:rsidRDefault="00647FB7">
      <w:pPr>
        <w:pStyle w:val="20"/>
        <w:framePr w:w="9706" w:h="14410" w:hRule="exact" w:wrap="none" w:vAnchor="page" w:hAnchor="page" w:x="1088" w:y="1103"/>
        <w:shd w:val="clear" w:color="auto" w:fill="auto"/>
        <w:spacing w:line="274" w:lineRule="exact"/>
        <w:ind w:firstLine="740"/>
      </w:pPr>
      <w:r>
        <w:t xml:space="preserve">Дерево. Корень, лист, вершина (узел). Предшествующая вершина, последующие вершины. Поддерево. Высота дерева. </w:t>
      </w:r>
      <w:r>
        <w:rPr>
          <w:rStyle w:val="24"/>
        </w:rPr>
        <w:t>Бинарное</w:t>
      </w:r>
      <w:r>
        <w:rPr>
          <w:rStyle w:val="24"/>
        </w:rPr>
        <w:t xml:space="preserve"> дерево. Генеалогическое дерево.</w:t>
      </w:r>
    </w:p>
    <w:p w:rsidR="00F82519" w:rsidRDefault="00647FB7">
      <w:pPr>
        <w:pStyle w:val="20"/>
        <w:framePr w:w="9706" w:h="14410" w:hRule="exact" w:wrap="none" w:vAnchor="page" w:hAnchor="page" w:x="1088" w:y="1103"/>
        <w:shd w:val="clear" w:color="auto" w:fill="auto"/>
        <w:spacing w:line="274" w:lineRule="exact"/>
        <w:ind w:firstLine="740"/>
      </w:pPr>
      <w:r>
        <w:t>Алгоритмы и элементы программирования</w:t>
      </w:r>
    </w:p>
    <w:p w:rsidR="00F82519" w:rsidRDefault="00647FB7">
      <w:pPr>
        <w:pStyle w:val="20"/>
        <w:framePr w:w="9706" w:h="14410" w:hRule="exact" w:wrap="none" w:vAnchor="page" w:hAnchor="page" w:x="1088" w:y="1103"/>
        <w:shd w:val="clear" w:color="auto" w:fill="auto"/>
        <w:spacing w:line="274" w:lineRule="exact"/>
        <w:ind w:firstLine="740"/>
      </w:pPr>
      <w:r>
        <w:t>Исполнители и алгоритмы. Управление исполнителями</w:t>
      </w:r>
    </w:p>
    <w:p w:rsidR="00F82519" w:rsidRDefault="00647FB7">
      <w:pPr>
        <w:pStyle w:val="20"/>
        <w:framePr w:w="9706" w:h="14410" w:hRule="exact" w:wrap="none" w:vAnchor="page" w:hAnchor="page" w:x="1088" w:y="1103"/>
        <w:shd w:val="clear" w:color="auto" w:fill="auto"/>
        <w:spacing w:line="274" w:lineRule="exact"/>
        <w:ind w:firstLine="740"/>
      </w:pPr>
      <w:r>
        <w:t>Исполнители. Состояния, возможные обстановки и система команд исполнителя; команды-приказы и команды-запросы; отказ исполнителя. Необхо</w:t>
      </w:r>
      <w:r>
        <w:t>димость формального описания исполнителя. Ручное управление исполнителем.</w:t>
      </w:r>
    </w:p>
    <w:p w:rsidR="00F82519" w:rsidRDefault="00647FB7">
      <w:pPr>
        <w:pStyle w:val="20"/>
        <w:framePr w:w="9706" w:h="14410" w:hRule="exact" w:wrap="none" w:vAnchor="page" w:hAnchor="page" w:x="1088" w:y="1103"/>
        <w:shd w:val="clear" w:color="auto" w:fill="auto"/>
        <w:spacing w:line="274" w:lineRule="exact"/>
        <w:ind w:firstLine="740"/>
      </w:pPr>
      <w: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w:t>
      </w:r>
      <w:r>
        <w:t xml:space="preserve">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Style w:val="24"/>
        </w:rPr>
        <w:t>Программное управление самодвижущимся роботом.</w:t>
      </w:r>
    </w:p>
    <w:p w:rsidR="00F82519" w:rsidRDefault="00647FB7">
      <w:pPr>
        <w:pStyle w:val="35"/>
        <w:framePr w:wrap="none" w:vAnchor="page" w:hAnchor="page" w:x="5759" w:y="15562"/>
        <w:shd w:val="clear" w:color="auto" w:fill="auto"/>
        <w:spacing w:line="200" w:lineRule="exact"/>
      </w:pPr>
      <w:r>
        <w:rPr>
          <w:rStyle w:val="30pt"/>
          <w:b/>
          <w:bCs/>
        </w:rPr>
        <w:t>178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218" w:hRule="exact" w:wrap="none" w:vAnchor="page" w:hAnchor="page" w:x="1093" w:y="1108"/>
        <w:shd w:val="clear" w:color="auto" w:fill="auto"/>
        <w:spacing w:line="274" w:lineRule="exact"/>
        <w:ind w:firstLine="740"/>
      </w:pPr>
      <w:r>
        <w:lastRenderedPageBreak/>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F82519" w:rsidRDefault="00647FB7">
      <w:pPr>
        <w:pStyle w:val="20"/>
        <w:framePr w:w="9696" w:h="14218" w:hRule="exact" w:wrap="none" w:vAnchor="page" w:hAnchor="page" w:x="1093" w:y="1108"/>
        <w:shd w:val="clear" w:color="auto" w:fill="auto"/>
        <w:spacing w:line="274" w:lineRule="exact"/>
        <w:ind w:firstLine="740"/>
      </w:pPr>
      <w:r>
        <w:t>Системы программирования. Средства создания и выполнения программ.</w:t>
      </w:r>
    </w:p>
    <w:p w:rsidR="00F82519" w:rsidRDefault="00647FB7">
      <w:pPr>
        <w:pStyle w:val="40"/>
        <w:framePr w:w="9696" w:h="14218" w:hRule="exact" w:wrap="none" w:vAnchor="page" w:hAnchor="page" w:x="1093" w:y="1108"/>
        <w:shd w:val="clear" w:color="auto" w:fill="auto"/>
        <w:spacing w:line="274" w:lineRule="exact"/>
        <w:ind w:firstLine="740"/>
      </w:pPr>
      <w:r>
        <w:t>Понятие</w:t>
      </w:r>
      <w:r>
        <w:t xml:space="preserve"> об этапах разработки программ и приемах отладки программ.</w:t>
      </w:r>
    </w:p>
    <w:p w:rsidR="00F82519" w:rsidRDefault="00647FB7">
      <w:pPr>
        <w:pStyle w:val="20"/>
        <w:framePr w:w="9696" w:h="14218" w:hRule="exact" w:wrap="none" w:vAnchor="page" w:hAnchor="page" w:x="1093" w:y="1108"/>
        <w:shd w:val="clear" w:color="auto" w:fill="auto"/>
        <w:spacing w:line="274" w:lineRule="exact"/>
        <w:ind w:firstLine="740"/>
      </w:pPr>
      <w: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w:t>
      </w:r>
      <w:r>
        <w:t>вляющий реальными (в том числе движущимися) устройствами.</w:t>
      </w:r>
    </w:p>
    <w:p w:rsidR="00F82519" w:rsidRDefault="00647FB7">
      <w:pPr>
        <w:pStyle w:val="20"/>
        <w:framePr w:w="9696" w:h="14218" w:hRule="exact" w:wrap="none" w:vAnchor="page" w:hAnchor="page" w:x="1093" w:y="1108"/>
        <w:shd w:val="clear" w:color="auto" w:fill="auto"/>
        <w:spacing w:line="274" w:lineRule="exact"/>
        <w:ind w:firstLine="740"/>
      </w:pPr>
      <w:r>
        <w:t>Алгоритмические конструкции</w:t>
      </w:r>
    </w:p>
    <w:p w:rsidR="00F82519" w:rsidRDefault="00647FB7">
      <w:pPr>
        <w:pStyle w:val="20"/>
        <w:framePr w:w="9696" w:h="14218" w:hRule="exact" w:wrap="none" w:vAnchor="page" w:hAnchor="page" w:x="1093" w:y="1108"/>
        <w:shd w:val="clear" w:color="auto" w:fill="auto"/>
        <w:spacing w:line="274" w:lineRule="exact"/>
        <w:ind w:firstLine="740"/>
      </w:pPr>
      <w: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w:t>
      </w:r>
      <w:r>
        <w:t>ых данных.</w:t>
      </w:r>
    </w:p>
    <w:p w:rsidR="00F82519" w:rsidRDefault="00647FB7">
      <w:pPr>
        <w:pStyle w:val="20"/>
        <w:framePr w:w="9696" w:h="14218" w:hRule="exact" w:wrap="none" w:vAnchor="page" w:hAnchor="page" w:x="1093" w:y="1108"/>
        <w:shd w:val="clear" w:color="auto" w:fill="auto"/>
        <w:spacing w:line="274" w:lineRule="exact"/>
        <w:ind w:firstLine="740"/>
      </w:pPr>
      <w:r>
        <w:t>Конструкция «ветвление». Условный оператор: полная и неполная формы.</w:t>
      </w:r>
    </w:p>
    <w:p w:rsidR="00F82519" w:rsidRDefault="00647FB7">
      <w:pPr>
        <w:pStyle w:val="20"/>
        <w:framePr w:w="9696" w:h="14218" w:hRule="exact" w:wrap="none" w:vAnchor="page" w:hAnchor="page" w:x="1093" w:y="1108"/>
        <w:shd w:val="clear" w:color="auto" w:fill="auto"/>
        <w:spacing w:line="274" w:lineRule="exact"/>
        <w:ind w:firstLine="740"/>
      </w:pPr>
      <w:r>
        <w:t>Выполнение и невыполнения условия (истинность и ложность высказывания). Простые и составные условия. Запись составных условий.</w:t>
      </w:r>
    </w:p>
    <w:p w:rsidR="00F82519" w:rsidRDefault="00647FB7">
      <w:pPr>
        <w:pStyle w:val="40"/>
        <w:framePr w:w="9696" w:h="14218" w:hRule="exact" w:wrap="none" w:vAnchor="page" w:hAnchor="page" w:x="1093" w:y="1108"/>
        <w:shd w:val="clear" w:color="auto" w:fill="auto"/>
        <w:spacing w:line="274" w:lineRule="exact"/>
        <w:ind w:firstLine="740"/>
      </w:pPr>
      <w:r>
        <w:rPr>
          <w:rStyle w:val="41"/>
        </w:rPr>
        <w:t>Конструкция «повторения»: циклы с заданным числом</w:t>
      </w:r>
      <w:r>
        <w:rPr>
          <w:rStyle w:val="41"/>
        </w:rPr>
        <w:t xml:space="preserve"> повторений, с условием выполнения, с переменной цикла. </w:t>
      </w:r>
      <w: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F82519" w:rsidRDefault="00647FB7">
      <w:pPr>
        <w:pStyle w:val="20"/>
        <w:framePr w:w="9696" w:h="14218" w:hRule="exact" w:wrap="none" w:vAnchor="page" w:hAnchor="page" w:x="1093" w:y="1108"/>
        <w:shd w:val="clear" w:color="auto" w:fill="auto"/>
        <w:spacing w:line="274" w:lineRule="exact"/>
        <w:ind w:firstLine="740"/>
      </w:pPr>
      <w:r>
        <w:t xml:space="preserve">Запись алгоритмических конструкций в выбранном языке </w:t>
      </w:r>
      <w:r>
        <w:t>программирования.</w:t>
      </w:r>
    </w:p>
    <w:p w:rsidR="00F82519" w:rsidRDefault="00647FB7">
      <w:pPr>
        <w:pStyle w:val="40"/>
        <w:framePr w:w="9696" w:h="14218" w:hRule="exact" w:wrap="none" w:vAnchor="page" w:hAnchor="page" w:x="1093" w:y="1108"/>
        <w:shd w:val="clear" w:color="auto" w:fill="auto"/>
        <w:spacing w:line="274" w:lineRule="exact"/>
        <w:ind w:firstLine="740"/>
      </w:pPr>
      <w:r>
        <w:t>Примеры записи команд ветвления и повторения и других конструкций в различных алгоритмических языках.</w:t>
      </w:r>
    </w:p>
    <w:p w:rsidR="00F82519" w:rsidRDefault="00647FB7">
      <w:pPr>
        <w:pStyle w:val="20"/>
        <w:framePr w:w="9696" w:h="14218" w:hRule="exact" w:wrap="none" w:vAnchor="page" w:hAnchor="page" w:x="1093" w:y="1108"/>
        <w:shd w:val="clear" w:color="auto" w:fill="auto"/>
        <w:spacing w:line="274" w:lineRule="exact"/>
        <w:ind w:firstLine="740"/>
      </w:pPr>
      <w:r>
        <w:t>Разработка алгоритмов и программ</w:t>
      </w:r>
    </w:p>
    <w:p w:rsidR="00F82519" w:rsidRDefault="00647FB7">
      <w:pPr>
        <w:pStyle w:val="40"/>
        <w:framePr w:w="9696" w:h="14218" w:hRule="exact" w:wrap="none" w:vAnchor="page" w:hAnchor="page" w:x="1093" w:y="1108"/>
        <w:shd w:val="clear" w:color="auto" w:fill="auto"/>
        <w:spacing w:line="274" w:lineRule="exact"/>
        <w:ind w:firstLine="740"/>
      </w:pPr>
      <w:r>
        <w:rPr>
          <w:rStyle w:val="41"/>
        </w:rPr>
        <w:t xml:space="preserve">Оператор присваивания. </w:t>
      </w:r>
      <w:r>
        <w:t>Представление о структурах данных.</w:t>
      </w:r>
    </w:p>
    <w:p w:rsidR="00F82519" w:rsidRDefault="00647FB7">
      <w:pPr>
        <w:pStyle w:val="20"/>
        <w:framePr w:w="9696" w:h="14218" w:hRule="exact" w:wrap="none" w:vAnchor="page" w:hAnchor="page" w:x="1093" w:y="1108"/>
        <w:shd w:val="clear" w:color="auto" w:fill="auto"/>
        <w:spacing w:line="274" w:lineRule="exact"/>
        <w:ind w:firstLine="740"/>
      </w:pPr>
      <w:r>
        <w:t>Константы и переменные. Переменная: имя и зна</w:t>
      </w:r>
      <w:r>
        <w:t xml:space="preserve">чение. Типы переменных: целые, вещественные, </w:t>
      </w:r>
      <w:r>
        <w:rPr>
          <w:rStyle w:val="24"/>
        </w:rPr>
        <w:t>символьные, строковые, логические.</w:t>
      </w:r>
      <w:r>
        <w:t xml:space="preserve"> Табличные величины (массивы). Одномерные массивы. </w:t>
      </w:r>
      <w:r>
        <w:rPr>
          <w:rStyle w:val="24"/>
        </w:rPr>
        <w:t>Двумерные массивы.</w:t>
      </w:r>
    </w:p>
    <w:p w:rsidR="00F82519" w:rsidRDefault="00647FB7">
      <w:pPr>
        <w:pStyle w:val="20"/>
        <w:framePr w:w="9696" w:h="14218" w:hRule="exact" w:wrap="none" w:vAnchor="page" w:hAnchor="page" w:x="1093" w:y="1108"/>
        <w:shd w:val="clear" w:color="auto" w:fill="auto"/>
        <w:spacing w:line="274" w:lineRule="exact"/>
        <w:ind w:firstLine="740"/>
      </w:pPr>
      <w:r>
        <w:t>Примеры задач обработки данных:</w:t>
      </w:r>
    </w:p>
    <w:p w:rsidR="00F82519" w:rsidRDefault="00647FB7">
      <w:pPr>
        <w:pStyle w:val="20"/>
        <w:framePr w:w="9696" w:h="14218" w:hRule="exact" w:wrap="none" w:vAnchor="page" w:hAnchor="page" w:x="1093" w:y="1108"/>
        <w:numPr>
          <w:ilvl w:val="0"/>
          <w:numId w:val="51"/>
        </w:numPr>
        <w:shd w:val="clear" w:color="auto" w:fill="auto"/>
        <w:tabs>
          <w:tab w:val="left" w:pos="1015"/>
        </w:tabs>
        <w:spacing w:line="274" w:lineRule="exact"/>
        <w:ind w:firstLine="740"/>
      </w:pPr>
      <w:r>
        <w:t>нахождение минимального и максимального числа из двух, трех, четырех данных</w:t>
      </w:r>
    </w:p>
    <w:p w:rsidR="00F82519" w:rsidRDefault="00647FB7">
      <w:pPr>
        <w:pStyle w:val="20"/>
        <w:framePr w:w="9696" w:h="14218" w:hRule="exact" w:wrap="none" w:vAnchor="page" w:hAnchor="page" w:x="1093" w:y="1108"/>
        <w:shd w:val="clear" w:color="auto" w:fill="auto"/>
        <w:spacing w:line="274" w:lineRule="exact"/>
        <w:ind w:firstLine="0"/>
        <w:jc w:val="left"/>
      </w:pPr>
      <w:r>
        <w:t>чисел;</w:t>
      </w:r>
    </w:p>
    <w:p w:rsidR="00F82519" w:rsidRDefault="00647FB7">
      <w:pPr>
        <w:pStyle w:val="20"/>
        <w:framePr w:w="9696" w:h="14218" w:hRule="exact" w:wrap="none" w:vAnchor="page" w:hAnchor="page" w:x="1093" w:y="1108"/>
        <w:numPr>
          <w:ilvl w:val="0"/>
          <w:numId w:val="51"/>
        </w:numPr>
        <w:shd w:val="clear" w:color="auto" w:fill="auto"/>
        <w:tabs>
          <w:tab w:val="left" w:pos="1015"/>
        </w:tabs>
        <w:spacing w:line="240" w:lineRule="exact"/>
        <w:ind w:firstLine="740"/>
      </w:pPr>
      <w:r>
        <w:t>нахождение всех корней заданного квадратного уравнения;</w:t>
      </w:r>
    </w:p>
    <w:p w:rsidR="00F82519" w:rsidRDefault="00647FB7">
      <w:pPr>
        <w:pStyle w:val="20"/>
        <w:framePr w:w="9696" w:h="14218" w:hRule="exact" w:wrap="none" w:vAnchor="page" w:hAnchor="page" w:x="1093" w:y="1108"/>
        <w:numPr>
          <w:ilvl w:val="0"/>
          <w:numId w:val="51"/>
        </w:numPr>
        <w:shd w:val="clear" w:color="auto" w:fill="auto"/>
        <w:tabs>
          <w:tab w:val="left" w:pos="1015"/>
        </w:tabs>
        <w:spacing w:line="283" w:lineRule="exact"/>
        <w:ind w:firstLine="740"/>
      </w:pPr>
      <w:r>
        <w:t>заполнение числового массива в соответствии с формулой или путем ввода чисел;</w:t>
      </w:r>
    </w:p>
    <w:p w:rsidR="00F82519" w:rsidRDefault="00647FB7">
      <w:pPr>
        <w:pStyle w:val="20"/>
        <w:framePr w:w="9696" w:h="14218" w:hRule="exact" w:wrap="none" w:vAnchor="page" w:hAnchor="page" w:x="1093" w:y="1108"/>
        <w:numPr>
          <w:ilvl w:val="0"/>
          <w:numId w:val="51"/>
        </w:numPr>
        <w:shd w:val="clear" w:color="auto" w:fill="auto"/>
        <w:tabs>
          <w:tab w:val="left" w:pos="1015"/>
        </w:tabs>
        <w:spacing w:line="283" w:lineRule="exact"/>
        <w:ind w:firstLine="740"/>
      </w:pPr>
      <w:r>
        <w:t>нахождение суммы элементов данной конечной числовой последовательности или массива;</w:t>
      </w:r>
    </w:p>
    <w:p w:rsidR="00F82519" w:rsidRDefault="00647FB7">
      <w:pPr>
        <w:pStyle w:val="20"/>
        <w:framePr w:w="9696" w:h="14218" w:hRule="exact" w:wrap="none" w:vAnchor="page" w:hAnchor="page" w:x="1093" w:y="1108"/>
        <w:numPr>
          <w:ilvl w:val="0"/>
          <w:numId w:val="51"/>
        </w:numPr>
        <w:shd w:val="clear" w:color="auto" w:fill="auto"/>
        <w:tabs>
          <w:tab w:val="left" w:pos="1015"/>
        </w:tabs>
        <w:spacing w:line="274" w:lineRule="exact"/>
        <w:ind w:firstLine="740"/>
      </w:pPr>
      <w:r>
        <w:t xml:space="preserve">нахождение минимального </w:t>
      </w:r>
      <w:r>
        <w:t>(максимального) элемента массива.</w:t>
      </w:r>
    </w:p>
    <w:p w:rsidR="00F82519" w:rsidRDefault="00647FB7">
      <w:pPr>
        <w:pStyle w:val="20"/>
        <w:framePr w:w="9696" w:h="14218" w:hRule="exact" w:wrap="none" w:vAnchor="page" w:hAnchor="page" w:x="1093" w:y="1108"/>
        <w:shd w:val="clear" w:color="auto" w:fill="auto"/>
        <w:spacing w:line="274" w:lineRule="exact"/>
        <w:ind w:firstLine="740"/>
      </w:pPr>
      <w:r>
        <w:t>Знакомство с алгоритмами решения этих задач. Реализации этих алгоритмов в выбранной среде программирования.</w:t>
      </w:r>
    </w:p>
    <w:p w:rsidR="00F82519" w:rsidRDefault="00647FB7">
      <w:pPr>
        <w:pStyle w:val="20"/>
        <w:framePr w:w="9696" w:h="14218" w:hRule="exact" w:wrap="none" w:vAnchor="page" w:hAnchor="page" w:x="1093" w:y="1108"/>
        <w:shd w:val="clear" w:color="auto" w:fill="auto"/>
        <w:spacing w:line="274" w:lineRule="exact"/>
        <w:ind w:firstLine="740"/>
      </w:pPr>
      <w:r>
        <w:t>Составление алгоритмов и программ по управлению исполнителями Робот, Черепашка, Чертежник и др.</w:t>
      </w:r>
    </w:p>
    <w:p w:rsidR="00F82519" w:rsidRDefault="00647FB7">
      <w:pPr>
        <w:pStyle w:val="40"/>
        <w:framePr w:w="9696" w:h="14218" w:hRule="exact" w:wrap="none" w:vAnchor="page" w:hAnchor="page" w:x="1093" w:y="1108"/>
        <w:shd w:val="clear" w:color="auto" w:fill="auto"/>
        <w:spacing w:line="274" w:lineRule="exact"/>
        <w:ind w:firstLine="740"/>
      </w:pPr>
      <w:r>
        <w:t>Знакомство с поста</w:t>
      </w:r>
      <w:r>
        <w:t>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w:t>
      </w:r>
      <w:r>
        <w:t>о делителя (алгоритм Евклида).</w:t>
      </w:r>
    </w:p>
    <w:p w:rsidR="00F82519" w:rsidRDefault="00647FB7">
      <w:pPr>
        <w:pStyle w:val="20"/>
        <w:framePr w:w="9696" w:h="14218" w:hRule="exact" w:wrap="none" w:vAnchor="page" w:hAnchor="page" w:x="1093" w:y="1108"/>
        <w:shd w:val="clear" w:color="auto" w:fill="auto"/>
        <w:spacing w:line="274" w:lineRule="exact"/>
        <w:ind w:firstLine="740"/>
      </w:pPr>
      <w: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w:t>
      </w:r>
      <w:r>
        <w:t>тестирование.</w:t>
      </w:r>
    </w:p>
    <w:p w:rsidR="00F82519" w:rsidRDefault="00647FB7">
      <w:pPr>
        <w:pStyle w:val="20"/>
        <w:framePr w:w="9696" w:h="14218" w:hRule="exact" w:wrap="none" w:vAnchor="page" w:hAnchor="page" w:x="1093" w:y="1108"/>
        <w:shd w:val="clear" w:color="auto" w:fill="auto"/>
        <w:spacing w:line="274" w:lineRule="exact"/>
        <w:ind w:firstLine="740"/>
      </w:pPr>
      <w:r>
        <w:t>Простейшие приемы диалоговой отладки программ (выбор точки останова, пошаговое выполнение, просмотр значений величин, отладочный вывод).</w:t>
      </w:r>
    </w:p>
    <w:p w:rsidR="00F82519" w:rsidRDefault="00647FB7">
      <w:pPr>
        <w:pStyle w:val="40"/>
        <w:framePr w:w="9696" w:h="14218" w:hRule="exact" w:wrap="none" w:vAnchor="page" w:hAnchor="page" w:x="1093" w:y="1108"/>
        <w:shd w:val="clear" w:color="auto" w:fill="auto"/>
        <w:spacing w:line="274" w:lineRule="exact"/>
        <w:ind w:firstLine="740"/>
      </w:pPr>
      <w:r>
        <w:rPr>
          <w:rStyle w:val="41"/>
        </w:rPr>
        <w:t xml:space="preserve">Знакомство с документированием программ. </w:t>
      </w:r>
      <w:r>
        <w:t>Составление описание программы по образцу.</w:t>
      </w:r>
    </w:p>
    <w:p w:rsidR="00F82519" w:rsidRDefault="00647FB7">
      <w:pPr>
        <w:pStyle w:val="20"/>
        <w:framePr w:w="9696" w:h="14218" w:hRule="exact" w:wrap="none" w:vAnchor="page" w:hAnchor="page" w:x="1093" w:y="1108"/>
        <w:shd w:val="clear" w:color="auto" w:fill="auto"/>
        <w:spacing w:line="274" w:lineRule="exact"/>
        <w:ind w:firstLine="740"/>
      </w:pPr>
      <w:r>
        <w:t>Анализ алгоритмов</w:t>
      </w:r>
    </w:p>
    <w:p w:rsidR="00F82519" w:rsidRDefault="00647FB7">
      <w:pPr>
        <w:pStyle w:val="35"/>
        <w:framePr w:wrap="none" w:vAnchor="page" w:hAnchor="page" w:x="5763" w:y="15562"/>
        <w:shd w:val="clear" w:color="auto" w:fill="auto"/>
        <w:spacing w:line="200" w:lineRule="exact"/>
      </w:pPr>
      <w:r>
        <w:rPr>
          <w:rStyle w:val="30pt"/>
          <w:b/>
          <w:bCs/>
        </w:rPr>
        <w:t>179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32" w:hRule="exact" w:wrap="none" w:vAnchor="page" w:hAnchor="page" w:x="1093" w:y="1103"/>
        <w:shd w:val="clear" w:color="auto" w:fill="auto"/>
        <w:spacing w:line="274" w:lineRule="exact"/>
        <w:ind w:firstLine="740"/>
      </w:pPr>
      <w:r>
        <w:lastRenderedPageBreak/>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w:t>
      </w:r>
      <w:r>
        <w:t>программ, выполняющих обработку большого объема данных.</w:t>
      </w:r>
    </w:p>
    <w:p w:rsidR="00F82519" w:rsidRDefault="00647FB7">
      <w:pPr>
        <w:pStyle w:val="20"/>
        <w:framePr w:w="9696" w:h="14132" w:hRule="exact" w:wrap="none" w:vAnchor="page" w:hAnchor="page" w:x="1093" w:y="1103"/>
        <w:shd w:val="clear" w:color="auto" w:fill="auto"/>
        <w:spacing w:line="274" w:lineRule="exact"/>
        <w:ind w:firstLine="740"/>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w:t>
      </w:r>
      <w:r>
        <w:t>омощью набора числовых характеристик, а также зависимостей между этими характеристиками, выражаемыми с помощью формул.</w:t>
      </w:r>
    </w:p>
    <w:p w:rsidR="00F82519" w:rsidRDefault="00647FB7">
      <w:pPr>
        <w:pStyle w:val="20"/>
        <w:framePr w:w="9696" w:h="14132" w:hRule="exact" w:wrap="none" w:vAnchor="page" w:hAnchor="page" w:x="1093" w:y="1103"/>
        <w:shd w:val="clear" w:color="auto" w:fill="auto"/>
        <w:spacing w:line="274" w:lineRule="exact"/>
        <w:ind w:firstLine="740"/>
      </w:pPr>
      <w:r>
        <w:t>Математическое моделирование</w:t>
      </w:r>
    </w:p>
    <w:p w:rsidR="00F82519" w:rsidRDefault="00647FB7">
      <w:pPr>
        <w:pStyle w:val="20"/>
        <w:framePr w:w="9696" w:h="14132" w:hRule="exact" w:wrap="none" w:vAnchor="page" w:hAnchor="page" w:x="1093" w:y="1103"/>
        <w:shd w:val="clear" w:color="auto" w:fill="auto"/>
        <w:spacing w:line="274" w:lineRule="exact"/>
        <w:ind w:firstLine="740"/>
      </w:pPr>
      <w:r>
        <w:t>Понятие математической модели. Задачи, решаемые с помощью математического (компьютерного) моделирования. Отл</w:t>
      </w:r>
      <w:r>
        <w:t>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F82519" w:rsidRDefault="00647FB7">
      <w:pPr>
        <w:pStyle w:val="20"/>
        <w:framePr w:w="9696" w:h="14132" w:hRule="exact" w:wrap="none" w:vAnchor="page" w:hAnchor="page" w:x="1093" w:y="1103"/>
        <w:shd w:val="clear" w:color="auto" w:fill="auto"/>
        <w:spacing w:line="274" w:lineRule="exact"/>
        <w:ind w:firstLine="740"/>
      </w:pPr>
      <w:r>
        <w:t>Компьютерные эксперименты.</w:t>
      </w:r>
    </w:p>
    <w:p w:rsidR="00F82519" w:rsidRDefault="00647FB7">
      <w:pPr>
        <w:pStyle w:val="20"/>
        <w:framePr w:w="9696" w:h="14132" w:hRule="exact" w:wrap="none" w:vAnchor="page" w:hAnchor="page" w:x="1093" w:y="1103"/>
        <w:shd w:val="clear" w:color="auto" w:fill="auto"/>
        <w:spacing w:after="240" w:line="274" w:lineRule="exact"/>
        <w:ind w:firstLine="740"/>
      </w:pPr>
      <w:r>
        <w:t>Примеры использования математических (компьютерных) моделей при реше</w:t>
      </w:r>
      <w:r>
        <w:t>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F82519" w:rsidRDefault="00647FB7">
      <w:pPr>
        <w:pStyle w:val="321"/>
        <w:framePr w:w="9696" w:h="14132" w:hRule="exact" w:wrap="none" w:vAnchor="page" w:hAnchor="page" w:x="1093" w:y="1103"/>
        <w:shd w:val="clear" w:color="auto" w:fill="auto"/>
        <w:spacing w:before="0"/>
        <w:ind w:firstLine="740"/>
      </w:pPr>
      <w:bookmarkStart w:id="103" w:name="bookmark102"/>
      <w:r>
        <w:t>Ис</w:t>
      </w:r>
      <w:r>
        <w:t>пользование программных систем и сервисов</w:t>
      </w:r>
      <w:bookmarkEnd w:id="103"/>
    </w:p>
    <w:p w:rsidR="00F82519" w:rsidRDefault="00647FB7">
      <w:pPr>
        <w:pStyle w:val="20"/>
        <w:framePr w:w="9696" w:h="14132" w:hRule="exact" w:wrap="none" w:vAnchor="page" w:hAnchor="page" w:x="1093" w:y="1103"/>
        <w:shd w:val="clear" w:color="auto" w:fill="auto"/>
        <w:spacing w:line="274" w:lineRule="exact"/>
        <w:ind w:firstLine="740"/>
      </w:pPr>
      <w:r>
        <w:t>Файловая система</w:t>
      </w:r>
    </w:p>
    <w:p w:rsidR="00F82519" w:rsidRDefault="00647FB7">
      <w:pPr>
        <w:pStyle w:val="20"/>
        <w:framePr w:w="9696" w:h="14132" w:hRule="exact" w:wrap="none" w:vAnchor="page" w:hAnchor="page" w:x="1093" w:y="1103"/>
        <w:shd w:val="clear" w:color="auto" w:fill="auto"/>
        <w:spacing w:line="274" w:lineRule="exact"/>
        <w:ind w:firstLine="740"/>
      </w:pPr>
      <w: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F82519" w:rsidRDefault="00647FB7">
      <w:pPr>
        <w:pStyle w:val="20"/>
        <w:framePr w:w="9696" w:h="14132" w:hRule="exact" w:wrap="none" w:vAnchor="page" w:hAnchor="page" w:x="1093" w:y="1103"/>
        <w:shd w:val="clear" w:color="auto" w:fill="auto"/>
        <w:spacing w:line="274" w:lineRule="exact"/>
        <w:ind w:firstLine="740"/>
      </w:pPr>
      <w:r>
        <w:t>Характерные размеры фай</w:t>
      </w:r>
      <w:r>
        <w:t>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w:t>
      </w:r>
      <w:r>
        <w:t>р.).</w:t>
      </w:r>
    </w:p>
    <w:p w:rsidR="00F82519" w:rsidRDefault="00647FB7">
      <w:pPr>
        <w:pStyle w:val="20"/>
        <w:framePr w:w="9696" w:h="14132" w:hRule="exact" w:wrap="none" w:vAnchor="page" w:hAnchor="page" w:x="1093" w:y="1103"/>
        <w:shd w:val="clear" w:color="auto" w:fill="auto"/>
        <w:spacing w:line="274" w:lineRule="exact"/>
        <w:ind w:firstLine="740"/>
      </w:pPr>
      <w:r>
        <w:t>Архивирование и разархивирование.</w:t>
      </w:r>
    </w:p>
    <w:p w:rsidR="00F82519" w:rsidRDefault="00647FB7">
      <w:pPr>
        <w:pStyle w:val="20"/>
        <w:framePr w:w="9696" w:h="14132" w:hRule="exact" w:wrap="none" w:vAnchor="page" w:hAnchor="page" w:x="1093" w:y="1103"/>
        <w:shd w:val="clear" w:color="auto" w:fill="auto"/>
        <w:spacing w:line="274" w:lineRule="exact"/>
        <w:ind w:firstLine="740"/>
      </w:pPr>
      <w:r>
        <w:t>Файловый менеджер.</w:t>
      </w:r>
    </w:p>
    <w:p w:rsidR="00F82519" w:rsidRDefault="00647FB7">
      <w:pPr>
        <w:pStyle w:val="40"/>
        <w:framePr w:w="9696" w:h="14132" w:hRule="exact" w:wrap="none" w:vAnchor="page" w:hAnchor="page" w:x="1093" w:y="1103"/>
        <w:shd w:val="clear" w:color="auto" w:fill="auto"/>
        <w:spacing w:line="274" w:lineRule="exact"/>
        <w:ind w:firstLine="740"/>
      </w:pPr>
      <w:r>
        <w:t>Поиск в файловой системе.</w:t>
      </w:r>
    </w:p>
    <w:p w:rsidR="00F82519" w:rsidRDefault="00647FB7">
      <w:pPr>
        <w:pStyle w:val="20"/>
        <w:framePr w:w="9696" w:h="14132" w:hRule="exact" w:wrap="none" w:vAnchor="page" w:hAnchor="page" w:x="1093" w:y="1103"/>
        <w:shd w:val="clear" w:color="auto" w:fill="auto"/>
        <w:spacing w:line="274" w:lineRule="exact"/>
        <w:ind w:firstLine="740"/>
      </w:pPr>
      <w:r>
        <w:t>Подготовка текстов и демонстрационных материалов</w:t>
      </w:r>
    </w:p>
    <w:p w:rsidR="00F82519" w:rsidRDefault="00647FB7">
      <w:pPr>
        <w:pStyle w:val="20"/>
        <w:framePr w:w="9696" w:h="14132" w:hRule="exact" w:wrap="none" w:vAnchor="page" w:hAnchor="page" w:x="1093" w:y="1103"/>
        <w:shd w:val="clear" w:color="auto" w:fill="auto"/>
        <w:spacing w:line="274" w:lineRule="exact"/>
        <w:ind w:firstLine="740"/>
      </w:pPr>
      <w:r>
        <w:t>Текстовые документы и их структурные элементы (страница, абзац, строка, слово, символ).</w:t>
      </w:r>
    </w:p>
    <w:p w:rsidR="00F82519" w:rsidRDefault="00647FB7">
      <w:pPr>
        <w:pStyle w:val="20"/>
        <w:framePr w:w="9696" w:h="14132" w:hRule="exact" w:wrap="none" w:vAnchor="page" w:hAnchor="page" w:x="1093" w:y="1103"/>
        <w:shd w:val="clear" w:color="auto" w:fill="auto"/>
        <w:spacing w:line="274" w:lineRule="exact"/>
        <w:ind w:firstLine="740"/>
      </w:pPr>
      <w:r>
        <w:t xml:space="preserve">Текстовый процессор - инструмент </w:t>
      </w:r>
      <w:r>
        <w:t>создания, редактирования и форматирования текстов. Свойства страницы, абзаца, символа. Стилевое форматирование.</w:t>
      </w:r>
    </w:p>
    <w:p w:rsidR="00F82519" w:rsidRDefault="00647FB7">
      <w:pPr>
        <w:pStyle w:val="20"/>
        <w:framePr w:w="9696" w:h="14132" w:hRule="exact" w:wrap="none" w:vAnchor="page" w:hAnchor="page" w:x="1093" w:y="1103"/>
        <w:shd w:val="clear" w:color="auto" w:fill="auto"/>
        <w:spacing w:line="274" w:lineRule="exact"/>
        <w:ind w:firstLine="740"/>
      </w:pPr>
      <w:r>
        <w:t>Включение в текстовый документ списков, таблиц, и графических объектов. Включение в текстовый документ диаграмм, формул, нумерации страниц, коло</w:t>
      </w:r>
      <w:r>
        <w:t xml:space="preserve">нтитулов, ссылок и др. </w:t>
      </w:r>
      <w:r>
        <w:rPr>
          <w:rStyle w:val="24"/>
        </w:rPr>
        <w:t>История изменений.</w:t>
      </w:r>
    </w:p>
    <w:p w:rsidR="00F82519" w:rsidRDefault="00647FB7">
      <w:pPr>
        <w:pStyle w:val="20"/>
        <w:framePr w:w="9696" w:h="14132" w:hRule="exact" w:wrap="none" w:vAnchor="page" w:hAnchor="page" w:x="1093" w:y="1103"/>
        <w:shd w:val="clear" w:color="auto" w:fill="auto"/>
        <w:spacing w:line="274" w:lineRule="exact"/>
        <w:ind w:firstLine="740"/>
      </w:pPr>
      <w:r>
        <w:t>Проверка правописания, словари.</w:t>
      </w:r>
    </w:p>
    <w:p w:rsidR="00F82519" w:rsidRDefault="00647FB7">
      <w:pPr>
        <w:pStyle w:val="20"/>
        <w:framePr w:w="9696" w:h="14132" w:hRule="exact" w:wrap="none" w:vAnchor="page" w:hAnchor="page" w:x="1093" w:y="1103"/>
        <w:shd w:val="clear" w:color="auto" w:fill="auto"/>
        <w:spacing w:line="274" w:lineRule="exact"/>
        <w:ind w:firstLine="740"/>
      </w:pPr>
      <w:r>
        <w:t>Инструменты ввода текста с использованием сканера, программ распознавания, расшифровки устной речи. Компьютерный перевод.</w:t>
      </w:r>
    </w:p>
    <w:p w:rsidR="00F82519" w:rsidRDefault="00647FB7">
      <w:pPr>
        <w:pStyle w:val="40"/>
        <w:framePr w:w="9696" w:h="14132" w:hRule="exact" w:wrap="none" w:vAnchor="page" w:hAnchor="page" w:x="1093" w:y="1103"/>
        <w:shd w:val="clear" w:color="auto" w:fill="auto"/>
        <w:spacing w:line="274" w:lineRule="exact"/>
        <w:ind w:firstLine="740"/>
      </w:pPr>
      <w:r>
        <w:t xml:space="preserve">Понятие о системе стандартов по информации, библиотечному и </w:t>
      </w:r>
      <w:r>
        <w:t>издательскому делу. Деловая переписка, учебная публикация, коллективная работа. Реферат и аннотация.</w:t>
      </w:r>
    </w:p>
    <w:p w:rsidR="00F82519" w:rsidRDefault="00647FB7">
      <w:pPr>
        <w:pStyle w:val="20"/>
        <w:framePr w:w="9696" w:h="14132" w:hRule="exact" w:wrap="none" w:vAnchor="page" w:hAnchor="page" w:x="1093" w:y="1103"/>
        <w:shd w:val="clear" w:color="auto" w:fill="auto"/>
        <w:spacing w:line="274" w:lineRule="exact"/>
        <w:ind w:firstLine="740"/>
      </w:pPr>
      <w:r>
        <w:t>Подготовка компьютерных презентаций. Включение в презентацию аудиовизуальных объектов.</w:t>
      </w:r>
    </w:p>
    <w:p w:rsidR="00F82519" w:rsidRDefault="00647FB7">
      <w:pPr>
        <w:pStyle w:val="20"/>
        <w:framePr w:w="9696" w:h="14132" w:hRule="exact" w:wrap="none" w:vAnchor="page" w:hAnchor="page" w:x="1093" w:y="1103"/>
        <w:shd w:val="clear" w:color="auto" w:fill="auto"/>
        <w:spacing w:line="274" w:lineRule="exact"/>
        <w:ind w:firstLine="740"/>
      </w:pPr>
      <w:r>
        <w:t>Знакомство с графическими редакторами. Операции редактирования графи</w:t>
      </w:r>
      <w:r>
        <w:t>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w:t>
      </w:r>
    </w:p>
    <w:p w:rsidR="00F82519" w:rsidRDefault="00647FB7">
      <w:pPr>
        <w:pStyle w:val="35"/>
        <w:framePr w:wrap="none" w:vAnchor="page" w:hAnchor="page" w:x="5763" w:y="15562"/>
        <w:shd w:val="clear" w:color="auto" w:fill="auto"/>
        <w:spacing w:line="200" w:lineRule="exact"/>
      </w:pPr>
      <w:r>
        <w:rPr>
          <w:rStyle w:val="30pt"/>
          <w:b/>
          <w:bCs/>
        </w:rPr>
        <w:t>180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1098" w:hRule="exact" w:wrap="none" w:vAnchor="page" w:hAnchor="page" w:x="1081" w:y="1103"/>
        <w:shd w:val="clear" w:color="auto" w:fill="auto"/>
        <w:spacing w:line="274" w:lineRule="exact"/>
        <w:ind w:firstLine="0"/>
      </w:pPr>
      <w:r>
        <w:rPr>
          <w:rStyle w:val="41"/>
        </w:rPr>
        <w:lastRenderedPageBreak/>
        <w:t xml:space="preserve">контрастности. </w:t>
      </w:r>
      <w:r>
        <w:t>Знакомство с обработкой фотографий. Геомет</w:t>
      </w:r>
      <w:r>
        <w:t>рические и стилевые преобразования.</w:t>
      </w:r>
    </w:p>
    <w:p w:rsidR="00F82519" w:rsidRDefault="00647FB7">
      <w:pPr>
        <w:pStyle w:val="20"/>
        <w:framePr w:w="9720" w:h="11098" w:hRule="exact" w:wrap="none" w:vAnchor="page" w:hAnchor="page" w:x="1081" w:y="1103"/>
        <w:shd w:val="clear" w:color="auto" w:fill="auto"/>
        <w:spacing w:line="274" w:lineRule="exact"/>
        <w:ind w:firstLine="780"/>
      </w:pPr>
      <w:r>
        <w:t>Ввод изображений с использованием различных цифровых устройств (цифровых фотоаппаратов и микроскопов, видеокамер, сканеров и т. д.).</w:t>
      </w:r>
    </w:p>
    <w:p w:rsidR="00F82519" w:rsidRDefault="00647FB7">
      <w:pPr>
        <w:pStyle w:val="40"/>
        <w:framePr w:w="9720" w:h="11098" w:hRule="exact" w:wrap="none" w:vAnchor="page" w:hAnchor="page" w:x="1081" w:y="1103"/>
        <w:shd w:val="clear" w:color="auto" w:fill="auto"/>
        <w:spacing w:line="274" w:lineRule="exact"/>
        <w:ind w:firstLine="780"/>
      </w:pPr>
      <w:r>
        <w:t xml:space="preserve">Средства компьютерного проектирования. Чертежи и работа с ними. Базовые операции: </w:t>
      </w:r>
      <w:r>
        <w:t>выделение, объединение, геометрические преобразования фрагментов и компонентов. Диаграммы, планы, карты.</w:t>
      </w:r>
    </w:p>
    <w:p w:rsidR="00F82519" w:rsidRDefault="00647FB7">
      <w:pPr>
        <w:pStyle w:val="20"/>
        <w:framePr w:w="9720" w:h="11098" w:hRule="exact" w:wrap="none" w:vAnchor="page" w:hAnchor="page" w:x="1081" w:y="1103"/>
        <w:shd w:val="clear" w:color="auto" w:fill="auto"/>
        <w:spacing w:line="274" w:lineRule="exact"/>
        <w:ind w:firstLine="780"/>
      </w:pPr>
      <w:r>
        <w:t>Электронные (динамические) таблицы</w:t>
      </w:r>
    </w:p>
    <w:p w:rsidR="00F82519" w:rsidRDefault="00647FB7">
      <w:pPr>
        <w:pStyle w:val="20"/>
        <w:framePr w:w="9720" w:h="11098" w:hRule="exact" w:wrap="none" w:vAnchor="page" w:hAnchor="page" w:x="1081" w:y="1103"/>
        <w:shd w:val="clear" w:color="auto" w:fill="auto"/>
        <w:spacing w:line="274" w:lineRule="exact"/>
        <w:ind w:firstLine="780"/>
      </w:pPr>
      <w:r>
        <w:t xml:space="preserve">Электронные (динамические) таблицы. Формулы с использованием абсолютной, относительной и смешанной адресации; </w:t>
      </w:r>
      <w:r>
        <w:t>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F82519" w:rsidRDefault="00647FB7">
      <w:pPr>
        <w:pStyle w:val="20"/>
        <w:framePr w:w="9720" w:h="11098" w:hRule="exact" w:wrap="none" w:vAnchor="page" w:hAnchor="page" w:x="1081" w:y="1103"/>
        <w:shd w:val="clear" w:color="auto" w:fill="auto"/>
        <w:spacing w:line="274" w:lineRule="exact"/>
        <w:ind w:firstLine="780"/>
      </w:pPr>
      <w:r>
        <w:t>Базы данных. Поиск информации</w:t>
      </w:r>
    </w:p>
    <w:p w:rsidR="00F82519" w:rsidRDefault="00647FB7">
      <w:pPr>
        <w:pStyle w:val="20"/>
        <w:framePr w:w="9720" w:h="11098" w:hRule="exact" w:wrap="none" w:vAnchor="page" w:hAnchor="page" w:x="1081" w:y="1103"/>
        <w:shd w:val="clear" w:color="auto" w:fill="auto"/>
        <w:spacing w:line="274" w:lineRule="exact"/>
        <w:ind w:firstLine="780"/>
      </w:pPr>
      <w:r>
        <w:t xml:space="preserve">Базы данных. Таблица как представление отношения. Поиск данных в готовой базе. </w:t>
      </w:r>
      <w:r>
        <w:rPr>
          <w:rStyle w:val="24"/>
        </w:rPr>
        <w:t>Свя</w:t>
      </w:r>
      <w:r>
        <w:rPr>
          <w:rStyle w:val="24"/>
        </w:rPr>
        <w:t>зи между таблицами.</w:t>
      </w:r>
    </w:p>
    <w:p w:rsidR="00F82519" w:rsidRDefault="00647FB7">
      <w:pPr>
        <w:pStyle w:val="20"/>
        <w:framePr w:w="9720" w:h="11098" w:hRule="exact" w:wrap="none" w:vAnchor="page" w:hAnchor="page" w:x="1081" w:y="1103"/>
        <w:shd w:val="clear" w:color="auto" w:fill="auto"/>
        <w:spacing w:line="274" w:lineRule="exact"/>
        <w:ind w:firstLine="780"/>
      </w:pPr>
      <w: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Style w:val="24"/>
        </w:rPr>
        <w:t>Поисковые машины.</w:t>
      </w:r>
    </w:p>
    <w:p w:rsidR="00F82519" w:rsidRDefault="00647FB7">
      <w:pPr>
        <w:pStyle w:val="20"/>
        <w:framePr w:w="9720" w:h="11098" w:hRule="exact" w:wrap="none" w:vAnchor="page" w:hAnchor="page" w:x="1081" w:y="1103"/>
        <w:shd w:val="clear" w:color="auto" w:fill="auto"/>
        <w:spacing w:line="274" w:lineRule="exact"/>
        <w:ind w:firstLine="780"/>
      </w:pPr>
      <w:r>
        <w:t>Работа в информационном прост</w:t>
      </w:r>
      <w:r>
        <w:t>ранстве. Информационно-коммуникационные технологии</w:t>
      </w:r>
    </w:p>
    <w:p w:rsidR="00F82519" w:rsidRDefault="00647FB7">
      <w:pPr>
        <w:pStyle w:val="40"/>
        <w:framePr w:w="9720" w:h="11098" w:hRule="exact" w:wrap="none" w:vAnchor="page" w:hAnchor="page" w:x="1081" w:y="1103"/>
        <w:shd w:val="clear" w:color="auto" w:fill="auto"/>
        <w:spacing w:line="274" w:lineRule="exact"/>
        <w:ind w:firstLine="780"/>
      </w:pPr>
      <w:r>
        <w:rPr>
          <w:rStyle w:val="41"/>
        </w:rPr>
        <w:t xml:space="preserve">Компьютерные сети. Интернет. Адресация в сети Интернет. Доменная система имен. Сайт. Сетевое хранение данных. </w:t>
      </w:r>
      <w:r>
        <w:t>Большие данные в природе и технике (геномные данные, результаты физических экспериментов, Интер</w:t>
      </w:r>
      <w:r>
        <w:t>нет-данные, в частности, данные социальных сетей). Технологии их обработки и хранения.</w:t>
      </w:r>
    </w:p>
    <w:p w:rsidR="00F82519" w:rsidRDefault="00647FB7">
      <w:pPr>
        <w:pStyle w:val="20"/>
        <w:framePr w:w="9720" w:h="11098" w:hRule="exact" w:wrap="none" w:vAnchor="page" w:hAnchor="page" w:x="1081" w:y="1103"/>
        <w:shd w:val="clear" w:color="auto" w:fill="auto"/>
        <w:spacing w:line="274" w:lineRule="exact"/>
        <w:ind w:firstLine="780"/>
      </w:pPr>
      <w: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w:t>
      </w:r>
      <w:r>
        <w:t>спечения и др.</w:t>
      </w:r>
    </w:p>
    <w:p w:rsidR="00F82519" w:rsidRDefault="00647FB7">
      <w:pPr>
        <w:pStyle w:val="20"/>
        <w:framePr w:w="9720" w:h="11098" w:hRule="exact" w:wrap="none" w:vAnchor="page" w:hAnchor="page" w:x="1081" w:y="1103"/>
        <w:shd w:val="clear" w:color="auto" w:fill="auto"/>
        <w:spacing w:line="274" w:lineRule="exact"/>
        <w:ind w:firstLine="780"/>
      </w:pPr>
      <w:r>
        <w:t>Компьютерные вирусы и другие вредоносные программы; защита от них.</w:t>
      </w:r>
    </w:p>
    <w:p w:rsidR="00F82519" w:rsidRDefault="00647FB7">
      <w:pPr>
        <w:pStyle w:val="20"/>
        <w:framePr w:w="9720" w:h="11098" w:hRule="exact" w:wrap="none" w:vAnchor="page" w:hAnchor="page" w:x="1081" w:y="1103"/>
        <w:shd w:val="clear" w:color="auto" w:fill="auto"/>
        <w:spacing w:line="274" w:lineRule="exact"/>
        <w:ind w:firstLine="780"/>
      </w:pPr>
      <w:r>
        <w:t xml:space="preserve">Приемы, повышающие безопасность работы в сети Интернет. </w:t>
      </w:r>
      <w:r>
        <w:rPr>
          <w:rStyle w:val="24"/>
        </w:rPr>
        <w:t xml:space="preserve">Проблема подлинности полученной информации. Электронная подпись, сертифицированные сайты и документы. </w:t>
      </w:r>
      <w:r>
        <w:t>Методы индивидуа</w:t>
      </w:r>
      <w:r>
        <w:t>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F82519" w:rsidRDefault="00647FB7">
      <w:pPr>
        <w:pStyle w:val="20"/>
        <w:framePr w:w="9720" w:h="11098" w:hRule="exact" w:wrap="none" w:vAnchor="page" w:hAnchor="page" w:x="1081" w:y="1103"/>
        <w:shd w:val="clear" w:color="auto" w:fill="auto"/>
        <w:spacing w:line="274" w:lineRule="exact"/>
        <w:ind w:firstLine="780"/>
      </w:pPr>
      <w:r>
        <w:t>Гигиенические, эргономические и технические условия эксплуатации средств ИКТ. Экономически</w:t>
      </w:r>
      <w:r>
        <w:t>е, правовые и этические аспекты их использования. Личная информация, средства ее защиты. Организация личного информационного пространства.</w:t>
      </w:r>
    </w:p>
    <w:p w:rsidR="00F82519" w:rsidRDefault="00647FB7">
      <w:pPr>
        <w:pStyle w:val="40"/>
        <w:framePr w:w="9720" w:h="11098" w:hRule="exact" w:wrap="none" w:vAnchor="page" w:hAnchor="page" w:x="1081" w:y="1103"/>
        <w:shd w:val="clear" w:color="auto" w:fill="auto"/>
        <w:spacing w:line="274" w:lineRule="exact"/>
        <w:ind w:firstLine="780"/>
      </w:pPr>
      <w:r>
        <w:rPr>
          <w:rStyle w:val="41"/>
        </w:rPr>
        <w:t xml:space="preserve">Основные этапы и тенденции развития ИКТ. Стандарты в сфере информатики и ИКТ. </w:t>
      </w:r>
      <w:r>
        <w:t>Стандартизация и стандарты в сфере инфо</w:t>
      </w:r>
      <w:r>
        <w:t>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F82519" w:rsidRDefault="00647FB7">
      <w:pPr>
        <w:pStyle w:val="321"/>
        <w:framePr w:w="9720" w:h="2809" w:hRule="exact" w:wrap="none" w:vAnchor="page" w:hAnchor="page" w:x="1081" w:y="12628"/>
        <w:numPr>
          <w:ilvl w:val="0"/>
          <w:numId w:val="50"/>
        </w:numPr>
        <w:shd w:val="clear" w:color="auto" w:fill="auto"/>
        <w:tabs>
          <w:tab w:val="left" w:pos="1621"/>
        </w:tabs>
        <w:spacing w:before="0"/>
        <w:ind w:firstLine="780"/>
      </w:pPr>
      <w:bookmarkStart w:id="104" w:name="bookmark103"/>
      <w:r>
        <w:t>Физика</w:t>
      </w:r>
      <w:bookmarkEnd w:id="104"/>
    </w:p>
    <w:p w:rsidR="00F82519" w:rsidRDefault="00647FB7">
      <w:pPr>
        <w:pStyle w:val="20"/>
        <w:framePr w:w="9720" w:h="2809" w:hRule="exact" w:wrap="none" w:vAnchor="page" w:hAnchor="page" w:x="1081" w:y="12628"/>
        <w:shd w:val="clear" w:color="auto" w:fill="auto"/>
        <w:spacing w:line="274" w:lineRule="exact"/>
        <w:ind w:firstLine="780"/>
      </w:pPr>
      <w:r>
        <w:t xml:space="preserve">Физическое образование в основной школе должно обеспечить формирование у обучающихся </w:t>
      </w:r>
      <w:r>
        <w:t>представлений о научной картине мира - важного ресурса научно</w:t>
      </w:r>
      <w:r>
        <w:softHyphen/>
        <w:t>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w:t>
      </w:r>
      <w:r>
        <w:t>й в решении инженерно-технических и научно</w:t>
      </w:r>
      <w:r>
        <w:softHyphen/>
        <w:t>исследовательских задач.</w:t>
      </w:r>
    </w:p>
    <w:p w:rsidR="00F82519" w:rsidRDefault="00647FB7">
      <w:pPr>
        <w:pStyle w:val="20"/>
        <w:framePr w:w="9720" w:h="2809" w:hRule="exact" w:wrap="none" w:vAnchor="page" w:hAnchor="page" w:x="1081" w:y="12628"/>
        <w:shd w:val="clear" w:color="auto" w:fill="auto"/>
        <w:spacing w:line="274" w:lineRule="exact"/>
        <w:ind w:firstLine="780"/>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w:t>
      </w:r>
      <w:r>
        <w:t>ов и закономерностей природных явлений, создание</w:t>
      </w:r>
    </w:p>
    <w:p w:rsidR="00F82519" w:rsidRDefault="00647FB7">
      <w:pPr>
        <w:pStyle w:val="35"/>
        <w:framePr w:wrap="none" w:vAnchor="page" w:hAnchor="page" w:x="5780" w:y="15562"/>
        <w:shd w:val="clear" w:color="auto" w:fill="auto"/>
        <w:spacing w:line="200" w:lineRule="exact"/>
      </w:pPr>
      <w:r>
        <w:rPr>
          <w:rStyle w:val="30pt"/>
          <w:b/>
          <w:bCs/>
        </w:rPr>
        <w:t>181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410" w:hRule="exact" w:wrap="none" w:vAnchor="page" w:hAnchor="page" w:x="1093" w:y="1103"/>
        <w:shd w:val="clear" w:color="auto" w:fill="auto"/>
        <w:spacing w:line="274" w:lineRule="exact"/>
        <w:ind w:firstLine="0"/>
      </w:pPr>
      <w:r>
        <w:lastRenderedPageBreak/>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w:t>
      </w:r>
      <w:r>
        <w:t>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82519" w:rsidRDefault="00647FB7">
      <w:pPr>
        <w:pStyle w:val="20"/>
        <w:framePr w:w="9696" w:h="14410" w:hRule="exact" w:wrap="none" w:vAnchor="page" w:hAnchor="page" w:x="1093" w:y="1103"/>
        <w:shd w:val="clear" w:color="auto" w:fill="auto"/>
        <w:spacing w:line="274" w:lineRule="exact"/>
        <w:ind w:firstLine="740"/>
      </w:pPr>
      <w:r>
        <w:t>Учебный предмет «Физика» способствует формированию у обучающи</w:t>
      </w:r>
      <w:r>
        <w:t>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F82519" w:rsidRDefault="00647FB7">
      <w:pPr>
        <w:pStyle w:val="20"/>
        <w:framePr w:w="9696" w:h="14410" w:hRule="exact" w:wrap="none" w:vAnchor="page" w:hAnchor="page" w:x="1093" w:y="1103"/>
        <w:shd w:val="clear" w:color="auto" w:fill="auto"/>
        <w:spacing w:after="240" w:line="274" w:lineRule="exact"/>
        <w:ind w:firstLine="740"/>
      </w:pPr>
      <w:r>
        <w:t>Изучение предмета «Физика» в части формиро</w:t>
      </w:r>
      <w:r>
        <w:t>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w:t>
      </w:r>
      <w:r>
        <w:t>рматика», «Химия», «Биология», «География», «Экология», «Основы безопасности жизнедеятельности», «История», «Литература» и др.</w:t>
      </w:r>
    </w:p>
    <w:p w:rsidR="00F82519" w:rsidRDefault="00647FB7">
      <w:pPr>
        <w:pStyle w:val="321"/>
        <w:framePr w:w="9696" w:h="14410" w:hRule="exact" w:wrap="none" w:vAnchor="page" w:hAnchor="page" w:x="1093" w:y="1103"/>
        <w:shd w:val="clear" w:color="auto" w:fill="auto"/>
        <w:spacing w:before="0"/>
        <w:ind w:left="900"/>
        <w:jc w:val="left"/>
      </w:pPr>
      <w:bookmarkStart w:id="105" w:name="bookmark104"/>
      <w:r>
        <w:t>Физика и физические методы изучения природы</w:t>
      </w:r>
      <w:bookmarkEnd w:id="105"/>
    </w:p>
    <w:p w:rsidR="00F82519" w:rsidRDefault="00647FB7">
      <w:pPr>
        <w:pStyle w:val="20"/>
        <w:framePr w:w="9696" w:h="14410" w:hRule="exact" w:wrap="none" w:vAnchor="page" w:hAnchor="page" w:x="1093" w:y="1103"/>
        <w:shd w:val="clear" w:color="auto" w:fill="auto"/>
        <w:spacing w:line="274" w:lineRule="exact"/>
        <w:ind w:firstLine="740"/>
      </w:pPr>
      <w:r>
        <w:t>Физика - наука о природе. Физические тела и явления. Наблюдение и описание физических</w:t>
      </w:r>
      <w:r>
        <w:t xml:space="preserve"> явлений. Физический эксперимент. Моделирование явлений и объектов природы.</w:t>
      </w:r>
    </w:p>
    <w:p w:rsidR="00F82519" w:rsidRDefault="00647FB7">
      <w:pPr>
        <w:pStyle w:val="20"/>
        <w:framePr w:w="9696" w:h="14410" w:hRule="exact" w:wrap="none" w:vAnchor="page" w:hAnchor="page" w:x="1093" w:y="1103"/>
        <w:shd w:val="clear" w:color="auto" w:fill="auto"/>
        <w:spacing w:line="274" w:lineRule="exact"/>
        <w:ind w:firstLine="740"/>
      </w:pPr>
      <w:r>
        <w:t>Физические величины и их измерение. Точность и погрешность измерений. Международная система единиц.</w:t>
      </w:r>
    </w:p>
    <w:p w:rsidR="00F82519" w:rsidRDefault="00647FB7">
      <w:pPr>
        <w:pStyle w:val="20"/>
        <w:framePr w:w="9696" w:h="14410" w:hRule="exact" w:wrap="none" w:vAnchor="page" w:hAnchor="page" w:x="1093" w:y="1103"/>
        <w:shd w:val="clear" w:color="auto" w:fill="auto"/>
        <w:spacing w:line="274" w:lineRule="exact"/>
        <w:ind w:firstLine="740"/>
      </w:pPr>
      <w:r>
        <w:t xml:space="preserve">Физические законы и закономерности. Физика и техника. Научный метод познания. </w:t>
      </w:r>
      <w:r>
        <w:t>Роль физики в формировании естественнонаучной грамотности.</w:t>
      </w:r>
    </w:p>
    <w:p w:rsidR="00F82519" w:rsidRDefault="00647FB7">
      <w:pPr>
        <w:pStyle w:val="20"/>
        <w:framePr w:w="9696" w:h="14410" w:hRule="exact" w:wrap="none" w:vAnchor="page" w:hAnchor="page" w:x="1093" w:y="1103"/>
        <w:shd w:val="clear" w:color="auto" w:fill="auto"/>
        <w:spacing w:line="274" w:lineRule="exact"/>
        <w:ind w:firstLine="740"/>
      </w:pPr>
      <w:r>
        <w:t>Механические явления</w:t>
      </w:r>
    </w:p>
    <w:p w:rsidR="00F82519" w:rsidRDefault="00647FB7">
      <w:pPr>
        <w:pStyle w:val="20"/>
        <w:framePr w:w="9696" w:h="14410" w:hRule="exact" w:wrap="none" w:vAnchor="page" w:hAnchor="page" w:x="1093" w:y="1103"/>
        <w:shd w:val="clear" w:color="auto" w:fill="auto"/>
        <w:spacing w:line="274" w:lineRule="exact"/>
        <w:ind w:firstLine="740"/>
      </w:pPr>
      <w: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w:t>
      </w:r>
      <w:r>
        <w:t>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w:t>
      </w:r>
      <w:r>
        <w:t>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w:t>
      </w:r>
      <w:r>
        <w:t xml:space="preserve"> Трение скольжения. Трение покоя. Трение в природе и технике.</w:t>
      </w:r>
    </w:p>
    <w:p w:rsidR="00F82519" w:rsidRDefault="00647FB7">
      <w:pPr>
        <w:pStyle w:val="20"/>
        <w:framePr w:w="9696" w:h="14410" w:hRule="exact" w:wrap="none" w:vAnchor="page" w:hAnchor="page" w:x="1093" w:y="1103"/>
        <w:shd w:val="clear" w:color="auto" w:fill="auto"/>
        <w:spacing w:line="274" w:lineRule="exact"/>
        <w:ind w:firstLine="740"/>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w:t>
      </w:r>
      <w:r>
        <w:t>н сохранения полной механической энергии.</w:t>
      </w:r>
    </w:p>
    <w:p w:rsidR="00F82519" w:rsidRDefault="00647FB7">
      <w:pPr>
        <w:pStyle w:val="20"/>
        <w:framePr w:w="9696" w:h="14410" w:hRule="exact" w:wrap="none" w:vAnchor="page" w:hAnchor="page" w:x="1093" w:y="1103"/>
        <w:shd w:val="clear" w:color="auto" w:fill="auto"/>
        <w:spacing w:line="274" w:lineRule="exact"/>
        <w:ind w:firstLine="740"/>
      </w:pPr>
      <w:r>
        <w:t xml:space="preserve">Простые механизмы. Условия равновесия твердого тела, имеющего закрепленную ось движения. Момент силы. </w:t>
      </w:r>
      <w:r>
        <w:rPr>
          <w:rStyle w:val="24"/>
        </w:rPr>
        <w:t>Центр тяжести тела.</w:t>
      </w:r>
      <w:r>
        <w:t xml:space="preserve"> Рычаг. Равновесие сил на рычаге. Рычаги в технике, быту и природе. Подвижные и неподвижные б</w:t>
      </w:r>
      <w:r>
        <w:t>локи. Равенство работ при использовании простых механизмов («Золотое правило механики»). Коэффициент полезного действия механизма.</w:t>
      </w:r>
    </w:p>
    <w:p w:rsidR="00F82519" w:rsidRDefault="00647FB7">
      <w:pPr>
        <w:pStyle w:val="20"/>
        <w:framePr w:w="9696" w:h="14410" w:hRule="exact" w:wrap="none" w:vAnchor="page" w:hAnchor="page" w:x="1093" w:y="1103"/>
        <w:shd w:val="clear" w:color="auto" w:fill="auto"/>
        <w:spacing w:line="274" w:lineRule="exact"/>
        <w:ind w:firstLine="740"/>
      </w:pPr>
      <w:r>
        <w:t>Давление твердых тел. Единицы измерения давления. Способы изменения давления. Давление жидкостей и газов Закон Паскаля. Давле</w:t>
      </w:r>
      <w:r>
        <w:t>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w:t>
      </w:r>
      <w:r>
        <w:t>дкости и газа на погруженное в них тело. Архимедова сила. Плавание тел и судов Воздухоплавание.</w:t>
      </w:r>
    </w:p>
    <w:p w:rsidR="00F82519" w:rsidRDefault="00647FB7">
      <w:pPr>
        <w:pStyle w:val="20"/>
        <w:framePr w:w="9696" w:h="14410" w:hRule="exact" w:wrap="none" w:vAnchor="page" w:hAnchor="page" w:x="1093" w:y="1103"/>
        <w:shd w:val="clear" w:color="auto" w:fill="auto"/>
        <w:spacing w:line="274" w:lineRule="exact"/>
        <w:ind w:firstLine="740"/>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w:t>
      </w:r>
      <w:r>
        <w:t>сть и высота тона звука.</w:t>
      </w:r>
    </w:p>
    <w:p w:rsidR="00F82519" w:rsidRDefault="00647FB7">
      <w:pPr>
        <w:pStyle w:val="35"/>
        <w:framePr w:wrap="none" w:vAnchor="page" w:hAnchor="page" w:x="5763" w:y="15562"/>
        <w:shd w:val="clear" w:color="auto" w:fill="auto"/>
        <w:spacing w:line="200" w:lineRule="exact"/>
      </w:pPr>
      <w:r>
        <w:rPr>
          <w:rStyle w:val="30pt"/>
          <w:b/>
          <w:bCs/>
        </w:rPr>
        <w:t>182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01" w:h="14372" w:hRule="exact" w:wrap="none" w:vAnchor="page" w:hAnchor="page" w:x="1091" w:y="1113"/>
        <w:shd w:val="clear" w:color="auto" w:fill="auto"/>
        <w:spacing w:before="0"/>
        <w:ind w:firstLine="760"/>
      </w:pPr>
      <w:bookmarkStart w:id="106" w:name="bookmark105"/>
      <w:r>
        <w:lastRenderedPageBreak/>
        <w:t>Тепловые явления</w:t>
      </w:r>
      <w:bookmarkEnd w:id="106"/>
    </w:p>
    <w:p w:rsidR="00F82519" w:rsidRDefault="00647FB7">
      <w:pPr>
        <w:pStyle w:val="20"/>
        <w:framePr w:w="9701" w:h="14372" w:hRule="exact" w:wrap="none" w:vAnchor="page" w:hAnchor="page" w:x="1091" w:y="1113"/>
        <w:shd w:val="clear" w:color="auto" w:fill="auto"/>
        <w:spacing w:line="274" w:lineRule="exact"/>
        <w:ind w:firstLine="760"/>
      </w:pPr>
      <w:r>
        <w:t xml:space="preserve">Строение вещества. Атомы и молекулы. Тепловое движение атомов и молекул. Диффузия в газах, жидкостях и твердых телах. </w:t>
      </w:r>
      <w:r>
        <w:rPr>
          <w:rStyle w:val="24"/>
        </w:rPr>
        <w:t>Броуновское движение</w:t>
      </w:r>
      <w:r>
        <w:t>. Взаимодействие (притяжение и отталкивание) молек</w:t>
      </w:r>
      <w:r>
        <w:t>ул. Агрегатные состояния вещества. Различие в строении твердых тел, жидкостей и газов.</w:t>
      </w:r>
    </w:p>
    <w:p w:rsidR="00F82519" w:rsidRDefault="00647FB7">
      <w:pPr>
        <w:pStyle w:val="20"/>
        <w:framePr w:w="9701" w:h="14372" w:hRule="exact" w:wrap="none" w:vAnchor="page" w:hAnchor="page" w:x="1091" w:y="1113"/>
        <w:shd w:val="clear" w:color="auto" w:fill="auto"/>
        <w:spacing w:line="274" w:lineRule="exact"/>
        <w:ind w:firstLine="760"/>
      </w:pPr>
      <w: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w:t>
      </w:r>
      <w:r>
        <w:t>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w:t>
      </w:r>
      <w:r>
        <w:t>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w:t>
      </w:r>
      <w:r>
        <w:t xml:space="preserve">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Style w:val="24"/>
        </w:rPr>
        <w:t>Экологические проблемы использования тепловых машин.</w:t>
      </w:r>
    </w:p>
    <w:p w:rsidR="00F82519" w:rsidRDefault="00647FB7">
      <w:pPr>
        <w:pStyle w:val="20"/>
        <w:framePr w:w="9701" w:h="14372" w:hRule="exact" w:wrap="none" w:vAnchor="page" w:hAnchor="page" w:x="1091" w:y="1113"/>
        <w:shd w:val="clear" w:color="auto" w:fill="auto"/>
        <w:spacing w:line="274" w:lineRule="exact"/>
        <w:ind w:firstLine="760"/>
      </w:pPr>
      <w:r>
        <w:t>Электромагнитные явления</w:t>
      </w:r>
    </w:p>
    <w:p w:rsidR="00F82519" w:rsidRDefault="00647FB7">
      <w:pPr>
        <w:pStyle w:val="20"/>
        <w:framePr w:w="9701" w:h="14372" w:hRule="exact" w:wrap="none" w:vAnchor="page" w:hAnchor="page" w:x="1091" w:y="1113"/>
        <w:shd w:val="clear" w:color="auto" w:fill="auto"/>
        <w:spacing w:line="274" w:lineRule="exact"/>
        <w:ind w:firstLine="760"/>
      </w:pPr>
      <w: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w:t>
      </w:r>
      <w:r>
        <w:t xml:space="preserve">ктроскоп. Электрическое поле как особый вид материи. </w:t>
      </w:r>
      <w:r>
        <w:rPr>
          <w:rStyle w:val="24"/>
        </w:rPr>
        <w:t>Напряженность электрического поля.</w:t>
      </w:r>
      <w:r>
        <w:t xml:space="preserve"> Действие электрического поля на электрические заряды. </w:t>
      </w:r>
      <w:r>
        <w:rPr>
          <w:rStyle w:val="24"/>
        </w:rPr>
        <w:t>Конденсатор. Энергия электрического поля конденсатора.</w:t>
      </w:r>
    </w:p>
    <w:p w:rsidR="00F82519" w:rsidRDefault="00647FB7">
      <w:pPr>
        <w:pStyle w:val="20"/>
        <w:framePr w:w="9701" w:h="14372" w:hRule="exact" w:wrap="none" w:vAnchor="page" w:hAnchor="page" w:x="1091" w:y="1113"/>
        <w:shd w:val="clear" w:color="auto" w:fill="auto"/>
        <w:spacing w:line="274" w:lineRule="exact"/>
        <w:ind w:firstLine="760"/>
      </w:pPr>
      <w:r>
        <w:t>Электрический ток. Источники электрического тока. Электриче</w:t>
      </w:r>
      <w:r>
        <w:t>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82519" w:rsidRDefault="00647FB7">
      <w:pPr>
        <w:pStyle w:val="20"/>
        <w:framePr w:w="9701" w:h="14372" w:hRule="exact" w:wrap="none" w:vAnchor="page" w:hAnchor="page" w:x="1091" w:y="1113"/>
        <w:shd w:val="clear" w:color="auto" w:fill="auto"/>
        <w:spacing w:line="274" w:lineRule="exact"/>
        <w:ind w:firstLine="760"/>
      </w:pPr>
      <w:r>
        <w:t>Зависимость силы тока от напряжения.</w:t>
      </w:r>
      <w:r>
        <w:t xml:space="preserve"> Закон Ома для участка цепи. Удельное сопротивление. Реостаты. Последовательное соединение проводников. Параллельное соединение проводников.</w:t>
      </w:r>
    </w:p>
    <w:p w:rsidR="00F82519" w:rsidRDefault="00647FB7">
      <w:pPr>
        <w:pStyle w:val="20"/>
        <w:framePr w:w="9701" w:h="14372" w:hRule="exact" w:wrap="none" w:vAnchor="page" w:hAnchor="page" w:x="1091" w:y="1113"/>
        <w:shd w:val="clear" w:color="auto" w:fill="auto"/>
        <w:spacing w:line="274" w:lineRule="exact"/>
        <w:ind w:firstLine="760"/>
      </w:pPr>
      <w:r>
        <w:t>Работа электрического поля по перемещению электрических зарядов. Мощность электрического тока. Нагревание проводник</w:t>
      </w:r>
      <w:r>
        <w:t>ов электрическим током. Закон Джоуля - Ленца. Электрические нагревательные и осветительные приборы. Короткое замыкание.</w:t>
      </w:r>
    </w:p>
    <w:p w:rsidR="00F82519" w:rsidRDefault="00647FB7">
      <w:pPr>
        <w:pStyle w:val="20"/>
        <w:framePr w:w="9701" w:h="14372" w:hRule="exact" w:wrap="none" w:vAnchor="page" w:hAnchor="page" w:x="1091" w:y="1113"/>
        <w:shd w:val="clear" w:color="auto" w:fill="auto"/>
        <w:spacing w:line="274" w:lineRule="exact"/>
        <w:ind w:firstLine="760"/>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w:t>
      </w:r>
      <w:r>
        <w:t xml:space="preserve">и движущуюся заряженную частицу. </w:t>
      </w:r>
      <w:r>
        <w:rPr>
          <w:rStyle w:val="24"/>
        </w:rPr>
        <w:t xml:space="preserve">Сила Ампера и сила Лоренца. </w:t>
      </w:r>
      <w:r>
        <w:t>Электродвигатель. Явление электромагнитной индукция. Опыты Фарадея.</w:t>
      </w:r>
    </w:p>
    <w:p w:rsidR="00F82519" w:rsidRDefault="00647FB7">
      <w:pPr>
        <w:pStyle w:val="40"/>
        <w:framePr w:w="9701" w:h="14372" w:hRule="exact" w:wrap="none" w:vAnchor="page" w:hAnchor="page" w:x="1091" w:y="1113"/>
        <w:shd w:val="clear" w:color="auto" w:fill="auto"/>
        <w:spacing w:line="274" w:lineRule="exact"/>
        <w:ind w:firstLine="760"/>
      </w:pPr>
      <w:r>
        <w:rPr>
          <w:rStyle w:val="41"/>
        </w:rPr>
        <w:t xml:space="preserve">Электромагнитные колебания. </w:t>
      </w:r>
      <w:r>
        <w:t>Колебательный контур. Электрогенератор. Переменный ток. Трансформатор.</w:t>
      </w:r>
      <w:r>
        <w:rPr>
          <w:rStyle w:val="41"/>
        </w:rPr>
        <w:t xml:space="preserve"> Передача электрической энерг</w:t>
      </w:r>
      <w:r>
        <w:rPr>
          <w:rStyle w:val="41"/>
        </w:rPr>
        <w:t xml:space="preserve">ии на расстояние. Электромагнитные волны и их свойства. </w:t>
      </w:r>
      <w:r>
        <w:t>Принципы радиосвязи и телевидения. Влияние электромагнитных излучений на живые организмы.</w:t>
      </w:r>
    </w:p>
    <w:p w:rsidR="00F82519" w:rsidRDefault="00647FB7">
      <w:pPr>
        <w:pStyle w:val="20"/>
        <w:framePr w:w="9701" w:h="14372" w:hRule="exact" w:wrap="none" w:vAnchor="page" w:hAnchor="page" w:x="1091" w:y="1113"/>
        <w:shd w:val="clear" w:color="auto" w:fill="auto"/>
        <w:spacing w:after="240" w:line="274" w:lineRule="exact"/>
        <w:ind w:firstLine="760"/>
      </w:pPr>
      <w:r>
        <w:t>Свет - электромагнитные волна. Скорость света. Источники света. Закон прямолинейного распространение света. За</w:t>
      </w:r>
      <w:r>
        <w:t xml:space="preserve">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Style w:val="24"/>
        </w:rPr>
        <w:t>Оптические приборы.</w:t>
      </w:r>
      <w:r>
        <w:t xml:space="preserve"> Глаз как оптическая система. Дисперсия света. </w:t>
      </w:r>
      <w:r>
        <w:rPr>
          <w:rStyle w:val="24"/>
        </w:rPr>
        <w:t>Интерференция и дифракция света.</w:t>
      </w:r>
    </w:p>
    <w:p w:rsidR="00F82519" w:rsidRDefault="00647FB7">
      <w:pPr>
        <w:pStyle w:val="321"/>
        <w:framePr w:w="9701" w:h="14372" w:hRule="exact" w:wrap="none" w:vAnchor="page" w:hAnchor="page" w:x="1091" w:y="1113"/>
        <w:shd w:val="clear" w:color="auto" w:fill="auto"/>
        <w:spacing w:before="0"/>
        <w:ind w:firstLine="760"/>
      </w:pPr>
      <w:bookmarkStart w:id="107" w:name="bookmark106"/>
      <w:r>
        <w:t>Кв</w:t>
      </w:r>
      <w:r>
        <w:t>антовые явления</w:t>
      </w:r>
      <w:bookmarkEnd w:id="107"/>
    </w:p>
    <w:p w:rsidR="00F82519" w:rsidRDefault="00647FB7">
      <w:pPr>
        <w:pStyle w:val="20"/>
        <w:framePr w:w="9701" w:h="14372" w:hRule="exact" w:wrap="none" w:vAnchor="page" w:hAnchor="page" w:x="1091" w:y="1113"/>
        <w:shd w:val="clear" w:color="auto" w:fill="auto"/>
        <w:spacing w:line="274" w:lineRule="exact"/>
        <w:ind w:firstLine="760"/>
      </w:pPr>
      <w:r>
        <w:t>Строение атомов. Планетарная модель атома. Квантовый характер поглощения и испускания света атомами. Линейчатые спектры.</w:t>
      </w:r>
    </w:p>
    <w:p w:rsidR="00F82519" w:rsidRDefault="00647FB7">
      <w:pPr>
        <w:pStyle w:val="35"/>
        <w:framePr w:w="9701" w:h="229" w:hRule="exact" w:wrap="none" w:vAnchor="page" w:hAnchor="page" w:x="1091" w:y="15591"/>
        <w:shd w:val="clear" w:color="auto" w:fill="auto"/>
        <w:spacing w:line="200" w:lineRule="exact"/>
        <w:ind w:right="20"/>
        <w:jc w:val="center"/>
      </w:pPr>
      <w:r>
        <w:rPr>
          <w:rStyle w:val="30pt"/>
          <w:b/>
          <w:bCs/>
        </w:rPr>
        <w:t>183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376" w:hRule="exact" w:wrap="none" w:vAnchor="page" w:hAnchor="page" w:x="1091" w:y="1108"/>
        <w:shd w:val="clear" w:color="auto" w:fill="auto"/>
        <w:spacing w:line="274" w:lineRule="exact"/>
        <w:ind w:firstLine="760"/>
      </w:pPr>
      <w:r>
        <w:lastRenderedPageBreak/>
        <w:t>Опыты Резерфорда.</w:t>
      </w:r>
    </w:p>
    <w:p w:rsidR="00F82519" w:rsidRDefault="00647FB7">
      <w:pPr>
        <w:pStyle w:val="20"/>
        <w:framePr w:w="9701" w:h="14376" w:hRule="exact" w:wrap="none" w:vAnchor="page" w:hAnchor="page" w:x="1091" w:y="1108"/>
        <w:shd w:val="clear" w:color="auto" w:fill="auto"/>
        <w:spacing w:line="274" w:lineRule="exact"/>
        <w:ind w:firstLine="760"/>
      </w:pPr>
      <w:r>
        <w:t>Состав атомного ядра. Протон, нейтрон и электрон. Закон Эйнштейна о пропорц</w:t>
      </w:r>
      <w:r>
        <w:t xml:space="preserve">иональности массы и энергии. </w:t>
      </w:r>
      <w:r>
        <w:rPr>
          <w:rStyle w:val="24"/>
        </w:rPr>
        <w:t xml:space="preserve">Дефект масс и энергия связи атомных ядер. </w:t>
      </w:r>
      <w:r>
        <w:t xml:space="preserve">Радиоактивность. Период полураспада. Альфа-излучение. </w:t>
      </w:r>
      <w:r>
        <w:rPr>
          <w:rStyle w:val="24"/>
        </w:rPr>
        <w:t>Бета-излучение</w:t>
      </w:r>
      <w:r>
        <w:t xml:space="preserve">. Гамма-излучение. Ядерные реакции. Источники энергии Солнца и звезд. Ядерная энергетика. </w:t>
      </w:r>
      <w:r>
        <w:rPr>
          <w:rStyle w:val="24"/>
        </w:rPr>
        <w:t>Экологические проблемы рабо</w:t>
      </w:r>
      <w:r>
        <w:rPr>
          <w:rStyle w:val="24"/>
        </w:rPr>
        <w:t>ты атомных электростанций.</w:t>
      </w:r>
      <w:r>
        <w:t xml:space="preserve"> Дозиметрия. </w:t>
      </w:r>
      <w:r>
        <w:rPr>
          <w:rStyle w:val="24"/>
        </w:rPr>
        <w:t>Влияние радиоактивных излучений на живые организмы.</w:t>
      </w:r>
    </w:p>
    <w:p w:rsidR="00F82519" w:rsidRDefault="00647FB7">
      <w:pPr>
        <w:pStyle w:val="20"/>
        <w:framePr w:w="9701" w:h="14376" w:hRule="exact" w:wrap="none" w:vAnchor="page" w:hAnchor="page" w:x="1091" w:y="1108"/>
        <w:shd w:val="clear" w:color="auto" w:fill="auto"/>
        <w:spacing w:line="274" w:lineRule="exact"/>
        <w:ind w:firstLine="760"/>
      </w:pPr>
      <w:r>
        <w:t>Строение и эволюция Вселенной</w:t>
      </w:r>
    </w:p>
    <w:p w:rsidR="00F82519" w:rsidRDefault="00647FB7">
      <w:pPr>
        <w:pStyle w:val="20"/>
        <w:framePr w:w="9701" w:h="14376" w:hRule="exact" w:wrap="none" w:vAnchor="page" w:hAnchor="page" w:x="1091" w:y="1108"/>
        <w:shd w:val="clear" w:color="auto" w:fill="auto"/>
        <w:spacing w:line="274" w:lineRule="exact"/>
        <w:ind w:firstLine="760"/>
      </w:pPr>
      <w:r>
        <w:t xml:space="preserve">Геоцентрическая и гелиоцентрическая системы мира. Физическая природа небесных тел Солнечной системы. Происхождение Солнечной системы. </w:t>
      </w:r>
      <w:r>
        <w:t>Физическая природа Солнца и звезд. Строение Вселенной. Эволюция Вселенной. Гипотеза Большого взрыва.</w:t>
      </w:r>
    </w:p>
    <w:p w:rsidR="00F82519" w:rsidRDefault="00647FB7">
      <w:pPr>
        <w:pStyle w:val="20"/>
        <w:framePr w:w="9701" w:h="14376" w:hRule="exact" w:wrap="none" w:vAnchor="page" w:hAnchor="page" w:x="1091" w:y="1108"/>
        <w:shd w:val="clear" w:color="auto" w:fill="auto"/>
        <w:spacing w:line="274" w:lineRule="exact"/>
        <w:ind w:firstLine="760"/>
      </w:pPr>
      <w:r>
        <w:t>Примерные темы лабораторных и практических работ</w:t>
      </w:r>
    </w:p>
    <w:p w:rsidR="00F82519" w:rsidRDefault="00647FB7">
      <w:pPr>
        <w:pStyle w:val="20"/>
        <w:framePr w:w="9701" w:h="14376" w:hRule="exact" w:wrap="none" w:vAnchor="page" w:hAnchor="page" w:x="1091" w:y="1108"/>
        <w:shd w:val="clear" w:color="auto" w:fill="auto"/>
        <w:spacing w:line="274" w:lineRule="exact"/>
        <w:ind w:firstLine="760"/>
      </w:pPr>
      <w:r>
        <w:t>Лабораторные работы (независимо от тематической принадлежности) делятся следующие типы:</w:t>
      </w:r>
    </w:p>
    <w:p w:rsidR="00F82519" w:rsidRDefault="00647FB7">
      <w:pPr>
        <w:pStyle w:val="20"/>
        <w:framePr w:w="9701" w:h="14376" w:hRule="exact" w:wrap="none" w:vAnchor="page" w:hAnchor="page" w:x="1091" w:y="1108"/>
        <w:numPr>
          <w:ilvl w:val="0"/>
          <w:numId w:val="52"/>
        </w:numPr>
        <w:shd w:val="clear" w:color="auto" w:fill="auto"/>
        <w:tabs>
          <w:tab w:val="left" w:pos="985"/>
        </w:tabs>
        <w:spacing w:line="274" w:lineRule="exact"/>
        <w:ind w:left="580" w:firstLine="0"/>
      </w:pPr>
      <w:r>
        <w:t xml:space="preserve">Проведение прямых </w:t>
      </w:r>
      <w:r>
        <w:t>измерений физических величин</w:t>
      </w:r>
    </w:p>
    <w:p w:rsidR="00F82519" w:rsidRDefault="00647FB7">
      <w:pPr>
        <w:pStyle w:val="20"/>
        <w:framePr w:w="9701" w:h="14376" w:hRule="exact" w:wrap="none" w:vAnchor="page" w:hAnchor="page" w:x="1091" w:y="1108"/>
        <w:numPr>
          <w:ilvl w:val="0"/>
          <w:numId w:val="52"/>
        </w:numPr>
        <w:shd w:val="clear" w:color="auto" w:fill="auto"/>
        <w:tabs>
          <w:tab w:val="left" w:pos="985"/>
        </w:tabs>
        <w:spacing w:line="274" w:lineRule="exact"/>
        <w:ind w:firstLine="580"/>
        <w:jc w:val="left"/>
      </w:pPr>
      <w:r>
        <w:t>Расчет по полученным результатам прямых измерений зависимого от них параметра (косвенные измерения).</w:t>
      </w:r>
    </w:p>
    <w:p w:rsidR="00F82519" w:rsidRDefault="00647FB7">
      <w:pPr>
        <w:pStyle w:val="20"/>
        <w:framePr w:w="9701" w:h="14376" w:hRule="exact" w:wrap="none" w:vAnchor="page" w:hAnchor="page" w:x="1091" w:y="1108"/>
        <w:numPr>
          <w:ilvl w:val="0"/>
          <w:numId w:val="52"/>
        </w:numPr>
        <w:shd w:val="clear" w:color="auto" w:fill="auto"/>
        <w:tabs>
          <w:tab w:val="left" w:pos="985"/>
        </w:tabs>
        <w:spacing w:line="274" w:lineRule="exact"/>
        <w:ind w:firstLine="580"/>
        <w:jc w:val="left"/>
      </w:pPr>
      <w:r>
        <w:t>Наблюдение явлений и постановка опытов (на качественном уровне) по обнаружению факторов, влияющих на протекание данных явлений</w:t>
      </w:r>
      <w:r>
        <w:t>.</w:t>
      </w:r>
    </w:p>
    <w:p w:rsidR="00F82519" w:rsidRDefault="00647FB7">
      <w:pPr>
        <w:pStyle w:val="20"/>
        <w:framePr w:w="9701" w:h="14376" w:hRule="exact" w:wrap="none" w:vAnchor="page" w:hAnchor="page" w:x="1091" w:y="1108"/>
        <w:numPr>
          <w:ilvl w:val="0"/>
          <w:numId w:val="52"/>
        </w:numPr>
        <w:shd w:val="clear" w:color="auto" w:fill="auto"/>
        <w:tabs>
          <w:tab w:val="left" w:pos="985"/>
        </w:tabs>
        <w:spacing w:line="274" w:lineRule="exact"/>
        <w:ind w:firstLine="580"/>
        <w:jc w:val="left"/>
      </w:pPr>
      <w:r>
        <w:t>Исследование зависимости одной физической величины от другой с представлением результатов в виде графика или таблицы.</w:t>
      </w:r>
    </w:p>
    <w:p w:rsidR="00F82519" w:rsidRDefault="00647FB7">
      <w:pPr>
        <w:pStyle w:val="20"/>
        <w:framePr w:w="9701" w:h="14376" w:hRule="exact" w:wrap="none" w:vAnchor="page" w:hAnchor="page" w:x="1091" w:y="1108"/>
        <w:numPr>
          <w:ilvl w:val="0"/>
          <w:numId w:val="52"/>
        </w:numPr>
        <w:shd w:val="clear" w:color="auto" w:fill="auto"/>
        <w:tabs>
          <w:tab w:val="left" w:pos="985"/>
        </w:tabs>
        <w:spacing w:line="274" w:lineRule="exact"/>
        <w:ind w:firstLine="580"/>
        <w:jc w:val="left"/>
      </w:pPr>
      <w:r>
        <w:t>Проверка заданных предположений (прямые измерения физических величин и сравнение заданных соотношений между ними).</w:t>
      </w:r>
    </w:p>
    <w:p w:rsidR="00F82519" w:rsidRDefault="00647FB7">
      <w:pPr>
        <w:pStyle w:val="20"/>
        <w:framePr w:w="9701" w:h="14376" w:hRule="exact" w:wrap="none" w:vAnchor="page" w:hAnchor="page" w:x="1091" w:y="1108"/>
        <w:numPr>
          <w:ilvl w:val="0"/>
          <w:numId w:val="52"/>
        </w:numPr>
        <w:shd w:val="clear" w:color="auto" w:fill="auto"/>
        <w:tabs>
          <w:tab w:val="left" w:pos="985"/>
        </w:tabs>
        <w:spacing w:line="274" w:lineRule="exact"/>
        <w:ind w:left="580" w:firstLine="0"/>
      </w:pPr>
      <w:r>
        <w:t>Знакомство с техничес</w:t>
      </w:r>
      <w:r>
        <w:t>кими устройствами и их конструирование.</w:t>
      </w:r>
    </w:p>
    <w:p w:rsidR="00F82519" w:rsidRDefault="00647FB7">
      <w:pPr>
        <w:pStyle w:val="20"/>
        <w:framePr w:w="9701" w:h="14376" w:hRule="exact" w:wrap="none" w:vAnchor="page" w:hAnchor="page" w:x="1091" w:y="1108"/>
        <w:shd w:val="clear" w:color="auto" w:fill="auto"/>
        <w:spacing w:line="274" w:lineRule="exact"/>
        <w:ind w:firstLine="760"/>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82519" w:rsidRDefault="00647FB7">
      <w:pPr>
        <w:pStyle w:val="20"/>
        <w:framePr w:w="9701" w:h="14376" w:hRule="exact" w:wrap="none" w:vAnchor="page" w:hAnchor="page" w:x="1091" w:y="1108"/>
        <w:shd w:val="clear" w:color="auto" w:fill="auto"/>
        <w:spacing w:line="274" w:lineRule="exact"/>
        <w:ind w:firstLine="760"/>
      </w:pPr>
      <w:r>
        <w:t>Проведение прямых измерени</w:t>
      </w:r>
      <w:r>
        <w:t>й физических величин</w:t>
      </w:r>
    </w:p>
    <w:p w:rsidR="00F82519" w:rsidRDefault="00647FB7">
      <w:pPr>
        <w:pStyle w:val="20"/>
        <w:framePr w:w="9701" w:h="14376" w:hRule="exact" w:wrap="none" w:vAnchor="page" w:hAnchor="page" w:x="1091" w:y="1108"/>
        <w:numPr>
          <w:ilvl w:val="0"/>
          <w:numId w:val="53"/>
        </w:numPr>
        <w:shd w:val="clear" w:color="auto" w:fill="auto"/>
        <w:tabs>
          <w:tab w:val="left" w:pos="1090"/>
        </w:tabs>
        <w:spacing w:line="274" w:lineRule="exact"/>
        <w:ind w:firstLine="760"/>
      </w:pPr>
      <w:r>
        <w:t>Измерение размеров тел.</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размеров малых тел.</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массы тела.</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объема тела.</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силы.</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времени процесса, периода колебаний.</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температуры.</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давления воздуха в баллоне под поршнем.</w:t>
      </w:r>
    </w:p>
    <w:p w:rsidR="00F82519" w:rsidRDefault="00647FB7">
      <w:pPr>
        <w:pStyle w:val="20"/>
        <w:framePr w:w="9701" w:h="14376" w:hRule="exact" w:wrap="none" w:vAnchor="page" w:hAnchor="page" w:x="1091" w:y="1108"/>
        <w:numPr>
          <w:ilvl w:val="0"/>
          <w:numId w:val="53"/>
        </w:numPr>
        <w:shd w:val="clear" w:color="auto" w:fill="auto"/>
        <w:tabs>
          <w:tab w:val="left" w:pos="1114"/>
        </w:tabs>
        <w:spacing w:line="274" w:lineRule="exact"/>
        <w:ind w:firstLine="760"/>
      </w:pPr>
      <w:r>
        <w:t>Измерение силы тока и его регулирование.</w:t>
      </w:r>
    </w:p>
    <w:p w:rsidR="00F82519" w:rsidRDefault="00647FB7">
      <w:pPr>
        <w:pStyle w:val="20"/>
        <w:framePr w:w="9701" w:h="14376" w:hRule="exact" w:wrap="none" w:vAnchor="page" w:hAnchor="page" w:x="1091" w:y="1108"/>
        <w:numPr>
          <w:ilvl w:val="0"/>
          <w:numId w:val="53"/>
        </w:numPr>
        <w:shd w:val="clear" w:color="auto" w:fill="auto"/>
        <w:tabs>
          <w:tab w:val="left" w:pos="1437"/>
        </w:tabs>
        <w:spacing w:line="274" w:lineRule="exact"/>
        <w:ind w:firstLine="760"/>
      </w:pPr>
      <w:r>
        <w:t>Измерение напряжения.</w:t>
      </w:r>
    </w:p>
    <w:p w:rsidR="00F82519" w:rsidRDefault="00647FB7">
      <w:pPr>
        <w:pStyle w:val="20"/>
        <w:framePr w:w="9701" w:h="14376" w:hRule="exact" w:wrap="none" w:vAnchor="page" w:hAnchor="page" w:x="1091" w:y="1108"/>
        <w:numPr>
          <w:ilvl w:val="0"/>
          <w:numId w:val="53"/>
        </w:numPr>
        <w:shd w:val="clear" w:color="auto" w:fill="auto"/>
        <w:tabs>
          <w:tab w:val="left" w:pos="1437"/>
        </w:tabs>
        <w:spacing w:line="274" w:lineRule="exact"/>
        <w:ind w:firstLine="760"/>
      </w:pPr>
      <w:r>
        <w:t>Измерение углов падения и преломления.</w:t>
      </w:r>
    </w:p>
    <w:p w:rsidR="00F82519" w:rsidRDefault="00647FB7">
      <w:pPr>
        <w:pStyle w:val="20"/>
        <w:framePr w:w="9701" w:h="14376" w:hRule="exact" w:wrap="none" w:vAnchor="page" w:hAnchor="page" w:x="1091" w:y="1108"/>
        <w:numPr>
          <w:ilvl w:val="0"/>
          <w:numId w:val="53"/>
        </w:numPr>
        <w:shd w:val="clear" w:color="auto" w:fill="auto"/>
        <w:tabs>
          <w:tab w:val="left" w:pos="1437"/>
          <w:tab w:val="right" w:pos="5632"/>
        </w:tabs>
        <w:spacing w:line="274" w:lineRule="exact"/>
        <w:ind w:firstLine="760"/>
      </w:pPr>
      <w:r>
        <w:t>Измерение фокусного расстояния</w:t>
      </w:r>
      <w:r>
        <w:tab/>
        <w:t>линзы.</w:t>
      </w:r>
    </w:p>
    <w:p w:rsidR="00F82519" w:rsidRDefault="00647FB7">
      <w:pPr>
        <w:pStyle w:val="20"/>
        <w:framePr w:w="9701" w:h="14376" w:hRule="exact" w:wrap="none" w:vAnchor="page" w:hAnchor="page" w:x="1091" w:y="1108"/>
        <w:numPr>
          <w:ilvl w:val="0"/>
          <w:numId w:val="53"/>
        </w:numPr>
        <w:shd w:val="clear" w:color="auto" w:fill="auto"/>
        <w:tabs>
          <w:tab w:val="left" w:pos="1437"/>
        </w:tabs>
        <w:spacing w:line="274" w:lineRule="exact"/>
        <w:ind w:firstLine="760"/>
      </w:pPr>
      <w:r>
        <w:t>Измерение радиоактивного фона.</w:t>
      </w:r>
    </w:p>
    <w:p w:rsidR="00F82519" w:rsidRDefault="00647FB7">
      <w:pPr>
        <w:pStyle w:val="20"/>
        <w:framePr w:w="9701" w:h="14376" w:hRule="exact" w:wrap="none" w:vAnchor="page" w:hAnchor="page" w:x="1091" w:y="1108"/>
        <w:shd w:val="clear" w:color="auto" w:fill="auto"/>
        <w:spacing w:line="274" w:lineRule="exact"/>
        <w:ind w:firstLine="760"/>
      </w:pPr>
      <w:r>
        <w:t xml:space="preserve">Расчет по полученным результатам прямых измерений зависимого от них параметра </w:t>
      </w:r>
      <w:r>
        <w:t>(косвенные измерения)</w:t>
      </w:r>
    </w:p>
    <w:p w:rsidR="00F82519" w:rsidRDefault="00647FB7">
      <w:pPr>
        <w:pStyle w:val="20"/>
        <w:framePr w:w="9701" w:h="14376" w:hRule="exact" w:wrap="none" w:vAnchor="page" w:hAnchor="page" w:x="1091" w:y="1108"/>
        <w:numPr>
          <w:ilvl w:val="0"/>
          <w:numId w:val="54"/>
        </w:numPr>
        <w:shd w:val="clear" w:color="auto" w:fill="auto"/>
        <w:tabs>
          <w:tab w:val="left" w:pos="1090"/>
        </w:tabs>
        <w:spacing w:line="274" w:lineRule="exact"/>
        <w:ind w:firstLine="760"/>
      </w:pPr>
      <w:r>
        <w:t>Измерение плотности вещества твердого тела.</w:t>
      </w:r>
    </w:p>
    <w:p w:rsidR="00F82519" w:rsidRDefault="00647FB7">
      <w:pPr>
        <w:pStyle w:val="20"/>
        <w:framePr w:w="9701" w:h="14376" w:hRule="exact" w:wrap="none" w:vAnchor="page" w:hAnchor="page" w:x="1091" w:y="1108"/>
        <w:numPr>
          <w:ilvl w:val="0"/>
          <w:numId w:val="54"/>
        </w:numPr>
        <w:shd w:val="clear" w:color="auto" w:fill="auto"/>
        <w:tabs>
          <w:tab w:val="left" w:pos="1114"/>
        </w:tabs>
        <w:spacing w:line="274" w:lineRule="exact"/>
        <w:ind w:firstLine="760"/>
      </w:pPr>
      <w:r>
        <w:t>Определение коэффициента трения скольжения.</w:t>
      </w:r>
    </w:p>
    <w:p w:rsidR="00F82519" w:rsidRDefault="00647FB7">
      <w:pPr>
        <w:pStyle w:val="20"/>
        <w:framePr w:w="9701" w:h="14376" w:hRule="exact" w:wrap="none" w:vAnchor="page" w:hAnchor="page" w:x="1091" w:y="1108"/>
        <w:numPr>
          <w:ilvl w:val="0"/>
          <w:numId w:val="54"/>
        </w:numPr>
        <w:shd w:val="clear" w:color="auto" w:fill="auto"/>
        <w:tabs>
          <w:tab w:val="left" w:pos="1114"/>
        </w:tabs>
        <w:spacing w:line="274" w:lineRule="exact"/>
        <w:ind w:firstLine="760"/>
      </w:pPr>
      <w:r>
        <w:t>Определение жесткости пружины.</w:t>
      </w:r>
    </w:p>
    <w:p w:rsidR="00F82519" w:rsidRDefault="00647FB7">
      <w:pPr>
        <w:pStyle w:val="20"/>
        <w:framePr w:w="9701" w:h="14376" w:hRule="exact" w:wrap="none" w:vAnchor="page" w:hAnchor="page" w:x="1091" w:y="1108"/>
        <w:numPr>
          <w:ilvl w:val="0"/>
          <w:numId w:val="54"/>
        </w:numPr>
        <w:shd w:val="clear" w:color="auto" w:fill="auto"/>
        <w:tabs>
          <w:tab w:val="left" w:pos="1114"/>
        </w:tabs>
        <w:spacing w:line="274" w:lineRule="exact"/>
        <w:ind w:firstLine="760"/>
      </w:pPr>
      <w:r>
        <w:t>Определение выталкивающей силы, действующей на погруженное в жидкость</w:t>
      </w:r>
    </w:p>
    <w:p w:rsidR="00F82519" w:rsidRDefault="00647FB7">
      <w:pPr>
        <w:pStyle w:val="20"/>
        <w:framePr w:w="9701" w:h="14376" w:hRule="exact" w:wrap="none" w:vAnchor="page" w:hAnchor="page" w:x="1091" w:y="1108"/>
        <w:shd w:val="clear" w:color="auto" w:fill="auto"/>
        <w:spacing w:line="274" w:lineRule="exact"/>
        <w:ind w:firstLine="0"/>
        <w:jc w:val="left"/>
      </w:pPr>
      <w:r>
        <w:t>тело.</w:t>
      </w:r>
    </w:p>
    <w:p w:rsidR="00F82519" w:rsidRDefault="00647FB7">
      <w:pPr>
        <w:pStyle w:val="20"/>
        <w:framePr w:w="9701" w:h="14376" w:hRule="exact" w:wrap="none" w:vAnchor="page" w:hAnchor="page" w:x="1091" w:y="1108"/>
        <w:numPr>
          <w:ilvl w:val="0"/>
          <w:numId w:val="54"/>
        </w:numPr>
        <w:shd w:val="clear" w:color="auto" w:fill="auto"/>
        <w:tabs>
          <w:tab w:val="left" w:pos="1114"/>
        </w:tabs>
        <w:spacing w:line="274" w:lineRule="exact"/>
        <w:ind w:firstLine="760"/>
      </w:pPr>
      <w:r>
        <w:t>Определение момента силы.</w:t>
      </w:r>
    </w:p>
    <w:p w:rsidR="00F82519" w:rsidRDefault="00647FB7">
      <w:pPr>
        <w:pStyle w:val="20"/>
        <w:framePr w:w="9701" w:h="14376" w:hRule="exact" w:wrap="none" w:vAnchor="page" w:hAnchor="page" w:x="1091" w:y="1108"/>
        <w:numPr>
          <w:ilvl w:val="0"/>
          <w:numId w:val="54"/>
        </w:numPr>
        <w:shd w:val="clear" w:color="auto" w:fill="auto"/>
        <w:tabs>
          <w:tab w:val="left" w:pos="1114"/>
        </w:tabs>
        <w:spacing w:line="274" w:lineRule="exact"/>
        <w:ind w:firstLine="760"/>
      </w:pPr>
      <w:r>
        <w:t>Измерение ско</w:t>
      </w:r>
      <w:r>
        <w:t>рости равномерного движения.</w:t>
      </w:r>
    </w:p>
    <w:p w:rsidR="00F82519" w:rsidRDefault="00647FB7">
      <w:pPr>
        <w:pStyle w:val="20"/>
        <w:framePr w:w="9701" w:h="14376" w:hRule="exact" w:wrap="none" w:vAnchor="page" w:hAnchor="page" w:x="1091" w:y="1108"/>
        <w:numPr>
          <w:ilvl w:val="0"/>
          <w:numId w:val="54"/>
        </w:numPr>
        <w:shd w:val="clear" w:color="auto" w:fill="auto"/>
        <w:tabs>
          <w:tab w:val="left" w:pos="1114"/>
        </w:tabs>
        <w:spacing w:line="274" w:lineRule="exact"/>
        <w:ind w:firstLine="760"/>
      </w:pPr>
      <w:r>
        <w:t>Измерение средней скорости движения.</w:t>
      </w:r>
    </w:p>
    <w:p w:rsidR="00F82519" w:rsidRDefault="00647FB7">
      <w:pPr>
        <w:pStyle w:val="20"/>
        <w:framePr w:w="9701" w:h="14376" w:hRule="exact" w:wrap="none" w:vAnchor="page" w:hAnchor="page" w:x="1091" w:y="1108"/>
        <w:numPr>
          <w:ilvl w:val="0"/>
          <w:numId w:val="54"/>
        </w:numPr>
        <w:shd w:val="clear" w:color="auto" w:fill="auto"/>
        <w:tabs>
          <w:tab w:val="left" w:pos="1114"/>
        </w:tabs>
        <w:spacing w:line="274" w:lineRule="exact"/>
        <w:ind w:firstLine="760"/>
      </w:pPr>
      <w:r>
        <w:t>Измерение ускорения равноускоренного движения.</w:t>
      </w:r>
    </w:p>
    <w:p w:rsidR="00F82519" w:rsidRDefault="00647FB7">
      <w:pPr>
        <w:pStyle w:val="35"/>
        <w:framePr w:w="9701" w:h="229" w:hRule="exact" w:wrap="none" w:vAnchor="page" w:hAnchor="page" w:x="1091" w:y="15591"/>
        <w:shd w:val="clear" w:color="auto" w:fill="auto"/>
        <w:spacing w:line="200" w:lineRule="exact"/>
        <w:ind w:right="20"/>
        <w:jc w:val="center"/>
      </w:pPr>
      <w:r>
        <w:rPr>
          <w:rStyle w:val="30pt"/>
          <w:b/>
          <w:bCs/>
        </w:rPr>
        <w:t>184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6953" w:hRule="exact" w:wrap="none" w:vAnchor="page" w:hAnchor="page" w:x="1093" w:y="1103"/>
        <w:numPr>
          <w:ilvl w:val="0"/>
          <w:numId w:val="54"/>
        </w:numPr>
        <w:shd w:val="clear" w:color="auto" w:fill="auto"/>
        <w:tabs>
          <w:tab w:val="left" w:pos="1109"/>
        </w:tabs>
        <w:spacing w:line="274" w:lineRule="exact"/>
        <w:ind w:left="760" w:firstLine="0"/>
      </w:pPr>
      <w:r>
        <w:lastRenderedPageBreak/>
        <w:t>Определение работы и мощности.</w:t>
      </w:r>
    </w:p>
    <w:p w:rsidR="00F82519" w:rsidRDefault="00647FB7">
      <w:pPr>
        <w:pStyle w:val="20"/>
        <w:framePr w:w="9696" w:h="6953" w:hRule="exact" w:wrap="none" w:vAnchor="page" w:hAnchor="page" w:x="1093" w:y="1103"/>
        <w:numPr>
          <w:ilvl w:val="0"/>
          <w:numId w:val="54"/>
        </w:numPr>
        <w:shd w:val="clear" w:color="auto" w:fill="auto"/>
        <w:tabs>
          <w:tab w:val="left" w:pos="1434"/>
          <w:tab w:val="left" w:pos="2981"/>
        </w:tabs>
        <w:spacing w:line="274" w:lineRule="exact"/>
        <w:ind w:left="760" w:firstLine="0"/>
      </w:pPr>
      <w:r>
        <w:t>Определение</w:t>
      </w:r>
      <w:r>
        <w:tab/>
        <w:t>частоты колебаний груза на пружине и нити.</w:t>
      </w:r>
    </w:p>
    <w:p w:rsidR="00F82519" w:rsidRDefault="00647FB7">
      <w:pPr>
        <w:pStyle w:val="20"/>
        <w:framePr w:w="9696" w:h="6953" w:hRule="exact" w:wrap="none" w:vAnchor="page" w:hAnchor="page" w:x="1093" w:y="1103"/>
        <w:numPr>
          <w:ilvl w:val="0"/>
          <w:numId w:val="54"/>
        </w:numPr>
        <w:shd w:val="clear" w:color="auto" w:fill="auto"/>
        <w:tabs>
          <w:tab w:val="left" w:pos="1434"/>
          <w:tab w:val="left" w:pos="2981"/>
        </w:tabs>
        <w:spacing w:line="274" w:lineRule="exact"/>
        <w:ind w:left="760" w:firstLine="0"/>
      </w:pPr>
      <w:r>
        <w:t>Определение</w:t>
      </w:r>
      <w:r>
        <w:tab/>
        <w:t xml:space="preserve">относительной </w:t>
      </w:r>
      <w:r>
        <w:t>влажности.</w:t>
      </w:r>
    </w:p>
    <w:p w:rsidR="00F82519" w:rsidRDefault="00647FB7">
      <w:pPr>
        <w:pStyle w:val="20"/>
        <w:framePr w:w="9696" w:h="6953" w:hRule="exact" w:wrap="none" w:vAnchor="page" w:hAnchor="page" w:x="1093" w:y="1103"/>
        <w:numPr>
          <w:ilvl w:val="0"/>
          <w:numId w:val="54"/>
        </w:numPr>
        <w:shd w:val="clear" w:color="auto" w:fill="auto"/>
        <w:tabs>
          <w:tab w:val="left" w:pos="1434"/>
          <w:tab w:val="left" w:pos="2981"/>
        </w:tabs>
        <w:spacing w:line="274" w:lineRule="exact"/>
        <w:ind w:left="760" w:firstLine="0"/>
      </w:pPr>
      <w:r>
        <w:t>Определение</w:t>
      </w:r>
      <w:r>
        <w:tab/>
        <w:t>количества теплоты.</w:t>
      </w:r>
    </w:p>
    <w:p w:rsidR="00F82519" w:rsidRDefault="00647FB7">
      <w:pPr>
        <w:pStyle w:val="20"/>
        <w:framePr w:w="9696" w:h="6953" w:hRule="exact" w:wrap="none" w:vAnchor="page" w:hAnchor="page" w:x="1093" w:y="1103"/>
        <w:numPr>
          <w:ilvl w:val="0"/>
          <w:numId w:val="54"/>
        </w:numPr>
        <w:shd w:val="clear" w:color="auto" w:fill="auto"/>
        <w:tabs>
          <w:tab w:val="left" w:pos="1434"/>
          <w:tab w:val="left" w:pos="2981"/>
        </w:tabs>
        <w:spacing w:line="274" w:lineRule="exact"/>
        <w:ind w:left="760" w:firstLine="0"/>
      </w:pPr>
      <w:r>
        <w:t>Определение</w:t>
      </w:r>
      <w:r>
        <w:tab/>
        <w:t>удельной теплоемкости.</w:t>
      </w:r>
    </w:p>
    <w:p w:rsidR="00F82519" w:rsidRDefault="00647FB7">
      <w:pPr>
        <w:pStyle w:val="20"/>
        <w:framePr w:w="9696" w:h="6953" w:hRule="exact" w:wrap="none" w:vAnchor="page" w:hAnchor="page" w:x="1093" w:y="1103"/>
        <w:numPr>
          <w:ilvl w:val="0"/>
          <w:numId w:val="54"/>
        </w:numPr>
        <w:shd w:val="clear" w:color="auto" w:fill="auto"/>
        <w:tabs>
          <w:tab w:val="left" w:pos="1434"/>
        </w:tabs>
        <w:spacing w:line="274" w:lineRule="exact"/>
        <w:ind w:left="760" w:firstLine="0"/>
      </w:pPr>
      <w:r>
        <w:t>Измерение работы и мощности электрического тока.</w:t>
      </w:r>
    </w:p>
    <w:p w:rsidR="00F82519" w:rsidRDefault="00647FB7">
      <w:pPr>
        <w:pStyle w:val="20"/>
        <w:framePr w:w="9696" w:h="6953" w:hRule="exact" w:wrap="none" w:vAnchor="page" w:hAnchor="page" w:x="1093" w:y="1103"/>
        <w:numPr>
          <w:ilvl w:val="0"/>
          <w:numId w:val="54"/>
        </w:numPr>
        <w:shd w:val="clear" w:color="auto" w:fill="auto"/>
        <w:tabs>
          <w:tab w:val="left" w:pos="1434"/>
        </w:tabs>
        <w:spacing w:line="274" w:lineRule="exact"/>
        <w:ind w:left="760" w:firstLine="0"/>
      </w:pPr>
      <w:r>
        <w:t>Измерение сопротивления.</w:t>
      </w:r>
    </w:p>
    <w:p w:rsidR="00F82519" w:rsidRDefault="00647FB7">
      <w:pPr>
        <w:pStyle w:val="20"/>
        <w:framePr w:w="9696" w:h="6953" w:hRule="exact" w:wrap="none" w:vAnchor="page" w:hAnchor="page" w:x="1093" w:y="1103"/>
        <w:numPr>
          <w:ilvl w:val="0"/>
          <w:numId w:val="54"/>
        </w:numPr>
        <w:shd w:val="clear" w:color="auto" w:fill="auto"/>
        <w:tabs>
          <w:tab w:val="left" w:pos="1434"/>
        </w:tabs>
        <w:spacing w:line="274" w:lineRule="exact"/>
        <w:ind w:left="760" w:firstLine="0"/>
      </w:pPr>
      <w:r>
        <w:t>Определение оптической силы линзы.</w:t>
      </w:r>
    </w:p>
    <w:p w:rsidR="00F82519" w:rsidRDefault="00647FB7">
      <w:pPr>
        <w:pStyle w:val="20"/>
        <w:framePr w:w="9696" w:h="6953" w:hRule="exact" w:wrap="none" w:vAnchor="page" w:hAnchor="page" w:x="1093" w:y="1103"/>
        <w:numPr>
          <w:ilvl w:val="0"/>
          <w:numId w:val="54"/>
        </w:numPr>
        <w:shd w:val="clear" w:color="auto" w:fill="auto"/>
        <w:tabs>
          <w:tab w:val="left" w:pos="1434"/>
        </w:tabs>
        <w:spacing w:line="274" w:lineRule="exact"/>
        <w:ind w:firstLine="760"/>
        <w:jc w:val="left"/>
      </w:pPr>
      <w:r>
        <w:t xml:space="preserve">Исследование зависимости выталкивающей силы от объема погруженной </w:t>
      </w:r>
      <w:r>
        <w:t>части от плотности жидкости, ее независимости от плотности и массы тела.</w:t>
      </w:r>
    </w:p>
    <w:p w:rsidR="00F82519" w:rsidRDefault="00647FB7">
      <w:pPr>
        <w:pStyle w:val="20"/>
        <w:framePr w:w="9696" w:h="6953" w:hRule="exact" w:wrap="none" w:vAnchor="page" w:hAnchor="page" w:x="1093" w:y="1103"/>
        <w:numPr>
          <w:ilvl w:val="0"/>
          <w:numId w:val="54"/>
        </w:numPr>
        <w:shd w:val="clear" w:color="auto" w:fill="auto"/>
        <w:tabs>
          <w:tab w:val="left" w:pos="1434"/>
        </w:tabs>
        <w:spacing w:line="274" w:lineRule="exact"/>
        <w:ind w:firstLine="760"/>
        <w:jc w:val="left"/>
      </w:pPr>
      <w:r>
        <w:t>Исследование зависимости силы трения от характера поверхности, ее независимости от площади.</w:t>
      </w:r>
    </w:p>
    <w:p w:rsidR="00F82519" w:rsidRDefault="00647FB7">
      <w:pPr>
        <w:pStyle w:val="20"/>
        <w:framePr w:w="9696" w:h="6953" w:hRule="exact" w:wrap="none" w:vAnchor="page" w:hAnchor="page" w:x="1093" w:y="1103"/>
        <w:shd w:val="clear" w:color="auto" w:fill="auto"/>
        <w:spacing w:line="274" w:lineRule="exact"/>
        <w:ind w:firstLine="760"/>
        <w:jc w:val="left"/>
      </w:pPr>
      <w:r>
        <w:t>Наблюдение явлений и постановка опытов (на качественном уровне) по обнаружению факторов, вл</w:t>
      </w:r>
      <w:r>
        <w:t>ияющих на протекание данных явлений</w:t>
      </w:r>
    </w:p>
    <w:p w:rsidR="00F82519" w:rsidRDefault="00647FB7">
      <w:pPr>
        <w:pStyle w:val="20"/>
        <w:framePr w:w="9696" w:h="6953" w:hRule="exact" w:wrap="none" w:vAnchor="page" w:hAnchor="page" w:x="1093" w:y="1103"/>
        <w:numPr>
          <w:ilvl w:val="0"/>
          <w:numId w:val="55"/>
        </w:numPr>
        <w:shd w:val="clear" w:color="auto" w:fill="auto"/>
        <w:tabs>
          <w:tab w:val="left" w:pos="1059"/>
        </w:tabs>
        <w:spacing w:line="274" w:lineRule="exact"/>
        <w:ind w:firstLine="760"/>
        <w:jc w:val="left"/>
      </w:pPr>
      <w:r>
        <w:t>Наблюдение зависимости периода колебаний груза на нити от длины и независимости от массы.</w:t>
      </w:r>
    </w:p>
    <w:p w:rsidR="00F82519" w:rsidRDefault="00647FB7">
      <w:pPr>
        <w:pStyle w:val="20"/>
        <w:framePr w:w="9696" w:h="6953" w:hRule="exact" w:wrap="none" w:vAnchor="page" w:hAnchor="page" w:x="1093" w:y="1103"/>
        <w:numPr>
          <w:ilvl w:val="0"/>
          <w:numId w:val="55"/>
        </w:numPr>
        <w:shd w:val="clear" w:color="auto" w:fill="auto"/>
        <w:tabs>
          <w:tab w:val="left" w:pos="1064"/>
        </w:tabs>
        <w:spacing w:line="274" w:lineRule="exact"/>
        <w:ind w:firstLine="760"/>
        <w:jc w:val="left"/>
      </w:pPr>
      <w:r>
        <w:t>Наблюдение зависимости периода колебаний груза на пружине от массы и жесткости.</w:t>
      </w:r>
    </w:p>
    <w:p w:rsidR="00F82519" w:rsidRDefault="00647FB7">
      <w:pPr>
        <w:pStyle w:val="20"/>
        <w:framePr w:w="9696" w:h="6953" w:hRule="exact" w:wrap="none" w:vAnchor="page" w:hAnchor="page" w:x="1093" w:y="1103"/>
        <w:numPr>
          <w:ilvl w:val="0"/>
          <w:numId w:val="55"/>
        </w:numPr>
        <w:shd w:val="clear" w:color="auto" w:fill="auto"/>
        <w:tabs>
          <w:tab w:val="left" w:pos="1114"/>
        </w:tabs>
        <w:spacing w:line="274" w:lineRule="exact"/>
        <w:ind w:left="760" w:firstLine="0"/>
      </w:pPr>
      <w:r>
        <w:t xml:space="preserve">Наблюдение зависимости давления газа от объема и </w:t>
      </w:r>
      <w:r>
        <w:t>температуры.</w:t>
      </w:r>
    </w:p>
    <w:p w:rsidR="00F82519" w:rsidRDefault="00647FB7">
      <w:pPr>
        <w:pStyle w:val="20"/>
        <w:framePr w:w="9696" w:h="6953" w:hRule="exact" w:wrap="none" w:vAnchor="page" w:hAnchor="page" w:x="1093" w:y="1103"/>
        <w:numPr>
          <w:ilvl w:val="0"/>
          <w:numId w:val="55"/>
        </w:numPr>
        <w:shd w:val="clear" w:color="auto" w:fill="auto"/>
        <w:tabs>
          <w:tab w:val="left" w:pos="1114"/>
        </w:tabs>
        <w:spacing w:line="274" w:lineRule="exact"/>
        <w:ind w:left="760" w:firstLine="0"/>
      </w:pPr>
      <w:r>
        <w:t>Наблюдение зависимости температуры остывающей воды от времени.</w:t>
      </w:r>
    </w:p>
    <w:p w:rsidR="00F82519" w:rsidRDefault="00647FB7">
      <w:pPr>
        <w:pStyle w:val="20"/>
        <w:framePr w:w="9696" w:h="6953" w:hRule="exact" w:wrap="none" w:vAnchor="page" w:hAnchor="page" w:x="1093" w:y="1103"/>
        <w:numPr>
          <w:ilvl w:val="0"/>
          <w:numId w:val="55"/>
        </w:numPr>
        <w:shd w:val="clear" w:color="auto" w:fill="auto"/>
        <w:tabs>
          <w:tab w:val="left" w:pos="1114"/>
        </w:tabs>
        <w:spacing w:line="274" w:lineRule="exact"/>
        <w:ind w:left="760" w:firstLine="0"/>
      </w:pPr>
      <w:r>
        <w:t>Исследование явления взаимодействия катушки с током и магнита.</w:t>
      </w:r>
    </w:p>
    <w:p w:rsidR="00F82519" w:rsidRDefault="00647FB7">
      <w:pPr>
        <w:pStyle w:val="20"/>
        <w:framePr w:w="9696" w:h="6953" w:hRule="exact" w:wrap="none" w:vAnchor="page" w:hAnchor="page" w:x="1093" w:y="1103"/>
        <w:numPr>
          <w:ilvl w:val="0"/>
          <w:numId w:val="55"/>
        </w:numPr>
        <w:shd w:val="clear" w:color="auto" w:fill="auto"/>
        <w:tabs>
          <w:tab w:val="left" w:pos="1114"/>
        </w:tabs>
        <w:spacing w:line="274" w:lineRule="exact"/>
        <w:ind w:left="760" w:firstLine="0"/>
      </w:pPr>
      <w:r>
        <w:t>Исследование явления электромагнитной индукции.</w:t>
      </w:r>
    </w:p>
    <w:p w:rsidR="00F82519" w:rsidRDefault="00647FB7">
      <w:pPr>
        <w:pStyle w:val="20"/>
        <w:framePr w:w="9696" w:h="6953" w:hRule="exact" w:wrap="none" w:vAnchor="page" w:hAnchor="page" w:x="1093" w:y="1103"/>
        <w:numPr>
          <w:ilvl w:val="0"/>
          <w:numId w:val="55"/>
        </w:numPr>
        <w:shd w:val="clear" w:color="auto" w:fill="auto"/>
        <w:tabs>
          <w:tab w:val="left" w:pos="1114"/>
        </w:tabs>
        <w:spacing w:line="274" w:lineRule="exact"/>
        <w:ind w:left="760" w:firstLine="0"/>
      </w:pPr>
      <w:r>
        <w:t>Наблюдение явления отражения и преломления света.</w:t>
      </w:r>
    </w:p>
    <w:p w:rsidR="00F82519" w:rsidRDefault="00647FB7">
      <w:pPr>
        <w:pStyle w:val="20"/>
        <w:framePr w:w="9696" w:h="6953" w:hRule="exact" w:wrap="none" w:vAnchor="page" w:hAnchor="page" w:x="1093" w:y="1103"/>
        <w:numPr>
          <w:ilvl w:val="0"/>
          <w:numId w:val="55"/>
        </w:numPr>
        <w:shd w:val="clear" w:color="auto" w:fill="auto"/>
        <w:tabs>
          <w:tab w:val="left" w:pos="1114"/>
        </w:tabs>
        <w:spacing w:line="274" w:lineRule="exact"/>
        <w:ind w:left="760" w:firstLine="0"/>
      </w:pPr>
      <w:r>
        <w:t xml:space="preserve">Наблюдение явления </w:t>
      </w:r>
      <w:r>
        <w:t>дисперсии.</w:t>
      </w:r>
    </w:p>
    <w:p w:rsidR="00F82519" w:rsidRDefault="00647FB7">
      <w:pPr>
        <w:pStyle w:val="20"/>
        <w:framePr w:w="9696" w:h="6953" w:hRule="exact" w:wrap="none" w:vAnchor="page" w:hAnchor="page" w:x="1093" w:y="1103"/>
        <w:numPr>
          <w:ilvl w:val="0"/>
          <w:numId w:val="55"/>
        </w:numPr>
        <w:shd w:val="clear" w:color="auto" w:fill="auto"/>
        <w:tabs>
          <w:tab w:val="left" w:pos="1114"/>
        </w:tabs>
        <w:spacing w:line="274" w:lineRule="exact"/>
        <w:ind w:left="760" w:firstLine="0"/>
      </w:pPr>
      <w:r>
        <w:t>Обнаружение зависимости сопротивления проводника от его параметров и</w:t>
      </w:r>
    </w:p>
    <w:p w:rsidR="00F82519" w:rsidRDefault="00647FB7">
      <w:pPr>
        <w:pStyle w:val="20"/>
        <w:framePr w:w="9696" w:h="2259" w:hRule="exact" w:wrap="none" w:vAnchor="page" w:hAnchor="page" w:x="1093" w:y="8005"/>
        <w:shd w:val="clear" w:color="auto" w:fill="auto"/>
        <w:spacing w:line="274" w:lineRule="exact"/>
        <w:ind w:firstLine="0"/>
        <w:jc w:val="left"/>
      </w:pPr>
      <w:r>
        <w:t>вещества.</w:t>
      </w:r>
    </w:p>
    <w:p w:rsidR="00F82519" w:rsidRDefault="00647FB7">
      <w:pPr>
        <w:pStyle w:val="20"/>
        <w:framePr w:w="9696" w:h="2259" w:hRule="exact" w:wrap="none" w:vAnchor="page" w:hAnchor="page" w:x="1093" w:y="8005"/>
        <w:numPr>
          <w:ilvl w:val="0"/>
          <w:numId w:val="55"/>
        </w:numPr>
        <w:shd w:val="clear" w:color="auto" w:fill="auto"/>
        <w:tabs>
          <w:tab w:val="left" w:pos="1434"/>
        </w:tabs>
        <w:spacing w:line="274" w:lineRule="exact"/>
        <w:ind w:left="760" w:firstLine="0"/>
      </w:pPr>
      <w:r>
        <w:t>Исследование зависимости веса тела в жидкости от объема погруженной части.</w:t>
      </w:r>
    </w:p>
    <w:p w:rsidR="00F82519" w:rsidRDefault="00647FB7">
      <w:pPr>
        <w:pStyle w:val="20"/>
        <w:framePr w:w="9696" w:h="2259" w:hRule="exact" w:wrap="none" w:vAnchor="page" w:hAnchor="page" w:x="1093" w:y="8005"/>
        <w:numPr>
          <w:ilvl w:val="0"/>
          <w:numId w:val="55"/>
        </w:numPr>
        <w:shd w:val="clear" w:color="auto" w:fill="auto"/>
        <w:tabs>
          <w:tab w:val="left" w:pos="1434"/>
        </w:tabs>
        <w:spacing w:line="274" w:lineRule="exact"/>
        <w:ind w:firstLine="760"/>
        <w:jc w:val="left"/>
      </w:pPr>
      <w:r>
        <w:t>Исследование зависимости одной физической величины от другой с представлением результатов в</w:t>
      </w:r>
      <w:r>
        <w:t xml:space="preserve"> виде графика или таблицы.</w:t>
      </w:r>
    </w:p>
    <w:p w:rsidR="00F82519" w:rsidRDefault="00647FB7">
      <w:pPr>
        <w:pStyle w:val="20"/>
        <w:framePr w:w="9696" w:h="2259" w:hRule="exact" w:wrap="none" w:vAnchor="page" w:hAnchor="page" w:x="1093" w:y="8005"/>
        <w:numPr>
          <w:ilvl w:val="0"/>
          <w:numId w:val="55"/>
        </w:numPr>
        <w:shd w:val="clear" w:color="auto" w:fill="auto"/>
        <w:tabs>
          <w:tab w:val="left" w:pos="1434"/>
        </w:tabs>
        <w:spacing w:line="274" w:lineRule="exact"/>
        <w:ind w:left="760" w:firstLine="0"/>
      </w:pPr>
      <w:r>
        <w:t>Исследование зависимости массы от объема.</w:t>
      </w:r>
    </w:p>
    <w:p w:rsidR="00F82519" w:rsidRDefault="00647FB7">
      <w:pPr>
        <w:pStyle w:val="20"/>
        <w:framePr w:w="9696" w:h="2259" w:hRule="exact" w:wrap="none" w:vAnchor="page" w:hAnchor="page" w:x="1093" w:y="8005"/>
        <w:numPr>
          <w:ilvl w:val="0"/>
          <w:numId w:val="55"/>
        </w:numPr>
        <w:shd w:val="clear" w:color="auto" w:fill="auto"/>
        <w:tabs>
          <w:tab w:val="left" w:pos="1434"/>
        </w:tabs>
        <w:spacing w:line="274" w:lineRule="exact"/>
        <w:ind w:firstLine="760"/>
        <w:jc w:val="left"/>
      </w:pPr>
      <w:r>
        <w:t>Исследование зависимости пути от времени при равноускоренном движении без начальной скорости.</w:t>
      </w:r>
    </w:p>
    <w:p w:rsidR="00F82519" w:rsidRDefault="00647FB7">
      <w:pPr>
        <w:pStyle w:val="20"/>
        <w:framePr w:w="9696" w:h="2259" w:hRule="exact" w:wrap="none" w:vAnchor="page" w:hAnchor="page" w:x="1093" w:y="8005"/>
        <w:numPr>
          <w:ilvl w:val="0"/>
          <w:numId w:val="55"/>
        </w:numPr>
        <w:shd w:val="clear" w:color="auto" w:fill="auto"/>
        <w:tabs>
          <w:tab w:val="left" w:pos="1434"/>
        </w:tabs>
        <w:spacing w:line="274" w:lineRule="exact"/>
        <w:ind w:left="760" w:firstLine="0"/>
      </w:pPr>
      <w:r>
        <w:t>Исследование зависимости скорости от времени и пути при равноускоренном</w:t>
      </w:r>
    </w:p>
    <w:p w:rsidR="00F82519" w:rsidRDefault="00647FB7">
      <w:pPr>
        <w:pStyle w:val="20"/>
        <w:framePr w:w="9696" w:h="1709" w:hRule="exact" w:wrap="none" w:vAnchor="page" w:hAnchor="page" w:x="1093" w:y="10213"/>
        <w:shd w:val="clear" w:color="auto" w:fill="auto"/>
        <w:spacing w:line="274" w:lineRule="exact"/>
        <w:ind w:firstLine="0"/>
        <w:jc w:val="left"/>
      </w:pPr>
      <w:r>
        <w:t>движении.</w:t>
      </w:r>
    </w:p>
    <w:p w:rsidR="00F82519" w:rsidRDefault="00647FB7">
      <w:pPr>
        <w:pStyle w:val="20"/>
        <w:framePr w:w="9696" w:h="1709" w:hRule="exact" w:wrap="none" w:vAnchor="page" w:hAnchor="page" w:x="1093" w:y="10213"/>
        <w:numPr>
          <w:ilvl w:val="0"/>
          <w:numId w:val="55"/>
        </w:numPr>
        <w:shd w:val="clear" w:color="auto" w:fill="auto"/>
        <w:tabs>
          <w:tab w:val="left" w:pos="1434"/>
        </w:tabs>
        <w:spacing w:line="274" w:lineRule="exact"/>
        <w:ind w:left="760" w:firstLine="0"/>
      </w:pPr>
      <w:r>
        <w:t>Исследование зависимости силы трения от силы давления.</w:t>
      </w:r>
    </w:p>
    <w:p w:rsidR="00F82519" w:rsidRDefault="00647FB7">
      <w:pPr>
        <w:pStyle w:val="20"/>
        <w:framePr w:w="9696" w:h="1709" w:hRule="exact" w:wrap="none" w:vAnchor="page" w:hAnchor="page" w:x="1093" w:y="10213"/>
        <w:numPr>
          <w:ilvl w:val="0"/>
          <w:numId w:val="55"/>
        </w:numPr>
        <w:shd w:val="clear" w:color="auto" w:fill="auto"/>
        <w:tabs>
          <w:tab w:val="left" w:pos="1434"/>
        </w:tabs>
        <w:spacing w:line="274" w:lineRule="exact"/>
        <w:ind w:left="760" w:firstLine="0"/>
      </w:pPr>
      <w:r>
        <w:t>Исследование зависимости деформации пружины от силы.</w:t>
      </w:r>
    </w:p>
    <w:p w:rsidR="00F82519" w:rsidRDefault="00647FB7">
      <w:pPr>
        <w:pStyle w:val="20"/>
        <w:framePr w:w="9696" w:h="1709" w:hRule="exact" w:wrap="none" w:vAnchor="page" w:hAnchor="page" w:x="1093" w:y="10213"/>
        <w:numPr>
          <w:ilvl w:val="0"/>
          <w:numId w:val="55"/>
        </w:numPr>
        <w:shd w:val="clear" w:color="auto" w:fill="auto"/>
        <w:tabs>
          <w:tab w:val="left" w:pos="1434"/>
        </w:tabs>
        <w:spacing w:line="274" w:lineRule="exact"/>
        <w:ind w:left="760" w:firstLine="0"/>
      </w:pPr>
      <w:r>
        <w:t>Исследование зависимости периода колебаний груза на нити от длины.</w:t>
      </w:r>
    </w:p>
    <w:p w:rsidR="00F82519" w:rsidRDefault="00647FB7">
      <w:pPr>
        <w:pStyle w:val="20"/>
        <w:framePr w:w="9696" w:h="1709" w:hRule="exact" w:wrap="none" w:vAnchor="page" w:hAnchor="page" w:x="1093" w:y="10213"/>
        <w:numPr>
          <w:ilvl w:val="0"/>
          <w:numId w:val="55"/>
        </w:numPr>
        <w:shd w:val="clear" w:color="auto" w:fill="auto"/>
        <w:tabs>
          <w:tab w:val="left" w:pos="1434"/>
        </w:tabs>
        <w:spacing w:line="274" w:lineRule="exact"/>
        <w:ind w:firstLine="760"/>
        <w:jc w:val="left"/>
      </w:pPr>
      <w:r>
        <w:t>Исследование зависимости периода колебаний груза на пружине от жесткости и массы.</w:t>
      </w:r>
    </w:p>
    <w:p w:rsidR="00F82519" w:rsidRDefault="00647FB7">
      <w:pPr>
        <w:pStyle w:val="20"/>
        <w:framePr w:w="9696" w:h="3649" w:hRule="exact" w:wrap="none" w:vAnchor="page" w:hAnchor="page" w:x="1093" w:y="11869"/>
        <w:numPr>
          <w:ilvl w:val="0"/>
          <w:numId w:val="55"/>
        </w:numPr>
        <w:shd w:val="clear" w:color="auto" w:fill="auto"/>
        <w:tabs>
          <w:tab w:val="left" w:pos="1434"/>
        </w:tabs>
        <w:spacing w:line="274" w:lineRule="exact"/>
        <w:ind w:left="760" w:firstLine="0"/>
      </w:pPr>
      <w:r>
        <w:t>Исследование зависимости силы тока через проводник от напряжения.</w:t>
      </w:r>
    </w:p>
    <w:p w:rsidR="00F82519" w:rsidRDefault="00647FB7">
      <w:pPr>
        <w:pStyle w:val="20"/>
        <w:framePr w:w="9696" w:h="3649" w:hRule="exact" w:wrap="none" w:vAnchor="page" w:hAnchor="page" w:x="1093" w:y="11869"/>
        <w:numPr>
          <w:ilvl w:val="0"/>
          <w:numId w:val="55"/>
        </w:numPr>
        <w:shd w:val="clear" w:color="auto" w:fill="auto"/>
        <w:tabs>
          <w:tab w:val="left" w:pos="1434"/>
        </w:tabs>
        <w:spacing w:line="274" w:lineRule="exact"/>
        <w:ind w:left="760" w:firstLine="0"/>
      </w:pPr>
      <w:r>
        <w:t>Исследование зависимости силы тока через лампочку от напряжения.</w:t>
      </w:r>
    </w:p>
    <w:p w:rsidR="00F82519" w:rsidRDefault="00647FB7">
      <w:pPr>
        <w:pStyle w:val="20"/>
        <w:framePr w:w="9696" w:h="3649" w:hRule="exact" w:wrap="none" w:vAnchor="page" w:hAnchor="page" w:x="1093" w:y="11869"/>
        <w:numPr>
          <w:ilvl w:val="0"/>
          <w:numId w:val="55"/>
        </w:numPr>
        <w:shd w:val="clear" w:color="auto" w:fill="auto"/>
        <w:tabs>
          <w:tab w:val="left" w:pos="1434"/>
        </w:tabs>
        <w:spacing w:line="274" w:lineRule="exact"/>
        <w:ind w:left="760" w:firstLine="0"/>
      </w:pPr>
      <w:r>
        <w:t>Исследование зависимости угла преломления от угла падения.</w:t>
      </w:r>
    </w:p>
    <w:p w:rsidR="00F82519" w:rsidRDefault="00647FB7">
      <w:pPr>
        <w:pStyle w:val="20"/>
        <w:framePr w:w="9696" w:h="3649" w:hRule="exact" w:wrap="none" w:vAnchor="page" w:hAnchor="page" w:x="1093" w:y="11869"/>
        <w:shd w:val="clear" w:color="auto" w:fill="auto"/>
        <w:spacing w:line="274" w:lineRule="exact"/>
        <w:ind w:firstLine="760"/>
        <w:jc w:val="left"/>
      </w:pPr>
      <w:r>
        <w:t>Проверка заданных предположений (прямые измерения физических вели</w:t>
      </w:r>
      <w:r>
        <w:t>чин и сравнение заданных соотношений между ними). Проверка гипотез</w:t>
      </w:r>
    </w:p>
    <w:p w:rsidR="00F82519" w:rsidRDefault="00647FB7">
      <w:pPr>
        <w:pStyle w:val="20"/>
        <w:framePr w:w="9696" w:h="3649" w:hRule="exact" w:wrap="none" w:vAnchor="page" w:hAnchor="page" w:x="1093" w:y="11869"/>
        <w:numPr>
          <w:ilvl w:val="0"/>
          <w:numId w:val="56"/>
        </w:numPr>
        <w:shd w:val="clear" w:color="auto" w:fill="auto"/>
        <w:tabs>
          <w:tab w:val="left" w:pos="1069"/>
        </w:tabs>
        <w:spacing w:line="274" w:lineRule="exact"/>
        <w:ind w:firstLine="760"/>
        <w:jc w:val="left"/>
      </w:pPr>
      <w:r>
        <w:t>Проверка гипотезы о линейной зависимости длины столбика жидкости в трубке от температуры.</w:t>
      </w:r>
    </w:p>
    <w:p w:rsidR="00F82519" w:rsidRDefault="00647FB7">
      <w:pPr>
        <w:pStyle w:val="20"/>
        <w:framePr w:w="9696" w:h="3649" w:hRule="exact" w:wrap="none" w:vAnchor="page" w:hAnchor="page" w:x="1093" w:y="11869"/>
        <w:numPr>
          <w:ilvl w:val="0"/>
          <w:numId w:val="56"/>
        </w:numPr>
        <w:shd w:val="clear" w:color="auto" w:fill="auto"/>
        <w:tabs>
          <w:tab w:val="left" w:pos="1064"/>
        </w:tabs>
        <w:spacing w:line="274" w:lineRule="exact"/>
        <w:ind w:firstLine="760"/>
        <w:jc w:val="left"/>
      </w:pPr>
      <w:r>
        <w:t>Проверка гипотезы о прямой пропорциональности скорости при равноускоренном движении пройденному пут</w:t>
      </w:r>
      <w:r>
        <w:t>и.</w:t>
      </w:r>
    </w:p>
    <w:p w:rsidR="00F82519" w:rsidRDefault="00647FB7">
      <w:pPr>
        <w:pStyle w:val="20"/>
        <w:framePr w:w="9696" w:h="3649" w:hRule="exact" w:wrap="none" w:vAnchor="page" w:hAnchor="page" w:x="1093" w:y="11869"/>
        <w:numPr>
          <w:ilvl w:val="0"/>
          <w:numId w:val="56"/>
        </w:numPr>
        <w:shd w:val="clear" w:color="auto" w:fill="auto"/>
        <w:tabs>
          <w:tab w:val="left" w:pos="1069"/>
        </w:tabs>
        <w:spacing w:line="274" w:lineRule="exact"/>
        <w:ind w:firstLine="760"/>
        <w:jc w:val="left"/>
      </w:pPr>
      <w:r>
        <w:t>Проверка гипотезы: при последовательно включенных лампочки и проводника или двух проводников напряжения складывать нельзя (можно).</w:t>
      </w:r>
    </w:p>
    <w:p w:rsidR="00F82519" w:rsidRDefault="00647FB7">
      <w:pPr>
        <w:pStyle w:val="20"/>
        <w:framePr w:w="9696" w:h="3649" w:hRule="exact" w:wrap="none" w:vAnchor="page" w:hAnchor="page" w:x="1093" w:y="11869"/>
        <w:numPr>
          <w:ilvl w:val="0"/>
          <w:numId w:val="56"/>
        </w:numPr>
        <w:shd w:val="clear" w:color="auto" w:fill="auto"/>
        <w:tabs>
          <w:tab w:val="left" w:pos="1114"/>
        </w:tabs>
        <w:spacing w:line="274" w:lineRule="exact"/>
        <w:ind w:left="760" w:firstLine="0"/>
      </w:pPr>
      <w:r>
        <w:t>Проверка правила сложения токов на двух параллельно включенных резисторов.</w:t>
      </w:r>
    </w:p>
    <w:p w:rsidR="00F82519" w:rsidRDefault="00647FB7">
      <w:pPr>
        <w:pStyle w:val="20"/>
        <w:framePr w:w="9696" w:h="3649" w:hRule="exact" w:wrap="none" w:vAnchor="page" w:hAnchor="page" w:x="1093" w:y="11869"/>
        <w:shd w:val="clear" w:color="auto" w:fill="auto"/>
        <w:spacing w:line="274" w:lineRule="exact"/>
        <w:ind w:left="760" w:firstLine="0"/>
      </w:pPr>
      <w:r>
        <w:t xml:space="preserve">Знакомство с техническими устройствами и их </w:t>
      </w:r>
      <w:r>
        <w:t>конструирование</w:t>
      </w:r>
    </w:p>
    <w:p w:rsidR="00F82519" w:rsidRDefault="00647FB7">
      <w:pPr>
        <w:pStyle w:val="35"/>
        <w:framePr w:wrap="none" w:vAnchor="page" w:hAnchor="page" w:x="5763" w:y="15562"/>
        <w:shd w:val="clear" w:color="auto" w:fill="auto"/>
        <w:spacing w:line="200" w:lineRule="exact"/>
      </w:pPr>
      <w:r>
        <w:rPr>
          <w:rStyle w:val="30pt"/>
          <w:b/>
          <w:bCs/>
        </w:rPr>
        <w:t>185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3092" w:hRule="exact" w:wrap="none" w:vAnchor="page" w:hAnchor="page" w:x="1093" w:y="1103"/>
        <w:numPr>
          <w:ilvl w:val="0"/>
          <w:numId w:val="56"/>
        </w:numPr>
        <w:shd w:val="clear" w:color="auto" w:fill="auto"/>
        <w:tabs>
          <w:tab w:val="left" w:pos="1058"/>
        </w:tabs>
        <w:spacing w:line="274" w:lineRule="exact"/>
        <w:ind w:firstLine="760"/>
      </w:pPr>
      <w:r>
        <w:lastRenderedPageBreak/>
        <w:t>Конструирование наклонной плоскости с заданным значением КПД.</w:t>
      </w:r>
    </w:p>
    <w:p w:rsidR="00F82519" w:rsidRDefault="00647FB7">
      <w:pPr>
        <w:pStyle w:val="20"/>
        <w:framePr w:w="9696" w:h="3092" w:hRule="exact" w:wrap="none" w:vAnchor="page" w:hAnchor="page" w:x="1093" w:y="1103"/>
        <w:numPr>
          <w:ilvl w:val="0"/>
          <w:numId w:val="56"/>
        </w:numPr>
        <w:shd w:val="clear" w:color="auto" w:fill="auto"/>
        <w:tabs>
          <w:tab w:val="left" w:pos="1063"/>
        </w:tabs>
        <w:spacing w:line="274" w:lineRule="exact"/>
        <w:ind w:firstLine="760"/>
      </w:pPr>
      <w:r>
        <w:t>Конструирование ареометра и испытание его работы.</w:t>
      </w:r>
    </w:p>
    <w:p w:rsidR="00F82519" w:rsidRDefault="00647FB7">
      <w:pPr>
        <w:pStyle w:val="20"/>
        <w:framePr w:w="9696" w:h="3092" w:hRule="exact" w:wrap="none" w:vAnchor="page" w:hAnchor="page" w:x="1093" w:y="1103"/>
        <w:numPr>
          <w:ilvl w:val="0"/>
          <w:numId w:val="56"/>
        </w:numPr>
        <w:shd w:val="clear" w:color="auto" w:fill="auto"/>
        <w:tabs>
          <w:tab w:val="left" w:pos="1063"/>
        </w:tabs>
        <w:spacing w:line="274" w:lineRule="exact"/>
        <w:ind w:firstLine="760"/>
      </w:pPr>
      <w:r>
        <w:t>Сборка электрической цепи и измерение силы тока в ее различных участках.</w:t>
      </w:r>
    </w:p>
    <w:p w:rsidR="00F82519" w:rsidRDefault="00647FB7">
      <w:pPr>
        <w:pStyle w:val="20"/>
        <w:framePr w:w="9696" w:h="3092" w:hRule="exact" w:wrap="none" w:vAnchor="page" w:hAnchor="page" w:x="1093" w:y="1103"/>
        <w:numPr>
          <w:ilvl w:val="0"/>
          <w:numId w:val="56"/>
        </w:numPr>
        <w:shd w:val="clear" w:color="auto" w:fill="auto"/>
        <w:tabs>
          <w:tab w:val="left" w:pos="1063"/>
        </w:tabs>
        <w:spacing w:line="274" w:lineRule="exact"/>
        <w:ind w:firstLine="760"/>
      </w:pPr>
      <w:r>
        <w:t xml:space="preserve">Сборка электромагнита и </w:t>
      </w:r>
      <w:r>
        <w:t>испытание его действия.</w:t>
      </w:r>
    </w:p>
    <w:p w:rsidR="00F82519" w:rsidRDefault="00647FB7">
      <w:pPr>
        <w:pStyle w:val="20"/>
        <w:framePr w:w="9696" w:h="3092" w:hRule="exact" w:wrap="none" w:vAnchor="page" w:hAnchor="page" w:x="1093" w:y="1103"/>
        <w:numPr>
          <w:ilvl w:val="0"/>
          <w:numId w:val="56"/>
        </w:numPr>
        <w:shd w:val="clear" w:color="auto" w:fill="auto"/>
        <w:tabs>
          <w:tab w:val="left" w:pos="1063"/>
        </w:tabs>
        <w:spacing w:line="274" w:lineRule="exact"/>
        <w:ind w:firstLine="760"/>
      </w:pPr>
      <w:r>
        <w:t>Изучение электрического двигателя постоянного тока (на модели).</w:t>
      </w:r>
    </w:p>
    <w:p w:rsidR="00F82519" w:rsidRDefault="00647FB7">
      <w:pPr>
        <w:pStyle w:val="20"/>
        <w:framePr w:w="9696" w:h="3092" w:hRule="exact" w:wrap="none" w:vAnchor="page" w:hAnchor="page" w:x="1093" w:y="1103"/>
        <w:numPr>
          <w:ilvl w:val="0"/>
          <w:numId w:val="56"/>
        </w:numPr>
        <w:shd w:val="clear" w:color="auto" w:fill="auto"/>
        <w:tabs>
          <w:tab w:val="left" w:pos="1438"/>
        </w:tabs>
        <w:spacing w:line="274" w:lineRule="exact"/>
        <w:ind w:firstLine="760"/>
      </w:pPr>
      <w:r>
        <w:t>Конструирование электродвигателя.</w:t>
      </w:r>
    </w:p>
    <w:p w:rsidR="00F82519" w:rsidRDefault="00647FB7">
      <w:pPr>
        <w:pStyle w:val="20"/>
        <w:framePr w:w="9696" w:h="3092" w:hRule="exact" w:wrap="none" w:vAnchor="page" w:hAnchor="page" w:x="1093" w:y="1103"/>
        <w:numPr>
          <w:ilvl w:val="0"/>
          <w:numId w:val="56"/>
        </w:numPr>
        <w:shd w:val="clear" w:color="auto" w:fill="auto"/>
        <w:tabs>
          <w:tab w:val="left" w:pos="1438"/>
          <w:tab w:val="left" w:pos="3400"/>
        </w:tabs>
        <w:spacing w:line="274" w:lineRule="exact"/>
        <w:ind w:firstLine="760"/>
      </w:pPr>
      <w:r>
        <w:t>Конструирование</w:t>
      </w:r>
      <w:r>
        <w:tab/>
        <w:t>модели телескопа.</w:t>
      </w:r>
    </w:p>
    <w:p w:rsidR="00F82519" w:rsidRDefault="00647FB7">
      <w:pPr>
        <w:pStyle w:val="20"/>
        <w:framePr w:w="9696" w:h="3092" w:hRule="exact" w:wrap="none" w:vAnchor="page" w:hAnchor="page" w:x="1093" w:y="1103"/>
        <w:numPr>
          <w:ilvl w:val="0"/>
          <w:numId w:val="56"/>
        </w:numPr>
        <w:shd w:val="clear" w:color="auto" w:fill="auto"/>
        <w:tabs>
          <w:tab w:val="left" w:pos="1438"/>
          <w:tab w:val="left" w:pos="3400"/>
        </w:tabs>
        <w:spacing w:line="274" w:lineRule="exact"/>
        <w:ind w:firstLine="760"/>
      </w:pPr>
      <w:r>
        <w:t>Конструирование</w:t>
      </w:r>
      <w:r>
        <w:tab/>
        <w:t>модели лодки с заданной грузоподъемностью.</w:t>
      </w:r>
    </w:p>
    <w:p w:rsidR="00F82519" w:rsidRDefault="00647FB7">
      <w:pPr>
        <w:pStyle w:val="20"/>
        <w:framePr w:w="9696" w:h="3092" w:hRule="exact" w:wrap="none" w:vAnchor="page" w:hAnchor="page" w:x="1093" w:y="1103"/>
        <w:numPr>
          <w:ilvl w:val="0"/>
          <w:numId w:val="56"/>
        </w:numPr>
        <w:shd w:val="clear" w:color="auto" w:fill="auto"/>
        <w:tabs>
          <w:tab w:val="left" w:pos="1438"/>
        </w:tabs>
        <w:spacing w:line="274" w:lineRule="exact"/>
        <w:ind w:firstLine="760"/>
      </w:pPr>
      <w:r>
        <w:t>Оценка своего зрения и подбор очков.</w:t>
      </w:r>
    </w:p>
    <w:p w:rsidR="00F82519" w:rsidRDefault="00647FB7">
      <w:pPr>
        <w:pStyle w:val="20"/>
        <w:framePr w:w="9696" w:h="3092" w:hRule="exact" w:wrap="none" w:vAnchor="page" w:hAnchor="page" w:x="1093" w:y="1103"/>
        <w:numPr>
          <w:ilvl w:val="0"/>
          <w:numId w:val="56"/>
        </w:numPr>
        <w:shd w:val="clear" w:color="auto" w:fill="auto"/>
        <w:tabs>
          <w:tab w:val="left" w:pos="1438"/>
          <w:tab w:val="left" w:pos="3400"/>
        </w:tabs>
        <w:spacing w:line="274" w:lineRule="exact"/>
        <w:ind w:firstLine="760"/>
      </w:pPr>
      <w:r>
        <w:t>Конс</w:t>
      </w:r>
      <w:r>
        <w:t>труирование</w:t>
      </w:r>
      <w:r>
        <w:tab/>
        <w:t>простейшего генератора.</w:t>
      </w:r>
    </w:p>
    <w:p w:rsidR="00F82519" w:rsidRDefault="00647FB7">
      <w:pPr>
        <w:pStyle w:val="20"/>
        <w:framePr w:w="9696" w:h="3092" w:hRule="exact" w:wrap="none" w:vAnchor="page" w:hAnchor="page" w:x="1093" w:y="1103"/>
        <w:numPr>
          <w:ilvl w:val="0"/>
          <w:numId w:val="56"/>
        </w:numPr>
        <w:shd w:val="clear" w:color="auto" w:fill="auto"/>
        <w:tabs>
          <w:tab w:val="left" w:pos="1438"/>
          <w:tab w:val="left" w:pos="3415"/>
        </w:tabs>
        <w:spacing w:line="274" w:lineRule="exact"/>
        <w:ind w:firstLine="760"/>
      </w:pPr>
      <w:r>
        <w:t>Изучение свойств</w:t>
      </w:r>
      <w:r>
        <w:tab/>
        <w:t>изображения в линзах.</w:t>
      </w:r>
    </w:p>
    <w:p w:rsidR="00F82519" w:rsidRDefault="00647FB7">
      <w:pPr>
        <w:pStyle w:val="321"/>
        <w:framePr w:w="9696" w:h="10266" w:hRule="exact" w:wrap="none" w:vAnchor="page" w:hAnchor="page" w:x="1093" w:y="4621"/>
        <w:numPr>
          <w:ilvl w:val="0"/>
          <w:numId w:val="50"/>
        </w:numPr>
        <w:shd w:val="clear" w:color="auto" w:fill="auto"/>
        <w:tabs>
          <w:tab w:val="left" w:pos="1735"/>
        </w:tabs>
        <w:spacing w:before="0"/>
        <w:ind w:firstLine="760"/>
      </w:pPr>
      <w:bookmarkStart w:id="108" w:name="bookmark107"/>
      <w:r>
        <w:t>Биология</w:t>
      </w:r>
      <w:bookmarkEnd w:id="108"/>
    </w:p>
    <w:p w:rsidR="00F82519" w:rsidRDefault="00647FB7">
      <w:pPr>
        <w:pStyle w:val="20"/>
        <w:framePr w:w="9696" w:h="10266" w:hRule="exact" w:wrap="none" w:vAnchor="page" w:hAnchor="page" w:x="1093" w:y="4621"/>
        <w:shd w:val="clear" w:color="auto" w:fill="auto"/>
        <w:spacing w:line="274" w:lineRule="exact"/>
        <w:ind w:firstLine="760"/>
      </w:pPr>
      <w: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w:t>
      </w:r>
      <w:r>
        <w:t>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F82519" w:rsidRDefault="00647FB7">
      <w:pPr>
        <w:pStyle w:val="20"/>
        <w:framePr w:w="9696" w:h="10266" w:hRule="exact" w:wrap="none" w:vAnchor="page" w:hAnchor="page" w:x="1093" w:y="4621"/>
        <w:shd w:val="clear" w:color="auto" w:fill="auto"/>
        <w:spacing w:line="274" w:lineRule="exact"/>
        <w:ind w:firstLine="760"/>
      </w:pPr>
      <w:r>
        <w:t xml:space="preserve">Освоение учебного предмета «Биология» направлено на развитие у обучающихся ценностного отношения </w:t>
      </w:r>
      <w:r>
        <w:t>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w:t>
      </w:r>
      <w:r>
        <w:t>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82519" w:rsidRDefault="00647FB7">
      <w:pPr>
        <w:pStyle w:val="20"/>
        <w:framePr w:w="9696" w:h="10266" w:hRule="exact" w:wrap="none" w:vAnchor="page" w:hAnchor="page" w:x="1093" w:y="4621"/>
        <w:shd w:val="clear" w:color="auto" w:fill="auto"/>
        <w:spacing w:line="274" w:lineRule="exact"/>
        <w:ind w:firstLine="760"/>
      </w:pPr>
      <w:r>
        <w:t>Учебный предмет «Биология» способствует формированию у обучающихся умения безопасно использовать лабораторное обо</w:t>
      </w:r>
      <w:r>
        <w:t>рудование, проводить исследования, анализировать полученные результаты, представлять и научно аргументировать полученные выводы.</w:t>
      </w:r>
    </w:p>
    <w:p w:rsidR="00F82519" w:rsidRDefault="00647FB7">
      <w:pPr>
        <w:pStyle w:val="20"/>
        <w:framePr w:w="9696" w:h="10266" w:hRule="exact" w:wrap="none" w:vAnchor="page" w:hAnchor="page" w:x="1093" w:y="4621"/>
        <w:shd w:val="clear" w:color="auto" w:fill="auto"/>
        <w:spacing w:line="274" w:lineRule="exact"/>
        <w:ind w:firstLine="760"/>
      </w:pPr>
      <w:r>
        <w:t>Изучение предмета «Биология» в части формирования у обучающихся научного мировоззрения, освоения общенаучных методов (наблюдени</w:t>
      </w:r>
      <w:r>
        <w:t>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w:t>
      </w:r>
      <w:r>
        <w:t>й язык», «Литература» и др.Живые организмы.</w:t>
      </w:r>
    </w:p>
    <w:p w:rsidR="00F82519" w:rsidRDefault="00647FB7">
      <w:pPr>
        <w:pStyle w:val="20"/>
        <w:framePr w:w="9696" w:h="10266" w:hRule="exact" w:wrap="none" w:vAnchor="page" w:hAnchor="page" w:x="1093" w:y="4621"/>
        <w:shd w:val="clear" w:color="auto" w:fill="auto"/>
        <w:spacing w:line="274" w:lineRule="exact"/>
        <w:ind w:firstLine="760"/>
      </w:pPr>
      <w:r>
        <w:t>Биология - наука о живых организмах.</w:t>
      </w:r>
    </w:p>
    <w:p w:rsidR="00F82519" w:rsidRDefault="00647FB7">
      <w:pPr>
        <w:pStyle w:val="20"/>
        <w:framePr w:w="9696" w:h="10266" w:hRule="exact" w:wrap="none" w:vAnchor="page" w:hAnchor="page" w:x="1093" w:y="4621"/>
        <w:shd w:val="clear" w:color="auto" w:fill="auto"/>
        <w:spacing w:line="274" w:lineRule="exact"/>
        <w:ind w:firstLine="760"/>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w:t>
      </w:r>
      <w:r>
        <w:t>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F82519" w:rsidRDefault="00647FB7">
      <w:pPr>
        <w:pStyle w:val="20"/>
        <w:framePr w:w="9696" w:h="10266" w:hRule="exact" w:wrap="none" w:vAnchor="page" w:hAnchor="page" w:x="1093" w:y="4621"/>
        <w:shd w:val="clear" w:color="auto" w:fill="auto"/>
        <w:spacing w:line="274" w:lineRule="exact"/>
        <w:ind w:firstLine="760"/>
      </w:pPr>
      <w:r>
        <w:t xml:space="preserve">Свойства живых организмов </w:t>
      </w:r>
      <w:r>
        <w:rPr>
          <w:rStyle w:val="24"/>
        </w:rPr>
        <w:t>(структурированность, целостность,</w:t>
      </w:r>
      <w:r>
        <w:t xml:space="preserve"> обмен веществ, движение, размножение, развитие, ра</w:t>
      </w:r>
      <w:r>
        <w:t xml:space="preserve">здражимость, приспособленность, </w:t>
      </w:r>
      <w:r>
        <w:rPr>
          <w:rStyle w:val="24"/>
        </w:rPr>
        <w:t>наследственность и изменчивость)</w:t>
      </w:r>
      <w:r>
        <w:t xml:space="preserve"> их проявление у растений, животных, грибов и бактерий.</w:t>
      </w:r>
    </w:p>
    <w:p w:rsidR="00F82519" w:rsidRDefault="00647FB7">
      <w:pPr>
        <w:pStyle w:val="20"/>
        <w:framePr w:w="9696" w:h="10266" w:hRule="exact" w:wrap="none" w:vAnchor="page" w:hAnchor="page" w:x="1093" w:y="4621"/>
        <w:shd w:val="clear" w:color="auto" w:fill="auto"/>
        <w:spacing w:line="274" w:lineRule="exact"/>
        <w:ind w:firstLine="760"/>
      </w:pPr>
      <w:r>
        <w:t>Клеточное строение организмов.</w:t>
      </w:r>
    </w:p>
    <w:p w:rsidR="00F82519" w:rsidRDefault="00647FB7">
      <w:pPr>
        <w:pStyle w:val="20"/>
        <w:framePr w:w="9696" w:h="10266" w:hRule="exact" w:wrap="none" w:vAnchor="page" w:hAnchor="page" w:x="1093" w:y="4621"/>
        <w:shd w:val="clear" w:color="auto" w:fill="auto"/>
        <w:spacing w:after="267" w:line="274" w:lineRule="exact"/>
        <w:ind w:firstLine="760"/>
      </w:pPr>
      <w:r>
        <w:t xml:space="preserve">Клетка - основа строения и жизнедеятельности организмов. </w:t>
      </w:r>
      <w:r>
        <w:rPr>
          <w:rStyle w:val="24"/>
        </w:rPr>
        <w:t>История изучения клетки. Методы изучения клетки.</w:t>
      </w:r>
      <w:r>
        <w:t xml:space="preserve"> Строение и жизнедеятельность клетки. Бактериальная клетка. Животная клетка. Растительная клетка. Грибная клетка. </w:t>
      </w:r>
      <w:r>
        <w:rPr>
          <w:rStyle w:val="24"/>
        </w:rPr>
        <w:t>Ткани организмов.</w:t>
      </w:r>
    </w:p>
    <w:p w:rsidR="00F82519" w:rsidRDefault="00647FB7">
      <w:pPr>
        <w:pStyle w:val="321"/>
        <w:framePr w:w="9696" w:h="10266" w:hRule="exact" w:wrap="none" w:vAnchor="page" w:hAnchor="page" w:x="1093" w:y="4621"/>
        <w:shd w:val="clear" w:color="auto" w:fill="auto"/>
        <w:spacing w:before="0" w:line="240" w:lineRule="exact"/>
        <w:ind w:firstLine="760"/>
      </w:pPr>
      <w:bookmarkStart w:id="109" w:name="bookmark108"/>
      <w:r>
        <w:t>Многообразие организмов.</w:t>
      </w:r>
      <w:bookmarkEnd w:id="109"/>
    </w:p>
    <w:p w:rsidR="00F82519" w:rsidRDefault="00647FB7">
      <w:pPr>
        <w:pStyle w:val="35"/>
        <w:framePr w:wrap="none" w:vAnchor="page" w:hAnchor="page" w:x="5763" w:y="15562"/>
        <w:shd w:val="clear" w:color="auto" w:fill="auto"/>
        <w:spacing w:line="200" w:lineRule="exact"/>
      </w:pPr>
      <w:r>
        <w:rPr>
          <w:rStyle w:val="30pt"/>
          <w:b/>
          <w:bCs/>
        </w:rPr>
        <w:t>186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3579" w:hRule="exact" w:wrap="none" w:vAnchor="page" w:hAnchor="page" w:x="1091" w:y="1103"/>
        <w:shd w:val="clear" w:color="auto" w:fill="auto"/>
        <w:spacing w:line="274" w:lineRule="exact"/>
        <w:ind w:firstLine="740"/>
      </w:pPr>
      <w:r>
        <w:lastRenderedPageBreak/>
        <w:t xml:space="preserve">Клеточные и неклеточные формы жизни. Организм. Классификация организмов. </w:t>
      </w:r>
      <w:r>
        <w:t>Принципы классификации. Одноклеточные и многоклеточные организмы. Основные царства живой природы.</w:t>
      </w:r>
    </w:p>
    <w:p w:rsidR="00F82519" w:rsidRDefault="00647FB7">
      <w:pPr>
        <w:pStyle w:val="20"/>
        <w:framePr w:w="9701" w:h="13579" w:hRule="exact" w:wrap="none" w:vAnchor="page" w:hAnchor="page" w:x="1091" w:y="1103"/>
        <w:shd w:val="clear" w:color="auto" w:fill="auto"/>
        <w:spacing w:line="274" w:lineRule="exact"/>
        <w:ind w:firstLine="740"/>
      </w:pPr>
      <w:r>
        <w:t>Среды жизни.</w:t>
      </w:r>
    </w:p>
    <w:p w:rsidR="00F82519" w:rsidRDefault="00647FB7">
      <w:pPr>
        <w:pStyle w:val="20"/>
        <w:framePr w:w="9701" w:h="13579" w:hRule="exact" w:wrap="none" w:vAnchor="page" w:hAnchor="page" w:x="1091" w:y="1103"/>
        <w:shd w:val="clear" w:color="auto" w:fill="auto"/>
        <w:spacing w:line="274" w:lineRule="exact"/>
        <w:ind w:firstLine="740"/>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w:t>
      </w:r>
      <w:r>
        <w:t xml:space="preserve">жизни в водной среде. Приспособления организмов к жизни в почвенной среде. Приспособления организмов к жизни в организменной среде. </w:t>
      </w:r>
      <w:r>
        <w:rPr>
          <w:rStyle w:val="24"/>
        </w:rPr>
        <w:t>Растительный и животный мир родного края.</w:t>
      </w:r>
    </w:p>
    <w:p w:rsidR="00F82519" w:rsidRDefault="00647FB7">
      <w:pPr>
        <w:pStyle w:val="20"/>
        <w:framePr w:w="9701" w:h="13579" w:hRule="exact" w:wrap="none" w:vAnchor="page" w:hAnchor="page" w:x="1091" w:y="1103"/>
        <w:shd w:val="clear" w:color="auto" w:fill="auto"/>
        <w:spacing w:line="274" w:lineRule="exact"/>
        <w:ind w:firstLine="740"/>
      </w:pPr>
      <w:r>
        <w:t>Царство Растения.</w:t>
      </w:r>
    </w:p>
    <w:p w:rsidR="00F82519" w:rsidRDefault="00647FB7">
      <w:pPr>
        <w:pStyle w:val="20"/>
        <w:framePr w:w="9701" w:h="13579" w:hRule="exact" w:wrap="none" w:vAnchor="page" w:hAnchor="page" w:x="1091" w:y="1103"/>
        <w:shd w:val="clear" w:color="auto" w:fill="auto"/>
        <w:spacing w:line="274" w:lineRule="exact"/>
        <w:ind w:firstLine="740"/>
      </w:pPr>
      <w:r>
        <w:t>Многообразие и значение растений в природе и жизни человека. Общ</w:t>
      </w:r>
      <w:r>
        <w:t>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w:t>
      </w:r>
      <w:r>
        <w:t>зни растений.</w:t>
      </w:r>
    </w:p>
    <w:p w:rsidR="00F82519" w:rsidRDefault="00647FB7">
      <w:pPr>
        <w:pStyle w:val="20"/>
        <w:framePr w:w="9701" w:h="13579" w:hRule="exact" w:wrap="none" w:vAnchor="page" w:hAnchor="page" w:x="1091" w:y="1103"/>
        <w:shd w:val="clear" w:color="auto" w:fill="auto"/>
        <w:spacing w:line="274" w:lineRule="exact"/>
        <w:ind w:firstLine="740"/>
      </w:pPr>
      <w:r>
        <w:t>Органы цветкового растения.</w:t>
      </w:r>
    </w:p>
    <w:p w:rsidR="00F82519" w:rsidRDefault="00647FB7">
      <w:pPr>
        <w:pStyle w:val="20"/>
        <w:framePr w:w="9701" w:h="13579" w:hRule="exact" w:wrap="none" w:vAnchor="page" w:hAnchor="page" w:x="1091" w:y="1103"/>
        <w:shd w:val="clear" w:color="auto" w:fill="auto"/>
        <w:spacing w:line="274" w:lineRule="exact"/>
        <w:ind w:firstLine="740"/>
      </w:pPr>
      <w: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w:t>
      </w:r>
      <w:r>
        <w:t>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w:t>
      </w:r>
      <w:r>
        <w:t xml:space="preserve"> Распространение плодов.</w:t>
      </w:r>
    </w:p>
    <w:p w:rsidR="00F82519" w:rsidRDefault="00647FB7">
      <w:pPr>
        <w:pStyle w:val="20"/>
        <w:framePr w:w="9701" w:h="13579" w:hRule="exact" w:wrap="none" w:vAnchor="page" w:hAnchor="page" w:x="1091" w:y="1103"/>
        <w:shd w:val="clear" w:color="auto" w:fill="auto"/>
        <w:spacing w:line="274" w:lineRule="exact"/>
        <w:ind w:firstLine="740"/>
      </w:pPr>
      <w:r>
        <w:t>Микроскопическое строение растений.</w:t>
      </w:r>
    </w:p>
    <w:p w:rsidR="00F82519" w:rsidRDefault="00647FB7">
      <w:pPr>
        <w:pStyle w:val="20"/>
        <w:framePr w:w="9701" w:h="13579" w:hRule="exact" w:wrap="none" w:vAnchor="page" w:hAnchor="page" w:x="1091" w:y="1103"/>
        <w:shd w:val="clear" w:color="auto" w:fill="auto"/>
        <w:spacing w:line="274" w:lineRule="exact"/>
        <w:ind w:firstLine="740"/>
      </w:pPr>
      <w: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F82519" w:rsidRDefault="00647FB7">
      <w:pPr>
        <w:pStyle w:val="20"/>
        <w:framePr w:w="9701" w:h="13579" w:hRule="exact" w:wrap="none" w:vAnchor="page" w:hAnchor="page" w:x="1091" w:y="1103"/>
        <w:shd w:val="clear" w:color="auto" w:fill="auto"/>
        <w:spacing w:line="274" w:lineRule="exact"/>
        <w:ind w:firstLine="740"/>
      </w:pPr>
      <w:r>
        <w:t>Жизнедеятельность цветковых</w:t>
      </w:r>
      <w:r>
        <w:t xml:space="preserve"> растений.</w:t>
      </w:r>
    </w:p>
    <w:p w:rsidR="00F82519" w:rsidRDefault="00647FB7">
      <w:pPr>
        <w:pStyle w:val="20"/>
        <w:framePr w:w="9701" w:h="13579" w:hRule="exact" w:wrap="none" w:vAnchor="page" w:hAnchor="page" w:x="1091" w:y="1103"/>
        <w:shd w:val="clear" w:color="auto" w:fill="auto"/>
        <w:spacing w:line="274" w:lineRule="exact"/>
        <w:ind w:firstLine="740"/>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Style w:val="24"/>
        </w:rPr>
        <w:t>Движения.</w:t>
      </w:r>
      <w:r>
        <w:t xml:space="preserve"> Рост, развитие и размножение растений</w:t>
      </w:r>
      <w:r>
        <w:t xml:space="preserve">. Половое размножение растений. </w:t>
      </w:r>
      <w:r>
        <w:rPr>
          <w:rStyle w:val="24"/>
        </w:rPr>
        <w:t xml:space="preserve">Оплодотворение у цветковых растений. </w:t>
      </w:r>
      <w:r>
        <w:t>Вегетативное размножение растений. Приемы выращивания и размножения растений и ухода за ними. Космическая роль зеленых растений.</w:t>
      </w:r>
    </w:p>
    <w:p w:rsidR="00F82519" w:rsidRDefault="00647FB7">
      <w:pPr>
        <w:pStyle w:val="20"/>
        <w:framePr w:w="9701" w:h="13579" w:hRule="exact" w:wrap="none" w:vAnchor="page" w:hAnchor="page" w:x="1091" w:y="1103"/>
        <w:shd w:val="clear" w:color="auto" w:fill="auto"/>
        <w:spacing w:line="274" w:lineRule="exact"/>
        <w:ind w:firstLine="740"/>
      </w:pPr>
      <w:r>
        <w:t>Многообразие растений.</w:t>
      </w:r>
    </w:p>
    <w:p w:rsidR="00F82519" w:rsidRDefault="00647FB7">
      <w:pPr>
        <w:pStyle w:val="20"/>
        <w:framePr w:w="9701" w:h="13579" w:hRule="exact" w:wrap="none" w:vAnchor="page" w:hAnchor="page" w:x="1091" w:y="1103"/>
        <w:shd w:val="clear" w:color="auto" w:fill="auto"/>
        <w:spacing w:line="274" w:lineRule="exact"/>
        <w:ind w:firstLine="740"/>
      </w:pPr>
      <w:r>
        <w:t>Классификация растений. Водоросли -</w:t>
      </w:r>
      <w:r>
        <w:t xml:space="preserve">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w:t>
      </w:r>
      <w:r>
        <w:t>особенности. Классы Однодольные и Двудольные. Многообразие цветковых растений. Меры профилактики заболеваний, вызываемых растениями.</w:t>
      </w:r>
    </w:p>
    <w:p w:rsidR="00F82519" w:rsidRDefault="00647FB7">
      <w:pPr>
        <w:pStyle w:val="20"/>
        <w:framePr w:w="9701" w:h="13579" w:hRule="exact" w:wrap="none" w:vAnchor="page" w:hAnchor="page" w:x="1091" w:y="1103"/>
        <w:shd w:val="clear" w:color="auto" w:fill="auto"/>
        <w:spacing w:line="274" w:lineRule="exact"/>
        <w:ind w:firstLine="740"/>
      </w:pPr>
      <w:r>
        <w:t>Царство Бактерии.</w:t>
      </w:r>
    </w:p>
    <w:p w:rsidR="00F82519" w:rsidRDefault="00647FB7">
      <w:pPr>
        <w:pStyle w:val="20"/>
        <w:framePr w:w="9701" w:h="13579" w:hRule="exact" w:wrap="none" w:vAnchor="page" w:hAnchor="page" w:x="1091" w:y="1103"/>
        <w:shd w:val="clear" w:color="auto" w:fill="auto"/>
        <w:spacing w:line="274" w:lineRule="exact"/>
        <w:ind w:firstLine="740"/>
      </w:pPr>
      <w:r>
        <w:t>Бактерии, их строение и жизнедеятельность. Роль бактерий в природе, жизни человека. Меры профилактики заб</w:t>
      </w:r>
      <w:r>
        <w:t xml:space="preserve">олеваний, вызываемых бактериями. </w:t>
      </w:r>
      <w:r>
        <w:rPr>
          <w:rStyle w:val="24"/>
        </w:rPr>
        <w:t>Значение работ Р. Коха и Л. Пастера.</w:t>
      </w:r>
    </w:p>
    <w:p w:rsidR="00F82519" w:rsidRDefault="00647FB7">
      <w:pPr>
        <w:pStyle w:val="20"/>
        <w:framePr w:w="9701" w:h="13579" w:hRule="exact" w:wrap="none" w:vAnchor="page" w:hAnchor="page" w:x="1091" w:y="1103"/>
        <w:shd w:val="clear" w:color="auto" w:fill="auto"/>
        <w:spacing w:line="274" w:lineRule="exact"/>
        <w:ind w:firstLine="740"/>
      </w:pPr>
      <w:r>
        <w:t>Царство Грибы.</w:t>
      </w:r>
    </w:p>
    <w:p w:rsidR="00F82519" w:rsidRDefault="00647FB7">
      <w:pPr>
        <w:pStyle w:val="20"/>
        <w:framePr w:w="9701" w:h="13579" w:hRule="exact" w:wrap="none" w:vAnchor="page" w:hAnchor="page" w:x="1091" w:y="1103"/>
        <w:shd w:val="clear" w:color="auto" w:fill="auto"/>
        <w:spacing w:line="274" w:lineRule="exact"/>
        <w:ind w:firstLine="740"/>
      </w:pPr>
      <w: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w:t>
      </w:r>
      <w:r>
        <w:t>ами. Меры профилактики заболеваний, вызываемых грибами. Лишайники, их роль в природе и жизни человека.</w:t>
      </w:r>
    </w:p>
    <w:p w:rsidR="00F82519" w:rsidRDefault="00647FB7">
      <w:pPr>
        <w:pStyle w:val="321"/>
        <w:framePr w:wrap="none" w:vAnchor="page" w:hAnchor="page" w:x="1091" w:y="15213"/>
        <w:shd w:val="clear" w:color="auto" w:fill="auto"/>
        <w:spacing w:before="0" w:line="240" w:lineRule="exact"/>
        <w:ind w:firstLine="740"/>
      </w:pPr>
      <w:bookmarkStart w:id="110" w:name="bookmark109"/>
      <w:r>
        <w:t>Царство Животные.</w:t>
      </w:r>
      <w:bookmarkEnd w:id="110"/>
    </w:p>
    <w:p w:rsidR="00F82519" w:rsidRDefault="00647FB7">
      <w:pPr>
        <w:pStyle w:val="35"/>
        <w:framePr w:wrap="none" w:vAnchor="page" w:hAnchor="page" w:x="5766" w:y="15562"/>
        <w:shd w:val="clear" w:color="auto" w:fill="auto"/>
        <w:spacing w:line="200" w:lineRule="exact"/>
      </w:pPr>
      <w:r>
        <w:rPr>
          <w:rStyle w:val="30pt"/>
          <w:b/>
          <w:bCs/>
        </w:rPr>
        <w:t>187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131" w:hRule="exact" w:wrap="none" w:vAnchor="page" w:hAnchor="page" w:x="1088" w:y="1103"/>
        <w:shd w:val="clear" w:color="auto" w:fill="auto"/>
        <w:spacing w:line="274" w:lineRule="exact"/>
        <w:ind w:firstLine="760"/>
      </w:pPr>
      <w:r>
        <w:lastRenderedPageBreak/>
        <w:t xml:space="preserve">Общее знакомство с животными. Животные ткани, органы и системы органов животных. </w:t>
      </w:r>
      <w:r>
        <w:rPr>
          <w:rStyle w:val="24"/>
        </w:rPr>
        <w:t xml:space="preserve">Организм животного как </w:t>
      </w:r>
      <w:r>
        <w:rPr>
          <w:rStyle w:val="24"/>
        </w:rPr>
        <w:t>биосистема.</w:t>
      </w:r>
      <w: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r>
        <w:t>.</w:t>
      </w:r>
    </w:p>
    <w:p w:rsidR="00F82519" w:rsidRDefault="00647FB7">
      <w:pPr>
        <w:pStyle w:val="20"/>
        <w:framePr w:w="9706" w:h="14131" w:hRule="exact" w:wrap="none" w:vAnchor="page" w:hAnchor="page" w:x="1088" w:y="1103"/>
        <w:shd w:val="clear" w:color="auto" w:fill="auto"/>
        <w:spacing w:line="274" w:lineRule="exact"/>
        <w:ind w:firstLine="760"/>
      </w:pPr>
      <w:r>
        <w:t>Одноклеточные животные, или Простейшие.</w:t>
      </w:r>
    </w:p>
    <w:p w:rsidR="00F82519" w:rsidRDefault="00647FB7">
      <w:pPr>
        <w:pStyle w:val="20"/>
        <w:framePr w:w="9706" w:h="14131" w:hRule="exact" w:wrap="none" w:vAnchor="page" w:hAnchor="page" w:x="1088" w:y="1103"/>
        <w:shd w:val="clear" w:color="auto" w:fill="auto"/>
        <w:spacing w:line="274" w:lineRule="exact"/>
        <w:ind w:firstLine="760"/>
      </w:pPr>
      <w:r>
        <w:t xml:space="preserve">Общая характеристика простейших. </w:t>
      </w:r>
      <w:r>
        <w:rPr>
          <w:rStyle w:val="24"/>
        </w:rPr>
        <w:t>Происхождение простейших.</w:t>
      </w:r>
      <w: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w:t>
      </w:r>
      <w:r>
        <w:t>дноклеточными животными.</w:t>
      </w:r>
    </w:p>
    <w:p w:rsidR="00F82519" w:rsidRDefault="00647FB7">
      <w:pPr>
        <w:pStyle w:val="20"/>
        <w:framePr w:w="9706" w:h="14131" w:hRule="exact" w:wrap="none" w:vAnchor="page" w:hAnchor="page" w:x="1088" w:y="1103"/>
        <w:shd w:val="clear" w:color="auto" w:fill="auto"/>
        <w:spacing w:line="274" w:lineRule="exact"/>
        <w:ind w:firstLine="760"/>
      </w:pPr>
      <w:r>
        <w:t>Тип Кишечнополостные.</w:t>
      </w:r>
    </w:p>
    <w:p w:rsidR="00F82519" w:rsidRDefault="00647FB7">
      <w:pPr>
        <w:pStyle w:val="20"/>
        <w:framePr w:w="9706" w:h="14131" w:hRule="exact" w:wrap="none" w:vAnchor="page" w:hAnchor="page" w:x="1088" w:y="1103"/>
        <w:shd w:val="clear" w:color="auto" w:fill="auto"/>
        <w:spacing w:line="274" w:lineRule="exact"/>
        <w:ind w:firstLine="760"/>
      </w:pPr>
      <w:r>
        <w:t xml:space="preserve">Многоклеточные животные. Общая характеристика типа Кишечнополостные. Регенерация. </w:t>
      </w:r>
      <w:r>
        <w:rPr>
          <w:rStyle w:val="24"/>
        </w:rPr>
        <w:t>Происхождение кишечнополостных.</w:t>
      </w:r>
      <w:r>
        <w:t xml:space="preserve"> Значение кишечнополостных в природе и жизни человека.</w:t>
      </w:r>
    </w:p>
    <w:p w:rsidR="00F82519" w:rsidRDefault="00647FB7">
      <w:pPr>
        <w:pStyle w:val="20"/>
        <w:framePr w:w="9706" w:h="14131" w:hRule="exact" w:wrap="none" w:vAnchor="page" w:hAnchor="page" w:x="1088" w:y="1103"/>
        <w:shd w:val="clear" w:color="auto" w:fill="auto"/>
        <w:spacing w:line="274" w:lineRule="exact"/>
        <w:ind w:firstLine="760"/>
      </w:pPr>
      <w:r>
        <w:t>Типы червей.</w:t>
      </w:r>
    </w:p>
    <w:p w:rsidR="00F82519" w:rsidRDefault="00647FB7">
      <w:pPr>
        <w:pStyle w:val="20"/>
        <w:framePr w:w="9706" w:h="14131" w:hRule="exact" w:wrap="none" w:vAnchor="page" w:hAnchor="page" w:x="1088" w:y="1103"/>
        <w:shd w:val="clear" w:color="auto" w:fill="auto"/>
        <w:spacing w:line="274" w:lineRule="exact"/>
        <w:ind w:firstLine="760"/>
      </w:pPr>
      <w:r>
        <w:t>Тип Плоские черви, общая хар</w:t>
      </w:r>
      <w:r>
        <w:t>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w:t>
      </w:r>
      <w:r>
        <w:t xml:space="preserve">вообразовании. </w:t>
      </w:r>
      <w:r>
        <w:rPr>
          <w:rStyle w:val="24"/>
        </w:rPr>
        <w:t>Происхождение червей.</w:t>
      </w:r>
    </w:p>
    <w:p w:rsidR="00F82519" w:rsidRDefault="00647FB7">
      <w:pPr>
        <w:pStyle w:val="20"/>
        <w:framePr w:w="9706" w:h="14131" w:hRule="exact" w:wrap="none" w:vAnchor="page" w:hAnchor="page" w:x="1088" w:y="1103"/>
        <w:shd w:val="clear" w:color="auto" w:fill="auto"/>
        <w:spacing w:line="274" w:lineRule="exact"/>
        <w:ind w:firstLine="760"/>
      </w:pPr>
      <w:r>
        <w:t>Тип Моллюски.</w:t>
      </w:r>
    </w:p>
    <w:p w:rsidR="00F82519" w:rsidRDefault="00647FB7">
      <w:pPr>
        <w:pStyle w:val="20"/>
        <w:framePr w:w="9706" w:h="14131" w:hRule="exact" w:wrap="none" w:vAnchor="page" w:hAnchor="page" w:x="1088" w:y="1103"/>
        <w:shd w:val="clear" w:color="auto" w:fill="auto"/>
        <w:spacing w:line="274" w:lineRule="exact"/>
        <w:ind w:firstLine="760"/>
      </w:pPr>
      <w:r>
        <w:t xml:space="preserve">Общая характеристика типа Моллюски. Многообразие моллюсков. </w:t>
      </w:r>
      <w:r>
        <w:rPr>
          <w:rStyle w:val="24"/>
        </w:rPr>
        <w:t>Происхождение моллюсков</w:t>
      </w:r>
      <w:r>
        <w:t xml:space="preserve"> и их значение в природе и жизни человека.</w:t>
      </w:r>
    </w:p>
    <w:p w:rsidR="00F82519" w:rsidRDefault="00647FB7">
      <w:pPr>
        <w:pStyle w:val="20"/>
        <w:framePr w:w="9706" w:h="14131" w:hRule="exact" w:wrap="none" w:vAnchor="page" w:hAnchor="page" w:x="1088" w:y="1103"/>
        <w:shd w:val="clear" w:color="auto" w:fill="auto"/>
        <w:spacing w:line="274" w:lineRule="exact"/>
        <w:ind w:firstLine="760"/>
      </w:pPr>
      <w:r>
        <w:t>Тип Членистоногие.</w:t>
      </w:r>
    </w:p>
    <w:p w:rsidR="00F82519" w:rsidRDefault="00647FB7">
      <w:pPr>
        <w:pStyle w:val="20"/>
        <w:framePr w:w="9706" w:h="14131" w:hRule="exact" w:wrap="none" w:vAnchor="page" w:hAnchor="page" w:x="1088" w:y="1103"/>
        <w:shd w:val="clear" w:color="auto" w:fill="auto"/>
        <w:spacing w:line="274" w:lineRule="exact"/>
        <w:ind w:firstLine="760"/>
      </w:pPr>
      <w:r>
        <w:t xml:space="preserve">Общая характеристика типа Членистоногие. Среды жизни. </w:t>
      </w:r>
      <w:r>
        <w:rPr>
          <w:rStyle w:val="24"/>
        </w:rPr>
        <w:t>Происх</w:t>
      </w:r>
      <w:r>
        <w:rPr>
          <w:rStyle w:val="24"/>
        </w:rPr>
        <w:t>ождение членистоногих.</w:t>
      </w:r>
      <w:r>
        <w:t xml:space="preserve"> Охрана членистоногих.</w:t>
      </w:r>
    </w:p>
    <w:p w:rsidR="00F82519" w:rsidRDefault="00647FB7">
      <w:pPr>
        <w:pStyle w:val="20"/>
        <w:framePr w:w="9706" w:h="14131" w:hRule="exact" w:wrap="none" w:vAnchor="page" w:hAnchor="page" w:x="1088" w:y="1103"/>
        <w:shd w:val="clear" w:color="auto" w:fill="auto"/>
        <w:spacing w:line="274" w:lineRule="exact"/>
        <w:ind w:firstLine="760"/>
      </w:pPr>
      <w:r>
        <w:t>Класс Ракообразные. Особенности строения и жизнедеятельности ракообразных, их значение в природе и жизни человека.</w:t>
      </w:r>
    </w:p>
    <w:p w:rsidR="00F82519" w:rsidRDefault="00647FB7">
      <w:pPr>
        <w:pStyle w:val="20"/>
        <w:framePr w:w="9706" w:h="14131" w:hRule="exact" w:wrap="none" w:vAnchor="page" w:hAnchor="page" w:x="1088" w:y="1103"/>
        <w:shd w:val="clear" w:color="auto" w:fill="auto"/>
        <w:spacing w:line="274" w:lineRule="exact"/>
        <w:ind w:firstLine="760"/>
      </w:pPr>
      <w:r>
        <w:t>Класс Паукообразные. Особенности строения и жизнедеятельности паукообразных, их значение в приро</w:t>
      </w:r>
      <w:r>
        <w:t>де и жизни человека. Клещи - переносчики возбудителей заболеваний животных и человека. Меры профилактики.</w:t>
      </w:r>
    </w:p>
    <w:p w:rsidR="00F82519" w:rsidRDefault="00647FB7">
      <w:pPr>
        <w:pStyle w:val="20"/>
        <w:framePr w:w="9706" w:h="14131" w:hRule="exact" w:wrap="none" w:vAnchor="page" w:hAnchor="page" w:x="1088" w:y="1103"/>
        <w:shd w:val="clear" w:color="auto" w:fill="auto"/>
        <w:spacing w:line="274" w:lineRule="exact"/>
        <w:ind w:firstLine="760"/>
      </w:pPr>
      <w: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rStyle w:val="24"/>
        </w:rPr>
        <w:t>Меры по сокращению численности насекомых-вредителей. Насе</w:t>
      </w:r>
      <w:r>
        <w:rPr>
          <w:rStyle w:val="24"/>
        </w:rPr>
        <w:t xml:space="preserve">комые, снижающие численность вредителей растений. </w:t>
      </w:r>
      <w:r>
        <w:t>Насекомые - переносчики возбудителей и паразиты человека и домашних животных. Одомашненные насекомые: медоносная пчела и тутовый шелкопряд.</w:t>
      </w:r>
    </w:p>
    <w:p w:rsidR="00F82519" w:rsidRDefault="00647FB7">
      <w:pPr>
        <w:pStyle w:val="20"/>
        <w:framePr w:w="9706" w:h="14131" w:hRule="exact" w:wrap="none" w:vAnchor="page" w:hAnchor="page" w:x="1088" w:y="1103"/>
        <w:shd w:val="clear" w:color="auto" w:fill="auto"/>
        <w:spacing w:line="274" w:lineRule="exact"/>
        <w:ind w:firstLine="760"/>
      </w:pPr>
      <w:r>
        <w:t>Тип Хордовые.</w:t>
      </w:r>
    </w:p>
    <w:p w:rsidR="00F82519" w:rsidRDefault="00647FB7">
      <w:pPr>
        <w:pStyle w:val="20"/>
        <w:framePr w:w="9706" w:h="14131" w:hRule="exact" w:wrap="none" w:vAnchor="page" w:hAnchor="page" w:x="1088" w:y="1103"/>
        <w:shd w:val="clear" w:color="auto" w:fill="auto"/>
        <w:spacing w:line="274" w:lineRule="exact"/>
        <w:ind w:firstLine="760"/>
      </w:pPr>
      <w:r>
        <w:t>Общая характеристика типа Хордовых. Подтип Бесчерепн</w:t>
      </w:r>
      <w:r>
        <w:t>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w:t>
      </w:r>
      <w:r>
        <w:t>ция рыб в природе. Основные систематические группы рыб. Значение рыб в природе и жизни человека. Рыбоводство и охрана рыбных запасов.</w:t>
      </w:r>
    </w:p>
    <w:p w:rsidR="00F82519" w:rsidRDefault="00647FB7">
      <w:pPr>
        <w:pStyle w:val="20"/>
        <w:framePr w:w="9706" w:h="14131" w:hRule="exact" w:wrap="none" w:vAnchor="page" w:hAnchor="page" w:x="1088" w:y="1103"/>
        <w:shd w:val="clear" w:color="auto" w:fill="auto"/>
        <w:spacing w:line="274" w:lineRule="exact"/>
        <w:ind w:firstLine="760"/>
      </w:pPr>
      <w:r>
        <w:t>Класс Земноводные. Общая характеристика класса Земноводные. Места обитания и распространение земноводных. Особенности внеш</w:t>
      </w:r>
      <w:r>
        <w:t xml:space="preserve">него строения в связи с образом жизни. Внутреннее строение земноводных. Размножение и развитие земноводных. </w:t>
      </w:r>
      <w:r>
        <w:rPr>
          <w:rStyle w:val="24"/>
        </w:rPr>
        <w:t>Происхождение земноводных.</w:t>
      </w:r>
      <w:r>
        <w:t xml:space="preserve"> Многообразие современных земноводных и их охрана. Значение земноводных в природе и жизни человека.</w:t>
      </w:r>
    </w:p>
    <w:p w:rsidR="00F82519" w:rsidRDefault="00647FB7">
      <w:pPr>
        <w:pStyle w:val="20"/>
        <w:framePr w:w="9706" w:h="14131" w:hRule="exact" w:wrap="none" w:vAnchor="page" w:hAnchor="page" w:x="1088" w:y="1103"/>
        <w:shd w:val="clear" w:color="auto" w:fill="auto"/>
        <w:spacing w:line="274" w:lineRule="exact"/>
        <w:ind w:firstLine="760"/>
      </w:pPr>
      <w:r>
        <w:t xml:space="preserve">Класс Пресмыкающиеся. </w:t>
      </w:r>
      <w:r>
        <w:t>Общая характеристика класса Пресмыкающиеся. Места обитания, особенности внешнего и внутреннего строения пресмыкающихся. Размножение</w:t>
      </w:r>
    </w:p>
    <w:p w:rsidR="00F82519" w:rsidRDefault="00647FB7">
      <w:pPr>
        <w:pStyle w:val="35"/>
        <w:framePr w:wrap="none" w:vAnchor="page" w:hAnchor="page" w:x="5768" w:y="15562"/>
        <w:shd w:val="clear" w:color="auto" w:fill="auto"/>
        <w:spacing w:line="200" w:lineRule="exact"/>
      </w:pPr>
      <w:r>
        <w:rPr>
          <w:rStyle w:val="30pt"/>
          <w:b/>
          <w:bCs/>
        </w:rPr>
        <w:t>188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15" w:h="14381" w:hRule="exact" w:wrap="none" w:vAnchor="page" w:hAnchor="page" w:x="1083" w:y="1103"/>
        <w:shd w:val="clear" w:color="auto" w:fill="auto"/>
        <w:spacing w:line="274" w:lineRule="exact"/>
        <w:ind w:firstLine="0"/>
      </w:pPr>
      <w:r>
        <w:lastRenderedPageBreak/>
        <w:t xml:space="preserve">пресмыкающихся. </w:t>
      </w:r>
      <w:r>
        <w:rPr>
          <w:rStyle w:val="24"/>
        </w:rPr>
        <w:t>Происхождение</w:t>
      </w:r>
      <w:r>
        <w:t xml:space="preserve"> и многообразие древних пресмыкающихся. Значение пресмыкающихся в природе и жизни человека.</w:t>
      </w:r>
    </w:p>
    <w:p w:rsidR="00F82519" w:rsidRDefault="00647FB7">
      <w:pPr>
        <w:pStyle w:val="20"/>
        <w:framePr w:w="9715" w:h="14381" w:hRule="exact" w:wrap="none" w:vAnchor="page" w:hAnchor="page" w:x="1083" w:y="1103"/>
        <w:shd w:val="clear" w:color="auto" w:fill="auto"/>
        <w:spacing w:line="274" w:lineRule="exact"/>
        <w:ind w:firstLine="760"/>
      </w:pPr>
      <w: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w:t>
      </w:r>
      <w:r>
        <w:t xml:space="preserve">ножение и развитие птиц. </w:t>
      </w:r>
      <w:r>
        <w:rPr>
          <w:rStyle w:val="24"/>
        </w:rPr>
        <w:t xml:space="preserve">Сезонные явления в жизни птиц. Экологические группы птиц. </w:t>
      </w:r>
      <w:r>
        <w:t xml:space="preserve">Происхождение птиц. Значение птиц в природе и жизни человека. Охрана птиц. Птицеводство. </w:t>
      </w:r>
      <w:r>
        <w:rPr>
          <w:rStyle w:val="24"/>
        </w:rPr>
        <w:t>Домашние птицы, приемы выращивания и ухода за птицами.</w:t>
      </w:r>
    </w:p>
    <w:p w:rsidR="00F82519" w:rsidRDefault="00647FB7">
      <w:pPr>
        <w:pStyle w:val="20"/>
        <w:framePr w:w="9715" w:h="14381" w:hRule="exact" w:wrap="none" w:vAnchor="page" w:hAnchor="page" w:x="1083" w:y="1103"/>
        <w:shd w:val="clear" w:color="auto" w:fill="auto"/>
        <w:spacing w:line="274" w:lineRule="exact"/>
        <w:ind w:firstLine="760"/>
      </w:pPr>
      <w:r>
        <w:t>Класс Млекопитающие. Общая ха</w:t>
      </w:r>
      <w:r>
        <w:t xml:space="preserve">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Style w:val="24"/>
        </w:rPr>
        <w:t xml:space="preserve">рассудочное поведение. </w:t>
      </w:r>
      <w:r>
        <w:t>Размножение и развитие млекопитающих. П</w:t>
      </w:r>
      <w:r>
        <w:t>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w:t>
      </w:r>
      <w:r>
        <w:t xml:space="preserve">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Style w:val="24"/>
        </w:rPr>
        <w:t>Многообразие птиц и млекопитающих родного края.</w:t>
      </w:r>
    </w:p>
    <w:p w:rsidR="00F82519" w:rsidRDefault="00647FB7">
      <w:pPr>
        <w:pStyle w:val="20"/>
        <w:framePr w:w="9715" w:h="14381" w:hRule="exact" w:wrap="none" w:vAnchor="page" w:hAnchor="page" w:x="1083" w:y="1103"/>
        <w:shd w:val="clear" w:color="auto" w:fill="auto"/>
        <w:spacing w:line="274" w:lineRule="exact"/>
        <w:ind w:firstLine="760"/>
      </w:pPr>
      <w:r>
        <w:t>Человек и его здоровье.</w:t>
      </w:r>
    </w:p>
    <w:p w:rsidR="00F82519" w:rsidRDefault="00647FB7">
      <w:pPr>
        <w:pStyle w:val="20"/>
        <w:framePr w:w="9715" w:h="14381" w:hRule="exact" w:wrap="none" w:vAnchor="page" w:hAnchor="page" w:x="1083" w:y="1103"/>
        <w:shd w:val="clear" w:color="auto" w:fill="auto"/>
        <w:spacing w:line="274" w:lineRule="exact"/>
        <w:ind w:firstLine="760"/>
      </w:pPr>
      <w:r>
        <w:t>Вве</w:t>
      </w:r>
      <w:r>
        <w:t>дение в науки о человеке.</w:t>
      </w:r>
    </w:p>
    <w:p w:rsidR="00F82519" w:rsidRDefault="00647FB7">
      <w:pPr>
        <w:pStyle w:val="20"/>
        <w:framePr w:w="9715" w:h="14381" w:hRule="exact" w:wrap="none" w:vAnchor="page" w:hAnchor="page" w:x="1083" w:y="1103"/>
        <w:shd w:val="clear" w:color="auto" w:fill="auto"/>
        <w:spacing w:line="274" w:lineRule="exact"/>
        <w:ind w:firstLine="760"/>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w:t>
      </w:r>
      <w:r>
        <w:t>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F82519" w:rsidRDefault="00647FB7">
      <w:pPr>
        <w:pStyle w:val="20"/>
        <w:framePr w:w="9715" w:h="14381" w:hRule="exact" w:wrap="none" w:vAnchor="page" w:hAnchor="page" w:x="1083" w:y="1103"/>
        <w:shd w:val="clear" w:color="auto" w:fill="auto"/>
        <w:spacing w:line="274" w:lineRule="exact"/>
        <w:ind w:left="420" w:firstLine="0"/>
        <w:jc w:val="left"/>
      </w:pPr>
      <w:r>
        <w:t>Общие свойства организма человека.</w:t>
      </w:r>
    </w:p>
    <w:p w:rsidR="00F82519" w:rsidRDefault="00647FB7">
      <w:pPr>
        <w:pStyle w:val="20"/>
        <w:framePr w:w="9715" w:h="14381" w:hRule="exact" w:wrap="none" w:vAnchor="page" w:hAnchor="page" w:x="1083" w:y="1103"/>
        <w:shd w:val="clear" w:color="auto" w:fill="auto"/>
        <w:spacing w:line="274" w:lineRule="exact"/>
        <w:ind w:firstLine="760"/>
      </w:pPr>
      <w:r>
        <w:t>Клетка - основа строения, жизн</w:t>
      </w:r>
      <w:r>
        <w:t>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w:t>
      </w:r>
      <w:r>
        <w:t>кость).</w:t>
      </w:r>
    </w:p>
    <w:p w:rsidR="00F82519" w:rsidRDefault="00647FB7">
      <w:pPr>
        <w:pStyle w:val="20"/>
        <w:framePr w:w="9715" w:h="14381" w:hRule="exact" w:wrap="none" w:vAnchor="page" w:hAnchor="page" w:x="1083" w:y="1103"/>
        <w:shd w:val="clear" w:color="auto" w:fill="auto"/>
        <w:spacing w:line="274" w:lineRule="exact"/>
        <w:ind w:firstLine="760"/>
      </w:pPr>
      <w:r>
        <w:t>Нейрогуморальная регуляция функций организма.</w:t>
      </w:r>
    </w:p>
    <w:p w:rsidR="00F82519" w:rsidRDefault="00647FB7">
      <w:pPr>
        <w:pStyle w:val="20"/>
        <w:framePr w:w="9715" w:h="14381" w:hRule="exact" w:wrap="none" w:vAnchor="page" w:hAnchor="page" w:x="1083" w:y="1103"/>
        <w:shd w:val="clear" w:color="auto" w:fill="auto"/>
        <w:spacing w:line="274" w:lineRule="exact"/>
        <w:ind w:firstLine="760"/>
      </w:pPr>
      <w:r>
        <w:t>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w:t>
      </w:r>
      <w:r>
        <w:t xml:space="preserve">п работы нервной системы. Рефлекторная дуга. Спинной мозг. Головной мозг. Большие полушария головного мозга. </w:t>
      </w:r>
      <w:r>
        <w:rPr>
          <w:rStyle w:val="24"/>
        </w:rPr>
        <w:t xml:space="preserve">Особенности развития головного мозга человека и его функциональная асимметрия. </w:t>
      </w:r>
      <w:r>
        <w:t>Нарушения деятельности нервной системы и их предупреждение.</w:t>
      </w:r>
    </w:p>
    <w:p w:rsidR="00F82519" w:rsidRDefault="00647FB7">
      <w:pPr>
        <w:pStyle w:val="20"/>
        <w:framePr w:w="9715" w:h="14381" w:hRule="exact" w:wrap="none" w:vAnchor="page" w:hAnchor="page" w:x="1083" w:y="1103"/>
        <w:shd w:val="clear" w:color="auto" w:fill="auto"/>
        <w:spacing w:line="274" w:lineRule="exact"/>
        <w:ind w:firstLine="760"/>
      </w:pPr>
      <w:r>
        <w:t>Железы и</w:t>
      </w:r>
      <w:r>
        <w:t xml:space="preserve"> их классификация. Эндокринная система. Гормоны, их роль в регуляции физиологических функций организма. Железы внутренней секреции: гипофиз, </w:t>
      </w:r>
      <w:r>
        <w:rPr>
          <w:rStyle w:val="24"/>
        </w:rPr>
        <w:t xml:space="preserve">эпифиз, </w:t>
      </w:r>
      <w:r>
        <w:t>щитовидная железа, надпочечники. Железы смешанной секреции: поджелудочная и половые железы. Регуляция функц</w:t>
      </w:r>
      <w:r>
        <w:t>ий эндокринных желез.</w:t>
      </w:r>
    </w:p>
    <w:p w:rsidR="00F82519" w:rsidRDefault="00647FB7">
      <w:pPr>
        <w:pStyle w:val="20"/>
        <w:framePr w:w="9715" w:h="14381" w:hRule="exact" w:wrap="none" w:vAnchor="page" w:hAnchor="page" w:x="1083" w:y="1103"/>
        <w:shd w:val="clear" w:color="auto" w:fill="auto"/>
        <w:spacing w:line="274" w:lineRule="exact"/>
        <w:ind w:firstLine="760"/>
      </w:pPr>
      <w:r>
        <w:t>Опора и движение.</w:t>
      </w:r>
    </w:p>
    <w:p w:rsidR="00F82519" w:rsidRDefault="00647FB7">
      <w:pPr>
        <w:pStyle w:val="20"/>
        <w:framePr w:w="9715" w:h="14381" w:hRule="exact" w:wrap="none" w:vAnchor="page" w:hAnchor="page" w:x="1083" w:y="1103"/>
        <w:shd w:val="clear" w:color="auto" w:fill="auto"/>
        <w:spacing w:line="274" w:lineRule="exact"/>
        <w:ind w:firstLine="760"/>
      </w:pPr>
      <w: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w:t>
      </w:r>
      <w:r>
        <w:t xml:space="preserve">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F82519" w:rsidRDefault="00647FB7">
      <w:pPr>
        <w:pStyle w:val="20"/>
        <w:framePr w:w="9715" w:h="14381" w:hRule="exact" w:wrap="none" w:vAnchor="page" w:hAnchor="page" w:x="1083" w:y="1103"/>
        <w:shd w:val="clear" w:color="auto" w:fill="auto"/>
        <w:spacing w:line="274" w:lineRule="exact"/>
        <w:ind w:firstLine="760"/>
      </w:pPr>
      <w:r>
        <w:t>К</w:t>
      </w:r>
      <w:r>
        <w:t>ровь и кровообращение.</w:t>
      </w:r>
    </w:p>
    <w:p w:rsidR="00F82519" w:rsidRDefault="00647FB7">
      <w:pPr>
        <w:pStyle w:val="20"/>
        <w:framePr w:w="9715" w:h="14381" w:hRule="exact" w:wrap="none" w:vAnchor="page" w:hAnchor="page" w:x="1083" w:y="1103"/>
        <w:shd w:val="clear" w:color="auto" w:fill="auto"/>
        <w:spacing w:line="274" w:lineRule="exact"/>
        <w:ind w:firstLine="760"/>
      </w:pPr>
      <w:r>
        <w:t xml:space="preserve">Функции крови и лимфы. Поддержание постоянства внутренней среды. </w:t>
      </w:r>
      <w:r>
        <w:rPr>
          <w:rStyle w:val="24"/>
        </w:rPr>
        <w:t xml:space="preserve">Гомеостаз. </w:t>
      </w:r>
      <w:r>
        <w:t>Состав крови. Форменные элементы крови: эритроциты, лейкоциты, тромбоциты. Группы крови. Резус-фактор. Переливание крови. Свертывание крови. Иммунитет. Факто</w:t>
      </w:r>
      <w:r>
        <w:t>ры,</w:t>
      </w:r>
    </w:p>
    <w:p w:rsidR="00F82519" w:rsidRDefault="00647FB7">
      <w:pPr>
        <w:pStyle w:val="35"/>
        <w:framePr w:w="9715" w:h="229" w:hRule="exact" w:wrap="none" w:vAnchor="page" w:hAnchor="page" w:x="1083" w:y="15591"/>
        <w:shd w:val="clear" w:color="auto" w:fill="auto"/>
        <w:spacing w:line="200" w:lineRule="exact"/>
        <w:ind w:right="40"/>
        <w:jc w:val="center"/>
      </w:pPr>
      <w:r>
        <w:rPr>
          <w:rStyle w:val="30pt"/>
          <w:b/>
          <w:bCs/>
        </w:rPr>
        <w:t>189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384" w:hRule="exact" w:wrap="none" w:vAnchor="page" w:hAnchor="page" w:x="1088" w:y="1103"/>
        <w:shd w:val="clear" w:color="auto" w:fill="auto"/>
        <w:spacing w:line="274" w:lineRule="exact"/>
        <w:ind w:firstLine="0"/>
      </w:pPr>
      <w:r>
        <w:lastRenderedPageBreak/>
        <w:t xml:space="preserve">влияющие на иммунитет. </w:t>
      </w:r>
      <w:r>
        <w:rPr>
          <w:rStyle w:val="24"/>
        </w:rPr>
        <w:t>Значение работ Л. Пастера и И.И. Мечникова в области иммунитета.</w:t>
      </w:r>
      <w: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Style w:val="24"/>
        </w:rPr>
        <w:t>Движение лимфы по сосудам.</w:t>
      </w:r>
      <w:r>
        <w:t xml:space="preserve"> Гигиена </w:t>
      </w:r>
      <w:r>
        <w:t>сердечно-сосудистой системы. Профилактика сердечно-сосудистых заболеваний. Виды кровотечений, приемы оказания первой помощи при кровотечениях.</w:t>
      </w:r>
    </w:p>
    <w:p w:rsidR="00F82519" w:rsidRDefault="00647FB7">
      <w:pPr>
        <w:pStyle w:val="20"/>
        <w:framePr w:w="9706" w:h="14384" w:hRule="exact" w:wrap="none" w:vAnchor="page" w:hAnchor="page" w:x="1088" w:y="1103"/>
        <w:shd w:val="clear" w:color="auto" w:fill="auto"/>
        <w:spacing w:line="274" w:lineRule="exact"/>
        <w:ind w:firstLine="760"/>
      </w:pPr>
      <w:r>
        <w:t>Дыхание.</w:t>
      </w:r>
    </w:p>
    <w:p w:rsidR="00F82519" w:rsidRDefault="00647FB7">
      <w:pPr>
        <w:pStyle w:val="20"/>
        <w:framePr w:w="9706" w:h="14384" w:hRule="exact" w:wrap="none" w:vAnchor="page" w:hAnchor="page" w:x="1088" w:y="1103"/>
        <w:shd w:val="clear" w:color="auto" w:fill="auto"/>
        <w:spacing w:line="274" w:lineRule="exact"/>
        <w:ind w:firstLine="760"/>
      </w:pPr>
      <w:r>
        <w:t>Дыхательная система: строение и функции. Этапы дыхания. Легочные объемы. Газообмен в легких и тканях. Ре</w:t>
      </w:r>
      <w:r>
        <w:t>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w:t>
      </w:r>
      <w:r>
        <w:t>м.</w:t>
      </w:r>
    </w:p>
    <w:p w:rsidR="00F82519" w:rsidRDefault="00647FB7">
      <w:pPr>
        <w:pStyle w:val="20"/>
        <w:framePr w:w="9706" w:h="14384" w:hRule="exact" w:wrap="none" w:vAnchor="page" w:hAnchor="page" w:x="1088" w:y="1103"/>
        <w:shd w:val="clear" w:color="auto" w:fill="auto"/>
        <w:spacing w:line="274" w:lineRule="exact"/>
        <w:ind w:firstLine="760"/>
      </w:pPr>
      <w:r>
        <w:t>Пищеварение.</w:t>
      </w:r>
    </w:p>
    <w:p w:rsidR="00F82519" w:rsidRDefault="00647FB7">
      <w:pPr>
        <w:pStyle w:val="20"/>
        <w:framePr w:w="9706" w:h="14384" w:hRule="exact" w:wrap="none" w:vAnchor="page" w:hAnchor="page" w:x="1088" w:y="1103"/>
        <w:shd w:val="clear" w:color="auto" w:fill="auto"/>
        <w:spacing w:line="274" w:lineRule="exact"/>
        <w:ind w:firstLine="760"/>
      </w:pPr>
      <w: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w:t>
      </w:r>
      <w:r>
        <w:t>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w:t>
      </w:r>
      <w:r>
        <w:softHyphen/>
        <w:t>кишечны</w:t>
      </w:r>
      <w:r>
        <w:t>х заболеваний.</w:t>
      </w:r>
    </w:p>
    <w:p w:rsidR="00F82519" w:rsidRDefault="00647FB7">
      <w:pPr>
        <w:pStyle w:val="20"/>
        <w:framePr w:w="9706" w:h="14384" w:hRule="exact" w:wrap="none" w:vAnchor="page" w:hAnchor="page" w:x="1088" w:y="1103"/>
        <w:shd w:val="clear" w:color="auto" w:fill="auto"/>
        <w:spacing w:line="274" w:lineRule="exact"/>
        <w:ind w:firstLine="760"/>
      </w:pPr>
      <w:r>
        <w:t>Обмен веществ и энергии.</w:t>
      </w:r>
    </w:p>
    <w:p w:rsidR="00F82519" w:rsidRDefault="00647FB7">
      <w:pPr>
        <w:pStyle w:val="20"/>
        <w:framePr w:w="9706" w:h="14384" w:hRule="exact" w:wrap="none" w:vAnchor="page" w:hAnchor="page" w:x="1088" w:y="1103"/>
        <w:shd w:val="clear" w:color="auto" w:fill="auto"/>
        <w:spacing w:line="274" w:lineRule="exact"/>
        <w:ind w:firstLine="760"/>
      </w:pPr>
      <w: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w:t>
      </w:r>
      <w:r>
        <w:t>мен и питание. Пищевые рационы. Нормы питания. Регуляция обмена веществ.</w:t>
      </w:r>
    </w:p>
    <w:p w:rsidR="00F82519" w:rsidRDefault="00647FB7">
      <w:pPr>
        <w:pStyle w:val="20"/>
        <w:framePr w:w="9706" w:h="14384" w:hRule="exact" w:wrap="none" w:vAnchor="page" w:hAnchor="page" w:x="1088" w:y="1103"/>
        <w:shd w:val="clear" w:color="auto" w:fill="auto"/>
        <w:spacing w:line="274" w:lineRule="exact"/>
        <w:ind w:firstLine="760"/>
      </w:pPr>
      <w:r>
        <w:t xml:space="preserve">Поддержание температуры тела. </w:t>
      </w:r>
      <w:r>
        <w:rPr>
          <w:rStyle w:val="24"/>
        </w:rPr>
        <w:t>Терморегуляция при разных условиях среды.</w:t>
      </w:r>
      <w: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F82519" w:rsidRDefault="00647FB7">
      <w:pPr>
        <w:pStyle w:val="20"/>
        <w:framePr w:w="9706" w:h="14384" w:hRule="exact" w:wrap="none" w:vAnchor="page" w:hAnchor="page" w:x="1088" w:y="1103"/>
        <w:shd w:val="clear" w:color="auto" w:fill="auto"/>
        <w:spacing w:line="274" w:lineRule="exact"/>
        <w:ind w:firstLine="760"/>
      </w:pPr>
      <w:r>
        <w:t>Выделение.</w:t>
      </w:r>
    </w:p>
    <w:p w:rsidR="00F82519" w:rsidRDefault="00647FB7">
      <w:pPr>
        <w:pStyle w:val="20"/>
        <w:framePr w:w="9706" w:h="14384" w:hRule="exact" w:wrap="none" w:vAnchor="page" w:hAnchor="page" w:x="1088" w:y="1103"/>
        <w:shd w:val="clear" w:color="auto" w:fill="auto"/>
        <w:spacing w:line="274" w:lineRule="exact"/>
        <w:ind w:firstLine="760"/>
      </w:pPr>
      <w:r>
        <w:t>Мочевыделительная система: строение и функции. Процесс образования и выделе</w:t>
      </w:r>
      <w:r>
        <w:t>ния мочи, его регуляция. Заболевания органов мочевыделительной системы и меры их предупреждения.</w:t>
      </w:r>
    </w:p>
    <w:p w:rsidR="00F82519" w:rsidRDefault="00647FB7">
      <w:pPr>
        <w:pStyle w:val="20"/>
        <w:framePr w:w="9706" w:h="14384" w:hRule="exact" w:wrap="none" w:vAnchor="page" w:hAnchor="page" w:x="1088" w:y="1103"/>
        <w:shd w:val="clear" w:color="auto" w:fill="auto"/>
        <w:spacing w:line="274" w:lineRule="exact"/>
        <w:ind w:firstLine="760"/>
      </w:pPr>
      <w:r>
        <w:t>Размножение и развитие.</w:t>
      </w:r>
    </w:p>
    <w:p w:rsidR="00F82519" w:rsidRDefault="00647FB7">
      <w:pPr>
        <w:pStyle w:val="20"/>
        <w:framePr w:w="9706" w:h="14384" w:hRule="exact" w:wrap="none" w:vAnchor="page" w:hAnchor="page" w:x="1088" w:y="1103"/>
        <w:shd w:val="clear" w:color="auto" w:fill="auto"/>
        <w:spacing w:line="274" w:lineRule="exact"/>
        <w:ind w:firstLine="760"/>
      </w:pPr>
      <w:r>
        <w:t xml:space="preserve">Половая система: строение и функции. Оплодотворение и внутриутробное развитие. </w:t>
      </w:r>
      <w:r>
        <w:rPr>
          <w:rStyle w:val="24"/>
        </w:rPr>
        <w:t>Роды.</w:t>
      </w:r>
      <w:r>
        <w:t xml:space="preserve"> Рост и развитие ребенка. Половое созревание. Насле</w:t>
      </w:r>
      <w:r>
        <w:t>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F82519" w:rsidRDefault="00647FB7">
      <w:pPr>
        <w:pStyle w:val="20"/>
        <w:framePr w:w="9706" w:h="14384" w:hRule="exact" w:wrap="none" w:vAnchor="page" w:hAnchor="page" w:x="1088" w:y="1103"/>
        <w:shd w:val="clear" w:color="auto" w:fill="auto"/>
        <w:spacing w:line="274" w:lineRule="exact"/>
        <w:ind w:firstLine="760"/>
      </w:pPr>
      <w:r>
        <w:t>Сенсорные с</w:t>
      </w:r>
      <w:r>
        <w:t>истемы (анализаторы).</w:t>
      </w:r>
    </w:p>
    <w:p w:rsidR="00F82519" w:rsidRDefault="00647FB7">
      <w:pPr>
        <w:pStyle w:val="20"/>
        <w:framePr w:w="9706" w:h="14384" w:hRule="exact" w:wrap="none" w:vAnchor="page" w:hAnchor="page" w:x="1088" w:y="1103"/>
        <w:shd w:val="clear" w:color="auto" w:fill="auto"/>
        <w:spacing w:line="274" w:lineRule="exact"/>
        <w:ind w:firstLine="760"/>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w:t>
      </w:r>
      <w:r>
        <w:t>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F82519" w:rsidRDefault="00647FB7">
      <w:pPr>
        <w:pStyle w:val="20"/>
        <w:framePr w:w="9706" w:h="14384" w:hRule="exact" w:wrap="none" w:vAnchor="page" w:hAnchor="page" w:x="1088" w:y="1103"/>
        <w:shd w:val="clear" w:color="auto" w:fill="auto"/>
        <w:spacing w:line="274" w:lineRule="exact"/>
        <w:ind w:firstLine="760"/>
      </w:pPr>
      <w:r>
        <w:t>Высшая нервная деятельность.</w:t>
      </w:r>
    </w:p>
    <w:p w:rsidR="00F82519" w:rsidRDefault="00647FB7">
      <w:pPr>
        <w:pStyle w:val="20"/>
        <w:framePr w:w="9706" w:h="14384" w:hRule="exact" w:wrap="none" w:vAnchor="page" w:hAnchor="page" w:x="1088" w:y="1103"/>
        <w:shd w:val="clear" w:color="auto" w:fill="auto"/>
        <w:spacing w:line="274" w:lineRule="exact"/>
        <w:ind w:firstLine="760"/>
      </w:pPr>
      <w:r>
        <w:t>Высшая нервная деятельность челове</w:t>
      </w:r>
      <w:r>
        <w:t xml:space="preserve">ка, </w:t>
      </w:r>
      <w:r>
        <w:rPr>
          <w:rStyle w:val="24"/>
        </w:rPr>
        <w:t>работы И. М. Сеченова, И. П. Павлова, А. А. Ухтомского и П. К. Анохина.</w:t>
      </w:r>
      <w: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w:t>
      </w:r>
      <w:r>
        <w:t>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w:t>
      </w:r>
    </w:p>
    <w:p w:rsidR="00F82519" w:rsidRDefault="00647FB7">
      <w:pPr>
        <w:pStyle w:val="35"/>
        <w:framePr w:w="9706" w:h="229" w:hRule="exact" w:wrap="none" w:vAnchor="page" w:hAnchor="page" w:x="1088" w:y="15591"/>
        <w:shd w:val="clear" w:color="auto" w:fill="auto"/>
        <w:spacing w:line="200" w:lineRule="exact"/>
        <w:ind w:right="40"/>
        <w:jc w:val="center"/>
      </w:pPr>
      <w:r>
        <w:rPr>
          <w:rStyle w:val="30pt"/>
          <w:b/>
          <w:bCs/>
        </w:rPr>
        <w:t>190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6" w:hRule="exact" w:wrap="none" w:vAnchor="page" w:hAnchor="page" w:x="1093" w:y="1103"/>
        <w:shd w:val="clear" w:color="auto" w:fill="auto"/>
        <w:spacing w:line="274" w:lineRule="exact"/>
        <w:ind w:firstLine="0"/>
      </w:pPr>
      <w:r>
        <w:lastRenderedPageBreak/>
        <w:t xml:space="preserve">способности, темперамент, характер, одаренность. Психология и поведение человека. Цели и мотивы деятельности. </w:t>
      </w:r>
      <w:r>
        <w:rPr>
          <w:rStyle w:val="24"/>
        </w:rPr>
        <w:t>Значение интеллектуальных, творческих и эстетических потребностей.</w:t>
      </w:r>
      <w:r>
        <w:t xml:space="preserve"> Роль обучения и воспитания в развитии психики и поведения человека.</w:t>
      </w:r>
    </w:p>
    <w:p w:rsidR="00F82519" w:rsidRDefault="00647FB7">
      <w:pPr>
        <w:pStyle w:val="20"/>
        <w:framePr w:w="9696" w:h="14386" w:hRule="exact" w:wrap="none" w:vAnchor="page" w:hAnchor="page" w:x="1093" w:y="1103"/>
        <w:shd w:val="clear" w:color="auto" w:fill="auto"/>
        <w:spacing w:line="274" w:lineRule="exact"/>
        <w:ind w:firstLine="740"/>
      </w:pPr>
      <w:r>
        <w:t>Здоровье че</w:t>
      </w:r>
      <w:r>
        <w:t>ловека и его охрана.</w:t>
      </w:r>
    </w:p>
    <w:p w:rsidR="00F82519" w:rsidRDefault="00647FB7">
      <w:pPr>
        <w:pStyle w:val="20"/>
        <w:framePr w:w="9696" w:h="14386" w:hRule="exact" w:wrap="none" w:vAnchor="page" w:hAnchor="page" w:x="1093" w:y="1103"/>
        <w:shd w:val="clear" w:color="auto" w:fill="auto"/>
        <w:spacing w:line="274" w:lineRule="exact"/>
        <w:ind w:firstLine="740"/>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w:t>
      </w:r>
      <w:r>
        <w:t>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F82519" w:rsidRDefault="00647FB7">
      <w:pPr>
        <w:pStyle w:val="20"/>
        <w:framePr w:w="9696" w:h="14386" w:hRule="exact" w:wrap="none" w:vAnchor="page" w:hAnchor="page" w:x="1093" w:y="1103"/>
        <w:shd w:val="clear" w:color="auto" w:fill="auto"/>
        <w:spacing w:line="274" w:lineRule="exact"/>
        <w:ind w:firstLine="740"/>
      </w:pPr>
      <w:r>
        <w:t>Человек и окружающа</w:t>
      </w:r>
      <w:r>
        <w:t xml:space="preserve">я среда. </w:t>
      </w:r>
      <w:r>
        <w:rPr>
          <w:rStyle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t xml:space="preserve"> Соблюдение правил поведения в окружающей среде, в опасны</w:t>
      </w:r>
      <w:r>
        <w:t>х и чрезвычайных ситуациях, как основа безопасности собственной жизни. Зависимость здоровья человека от состояния окружающей среды.</w:t>
      </w:r>
    </w:p>
    <w:p w:rsidR="00F82519" w:rsidRDefault="00647FB7">
      <w:pPr>
        <w:pStyle w:val="20"/>
        <w:framePr w:w="9696" w:h="14386" w:hRule="exact" w:wrap="none" w:vAnchor="page" w:hAnchor="page" w:x="1093" w:y="1103"/>
        <w:shd w:val="clear" w:color="auto" w:fill="auto"/>
        <w:spacing w:line="274" w:lineRule="exact"/>
        <w:ind w:firstLine="740"/>
      </w:pPr>
      <w:r>
        <w:t>Общие биологические закономерности.</w:t>
      </w:r>
    </w:p>
    <w:p w:rsidR="00F82519" w:rsidRDefault="00647FB7">
      <w:pPr>
        <w:pStyle w:val="20"/>
        <w:framePr w:w="9696" w:h="14386" w:hRule="exact" w:wrap="none" w:vAnchor="page" w:hAnchor="page" w:x="1093" w:y="1103"/>
        <w:shd w:val="clear" w:color="auto" w:fill="auto"/>
        <w:spacing w:line="274" w:lineRule="exact"/>
        <w:ind w:firstLine="740"/>
      </w:pPr>
      <w:r>
        <w:t>Биология как наука.</w:t>
      </w:r>
    </w:p>
    <w:p w:rsidR="00F82519" w:rsidRDefault="00647FB7">
      <w:pPr>
        <w:pStyle w:val="20"/>
        <w:framePr w:w="9696" w:h="14386" w:hRule="exact" w:wrap="none" w:vAnchor="page" w:hAnchor="page" w:x="1093" w:y="1103"/>
        <w:shd w:val="clear" w:color="auto" w:fill="auto"/>
        <w:spacing w:line="274" w:lineRule="exact"/>
        <w:ind w:firstLine="740"/>
      </w:pPr>
      <w:r>
        <w:t>Научные методы изучения, применяемые в биологии: наблюдение, описани</w:t>
      </w:r>
      <w:r>
        <w:t xml:space="preserve">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Style w:val="24"/>
        </w:rPr>
        <w:t>Живые природные объе</w:t>
      </w:r>
      <w:r>
        <w:rPr>
          <w:rStyle w:val="24"/>
        </w:rPr>
        <w:t>кты как система. Классификация живых природных объектов.</w:t>
      </w:r>
    </w:p>
    <w:p w:rsidR="00F82519" w:rsidRDefault="00647FB7">
      <w:pPr>
        <w:pStyle w:val="20"/>
        <w:framePr w:w="9696" w:h="14386" w:hRule="exact" w:wrap="none" w:vAnchor="page" w:hAnchor="page" w:x="1093" w:y="1103"/>
        <w:shd w:val="clear" w:color="auto" w:fill="auto"/>
        <w:spacing w:line="274" w:lineRule="exact"/>
        <w:ind w:firstLine="740"/>
      </w:pPr>
      <w:r>
        <w:t>Клетка.</w:t>
      </w:r>
    </w:p>
    <w:p w:rsidR="00F82519" w:rsidRDefault="00647FB7">
      <w:pPr>
        <w:pStyle w:val="20"/>
        <w:framePr w:w="9696" w:h="14386" w:hRule="exact" w:wrap="none" w:vAnchor="page" w:hAnchor="page" w:x="1093" w:y="1103"/>
        <w:shd w:val="clear" w:color="auto" w:fill="auto"/>
        <w:spacing w:line="274" w:lineRule="exact"/>
        <w:ind w:firstLine="740"/>
      </w:pPr>
      <w: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w:t>
      </w:r>
      <w:r>
        <w:t xml:space="preserve">ы. Многообразие клеток. Обмен веществ и превращение энергии в клетке. Хромосомы и гены. </w:t>
      </w:r>
      <w:r>
        <w:rPr>
          <w:rStyle w:val="24"/>
        </w:rPr>
        <w:t>Нарушения в строении и функционировании клеток - одна из причин заболевания организма.</w:t>
      </w:r>
      <w:r>
        <w:t xml:space="preserve"> Деление клетки - основа размножения, роста и развития организмов.</w:t>
      </w:r>
    </w:p>
    <w:p w:rsidR="00F82519" w:rsidRDefault="00647FB7">
      <w:pPr>
        <w:pStyle w:val="20"/>
        <w:framePr w:w="9696" w:h="14386" w:hRule="exact" w:wrap="none" w:vAnchor="page" w:hAnchor="page" w:x="1093" w:y="1103"/>
        <w:shd w:val="clear" w:color="auto" w:fill="auto"/>
        <w:spacing w:line="274" w:lineRule="exact"/>
        <w:ind w:firstLine="740"/>
      </w:pPr>
      <w:r>
        <w:t>Организм.</w:t>
      </w:r>
    </w:p>
    <w:p w:rsidR="00F82519" w:rsidRDefault="00647FB7">
      <w:pPr>
        <w:pStyle w:val="20"/>
        <w:framePr w:w="9696" w:h="14386" w:hRule="exact" w:wrap="none" w:vAnchor="page" w:hAnchor="page" w:x="1093" w:y="1103"/>
        <w:shd w:val="clear" w:color="auto" w:fill="auto"/>
        <w:spacing w:line="274" w:lineRule="exact"/>
        <w:ind w:firstLine="740"/>
      </w:pPr>
      <w:r>
        <w:t>Клето</w:t>
      </w:r>
      <w:r>
        <w:t xml:space="preserve">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Style w:val="24"/>
        </w:rPr>
        <w:t>Питан</w:t>
      </w:r>
      <w:r>
        <w:rPr>
          <w:rStyle w:val="24"/>
        </w:rPr>
        <w:t>ие, дыхание, транспорт веществ, удаление продуктов обмена, координация и регуляция функций, движение и опора у растений и животных.</w:t>
      </w:r>
      <w:r>
        <w:t xml:space="preserve"> Рост и развитие организмов. Размножение. Бесполое и половое размножение. Половые клетки. Оплодотворение. Наследственность и </w:t>
      </w:r>
      <w:r>
        <w:t>изменчивость - свойства организмов. Наследственная и ненаследственная изменчивость. Приспособленность организмов к условиям среды.</w:t>
      </w:r>
    </w:p>
    <w:p w:rsidR="00F82519" w:rsidRDefault="00647FB7">
      <w:pPr>
        <w:pStyle w:val="20"/>
        <w:framePr w:w="9696" w:h="14386" w:hRule="exact" w:wrap="none" w:vAnchor="page" w:hAnchor="page" w:x="1093" w:y="1103"/>
        <w:shd w:val="clear" w:color="auto" w:fill="auto"/>
        <w:spacing w:line="274" w:lineRule="exact"/>
        <w:ind w:firstLine="740"/>
      </w:pPr>
      <w:r>
        <w:t>Вид.</w:t>
      </w:r>
    </w:p>
    <w:p w:rsidR="00F82519" w:rsidRDefault="00647FB7">
      <w:pPr>
        <w:pStyle w:val="20"/>
        <w:framePr w:w="9696" w:h="14386" w:hRule="exact" w:wrap="none" w:vAnchor="page" w:hAnchor="page" w:x="1093" w:y="1103"/>
        <w:shd w:val="clear" w:color="auto" w:fill="auto"/>
        <w:spacing w:line="274" w:lineRule="exact"/>
        <w:ind w:firstLine="740"/>
      </w:pPr>
      <w:r>
        <w:t>Вид, признаки вида. Вид как основная систематическая категория живого. Популяция как форма существования вида в природе.</w:t>
      </w:r>
      <w:r>
        <w:t xml:space="preserve">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Style w:val="24"/>
        </w:rPr>
        <w:t>Усложнение растений и животных в процессе эво</w:t>
      </w:r>
      <w:r>
        <w:rPr>
          <w:rStyle w:val="24"/>
        </w:rPr>
        <w:t>люции. Происхождение основных систематических групп растений и животных.</w:t>
      </w:r>
      <w:r>
        <w:t xml:space="preserve">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F82519" w:rsidRDefault="00647FB7">
      <w:pPr>
        <w:pStyle w:val="20"/>
        <w:framePr w:w="9696" w:h="14386" w:hRule="exact" w:wrap="none" w:vAnchor="page" w:hAnchor="page" w:x="1093" w:y="1103"/>
        <w:shd w:val="clear" w:color="auto" w:fill="auto"/>
        <w:spacing w:line="274" w:lineRule="exact"/>
        <w:ind w:firstLine="740"/>
      </w:pPr>
      <w:r>
        <w:t>Экосистемы.</w:t>
      </w:r>
    </w:p>
    <w:p w:rsidR="00F82519" w:rsidRDefault="00647FB7">
      <w:pPr>
        <w:pStyle w:val="20"/>
        <w:framePr w:w="9696" w:h="14386" w:hRule="exact" w:wrap="none" w:vAnchor="page" w:hAnchor="page" w:x="1093" w:y="1103"/>
        <w:shd w:val="clear" w:color="auto" w:fill="auto"/>
        <w:spacing w:line="274" w:lineRule="exact"/>
        <w:ind w:firstLine="740"/>
      </w:pPr>
      <w:r>
        <w:t>Экология, экологич</w:t>
      </w:r>
      <w:r>
        <w:t>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w:t>
      </w:r>
    </w:p>
    <w:p w:rsidR="00F82519" w:rsidRDefault="00647FB7">
      <w:pPr>
        <w:pStyle w:val="35"/>
        <w:framePr w:w="9696" w:h="229" w:hRule="exact" w:wrap="none" w:vAnchor="page" w:hAnchor="page" w:x="1093" w:y="15591"/>
        <w:shd w:val="clear" w:color="auto" w:fill="auto"/>
        <w:spacing w:line="200" w:lineRule="exact"/>
        <w:jc w:val="center"/>
      </w:pPr>
      <w:r>
        <w:rPr>
          <w:rStyle w:val="30pt"/>
          <w:b/>
          <w:bCs/>
        </w:rPr>
        <w:t>191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6677" w:hRule="exact" w:wrap="none" w:vAnchor="page" w:hAnchor="page" w:x="1093" w:y="1108"/>
        <w:shd w:val="clear" w:color="auto" w:fill="auto"/>
        <w:spacing w:line="274" w:lineRule="exact"/>
        <w:ind w:firstLine="0"/>
      </w:pPr>
      <w:r>
        <w:lastRenderedPageBreak/>
        <w:t xml:space="preserve">Естественная экосистема (биогеоценоз). Агроэкосистема (агроценоз) как искусственное сообщество организмов. </w:t>
      </w:r>
      <w:r>
        <w:rPr>
          <w:rStyle w:val="24"/>
        </w:rPr>
        <w:t>Круговорот веществ и поток энергии в биогеоценозах.</w:t>
      </w:r>
      <w:r>
        <w:t xml:space="preserve"> Биосфера - глобальная экосистема. В. И. Вернадский - основоположник учения о биосфере. Структура </w:t>
      </w:r>
      <w:r>
        <w:t xml:space="preserve">биосферы. Распространение и роль живого вещества в биосфере. </w:t>
      </w:r>
      <w:r>
        <w:rPr>
          <w:rStyle w:val="24"/>
        </w:rPr>
        <w:t>Ноосфера. Краткая история эволюции биосферы.</w:t>
      </w:r>
      <w: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w:t>
      </w:r>
      <w:r>
        <w:t>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F82519" w:rsidRDefault="00647FB7">
      <w:pPr>
        <w:pStyle w:val="20"/>
        <w:framePr w:w="9696" w:h="6677" w:hRule="exact" w:wrap="none" w:vAnchor="page" w:hAnchor="page" w:x="1093" w:y="1108"/>
        <w:shd w:val="clear" w:color="auto" w:fill="auto"/>
        <w:spacing w:line="274" w:lineRule="exact"/>
        <w:ind w:firstLine="760"/>
        <w:jc w:val="left"/>
      </w:pPr>
      <w:r>
        <w:t>Примерный список лабораторных и практических работ по разделу «Живые организмы»:</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Из</w:t>
      </w:r>
      <w:r>
        <w:t>учение устройства увеличительных приборов и правил работы с ними;</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Приготовление микропрепарата кожицы чешуи лука (мякоти плода томата);</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Изучение органов цветкового растения;</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Изучение строения позвоночного животного;</w:t>
      </w:r>
    </w:p>
    <w:p w:rsidR="00F82519" w:rsidRDefault="00647FB7">
      <w:pPr>
        <w:pStyle w:val="40"/>
        <w:framePr w:w="9696" w:h="6677" w:hRule="exact" w:wrap="none" w:vAnchor="page" w:hAnchor="page" w:x="1093" w:y="1108"/>
        <w:numPr>
          <w:ilvl w:val="0"/>
          <w:numId w:val="57"/>
        </w:numPr>
        <w:shd w:val="clear" w:color="auto" w:fill="auto"/>
        <w:tabs>
          <w:tab w:val="left" w:pos="1447"/>
        </w:tabs>
        <w:spacing w:line="274" w:lineRule="exact"/>
        <w:ind w:left="760" w:firstLine="0"/>
      </w:pPr>
      <w:r>
        <w:t xml:space="preserve">Выявление передвижение воды и </w:t>
      </w:r>
      <w:r>
        <w:t>минеральных веществ в растении;</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Изучение строения семян однодольных и двудольных растений;</w:t>
      </w:r>
    </w:p>
    <w:p w:rsidR="00F82519" w:rsidRDefault="00647FB7">
      <w:pPr>
        <w:pStyle w:val="40"/>
        <w:framePr w:w="9696" w:h="6677" w:hRule="exact" w:wrap="none" w:vAnchor="page" w:hAnchor="page" w:x="1093" w:y="1108"/>
        <w:numPr>
          <w:ilvl w:val="0"/>
          <w:numId w:val="57"/>
        </w:numPr>
        <w:shd w:val="clear" w:color="auto" w:fill="auto"/>
        <w:tabs>
          <w:tab w:val="left" w:pos="1447"/>
        </w:tabs>
        <w:spacing w:line="274" w:lineRule="exact"/>
        <w:ind w:left="760" w:firstLine="0"/>
      </w:pPr>
      <w:r>
        <w:t>Изучение строения водорослей</w:t>
      </w:r>
      <w:r>
        <w:rPr>
          <w:rStyle w:val="41"/>
        </w:rPr>
        <w:t>;</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Изучение внешнего строения мхов (на местных видах);</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Изучение внешнего строения папоротника (хвоща);</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 xml:space="preserve">Изучение внешнего строения хвои, </w:t>
      </w:r>
      <w:r>
        <w:t>шишек и семян голосеменных растений;</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Изучение внешнего строения покрытосеменных растений;</w:t>
      </w:r>
    </w:p>
    <w:p w:rsidR="00F82519" w:rsidRDefault="00647FB7">
      <w:pPr>
        <w:pStyle w:val="20"/>
        <w:framePr w:w="9696" w:h="6677" w:hRule="exact" w:wrap="none" w:vAnchor="page" w:hAnchor="page" w:x="1093" w:y="1108"/>
        <w:numPr>
          <w:ilvl w:val="0"/>
          <w:numId w:val="57"/>
        </w:numPr>
        <w:shd w:val="clear" w:color="auto" w:fill="auto"/>
        <w:tabs>
          <w:tab w:val="left" w:pos="1447"/>
        </w:tabs>
        <w:spacing w:line="274" w:lineRule="exact"/>
        <w:ind w:left="760" w:firstLine="0"/>
      </w:pPr>
      <w:r>
        <w:t>Определение признаков класса в строении растений;</w:t>
      </w:r>
    </w:p>
    <w:p w:rsidR="00F82519" w:rsidRDefault="00647FB7">
      <w:pPr>
        <w:pStyle w:val="40"/>
        <w:framePr w:w="9696" w:h="6677" w:hRule="exact" w:wrap="none" w:vAnchor="page" w:hAnchor="page" w:x="1093" w:y="1108"/>
        <w:numPr>
          <w:ilvl w:val="0"/>
          <w:numId w:val="57"/>
        </w:numPr>
        <w:shd w:val="clear" w:color="auto" w:fill="auto"/>
        <w:tabs>
          <w:tab w:val="left" w:pos="1447"/>
        </w:tabs>
        <w:spacing w:line="274" w:lineRule="exact"/>
        <w:ind w:left="760" w:firstLine="0"/>
      </w:pPr>
      <w:r>
        <w:t>Определение до рода или вида нескольких травянистых растений одного-двух</w:t>
      </w:r>
    </w:p>
    <w:p w:rsidR="00F82519" w:rsidRDefault="00647FB7">
      <w:pPr>
        <w:pStyle w:val="40"/>
        <w:framePr w:w="9696" w:h="7745" w:hRule="exact" w:wrap="none" w:vAnchor="page" w:hAnchor="page" w:x="1093" w:y="7766"/>
        <w:shd w:val="clear" w:color="auto" w:fill="auto"/>
        <w:spacing w:line="274" w:lineRule="exact"/>
        <w:ind w:firstLine="0"/>
      </w:pPr>
      <w:r>
        <w:t>семейств;</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Изучение строения плесневых грибо</w:t>
      </w:r>
      <w:r>
        <w:t>в;</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Вегетативное размножение комнатных растений;</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Изучение строения и передвижения одноклеточных животных;</w:t>
      </w:r>
    </w:p>
    <w:p w:rsidR="00F82519" w:rsidRDefault="00647FB7">
      <w:pPr>
        <w:pStyle w:val="40"/>
        <w:framePr w:w="9696" w:h="7745" w:hRule="exact" w:wrap="none" w:vAnchor="page" w:hAnchor="page" w:x="1093" w:y="7766"/>
        <w:numPr>
          <w:ilvl w:val="0"/>
          <w:numId w:val="57"/>
        </w:numPr>
        <w:shd w:val="clear" w:color="auto" w:fill="auto"/>
        <w:tabs>
          <w:tab w:val="left" w:pos="1447"/>
        </w:tabs>
        <w:spacing w:line="274" w:lineRule="exact"/>
        <w:ind w:firstLine="760"/>
        <w:jc w:val="left"/>
      </w:pPr>
      <w:r>
        <w:t>Изучение внешнего строения дождевого червя, наблюдение за его передвижением и реакциями на раздражения;</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Изучение строения раковин моллюсков;</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 xml:space="preserve">Изучение </w:t>
      </w:r>
      <w:r>
        <w:t>внешнего строения насекомого;</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Изучение типов развития насекомых;</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Изучение внешнего строения и передвижения рыб;</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pPr>
      <w:r>
        <w:t>Изучение внешнего строения и перьевого покрова птиц;</w:t>
      </w:r>
    </w:p>
    <w:p w:rsidR="00F82519" w:rsidRDefault="00647FB7">
      <w:pPr>
        <w:pStyle w:val="20"/>
        <w:framePr w:w="9696" w:h="7745" w:hRule="exact" w:wrap="none" w:vAnchor="page" w:hAnchor="page" w:x="1093" w:y="7766"/>
        <w:numPr>
          <w:ilvl w:val="0"/>
          <w:numId w:val="57"/>
        </w:numPr>
        <w:shd w:val="clear" w:color="auto" w:fill="auto"/>
        <w:tabs>
          <w:tab w:val="left" w:pos="1447"/>
        </w:tabs>
        <w:spacing w:line="274" w:lineRule="exact"/>
        <w:ind w:left="760" w:firstLine="0"/>
        <w:jc w:val="left"/>
      </w:pPr>
      <w:r>
        <w:t>Изучение внешнего строения, скелета и зубной системы млекопитающих. Примерный список экскур</w:t>
      </w:r>
      <w:r>
        <w:t>сий по разделу «Живые организмы»:</w:t>
      </w:r>
    </w:p>
    <w:p w:rsidR="00F82519" w:rsidRDefault="00647FB7">
      <w:pPr>
        <w:pStyle w:val="20"/>
        <w:framePr w:w="9696" w:h="7745" w:hRule="exact" w:wrap="none" w:vAnchor="page" w:hAnchor="page" w:x="1093" w:y="7766"/>
        <w:numPr>
          <w:ilvl w:val="0"/>
          <w:numId w:val="58"/>
        </w:numPr>
        <w:shd w:val="clear" w:color="auto" w:fill="auto"/>
        <w:tabs>
          <w:tab w:val="left" w:pos="1447"/>
        </w:tabs>
        <w:spacing w:line="274" w:lineRule="exact"/>
        <w:ind w:left="760" w:firstLine="0"/>
      </w:pPr>
      <w:r>
        <w:t>Многообразие животных;</w:t>
      </w:r>
    </w:p>
    <w:p w:rsidR="00F82519" w:rsidRDefault="00647FB7">
      <w:pPr>
        <w:pStyle w:val="20"/>
        <w:framePr w:w="9696" w:h="7745" w:hRule="exact" w:wrap="none" w:vAnchor="page" w:hAnchor="page" w:x="1093" w:y="7766"/>
        <w:numPr>
          <w:ilvl w:val="0"/>
          <w:numId w:val="58"/>
        </w:numPr>
        <w:shd w:val="clear" w:color="auto" w:fill="auto"/>
        <w:tabs>
          <w:tab w:val="left" w:pos="1447"/>
        </w:tabs>
        <w:spacing w:line="274" w:lineRule="exact"/>
        <w:ind w:left="760" w:firstLine="0"/>
      </w:pPr>
      <w:r>
        <w:t>Осенние (зимние, весенние) явления в жизни растений и животных;</w:t>
      </w:r>
    </w:p>
    <w:p w:rsidR="00F82519" w:rsidRDefault="00647FB7">
      <w:pPr>
        <w:pStyle w:val="20"/>
        <w:framePr w:w="9696" w:h="7745" w:hRule="exact" w:wrap="none" w:vAnchor="page" w:hAnchor="page" w:x="1093" w:y="7766"/>
        <w:numPr>
          <w:ilvl w:val="0"/>
          <w:numId w:val="58"/>
        </w:numPr>
        <w:shd w:val="clear" w:color="auto" w:fill="auto"/>
        <w:tabs>
          <w:tab w:val="left" w:pos="1447"/>
        </w:tabs>
        <w:spacing w:line="274" w:lineRule="exact"/>
        <w:ind w:left="760" w:firstLine="0"/>
      </w:pPr>
      <w:r>
        <w:t>Разнообразие и роль членистоногих в природе родного края;</w:t>
      </w:r>
    </w:p>
    <w:p w:rsidR="00F82519" w:rsidRDefault="00647FB7">
      <w:pPr>
        <w:pStyle w:val="20"/>
        <w:framePr w:w="9696" w:h="7745" w:hRule="exact" w:wrap="none" w:vAnchor="page" w:hAnchor="page" w:x="1093" w:y="7766"/>
        <w:numPr>
          <w:ilvl w:val="0"/>
          <w:numId w:val="58"/>
        </w:numPr>
        <w:shd w:val="clear" w:color="auto" w:fill="auto"/>
        <w:tabs>
          <w:tab w:val="left" w:pos="1447"/>
        </w:tabs>
        <w:spacing w:line="274" w:lineRule="exact"/>
        <w:ind w:firstLine="760"/>
        <w:jc w:val="left"/>
      </w:pPr>
      <w:r>
        <w:t xml:space="preserve">Разнообразие птиц и млекопитающих местности проживания (экскурсия в природу, </w:t>
      </w:r>
      <w:r>
        <w:t>зоопарк или музей).</w:t>
      </w:r>
    </w:p>
    <w:p w:rsidR="00F82519" w:rsidRDefault="00647FB7">
      <w:pPr>
        <w:pStyle w:val="20"/>
        <w:framePr w:w="9696" w:h="7745" w:hRule="exact" w:wrap="none" w:vAnchor="page" w:hAnchor="page" w:x="1093" w:y="7766"/>
        <w:shd w:val="clear" w:color="auto" w:fill="auto"/>
        <w:spacing w:line="274" w:lineRule="exact"/>
        <w:ind w:firstLine="760"/>
        <w:jc w:val="left"/>
      </w:pPr>
      <w:r>
        <w:t>Примерный список лабораторных и практических работ по разделу «Человек и его здоровье»:</w:t>
      </w:r>
    </w:p>
    <w:p w:rsidR="00F82519" w:rsidRDefault="00647FB7">
      <w:pPr>
        <w:pStyle w:val="20"/>
        <w:framePr w:w="9696" w:h="7745" w:hRule="exact" w:wrap="none" w:vAnchor="page" w:hAnchor="page" w:x="1093" w:y="7766"/>
        <w:numPr>
          <w:ilvl w:val="0"/>
          <w:numId w:val="59"/>
        </w:numPr>
        <w:shd w:val="clear" w:color="auto" w:fill="auto"/>
        <w:tabs>
          <w:tab w:val="left" w:pos="1447"/>
        </w:tabs>
        <w:spacing w:line="274" w:lineRule="exact"/>
        <w:ind w:left="760" w:firstLine="0"/>
      </w:pPr>
      <w:r>
        <w:t>Выявление особенностей строения клеток разных тканей;</w:t>
      </w:r>
    </w:p>
    <w:p w:rsidR="00F82519" w:rsidRDefault="00647FB7">
      <w:pPr>
        <w:pStyle w:val="40"/>
        <w:framePr w:w="9696" w:h="7745" w:hRule="exact" w:wrap="none" w:vAnchor="page" w:hAnchor="page" w:x="1093" w:y="7766"/>
        <w:numPr>
          <w:ilvl w:val="0"/>
          <w:numId w:val="59"/>
        </w:numPr>
        <w:shd w:val="clear" w:color="auto" w:fill="auto"/>
        <w:tabs>
          <w:tab w:val="left" w:pos="1447"/>
        </w:tabs>
        <w:spacing w:line="274" w:lineRule="exact"/>
        <w:ind w:left="760" w:firstLine="0"/>
      </w:pPr>
      <w:r>
        <w:t>Изучение строения головного мозга;</w:t>
      </w:r>
    </w:p>
    <w:p w:rsidR="00F82519" w:rsidRDefault="00647FB7">
      <w:pPr>
        <w:pStyle w:val="40"/>
        <w:framePr w:w="9696" w:h="7745" w:hRule="exact" w:wrap="none" w:vAnchor="page" w:hAnchor="page" w:x="1093" w:y="7766"/>
        <w:numPr>
          <w:ilvl w:val="0"/>
          <w:numId w:val="59"/>
        </w:numPr>
        <w:shd w:val="clear" w:color="auto" w:fill="auto"/>
        <w:tabs>
          <w:tab w:val="left" w:pos="1447"/>
        </w:tabs>
        <w:spacing w:line="274" w:lineRule="exact"/>
        <w:ind w:left="760" w:firstLine="0"/>
      </w:pPr>
      <w:r>
        <w:t>Выявление особенностей строения позвонков;</w:t>
      </w:r>
    </w:p>
    <w:p w:rsidR="00F82519" w:rsidRDefault="00647FB7">
      <w:pPr>
        <w:pStyle w:val="20"/>
        <w:framePr w:w="9696" w:h="7745" w:hRule="exact" w:wrap="none" w:vAnchor="page" w:hAnchor="page" w:x="1093" w:y="7766"/>
        <w:numPr>
          <w:ilvl w:val="0"/>
          <w:numId w:val="59"/>
        </w:numPr>
        <w:shd w:val="clear" w:color="auto" w:fill="auto"/>
        <w:tabs>
          <w:tab w:val="left" w:pos="1447"/>
        </w:tabs>
        <w:spacing w:line="274" w:lineRule="exact"/>
        <w:ind w:left="760" w:firstLine="0"/>
      </w:pPr>
      <w:r>
        <w:t>Выявление наруше</w:t>
      </w:r>
      <w:r>
        <w:t>ния осанки и наличия плоскостопия;</w:t>
      </w:r>
    </w:p>
    <w:p w:rsidR="00F82519" w:rsidRDefault="00647FB7">
      <w:pPr>
        <w:pStyle w:val="20"/>
        <w:framePr w:w="9696" w:h="7745" w:hRule="exact" w:wrap="none" w:vAnchor="page" w:hAnchor="page" w:x="1093" w:y="7766"/>
        <w:numPr>
          <w:ilvl w:val="0"/>
          <w:numId w:val="59"/>
        </w:numPr>
        <w:shd w:val="clear" w:color="auto" w:fill="auto"/>
        <w:tabs>
          <w:tab w:val="left" w:pos="1447"/>
        </w:tabs>
        <w:spacing w:line="274" w:lineRule="exact"/>
        <w:ind w:left="760" w:firstLine="0"/>
      </w:pPr>
      <w:r>
        <w:t>Сравнение микроскопического строения крови человека и лягушки;</w:t>
      </w:r>
    </w:p>
    <w:p w:rsidR="00F82519" w:rsidRDefault="00647FB7">
      <w:pPr>
        <w:pStyle w:val="40"/>
        <w:framePr w:w="9696" w:h="7745" w:hRule="exact" w:wrap="none" w:vAnchor="page" w:hAnchor="page" w:x="1093" w:y="7766"/>
        <w:numPr>
          <w:ilvl w:val="0"/>
          <w:numId w:val="59"/>
        </w:numPr>
        <w:shd w:val="clear" w:color="auto" w:fill="auto"/>
        <w:tabs>
          <w:tab w:val="left" w:pos="1447"/>
        </w:tabs>
        <w:spacing w:line="274" w:lineRule="exact"/>
        <w:ind w:left="760" w:firstLine="0"/>
      </w:pPr>
      <w:r>
        <w:rPr>
          <w:rStyle w:val="41"/>
        </w:rPr>
        <w:t xml:space="preserve">Подсчет пульса в разных условиях. </w:t>
      </w:r>
      <w:r>
        <w:t>Измерение артериального давления;</w:t>
      </w:r>
    </w:p>
    <w:p w:rsidR="00F82519" w:rsidRDefault="00647FB7">
      <w:pPr>
        <w:pStyle w:val="40"/>
        <w:framePr w:w="9696" w:h="7745" w:hRule="exact" w:wrap="none" w:vAnchor="page" w:hAnchor="page" w:x="1093" w:y="7766"/>
        <w:numPr>
          <w:ilvl w:val="0"/>
          <w:numId w:val="59"/>
        </w:numPr>
        <w:shd w:val="clear" w:color="auto" w:fill="auto"/>
        <w:tabs>
          <w:tab w:val="left" w:pos="1447"/>
        </w:tabs>
        <w:spacing w:line="274" w:lineRule="exact"/>
        <w:ind w:left="760" w:firstLine="0"/>
      </w:pPr>
      <w:r>
        <w:t>Измерение жизненной емкости легких. Дыхательные движения.</w:t>
      </w:r>
    </w:p>
    <w:p w:rsidR="00F82519" w:rsidRDefault="00647FB7">
      <w:pPr>
        <w:pStyle w:val="20"/>
        <w:framePr w:w="9696" w:h="7745" w:hRule="exact" w:wrap="none" w:vAnchor="page" w:hAnchor="page" w:x="1093" w:y="7766"/>
        <w:numPr>
          <w:ilvl w:val="0"/>
          <w:numId w:val="59"/>
        </w:numPr>
        <w:shd w:val="clear" w:color="auto" w:fill="auto"/>
        <w:tabs>
          <w:tab w:val="left" w:pos="1447"/>
        </w:tabs>
        <w:spacing w:line="274" w:lineRule="exact"/>
        <w:ind w:left="760" w:firstLine="0"/>
      </w:pPr>
      <w:r>
        <w:t>Изучение строения и работы орган</w:t>
      </w:r>
      <w:r>
        <w:t>а зрения.</w:t>
      </w:r>
    </w:p>
    <w:p w:rsidR="00F82519" w:rsidRDefault="00647FB7">
      <w:pPr>
        <w:pStyle w:val="35"/>
        <w:framePr w:wrap="none" w:vAnchor="page" w:hAnchor="page" w:x="5763" w:y="15562"/>
        <w:shd w:val="clear" w:color="auto" w:fill="auto"/>
        <w:spacing w:line="200" w:lineRule="exact"/>
      </w:pPr>
      <w:r>
        <w:rPr>
          <w:rStyle w:val="30pt"/>
          <w:b/>
          <w:bCs/>
        </w:rPr>
        <w:t>192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057" w:hRule="exact" w:wrap="none" w:vAnchor="page" w:hAnchor="page" w:x="1093" w:y="1101"/>
        <w:shd w:val="clear" w:color="auto" w:fill="auto"/>
        <w:spacing w:before="0" w:line="283" w:lineRule="exact"/>
        <w:ind w:firstLine="740"/>
      </w:pPr>
      <w:bookmarkStart w:id="111" w:name="bookmark110"/>
      <w:r>
        <w:lastRenderedPageBreak/>
        <w:t>Примерный список лабораторных и практических работ по разделу «Общебиологические закономерности»:</w:t>
      </w:r>
      <w:bookmarkEnd w:id="111"/>
    </w:p>
    <w:p w:rsidR="00F82519" w:rsidRDefault="00647FB7">
      <w:pPr>
        <w:pStyle w:val="20"/>
        <w:framePr w:w="9696" w:h="14057" w:hRule="exact" w:wrap="none" w:vAnchor="page" w:hAnchor="page" w:x="1093" w:y="1101"/>
        <w:numPr>
          <w:ilvl w:val="0"/>
          <w:numId w:val="60"/>
        </w:numPr>
        <w:shd w:val="clear" w:color="auto" w:fill="auto"/>
        <w:tabs>
          <w:tab w:val="left" w:pos="1421"/>
        </w:tabs>
        <w:spacing w:line="274" w:lineRule="exact"/>
        <w:ind w:firstLine="740"/>
      </w:pPr>
      <w:r>
        <w:t>Изучение клеток и тканей растений и животных на готовых микропрепаратах;</w:t>
      </w:r>
    </w:p>
    <w:p w:rsidR="00F82519" w:rsidRDefault="00647FB7">
      <w:pPr>
        <w:pStyle w:val="20"/>
        <w:framePr w:w="9696" w:h="14057" w:hRule="exact" w:wrap="none" w:vAnchor="page" w:hAnchor="page" w:x="1093" w:y="1101"/>
        <w:numPr>
          <w:ilvl w:val="0"/>
          <w:numId w:val="60"/>
        </w:numPr>
        <w:shd w:val="clear" w:color="auto" w:fill="auto"/>
        <w:tabs>
          <w:tab w:val="left" w:pos="1421"/>
        </w:tabs>
        <w:spacing w:line="274" w:lineRule="exact"/>
        <w:ind w:firstLine="740"/>
      </w:pPr>
      <w:r>
        <w:t>Выявление изменчивости организмов;</w:t>
      </w:r>
    </w:p>
    <w:p w:rsidR="00F82519" w:rsidRDefault="00647FB7">
      <w:pPr>
        <w:pStyle w:val="20"/>
        <w:framePr w:w="9696" w:h="14057" w:hRule="exact" w:wrap="none" w:vAnchor="page" w:hAnchor="page" w:x="1093" w:y="1101"/>
        <w:numPr>
          <w:ilvl w:val="0"/>
          <w:numId w:val="60"/>
        </w:numPr>
        <w:shd w:val="clear" w:color="auto" w:fill="auto"/>
        <w:tabs>
          <w:tab w:val="left" w:pos="1421"/>
        </w:tabs>
        <w:spacing w:line="274" w:lineRule="exact"/>
        <w:ind w:firstLine="740"/>
      </w:pPr>
      <w:r>
        <w:t xml:space="preserve">Выявление </w:t>
      </w:r>
      <w:r>
        <w:t>приспособлений у организмов к среде обитания (на конкретных примерах).</w:t>
      </w:r>
    </w:p>
    <w:p w:rsidR="00F82519" w:rsidRDefault="00647FB7">
      <w:pPr>
        <w:pStyle w:val="20"/>
        <w:framePr w:w="9696" w:h="14057" w:hRule="exact" w:wrap="none" w:vAnchor="page" w:hAnchor="page" w:x="1093" w:y="1101"/>
        <w:shd w:val="clear" w:color="auto" w:fill="auto"/>
        <w:spacing w:line="274" w:lineRule="exact"/>
        <w:ind w:firstLine="740"/>
      </w:pPr>
      <w:r>
        <w:t>Примерный список экскурсий по разделу «Общебиологические закономерности»:</w:t>
      </w:r>
    </w:p>
    <w:p w:rsidR="00F82519" w:rsidRDefault="00647FB7">
      <w:pPr>
        <w:pStyle w:val="20"/>
        <w:framePr w:w="9696" w:h="14057" w:hRule="exact" w:wrap="none" w:vAnchor="page" w:hAnchor="page" w:x="1093" w:y="1101"/>
        <w:numPr>
          <w:ilvl w:val="0"/>
          <w:numId w:val="61"/>
        </w:numPr>
        <w:shd w:val="clear" w:color="auto" w:fill="auto"/>
        <w:tabs>
          <w:tab w:val="left" w:pos="1421"/>
        </w:tabs>
        <w:spacing w:line="274" w:lineRule="exact"/>
        <w:ind w:firstLine="740"/>
      </w:pPr>
      <w:r>
        <w:t>Изучение и описание экосистемы своей местности.</w:t>
      </w:r>
    </w:p>
    <w:p w:rsidR="00F82519" w:rsidRDefault="00647FB7">
      <w:pPr>
        <w:pStyle w:val="40"/>
        <w:framePr w:w="9696" w:h="14057" w:hRule="exact" w:wrap="none" w:vAnchor="page" w:hAnchor="page" w:x="1093" w:y="1101"/>
        <w:numPr>
          <w:ilvl w:val="0"/>
          <w:numId w:val="61"/>
        </w:numPr>
        <w:shd w:val="clear" w:color="auto" w:fill="auto"/>
        <w:tabs>
          <w:tab w:val="left" w:pos="1421"/>
        </w:tabs>
        <w:spacing w:line="274" w:lineRule="exact"/>
        <w:ind w:firstLine="740"/>
      </w:pPr>
      <w:r>
        <w:t xml:space="preserve">Многообразие живых организмов (на примере парка или природного </w:t>
      </w:r>
      <w:r>
        <w:t>участка).</w:t>
      </w:r>
    </w:p>
    <w:p w:rsidR="00F82519" w:rsidRDefault="00647FB7">
      <w:pPr>
        <w:pStyle w:val="40"/>
        <w:framePr w:w="9696" w:h="14057" w:hRule="exact" w:wrap="none" w:vAnchor="page" w:hAnchor="page" w:x="1093" w:y="1101"/>
        <w:numPr>
          <w:ilvl w:val="0"/>
          <w:numId w:val="61"/>
        </w:numPr>
        <w:shd w:val="clear" w:color="auto" w:fill="auto"/>
        <w:tabs>
          <w:tab w:val="left" w:pos="1421"/>
        </w:tabs>
        <w:spacing w:after="180" w:line="274" w:lineRule="exact"/>
        <w:ind w:firstLine="740"/>
      </w:pPr>
      <w:r>
        <w:t>Естественный отбор - движущая сила эволюции.</w:t>
      </w:r>
    </w:p>
    <w:p w:rsidR="00F82519" w:rsidRDefault="00647FB7">
      <w:pPr>
        <w:pStyle w:val="321"/>
        <w:framePr w:w="9696" w:h="14057" w:hRule="exact" w:wrap="none" w:vAnchor="page" w:hAnchor="page" w:x="1093" w:y="1101"/>
        <w:numPr>
          <w:ilvl w:val="0"/>
          <w:numId w:val="62"/>
        </w:numPr>
        <w:shd w:val="clear" w:color="auto" w:fill="auto"/>
        <w:tabs>
          <w:tab w:val="left" w:pos="1701"/>
        </w:tabs>
        <w:spacing w:before="0"/>
        <w:ind w:firstLine="740"/>
      </w:pPr>
      <w:bookmarkStart w:id="112" w:name="bookmark111"/>
      <w:r>
        <w:t>Химия</w:t>
      </w:r>
      <w:bookmarkEnd w:id="112"/>
    </w:p>
    <w:p w:rsidR="00F82519" w:rsidRDefault="00647FB7">
      <w:pPr>
        <w:pStyle w:val="20"/>
        <w:framePr w:w="9696" w:h="14057" w:hRule="exact" w:wrap="none" w:vAnchor="page" w:hAnchor="page" w:x="1093" w:y="1101"/>
        <w:shd w:val="clear" w:color="auto" w:fill="auto"/>
        <w:spacing w:line="274" w:lineRule="exact"/>
        <w:ind w:firstLine="740"/>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w:t>
      </w:r>
      <w:r>
        <w:t>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82519" w:rsidRDefault="00647FB7">
      <w:pPr>
        <w:pStyle w:val="20"/>
        <w:framePr w:w="9696" w:h="14057" w:hRule="exact" w:wrap="none" w:vAnchor="page" w:hAnchor="page" w:x="1093" w:y="1101"/>
        <w:shd w:val="clear" w:color="auto" w:fill="auto"/>
        <w:spacing w:line="274" w:lineRule="exact"/>
        <w:ind w:firstLine="740"/>
      </w:pPr>
      <w:r>
        <w:t>Успешность изучения химии связана с овладением химическим языком, соблюдением правил безопасной рабо</w:t>
      </w:r>
      <w:r>
        <w:t>ты при выполнении химического эксперимента, осознанием многочисленных связей химии с другими предметами школьного курса.</w:t>
      </w:r>
    </w:p>
    <w:p w:rsidR="00F82519" w:rsidRDefault="00647FB7">
      <w:pPr>
        <w:pStyle w:val="20"/>
        <w:framePr w:w="9696" w:h="14057" w:hRule="exact" w:wrap="none" w:vAnchor="page" w:hAnchor="page" w:x="1093" w:y="1101"/>
        <w:shd w:val="clear" w:color="auto" w:fill="auto"/>
        <w:spacing w:line="274" w:lineRule="exact"/>
        <w:ind w:firstLine="740"/>
      </w:pPr>
      <w:r>
        <w:t>Программа включает в себя основы неорганической и органической химии. Главной идеей программы является создание базового комплекса опор</w:t>
      </w:r>
      <w:r>
        <w:t>ных знаний по химии, выраженных в форме, соответствующей возрасту обучающихся.</w:t>
      </w:r>
    </w:p>
    <w:p w:rsidR="00F82519" w:rsidRDefault="00647FB7">
      <w:pPr>
        <w:pStyle w:val="20"/>
        <w:framePr w:w="9696" w:h="14057" w:hRule="exact" w:wrap="none" w:vAnchor="page" w:hAnchor="page" w:x="1093" w:y="1101"/>
        <w:shd w:val="clear" w:color="auto" w:fill="auto"/>
        <w:spacing w:line="274" w:lineRule="exact"/>
        <w:ind w:firstLine="740"/>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w:t>
      </w:r>
      <w:r>
        <w:t>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F82519" w:rsidRDefault="00647FB7">
      <w:pPr>
        <w:pStyle w:val="20"/>
        <w:framePr w:w="9696" w:h="14057" w:hRule="exact" w:wrap="none" w:vAnchor="page" w:hAnchor="page" w:x="1093" w:y="1101"/>
        <w:shd w:val="clear" w:color="auto" w:fill="auto"/>
        <w:spacing w:line="274" w:lineRule="exact"/>
        <w:ind w:firstLine="740"/>
      </w:pPr>
      <w:r>
        <w:t>Теоретическую основу изучения неорганической химии составляет атомно</w:t>
      </w:r>
      <w:r>
        <w:softHyphen/>
        <w:t>молекулярное учение, Периодический закон Д</w:t>
      </w:r>
      <w:r>
        <w:t>.И. Менделеева с краткими сведениями о строении атома, видах химической связи, закономерностях протекания химических реакций.</w:t>
      </w:r>
    </w:p>
    <w:p w:rsidR="00F82519" w:rsidRDefault="00647FB7">
      <w:pPr>
        <w:pStyle w:val="20"/>
        <w:framePr w:w="9696" w:h="14057" w:hRule="exact" w:wrap="none" w:vAnchor="page" w:hAnchor="page" w:x="1093" w:y="1101"/>
        <w:shd w:val="clear" w:color="auto" w:fill="auto"/>
        <w:spacing w:line="274" w:lineRule="exact"/>
        <w:ind w:firstLine="740"/>
      </w:pPr>
      <w:r>
        <w:t>В изучении курса значительная роль отводится химическому эксперименту: проведению практических и лабораторных работ, описанию резу</w:t>
      </w:r>
      <w:r>
        <w:t>льтатов ученического эксперимента, соблюдению норм и правил безопасной работы в химической лаборатории.</w:t>
      </w:r>
    </w:p>
    <w:p w:rsidR="00F82519" w:rsidRDefault="00647FB7">
      <w:pPr>
        <w:pStyle w:val="20"/>
        <w:framePr w:w="9696" w:h="14057" w:hRule="exact" w:wrap="none" w:vAnchor="page" w:hAnchor="page" w:x="1093" w:y="1101"/>
        <w:shd w:val="clear" w:color="auto" w:fill="auto"/>
        <w:spacing w:line="274" w:lineRule="exact"/>
        <w:ind w:firstLine="740"/>
      </w:pPr>
      <w: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w:t>
      </w:r>
      <w:r>
        <w:t xml:space="preserve"> наук о природе.</w:t>
      </w:r>
    </w:p>
    <w:p w:rsidR="00F82519" w:rsidRDefault="00647FB7">
      <w:pPr>
        <w:pStyle w:val="20"/>
        <w:framePr w:w="9696" w:h="14057" w:hRule="exact" w:wrap="none" w:vAnchor="page" w:hAnchor="page" w:x="1093" w:y="1101"/>
        <w:shd w:val="clear" w:color="auto" w:fill="auto"/>
        <w:spacing w:after="180" w:line="274" w:lineRule="exact"/>
        <w:ind w:firstLine="740"/>
      </w:pPr>
      <w: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r>
        <w:t>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F82519" w:rsidRDefault="00647FB7">
      <w:pPr>
        <w:pStyle w:val="321"/>
        <w:framePr w:w="9696" w:h="14057" w:hRule="exact" w:wrap="none" w:vAnchor="page" w:hAnchor="page" w:x="1093" w:y="1101"/>
        <w:shd w:val="clear" w:color="auto" w:fill="auto"/>
        <w:spacing w:before="0"/>
        <w:ind w:firstLine="740"/>
      </w:pPr>
      <w:bookmarkStart w:id="113" w:name="bookmark112"/>
      <w:r>
        <w:t>Первоначальные химические понятия</w:t>
      </w:r>
      <w:bookmarkEnd w:id="113"/>
    </w:p>
    <w:p w:rsidR="00F82519" w:rsidRDefault="00647FB7">
      <w:pPr>
        <w:pStyle w:val="20"/>
        <w:framePr w:w="9696" w:h="14057" w:hRule="exact" w:wrap="none" w:vAnchor="page" w:hAnchor="page" w:x="1093" w:y="1101"/>
        <w:shd w:val="clear" w:color="auto" w:fill="auto"/>
        <w:spacing w:line="274" w:lineRule="exact"/>
        <w:ind w:firstLine="740"/>
      </w:pPr>
      <w:r>
        <w:t xml:space="preserve">Предмет химии. </w:t>
      </w:r>
      <w:r>
        <w:rPr>
          <w:rStyle w:val="24"/>
        </w:rPr>
        <w:t>Тела и вещества. Основные мет</w:t>
      </w:r>
      <w:r>
        <w:rPr>
          <w:rStyle w:val="24"/>
        </w:rPr>
        <w:t>оды познания: наблюдение, измерение, эксперимент.</w:t>
      </w:r>
      <w: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Style w:val="24"/>
        </w:rPr>
        <w:t>Закон постоянств</w:t>
      </w:r>
      <w:r>
        <w:rPr>
          <w:rStyle w:val="24"/>
        </w:rPr>
        <w:t>а состава вещества.</w:t>
      </w:r>
      <w: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w:t>
      </w:r>
    </w:p>
    <w:p w:rsidR="00F82519" w:rsidRDefault="00647FB7">
      <w:pPr>
        <w:pStyle w:val="35"/>
        <w:framePr w:wrap="none" w:vAnchor="page" w:hAnchor="page" w:x="5763" w:y="15562"/>
        <w:shd w:val="clear" w:color="auto" w:fill="auto"/>
        <w:spacing w:line="200" w:lineRule="exact"/>
      </w:pPr>
      <w:r>
        <w:t>193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14410" w:hRule="exact" w:wrap="none" w:vAnchor="page" w:hAnchor="page" w:x="1088" w:y="1103"/>
        <w:shd w:val="clear" w:color="auto" w:fill="auto"/>
        <w:spacing w:line="274" w:lineRule="exact"/>
        <w:ind w:firstLine="0"/>
      </w:pPr>
      <w:r>
        <w:lastRenderedPageBreak/>
        <w:t>Химические уравнения. Коэффициенты. Условия и признаки п</w:t>
      </w:r>
      <w:r>
        <w:t>ротекания химических реакций. Моль - единица количества вещества. Молярная масса.</w:t>
      </w:r>
    </w:p>
    <w:p w:rsidR="00F82519" w:rsidRDefault="00647FB7">
      <w:pPr>
        <w:pStyle w:val="20"/>
        <w:framePr w:w="9706" w:h="14410" w:hRule="exact" w:wrap="none" w:vAnchor="page" w:hAnchor="page" w:x="1088" w:y="1103"/>
        <w:shd w:val="clear" w:color="auto" w:fill="auto"/>
        <w:spacing w:line="274" w:lineRule="exact"/>
        <w:ind w:firstLine="740"/>
      </w:pPr>
      <w:r>
        <w:t>Кислород. Водород</w:t>
      </w:r>
    </w:p>
    <w:p w:rsidR="00F82519" w:rsidRDefault="00647FB7">
      <w:pPr>
        <w:pStyle w:val="20"/>
        <w:framePr w:w="9706" w:h="14410" w:hRule="exact" w:wrap="none" w:vAnchor="page" w:hAnchor="page" w:x="1088" w:y="1103"/>
        <w:shd w:val="clear" w:color="auto" w:fill="auto"/>
        <w:spacing w:line="274" w:lineRule="exact"/>
        <w:ind w:firstLine="740"/>
      </w:pPr>
      <w:r>
        <w:t xml:space="preserve">Кислород - химический элемент и простое вещество. </w:t>
      </w:r>
      <w:r>
        <w:rPr>
          <w:rStyle w:val="24"/>
        </w:rPr>
        <w:t xml:space="preserve">Озон. Состав воздуха. </w:t>
      </w:r>
      <w:r>
        <w:t xml:space="preserve">Физические и химические свойства кислорода. Получение и применение кислорода. </w:t>
      </w:r>
      <w:r>
        <w:rPr>
          <w:rStyle w:val="24"/>
        </w:rPr>
        <w:t>Теплов</w:t>
      </w:r>
      <w:r>
        <w:rPr>
          <w:rStyle w:val="24"/>
        </w:rPr>
        <w:t xml:space="preserve">ой эффект химических реакций. Понятие об экзо- и эндотермических реакциях. </w:t>
      </w:r>
      <w:r>
        <w:t xml:space="preserve">Водород - химический элемент и простое вещество. Физические и химические свойства водорода. Получение водорода в лаборатории. </w:t>
      </w:r>
      <w:r>
        <w:rPr>
          <w:rStyle w:val="24"/>
        </w:rPr>
        <w:t>Получение водорода в промышленности. Применение водород</w:t>
      </w:r>
      <w:r>
        <w:rPr>
          <w:rStyle w:val="24"/>
        </w:rPr>
        <w:t>а.</w:t>
      </w:r>
      <w:r>
        <w:t xml:space="preserve">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F82519" w:rsidRDefault="00647FB7">
      <w:pPr>
        <w:pStyle w:val="20"/>
        <w:framePr w:w="9706" w:h="14410" w:hRule="exact" w:wrap="none" w:vAnchor="page" w:hAnchor="page" w:x="1088" w:y="1103"/>
        <w:shd w:val="clear" w:color="auto" w:fill="auto"/>
        <w:spacing w:line="274" w:lineRule="exact"/>
        <w:ind w:firstLine="740"/>
      </w:pPr>
      <w:r>
        <w:t>Вода. Растворы</w:t>
      </w:r>
    </w:p>
    <w:p w:rsidR="00F82519" w:rsidRDefault="00647FB7">
      <w:pPr>
        <w:pStyle w:val="40"/>
        <w:framePr w:w="9706" w:h="14410" w:hRule="exact" w:wrap="none" w:vAnchor="page" w:hAnchor="page" w:x="1088" w:y="1103"/>
        <w:shd w:val="clear" w:color="auto" w:fill="auto"/>
        <w:spacing w:line="274" w:lineRule="exact"/>
        <w:ind w:firstLine="740"/>
      </w:pPr>
      <w:r>
        <w:t xml:space="preserve">Вода в природе. Круговорот воды в природе. Физические и химические свойства воды. </w:t>
      </w:r>
      <w:r>
        <w:rPr>
          <w:rStyle w:val="41"/>
        </w:rPr>
        <w:t xml:space="preserve">Растворы. </w:t>
      </w:r>
      <w:r>
        <w:t>Растворимость веществ в воде.</w:t>
      </w:r>
      <w:r>
        <w:rPr>
          <w:rStyle w:val="41"/>
        </w:rPr>
        <w:t xml:space="preserve"> Концентрация растворов. Массовая доля растворенного вещества в растворе.</w:t>
      </w:r>
    </w:p>
    <w:p w:rsidR="00F82519" w:rsidRDefault="00647FB7">
      <w:pPr>
        <w:pStyle w:val="20"/>
        <w:framePr w:w="9706" w:h="14410" w:hRule="exact" w:wrap="none" w:vAnchor="page" w:hAnchor="page" w:x="1088" w:y="1103"/>
        <w:shd w:val="clear" w:color="auto" w:fill="auto"/>
        <w:spacing w:line="274" w:lineRule="exact"/>
        <w:ind w:firstLine="740"/>
      </w:pPr>
      <w:r>
        <w:t>Основные классы неорганических соединений</w:t>
      </w:r>
    </w:p>
    <w:p w:rsidR="00F82519" w:rsidRDefault="00647FB7">
      <w:pPr>
        <w:pStyle w:val="20"/>
        <w:framePr w:w="9706" w:h="14410" w:hRule="exact" w:wrap="none" w:vAnchor="page" w:hAnchor="page" w:x="1088" w:y="1103"/>
        <w:shd w:val="clear" w:color="auto" w:fill="auto"/>
        <w:spacing w:line="274" w:lineRule="exact"/>
        <w:ind w:firstLine="740"/>
      </w:pPr>
      <w:r>
        <w:t xml:space="preserve">Оксиды. Классификация. Номенклатура. </w:t>
      </w:r>
      <w:r>
        <w:rPr>
          <w:rStyle w:val="24"/>
        </w:rPr>
        <w:t>Физические свойства оксидов.</w:t>
      </w:r>
      <w:r>
        <w:t xml:space="preserve"> Химические свойства оксидов. </w:t>
      </w:r>
      <w:r>
        <w:rPr>
          <w:rStyle w:val="24"/>
        </w:rPr>
        <w:t>Получе</w:t>
      </w:r>
      <w:r>
        <w:rPr>
          <w:rStyle w:val="24"/>
        </w:rPr>
        <w:t>ние и применение оксидов.</w:t>
      </w:r>
      <w:r>
        <w:t xml:space="preserve"> Основания. Классификация. Номенклатура. </w:t>
      </w:r>
      <w:r>
        <w:rPr>
          <w:rStyle w:val="24"/>
        </w:rPr>
        <w:t>Физические свойства оснований. Получение оснований.</w:t>
      </w:r>
      <w:r>
        <w:t xml:space="preserve"> Химические свойства оснований. Реакция нейтрализации. Кислоты. Классификация. Номенклатура. </w:t>
      </w:r>
      <w:r>
        <w:rPr>
          <w:rStyle w:val="24"/>
        </w:rPr>
        <w:t>Физические свойства кислот. Получение и примен</w:t>
      </w:r>
      <w:r>
        <w:rPr>
          <w:rStyle w:val="24"/>
        </w:rPr>
        <w:t>ение кислот.</w:t>
      </w:r>
      <w:r>
        <w:t xml:space="preserve"> Химические свойства кислот. Индикаторы. Изменение окраски индикаторов в различных средах. Соли. Классификация. Номенклатура. </w:t>
      </w:r>
      <w:r>
        <w:rPr>
          <w:rStyle w:val="24"/>
        </w:rPr>
        <w:t>Физические свойства солей. Получение и применение солей.</w:t>
      </w:r>
      <w:r>
        <w:t xml:space="preserve"> Химические свойства солей. Генетическая связь между классами </w:t>
      </w:r>
      <w:r>
        <w:t xml:space="preserve">неорганических соединений. </w:t>
      </w:r>
      <w:r>
        <w:rPr>
          <w:rStyle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F82519" w:rsidRDefault="00647FB7">
      <w:pPr>
        <w:pStyle w:val="20"/>
        <w:framePr w:w="9706" w:h="14410" w:hRule="exact" w:wrap="none" w:vAnchor="page" w:hAnchor="page" w:x="1088" w:y="1103"/>
        <w:shd w:val="clear" w:color="auto" w:fill="auto"/>
        <w:spacing w:line="274" w:lineRule="exact"/>
        <w:ind w:firstLine="740"/>
      </w:pPr>
      <w:r>
        <w:t>Строение атома. Периодический закон и периодическая система химиче</w:t>
      </w:r>
      <w:r>
        <w:t>ских элементов Д.И. Менделеева</w:t>
      </w:r>
    </w:p>
    <w:p w:rsidR="00F82519" w:rsidRDefault="00647FB7">
      <w:pPr>
        <w:pStyle w:val="20"/>
        <w:framePr w:w="9706" w:h="14410" w:hRule="exact" w:wrap="none" w:vAnchor="page" w:hAnchor="page" w:x="1088" w:y="1103"/>
        <w:shd w:val="clear" w:color="auto" w:fill="auto"/>
        <w:spacing w:line="274" w:lineRule="exact"/>
        <w:ind w:firstLine="740"/>
      </w:pPr>
      <w:r>
        <w:t xml:space="preserve">Строение атома: ядро, энергетический уровень. </w:t>
      </w:r>
      <w:r>
        <w:rPr>
          <w:rStyle w:val="24"/>
        </w:rPr>
        <w:t>Состав ядра атома: протоны, нейтроны. Изотопы.</w:t>
      </w:r>
      <w:r>
        <w:t xml:space="preserve"> Периодический закон Д.И. Менделеева. Периодическая система химических элементов Д.И. Менделеева. Физический смысл атомного (порядков</w:t>
      </w:r>
      <w:r>
        <w:t xml:space="preserve">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w:t>
      </w:r>
      <w:r>
        <w:t>соединений на основе положения в периодической системе Д.И. Менделеева и строения атома. Значение Периодического закона Д.И. Менделеева.</w:t>
      </w:r>
    </w:p>
    <w:p w:rsidR="00F82519" w:rsidRDefault="00647FB7">
      <w:pPr>
        <w:pStyle w:val="20"/>
        <w:framePr w:w="9706" w:h="14410" w:hRule="exact" w:wrap="none" w:vAnchor="page" w:hAnchor="page" w:x="1088" w:y="1103"/>
        <w:shd w:val="clear" w:color="auto" w:fill="auto"/>
        <w:spacing w:line="274" w:lineRule="exact"/>
        <w:ind w:firstLine="740"/>
      </w:pPr>
      <w:r>
        <w:t>Строение веществ. Химическая связь</w:t>
      </w:r>
    </w:p>
    <w:p w:rsidR="00F82519" w:rsidRDefault="00647FB7">
      <w:pPr>
        <w:pStyle w:val="40"/>
        <w:framePr w:w="9706" w:h="14410" w:hRule="exact" w:wrap="none" w:vAnchor="page" w:hAnchor="page" w:x="1088" w:y="1103"/>
        <w:shd w:val="clear" w:color="auto" w:fill="auto"/>
        <w:spacing w:line="274" w:lineRule="exact"/>
        <w:ind w:firstLine="740"/>
      </w:pPr>
      <w:r>
        <w:t>Электроотрицательность атомов химических элементов.</w:t>
      </w:r>
      <w:r>
        <w:rPr>
          <w:rStyle w:val="41"/>
        </w:rPr>
        <w:t xml:space="preserve"> Ковалентная химическая связь: неполярная и полярная. </w:t>
      </w:r>
      <w:r>
        <w:t>Понятие о водородной связи и ее влиянии на физические свойства веществ на примере воды.</w:t>
      </w:r>
      <w:r>
        <w:rPr>
          <w:rStyle w:val="41"/>
        </w:rPr>
        <w:t xml:space="preserve"> Ионная связь. Металлическая связь. </w:t>
      </w:r>
      <w:r>
        <w:t>Типы кристаллических решеток (атомная, молекулярная, ионная, металлическая). За</w:t>
      </w:r>
      <w:r>
        <w:t>висимость физических свойств веществ от типа кристаллической решетки.</w:t>
      </w:r>
    </w:p>
    <w:p w:rsidR="00F82519" w:rsidRDefault="00647FB7">
      <w:pPr>
        <w:pStyle w:val="20"/>
        <w:framePr w:w="9706" w:h="14410" w:hRule="exact" w:wrap="none" w:vAnchor="page" w:hAnchor="page" w:x="1088" w:y="1103"/>
        <w:shd w:val="clear" w:color="auto" w:fill="auto"/>
        <w:spacing w:line="274" w:lineRule="exact"/>
        <w:ind w:firstLine="740"/>
      </w:pPr>
      <w:r>
        <w:t>Химические реакции</w:t>
      </w:r>
    </w:p>
    <w:p w:rsidR="00F82519" w:rsidRDefault="00647FB7">
      <w:pPr>
        <w:pStyle w:val="20"/>
        <w:framePr w:w="9706" w:h="14410" w:hRule="exact" w:wrap="none" w:vAnchor="page" w:hAnchor="page" w:x="1088" w:y="1103"/>
        <w:shd w:val="clear" w:color="auto" w:fill="auto"/>
        <w:spacing w:line="274" w:lineRule="exact"/>
        <w:ind w:firstLine="740"/>
      </w:pPr>
      <w:r>
        <w:rPr>
          <w:rStyle w:val="24"/>
        </w:rPr>
        <w:t>Понятие о скорости химической реакции. Факторы, влияющие на скорость химической реакции. Понятие о катализаторе.</w:t>
      </w:r>
      <w:r>
        <w:t xml:space="preserve"> Классификация химических реакций по различным признака</w:t>
      </w:r>
      <w:r>
        <w:t>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w:t>
      </w:r>
      <w:r>
        <w:t>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w:t>
      </w:r>
      <w:r>
        <w:t>ций.</w:t>
      </w:r>
    </w:p>
    <w:p w:rsidR="00F82519" w:rsidRDefault="00647FB7">
      <w:pPr>
        <w:pStyle w:val="35"/>
        <w:framePr w:wrap="none" w:vAnchor="page" w:hAnchor="page" w:x="5763" w:y="15562"/>
        <w:shd w:val="clear" w:color="auto" w:fill="auto"/>
        <w:spacing w:line="200" w:lineRule="exact"/>
      </w:pPr>
      <w:r>
        <w:t>194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15" w:h="8055" w:hRule="exact" w:wrap="none" w:vAnchor="page" w:hAnchor="page" w:x="1083" w:y="1108"/>
        <w:shd w:val="clear" w:color="auto" w:fill="auto"/>
        <w:spacing w:before="0"/>
        <w:ind w:firstLine="780"/>
      </w:pPr>
      <w:bookmarkStart w:id="114" w:name="bookmark113"/>
      <w:r>
        <w:lastRenderedPageBreak/>
        <w:t>Неметаллы IV - VII групп и их соединения</w:t>
      </w:r>
      <w:bookmarkEnd w:id="114"/>
    </w:p>
    <w:p w:rsidR="00F82519" w:rsidRDefault="00647FB7">
      <w:pPr>
        <w:pStyle w:val="20"/>
        <w:framePr w:w="9715" w:h="8055" w:hRule="exact" w:wrap="none" w:vAnchor="page" w:hAnchor="page" w:x="1083" w:y="1108"/>
        <w:shd w:val="clear" w:color="auto" w:fill="auto"/>
        <w:spacing w:line="274" w:lineRule="exact"/>
        <w:ind w:firstLine="780"/>
      </w:pPr>
      <w: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w:t>
      </w:r>
      <w:r>
        <w:t xml:space="preserve">ород, хлороводородная кислота и ее соли. Сера: физические и химические свойства. Соединения серы: сероводород, сульфиды, оксиды серы. Серная, </w:t>
      </w:r>
      <w:r>
        <w:rPr>
          <w:rStyle w:val="24"/>
        </w:rPr>
        <w:t>сернистая и сероводородная кислоты</w:t>
      </w:r>
      <w:r>
        <w:t xml:space="preserve"> и их соли. Азот: физические и химические свойства. Аммиак. Соли аммония. Оксиды</w:t>
      </w:r>
      <w:r>
        <w:t xml:space="preserve">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Style w:val="24"/>
        </w:rPr>
        <w:t>Аллотропия углерода: алмаз, графит, карбин, фуллерены.</w:t>
      </w:r>
      <w:r>
        <w:t xml:space="preserve"> Соединени</w:t>
      </w:r>
      <w:r>
        <w:t xml:space="preserve">я углерода: оксиды углерода (II) и (IV), угольная кислота и ее соли. </w:t>
      </w:r>
      <w:r>
        <w:rPr>
          <w:rStyle w:val="24"/>
        </w:rPr>
        <w:t>Кремний и его соединения.</w:t>
      </w:r>
    </w:p>
    <w:p w:rsidR="00F82519" w:rsidRDefault="00647FB7">
      <w:pPr>
        <w:pStyle w:val="20"/>
        <w:framePr w:w="9715" w:h="8055" w:hRule="exact" w:wrap="none" w:vAnchor="page" w:hAnchor="page" w:x="1083" w:y="1108"/>
        <w:shd w:val="clear" w:color="auto" w:fill="auto"/>
        <w:spacing w:line="274" w:lineRule="exact"/>
        <w:ind w:firstLine="780"/>
      </w:pPr>
      <w:r>
        <w:t>Металлы и их соединения</w:t>
      </w:r>
    </w:p>
    <w:p w:rsidR="00F82519" w:rsidRDefault="00647FB7">
      <w:pPr>
        <w:pStyle w:val="20"/>
        <w:framePr w:w="9715" w:h="8055" w:hRule="exact" w:wrap="none" w:vAnchor="page" w:hAnchor="page" w:x="1083" w:y="1108"/>
        <w:shd w:val="clear" w:color="auto" w:fill="auto"/>
        <w:spacing w:line="274" w:lineRule="exact"/>
        <w:ind w:firstLine="780"/>
      </w:pPr>
      <w:r>
        <w:rPr>
          <w:rStyle w:val="24"/>
        </w:rPr>
        <w:t xml:space="preserve">Положение металлов в периодической системе химических элементов Д.И. Менделеева. Металлы в природе и общие способы их получения. Общие </w:t>
      </w:r>
      <w:r>
        <w:rPr>
          <w:rStyle w:val="24"/>
        </w:rPr>
        <w:t>физические свойства металлов.</w:t>
      </w:r>
      <w:r>
        <w:t xml:space="preserve"> Общие химические свойства металлов: реакции с неметаллами, кислотами, солями. </w:t>
      </w:r>
      <w:r>
        <w:rPr>
          <w:rStyle w:val="24"/>
        </w:rPr>
        <w:t>Электрохимический ряд напряжений металлов.</w:t>
      </w:r>
      <w:r>
        <w:t xml:space="preserve"> Щелочные металлы и их соединения. Щелочноземельные металлы и их соединения. Алюминий. Амфотерность оксида</w:t>
      </w:r>
      <w:r>
        <w:t xml:space="preserve"> и гидроксида алюминия. Железо. Соединения железа и их свойства: оксиды, гидроксиды и соли железа </w:t>
      </w:r>
      <w:r>
        <w:rPr>
          <w:lang w:val="en-US" w:eastAsia="en-US" w:bidi="en-US"/>
        </w:rPr>
        <w:t xml:space="preserve">(II </w:t>
      </w:r>
      <w:r>
        <w:t xml:space="preserve">и </w:t>
      </w:r>
      <w:r>
        <w:rPr>
          <w:lang w:val="en-US" w:eastAsia="en-US" w:bidi="en-US"/>
        </w:rPr>
        <w:t>III).</w:t>
      </w:r>
    </w:p>
    <w:p w:rsidR="00F82519" w:rsidRDefault="00647FB7">
      <w:pPr>
        <w:pStyle w:val="20"/>
        <w:framePr w:w="9715" w:h="8055" w:hRule="exact" w:wrap="none" w:vAnchor="page" w:hAnchor="page" w:x="1083" w:y="1108"/>
        <w:shd w:val="clear" w:color="auto" w:fill="auto"/>
        <w:spacing w:line="274" w:lineRule="exact"/>
        <w:ind w:firstLine="780"/>
      </w:pPr>
      <w:r>
        <w:t>Первоначальные сведения об органических веществах</w:t>
      </w:r>
    </w:p>
    <w:p w:rsidR="00F82519" w:rsidRDefault="00647FB7">
      <w:pPr>
        <w:pStyle w:val="20"/>
        <w:framePr w:w="9715" w:h="8055" w:hRule="exact" w:wrap="none" w:vAnchor="page" w:hAnchor="page" w:x="1083" w:y="1108"/>
        <w:shd w:val="clear" w:color="auto" w:fill="auto"/>
        <w:spacing w:line="274" w:lineRule="exact"/>
        <w:ind w:firstLine="780"/>
      </w:pPr>
      <w:r>
        <w:t xml:space="preserve">Первоначальные сведения о строении органических веществ. Углеводороды: метан, этан, этилен. </w:t>
      </w:r>
      <w:r>
        <w:rPr>
          <w:rStyle w:val="24"/>
        </w:rPr>
        <w:t>Исто</w:t>
      </w:r>
      <w:r>
        <w:rPr>
          <w:rStyle w:val="24"/>
        </w:rPr>
        <w:t>чники углеводородов: природный газ, нефть, уголь.</w:t>
      </w:r>
      <w: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w:t>
      </w:r>
      <w:r>
        <w:t xml:space="preserve"> белки. </w:t>
      </w:r>
      <w:r>
        <w:rPr>
          <w:rStyle w:val="24"/>
        </w:rPr>
        <w:t>Химическое загрязнение окружающей среды и его последствия.</w:t>
      </w:r>
    </w:p>
    <w:p w:rsidR="00F82519" w:rsidRDefault="00647FB7">
      <w:pPr>
        <w:pStyle w:val="20"/>
        <w:framePr w:w="9715" w:h="8055" w:hRule="exact" w:wrap="none" w:vAnchor="page" w:hAnchor="page" w:x="1083" w:y="1108"/>
        <w:shd w:val="clear" w:color="auto" w:fill="auto"/>
        <w:spacing w:line="274" w:lineRule="exact"/>
        <w:ind w:firstLine="780"/>
      </w:pPr>
      <w:r>
        <w:t>Типы расчетных задач:</w:t>
      </w:r>
    </w:p>
    <w:p w:rsidR="00F82519" w:rsidRDefault="00647FB7">
      <w:pPr>
        <w:pStyle w:val="20"/>
        <w:framePr w:w="9715" w:h="8055" w:hRule="exact" w:wrap="none" w:vAnchor="page" w:hAnchor="page" w:x="1083" w:y="1108"/>
        <w:numPr>
          <w:ilvl w:val="0"/>
          <w:numId w:val="63"/>
        </w:numPr>
        <w:shd w:val="clear" w:color="auto" w:fill="auto"/>
        <w:tabs>
          <w:tab w:val="left" w:pos="1462"/>
        </w:tabs>
        <w:spacing w:line="274" w:lineRule="exact"/>
        <w:ind w:firstLine="780"/>
      </w:pPr>
      <w:r>
        <w:t>Вычисление массовой доли химического элемента по формуле соединения.</w:t>
      </w:r>
    </w:p>
    <w:p w:rsidR="00F82519" w:rsidRDefault="00647FB7">
      <w:pPr>
        <w:pStyle w:val="40"/>
        <w:framePr w:w="9715" w:h="8055" w:hRule="exact" w:wrap="none" w:vAnchor="page" w:hAnchor="page" w:x="1083" w:y="1108"/>
        <w:shd w:val="clear" w:color="auto" w:fill="auto"/>
        <w:spacing w:line="274" w:lineRule="exact"/>
        <w:ind w:firstLine="780"/>
      </w:pPr>
      <w:r>
        <w:t>Установление простейшей формулы вещества по массовым долям химических элементов.</w:t>
      </w:r>
    </w:p>
    <w:p w:rsidR="00F82519" w:rsidRDefault="00647FB7">
      <w:pPr>
        <w:pStyle w:val="20"/>
        <w:framePr w:w="9715" w:h="3091" w:hRule="exact" w:wrap="none" w:vAnchor="page" w:hAnchor="page" w:x="1083" w:y="9110"/>
        <w:numPr>
          <w:ilvl w:val="0"/>
          <w:numId w:val="63"/>
        </w:numPr>
        <w:shd w:val="clear" w:color="auto" w:fill="auto"/>
        <w:tabs>
          <w:tab w:val="left" w:pos="1462"/>
        </w:tabs>
        <w:spacing w:line="274" w:lineRule="exact"/>
        <w:ind w:firstLine="780"/>
      </w:pPr>
      <w:r>
        <w:t>Вычисления по хим</w:t>
      </w:r>
      <w:r>
        <w:t>ическим уравнениям количества, объема, массы вещества по количеству, объему, массе реагентов или продуктов реакции.</w:t>
      </w:r>
    </w:p>
    <w:p w:rsidR="00F82519" w:rsidRDefault="00647FB7">
      <w:pPr>
        <w:pStyle w:val="20"/>
        <w:framePr w:w="9715" w:h="3091" w:hRule="exact" w:wrap="none" w:vAnchor="page" w:hAnchor="page" w:x="1083" w:y="9110"/>
        <w:numPr>
          <w:ilvl w:val="0"/>
          <w:numId w:val="63"/>
        </w:numPr>
        <w:shd w:val="clear" w:color="auto" w:fill="auto"/>
        <w:tabs>
          <w:tab w:val="left" w:pos="1462"/>
        </w:tabs>
        <w:spacing w:line="274" w:lineRule="exact"/>
        <w:ind w:firstLine="780"/>
      </w:pPr>
      <w:r>
        <w:t>Расчет массовой доли растворенного вещества в растворе.</w:t>
      </w:r>
    </w:p>
    <w:p w:rsidR="00F82519" w:rsidRDefault="00647FB7">
      <w:pPr>
        <w:pStyle w:val="20"/>
        <w:framePr w:w="9715" w:h="3091" w:hRule="exact" w:wrap="none" w:vAnchor="page" w:hAnchor="page" w:x="1083" w:y="9110"/>
        <w:shd w:val="clear" w:color="auto" w:fill="auto"/>
        <w:spacing w:line="274" w:lineRule="exact"/>
        <w:ind w:firstLine="780"/>
      </w:pPr>
      <w:r>
        <w:t>Примерные темы практических работ:</w:t>
      </w:r>
    </w:p>
    <w:p w:rsidR="00F82519" w:rsidRDefault="00647FB7">
      <w:pPr>
        <w:pStyle w:val="20"/>
        <w:framePr w:w="9715" w:h="3091" w:hRule="exact" w:wrap="none" w:vAnchor="page" w:hAnchor="page" w:x="1083" w:y="9110"/>
        <w:numPr>
          <w:ilvl w:val="0"/>
          <w:numId w:val="64"/>
        </w:numPr>
        <w:shd w:val="clear" w:color="auto" w:fill="auto"/>
        <w:tabs>
          <w:tab w:val="left" w:pos="1462"/>
        </w:tabs>
        <w:spacing w:line="274" w:lineRule="exact"/>
        <w:ind w:firstLine="780"/>
      </w:pPr>
      <w:r>
        <w:t xml:space="preserve">Лабораторное оборудование и приемы обращения с </w:t>
      </w:r>
      <w:r>
        <w:t>ним. Правила безопасной работы в химической лаборатории.</w:t>
      </w:r>
    </w:p>
    <w:p w:rsidR="00F82519" w:rsidRDefault="00647FB7">
      <w:pPr>
        <w:pStyle w:val="20"/>
        <w:framePr w:w="9715" w:h="3091" w:hRule="exact" w:wrap="none" w:vAnchor="page" w:hAnchor="page" w:x="1083" w:y="9110"/>
        <w:numPr>
          <w:ilvl w:val="0"/>
          <w:numId w:val="64"/>
        </w:numPr>
        <w:shd w:val="clear" w:color="auto" w:fill="auto"/>
        <w:tabs>
          <w:tab w:val="left" w:pos="1462"/>
        </w:tabs>
        <w:spacing w:line="274" w:lineRule="exact"/>
        <w:ind w:firstLine="780"/>
      </w:pPr>
      <w:r>
        <w:t>Очистка загрязненной поваренной соли.</w:t>
      </w:r>
    </w:p>
    <w:p w:rsidR="00F82519" w:rsidRDefault="00647FB7">
      <w:pPr>
        <w:pStyle w:val="20"/>
        <w:framePr w:w="9715" w:h="3091" w:hRule="exact" w:wrap="none" w:vAnchor="page" w:hAnchor="page" w:x="1083" w:y="9110"/>
        <w:numPr>
          <w:ilvl w:val="0"/>
          <w:numId w:val="64"/>
        </w:numPr>
        <w:shd w:val="clear" w:color="auto" w:fill="auto"/>
        <w:tabs>
          <w:tab w:val="left" w:pos="1462"/>
        </w:tabs>
        <w:spacing w:line="274" w:lineRule="exact"/>
        <w:ind w:firstLine="780"/>
      </w:pPr>
      <w:r>
        <w:t>Признаки протекания химических реакций.</w:t>
      </w:r>
    </w:p>
    <w:p w:rsidR="00F82519" w:rsidRDefault="00647FB7">
      <w:pPr>
        <w:pStyle w:val="20"/>
        <w:framePr w:w="9715" w:h="3091" w:hRule="exact" w:wrap="none" w:vAnchor="page" w:hAnchor="page" w:x="1083" w:y="9110"/>
        <w:numPr>
          <w:ilvl w:val="0"/>
          <w:numId w:val="64"/>
        </w:numPr>
        <w:shd w:val="clear" w:color="auto" w:fill="auto"/>
        <w:tabs>
          <w:tab w:val="left" w:pos="1462"/>
        </w:tabs>
        <w:spacing w:line="274" w:lineRule="exact"/>
        <w:ind w:firstLine="780"/>
      </w:pPr>
      <w:r>
        <w:t>Получение кислорода и изучение его свойств.</w:t>
      </w:r>
    </w:p>
    <w:p w:rsidR="00F82519" w:rsidRDefault="00647FB7">
      <w:pPr>
        <w:pStyle w:val="20"/>
        <w:framePr w:w="9715" w:h="3091" w:hRule="exact" w:wrap="none" w:vAnchor="page" w:hAnchor="page" w:x="1083" w:y="9110"/>
        <w:numPr>
          <w:ilvl w:val="0"/>
          <w:numId w:val="64"/>
        </w:numPr>
        <w:shd w:val="clear" w:color="auto" w:fill="auto"/>
        <w:tabs>
          <w:tab w:val="left" w:pos="1462"/>
        </w:tabs>
        <w:spacing w:line="274" w:lineRule="exact"/>
        <w:ind w:firstLine="780"/>
      </w:pPr>
      <w:r>
        <w:t>Получение водорода и изучение его свойств.</w:t>
      </w:r>
    </w:p>
    <w:p w:rsidR="00F82519" w:rsidRDefault="00647FB7">
      <w:pPr>
        <w:pStyle w:val="20"/>
        <w:framePr w:w="9715" w:h="3091" w:hRule="exact" w:wrap="none" w:vAnchor="page" w:hAnchor="page" w:x="1083" w:y="9110"/>
        <w:numPr>
          <w:ilvl w:val="0"/>
          <w:numId w:val="64"/>
        </w:numPr>
        <w:shd w:val="clear" w:color="auto" w:fill="auto"/>
        <w:tabs>
          <w:tab w:val="left" w:pos="1462"/>
        </w:tabs>
        <w:spacing w:line="274" w:lineRule="exact"/>
        <w:ind w:firstLine="780"/>
      </w:pPr>
      <w:r>
        <w:t>Приготовление растворов с определе</w:t>
      </w:r>
      <w:r>
        <w:t>нной массовой долей растворенного</w:t>
      </w:r>
    </w:p>
    <w:p w:rsidR="00F82519" w:rsidRDefault="00647FB7">
      <w:pPr>
        <w:pStyle w:val="20"/>
        <w:framePr w:w="9715" w:h="581" w:hRule="exact" w:wrap="none" w:vAnchor="page" w:hAnchor="page" w:x="1083" w:y="12170"/>
        <w:shd w:val="clear" w:color="auto" w:fill="auto"/>
        <w:spacing w:line="240" w:lineRule="exact"/>
        <w:ind w:firstLine="0"/>
        <w:jc w:val="left"/>
      </w:pPr>
      <w:r>
        <w:t>вещества.</w:t>
      </w:r>
    </w:p>
    <w:p w:rsidR="00F82519" w:rsidRDefault="00647FB7">
      <w:pPr>
        <w:pStyle w:val="20"/>
        <w:framePr w:w="9715" w:h="581" w:hRule="exact" w:wrap="none" w:vAnchor="page" w:hAnchor="page" w:x="1083" w:y="12170"/>
        <w:numPr>
          <w:ilvl w:val="0"/>
          <w:numId w:val="64"/>
        </w:numPr>
        <w:shd w:val="clear" w:color="auto" w:fill="auto"/>
        <w:tabs>
          <w:tab w:val="left" w:pos="1462"/>
        </w:tabs>
        <w:spacing w:line="240" w:lineRule="exact"/>
        <w:ind w:firstLine="780"/>
      </w:pPr>
      <w:r>
        <w:t>Решение экспериментальных задач по теме «Основные классы неорганических</w:t>
      </w:r>
    </w:p>
    <w:p w:rsidR="00F82519" w:rsidRDefault="00647FB7">
      <w:pPr>
        <w:pStyle w:val="20"/>
        <w:framePr w:w="9715" w:h="1714" w:hRule="exact" w:wrap="none" w:vAnchor="page" w:hAnchor="page" w:x="1083" w:y="12695"/>
        <w:shd w:val="clear" w:color="auto" w:fill="auto"/>
        <w:spacing w:line="274" w:lineRule="exact"/>
        <w:ind w:firstLine="0"/>
        <w:jc w:val="left"/>
      </w:pPr>
      <w:r>
        <w:t>соединений».</w:t>
      </w:r>
    </w:p>
    <w:p w:rsidR="00F82519" w:rsidRDefault="00647FB7">
      <w:pPr>
        <w:pStyle w:val="20"/>
        <w:framePr w:w="9715" w:h="1714" w:hRule="exact" w:wrap="none" w:vAnchor="page" w:hAnchor="page" w:x="1083" w:y="12695"/>
        <w:numPr>
          <w:ilvl w:val="0"/>
          <w:numId w:val="64"/>
        </w:numPr>
        <w:shd w:val="clear" w:color="auto" w:fill="auto"/>
        <w:tabs>
          <w:tab w:val="left" w:pos="1462"/>
        </w:tabs>
        <w:spacing w:line="274" w:lineRule="exact"/>
        <w:ind w:firstLine="780"/>
      </w:pPr>
      <w:r>
        <w:t>Реакции ионного обмена.</w:t>
      </w:r>
    </w:p>
    <w:p w:rsidR="00F82519" w:rsidRDefault="00647FB7">
      <w:pPr>
        <w:pStyle w:val="40"/>
        <w:framePr w:w="9715" w:h="1714" w:hRule="exact" w:wrap="none" w:vAnchor="page" w:hAnchor="page" w:x="1083" w:y="12695"/>
        <w:numPr>
          <w:ilvl w:val="0"/>
          <w:numId w:val="64"/>
        </w:numPr>
        <w:shd w:val="clear" w:color="auto" w:fill="auto"/>
        <w:tabs>
          <w:tab w:val="left" w:pos="1462"/>
        </w:tabs>
        <w:spacing w:line="274" w:lineRule="exact"/>
        <w:ind w:firstLine="780"/>
      </w:pPr>
      <w:r>
        <w:t>Качественные реакции на ионы в растворе.</w:t>
      </w:r>
    </w:p>
    <w:p w:rsidR="00F82519" w:rsidRDefault="00647FB7">
      <w:pPr>
        <w:pStyle w:val="40"/>
        <w:framePr w:w="9715" w:h="1714" w:hRule="exact" w:wrap="none" w:vAnchor="page" w:hAnchor="page" w:x="1083" w:y="12695"/>
        <w:numPr>
          <w:ilvl w:val="0"/>
          <w:numId w:val="64"/>
        </w:numPr>
        <w:shd w:val="clear" w:color="auto" w:fill="auto"/>
        <w:tabs>
          <w:tab w:val="left" w:pos="1462"/>
        </w:tabs>
        <w:spacing w:line="274" w:lineRule="exact"/>
        <w:ind w:firstLine="780"/>
      </w:pPr>
      <w:r>
        <w:t>Получение аммиака и изучение его свойств.</w:t>
      </w:r>
    </w:p>
    <w:p w:rsidR="00F82519" w:rsidRDefault="00647FB7">
      <w:pPr>
        <w:pStyle w:val="40"/>
        <w:framePr w:w="9715" w:h="1714" w:hRule="exact" w:wrap="none" w:vAnchor="page" w:hAnchor="page" w:x="1083" w:y="12695"/>
        <w:numPr>
          <w:ilvl w:val="0"/>
          <w:numId w:val="64"/>
        </w:numPr>
        <w:shd w:val="clear" w:color="auto" w:fill="auto"/>
        <w:tabs>
          <w:tab w:val="left" w:pos="1462"/>
        </w:tabs>
        <w:spacing w:line="274" w:lineRule="exact"/>
        <w:ind w:firstLine="780"/>
      </w:pPr>
      <w:r>
        <w:t xml:space="preserve">Получение </w:t>
      </w:r>
      <w:r>
        <w:t>углекислого газа и изучение его свойств.</w:t>
      </w:r>
    </w:p>
    <w:p w:rsidR="00F82519" w:rsidRDefault="00647FB7">
      <w:pPr>
        <w:pStyle w:val="20"/>
        <w:framePr w:w="9715" w:h="1714" w:hRule="exact" w:wrap="none" w:vAnchor="page" w:hAnchor="page" w:x="1083" w:y="12695"/>
        <w:numPr>
          <w:ilvl w:val="0"/>
          <w:numId w:val="64"/>
        </w:numPr>
        <w:shd w:val="clear" w:color="auto" w:fill="auto"/>
        <w:tabs>
          <w:tab w:val="left" w:pos="1462"/>
        </w:tabs>
        <w:spacing w:line="274" w:lineRule="exact"/>
        <w:ind w:firstLine="780"/>
      </w:pPr>
      <w:r>
        <w:t>Решение экспериментальных задач по теме «Неметаллы IV - VII групп и их</w:t>
      </w:r>
    </w:p>
    <w:p w:rsidR="00F82519" w:rsidRDefault="00647FB7">
      <w:pPr>
        <w:pStyle w:val="20"/>
        <w:framePr w:w="9715" w:h="537" w:hRule="exact" w:wrap="none" w:vAnchor="page" w:hAnchor="page" w:x="1083" w:y="14422"/>
        <w:shd w:val="clear" w:color="auto" w:fill="auto"/>
        <w:spacing w:line="240" w:lineRule="exact"/>
        <w:ind w:firstLine="0"/>
        <w:jc w:val="left"/>
      </w:pPr>
      <w:r>
        <w:t>соединений».</w:t>
      </w:r>
    </w:p>
    <w:p w:rsidR="00F82519" w:rsidRDefault="00647FB7">
      <w:pPr>
        <w:pStyle w:val="20"/>
        <w:framePr w:w="9715" w:h="537" w:hRule="exact" w:wrap="none" w:vAnchor="page" w:hAnchor="page" w:x="1083" w:y="14422"/>
        <w:numPr>
          <w:ilvl w:val="0"/>
          <w:numId w:val="64"/>
        </w:numPr>
        <w:shd w:val="clear" w:color="auto" w:fill="auto"/>
        <w:tabs>
          <w:tab w:val="left" w:pos="1462"/>
        </w:tabs>
        <w:spacing w:line="240" w:lineRule="exact"/>
        <w:ind w:firstLine="780"/>
      </w:pPr>
      <w:r>
        <w:t>Решение экспериментальных задач по теме «Металлы и их соединения».</w:t>
      </w:r>
    </w:p>
    <w:p w:rsidR="00F82519" w:rsidRDefault="00647FB7">
      <w:pPr>
        <w:pStyle w:val="35"/>
        <w:framePr w:wrap="none" w:vAnchor="page" w:hAnchor="page" w:x="5773" w:y="15562"/>
        <w:shd w:val="clear" w:color="auto" w:fill="auto"/>
        <w:spacing w:line="200" w:lineRule="exact"/>
      </w:pPr>
      <w:r>
        <w:t>195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01" w:h="14203" w:hRule="exact" w:wrap="none" w:vAnchor="page" w:hAnchor="page" w:x="1091" w:y="1118"/>
        <w:numPr>
          <w:ilvl w:val="0"/>
          <w:numId w:val="62"/>
        </w:numPr>
        <w:shd w:val="clear" w:color="auto" w:fill="auto"/>
        <w:tabs>
          <w:tab w:val="left" w:pos="1701"/>
        </w:tabs>
        <w:spacing w:before="0"/>
        <w:ind w:firstLine="740"/>
      </w:pPr>
      <w:bookmarkStart w:id="115" w:name="bookmark114"/>
      <w:r>
        <w:lastRenderedPageBreak/>
        <w:t>Изобразительное искусство</w:t>
      </w:r>
      <w:bookmarkEnd w:id="115"/>
    </w:p>
    <w:p w:rsidR="00F82519" w:rsidRDefault="00647FB7">
      <w:pPr>
        <w:pStyle w:val="20"/>
        <w:framePr w:w="9701" w:h="14203" w:hRule="exact" w:wrap="none" w:vAnchor="page" w:hAnchor="page" w:x="1091" w:y="1118"/>
        <w:shd w:val="clear" w:color="auto" w:fill="auto"/>
        <w:spacing w:line="274" w:lineRule="exact"/>
        <w:ind w:firstLine="740"/>
      </w:pPr>
      <w:r>
        <w:t xml:space="preserve">Программа </w:t>
      </w:r>
      <w:r>
        <w:t>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w:t>
      </w:r>
      <w:r>
        <w:t xml:space="preserve"> исторических традициях и ценностях русской художественной культуры.</w:t>
      </w:r>
    </w:p>
    <w:p w:rsidR="00F82519" w:rsidRDefault="00647FB7">
      <w:pPr>
        <w:pStyle w:val="20"/>
        <w:framePr w:w="9701" w:h="14203" w:hRule="exact" w:wrap="none" w:vAnchor="page" w:hAnchor="page" w:x="1091" w:y="1118"/>
        <w:shd w:val="clear" w:color="auto" w:fill="auto"/>
        <w:spacing w:line="274" w:lineRule="exact"/>
        <w:ind w:firstLine="740"/>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w:t>
      </w:r>
      <w:r>
        <w:t>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F82519" w:rsidRDefault="00647FB7">
      <w:pPr>
        <w:pStyle w:val="20"/>
        <w:framePr w:w="9701" w:h="14203" w:hRule="exact" w:wrap="none" w:vAnchor="page" w:hAnchor="page" w:x="1091" w:y="1118"/>
        <w:shd w:val="clear" w:color="auto" w:fill="auto"/>
        <w:spacing w:line="274" w:lineRule="exact"/>
        <w:ind w:firstLine="740"/>
      </w:pPr>
      <w:r>
        <w:t>Отличительной особенностью программы является новый взгляд на предмет «Изобразительное искусство», су</w:t>
      </w:r>
      <w:r>
        <w:t>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w:t>
      </w:r>
      <w:r>
        <w:t>художественного, проявляющихся и живущих по своим законам и находящихся в постоянном взаимодействии.</w:t>
      </w:r>
    </w:p>
    <w:p w:rsidR="00F82519" w:rsidRDefault="00647FB7">
      <w:pPr>
        <w:pStyle w:val="20"/>
        <w:framePr w:w="9701" w:h="14203" w:hRule="exact" w:wrap="none" w:vAnchor="page" w:hAnchor="page" w:x="1091" w:y="1118"/>
        <w:shd w:val="clear" w:color="auto" w:fill="auto"/>
        <w:spacing w:line="274" w:lineRule="exact"/>
        <w:ind w:firstLine="740"/>
      </w:pPr>
      <w:r>
        <w:t>В программу включены следующие основные виды художественно-творческой деятельности:</w:t>
      </w:r>
    </w:p>
    <w:p w:rsidR="00F82519" w:rsidRDefault="00647FB7">
      <w:pPr>
        <w:pStyle w:val="20"/>
        <w:framePr w:w="9701" w:h="14203" w:hRule="exact" w:wrap="none" w:vAnchor="page" w:hAnchor="page" w:x="1091" w:y="1118"/>
        <w:numPr>
          <w:ilvl w:val="0"/>
          <w:numId w:val="65"/>
        </w:numPr>
        <w:shd w:val="clear" w:color="auto" w:fill="auto"/>
        <w:tabs>
          <w:tab w:val="left" w:pos="1151"/>
        </w:tabs>
        <w:spacing w:line="240" w:lineRule="exact"/>
        <w:ind w:firstLine="740"/>
      </w:pPr>
      <w:r>
        <w:t>ценностно-ориентационная и коммуникативная деятельность;</w:t>
      </w:r>
    </w:p>
    <w:p w:rsidR="00F82519" w:rsidRDefault="00647FB7">
      <w:pPr>
        <w:pStyle w:val="20"/>
        <w:framePr w:w="9701" w:h="14203" w:hRule="exact" w:wrap="none" w:vAnchor="page" w:hAnchor="page" w:x="1091" w:y="1118"/>
        <w:numPr>
          <w:ilvl w:val="0"/>
          <w:numId w:val="65"/>
        </w:numPr>
        <w:shd w:val="clear" w:color="auto" w:fill="auto"/>
        <w:tabs>
          <w:tab w:val="left" w:pos="1151"/>
        </w:tabs>
        <w:spacing w:line="278" w:lineRule="exact"/>
        <w:ind w:firstLine="740"/>
      </w:pPr>
      <w:r>
        <w:t>изобразительна</w:t>
      </w:r>
      <w:r>
        <w:t>я деятельность (основы художественного изображения);</w:t>
      </w:r>
    </w:p>
    <w:p w:rsidR="00F82519" w:rsidRDefault="00647FB7">
      <w:pPr>
        <w:pStyle w:val="20"/>
        <w:framePr w:w="9701" w:h="14203" w:hRule="exact" w:wrap="none" w:vAnchor="page" w:hAnchor="page" w:x="1091" w:y="1118"/>
        <w:numPr>
          <w:ilvl w:val="0"/>
          <w:numId w:val="65"/>
        </w:numPr>
        <w:shd w:val="clear" w:color="auto" w:fill="auto"/>
        <w:tabs>
          <w:tab w:val="left" w:pos="1151"/>
          <w:tab w:val="left" w:pos="3846"/>
          <w:tab w:val="left" w:pos="6511"/>
          <w:tab w:val="left" w:pos="8202"/>
        </w:tabs>
        <w:spacing w:line="278" w:lineRule="exact"/>
        <w:ind w:firstLine="740"/>
      </w:pPr>
      <w:r>
        <w:t>декоративно-прикладная</w:t>
      </w:r>
      <w:r>
        <w:tab/>
        <w:t>деятельность (основы</w:t>
      </w:r>
      <w:r>
        <w:tab/>
        <w:t>народного и</w:t>
      </w:r>
      <w:r>
        <w:tab/>
        <w:t>декоративно</w:t>
      </w:r>
      <w:r>
        <w:softHyphen/>
      </w:r>
    </w:p>
    <w:p w:rsidR="00F82519" w:rsidRDefault="00647FB7">
      <w:pPr>
        <w:pStyle w:val="20"/>
        <w:framePr w:w="9701" w:h="14203" w:hRule="exact" w:wrap="none" w:vAnchor="page" w:hAnchor="page" w:x="1091" w:y="1118"/>
        <w:shd w:val="clear" w:color="auto" w:fill="auto"/>
        <w:spacing w:line="278" w:lineRule="exact"/>
        <w:ind w:firstLine="0"/>
      </w:pPr>
      <w:r>
        <w:t>прикладного искусства);</w:t>
      </w:r>
    </w:p>
    <w:p w:rsidR="00F82519" w:rsidRDefault="00647FB7">
      <w:pPr>
        <w:pStyle w:val="20"/>
        <w:framePr w:w="9701" w:h="14203" w:hRule="exact" w:wrap="none" w:vAnchor="page" w:hAnchor="page" w:x="1091" w:y="1118"/>
        <w:numPr>
          <w:ilvl w:val="0"/>
          <w:numId w:val="65"/>
        </w:numPr>
        <w:shd w:val="clear" w:color="auto" w:fill="auto"/>
        <w:tabs>
          <w:tab w:val="left" w:pos="1151"/>
        </w:tabs>
        <w:spacing w:line="240" w:lineRule="exact"/>
        <w:ind w:firstLine="740"/>
      </w:pPr>
      <w:r>
        <w:t>художественно-конструкторская деятельность (элементы дизайна и архитектуры);</w:t>
      </w:r>
    </w:p>
    <w:p w:rsidR="00F82519" w:rsidRDefault="00647FB7">
      <w:pPr>
        <w:pStyle w:val="20"/>
        <w:framePr w:w="9701" w:h="14203" w:hRule="exact" w:wrap="none" w:vAnchor="page" w:hAnchor="page" w:x="1091" w:y="1118"/>
        <w:numPr>
          <w:ilvl w:val="0"/>
          <w:numId w:val="65"/>
        </w:numPr>
        <w:shd w:val="clear" w:color="auto" w:fill="auto"/>
        <w:tabs>
          <w:tab w:val="left" w:pos="1151"/>
        </w:tabs>
        <w:spacing w:line="240" w:lineRule="exact"/>
        <w:ind w:firstLine="740"/>
      </w:pPr>
      <w:r>
        <w:t xml:space="preserve">художественно-творческая </w:t>
      </w:r>
      <w:r>
        <w:t>деятельность на основе синтеза искусств.</w:t>
      </w:r>
    </w:p>
    <w:p w:rsidR="00F82519" w:rsidRDefault="00647FB7">
      <w:pPr>
        <w:pStyle w:val="20"/>
        <w:framePr w:w="9701" w:h="14203" w:hRule="exact" w:wrap="none" w:vAnchor="page" w:hAnchor="page" w:x="1091" w:y="1118"/>
        <w:shd w:val="clear" w:color="auto" w:fill="auto"/>
        <w:spacing w:line="240" w:lineRule="exact"/>
        <w:ind w:firstLine="740"/>
      </w:pPr>
      <w:r>
        <w:t>Связующим звеном предмета «Изобразительного искусства» с другими предметами</w:t>
      </w:r>
    </w:p>
    <w:p w:rsidR="00F82519" w:rsidRDefault="00647FB7">
      <w:pPr>
        <w:pStyle w:val="20"/>
        <w:framePr w:w="9701" w:h="14203" w:hRule="exact" w:wrap="none" w:vAnchor="page" w:hAnchor="page" w:x="1091" w:y="1118"/>
        <w:shd w:val="clear" w:color="auto" w:fill="auto"/>
        <w:tabs>
          <w:tab w:val="left" w:pos="1151"/>
          <w:tab w:val="left" w:pos="3827"/>
          <w:tab w:val="left" w:pos="6511"/>
          <w:tab w:val="left" w:pos="8214"/>
        </w:tabs>
        <w:spacing w:line="283" w:lineRule="exact"/>
        <w:ind w:firstLine="0"/>
      </w:pPr>
      <w:r>
        <w:t>является</w:t>
      </w:r>
      <w:r>
        <w:tab/>
        <w:t>художественный образ,</w:t>
      </w:r>
      <w:r>
        <w:tab/>
        <w:t>созданный средствами</w:t>
      </w:r>
      <w:r>
        <w:tab/>
        <w:t>разных видов</w:t>
      </w:r>
      <w:r>
        <w:tab/>
        <w:t>искусства и</w:t>
      </w:r>
    </w:p>
    <w:p w:rsidR="00F82519" w:rsidRDefault="00647FB7">
      <w:pPr>
        <w:pStyle w:val="20"/>
        <w:framePr w:w="9701" w:h="14203" w:hRule="exact" w:wrap="none" w:vAnchor="page" w:hAnchor="page" w:x="1091" w:y="1118"/>
        <w:shd w:val="clear" w:color="auto" w:fill="auto"/>
        <w:spacing w:line="283" w:lineRule="exact"/>
        <w:ind w:firstLine="0"/>
      </w:pPr>
      <w:r>
        <w:t>создаваемый обучающимися в различных видах художественной деят</w:t>
      </w:r>
      <w:r>
        <w:t>ельности.</w:t>
      </w:r>
    </w:p>
    <w:p w:rsidR="00F82519" w:rsidRDefault="00647FB7">
      <w:pPr>
        <w:pStyle w:val="20"/>
        <w:framePr w:w="9701" w:h="14203" w:hRule="exact" w:wrap="none" w:vAnchor="page" w:hAnchor="page" w:x="1091" w:y="1118"/>
        <w:shd w:val="clear" w:color="auto" w:fill="auto"/>
        <w:tabs>
          <w:tab w:val="left" w:pos="1940"/>
          <w:tab w:val="left" w:pos="3193"/>
          <w:tab w:val="left" w:pos="5338"/>
          <w:tab w:val="left" w:pos="6774"/>
          <w:tab w:val="left" w:pos="8202"/>
          <w:tab w:val="left" w:pos="8679"/>
        </w:tabs>
        <w:spacing w:line="274" w:lineRule="exact"/>
        <w:ind w:firstLine="740"/>
      </w:pPr>
      <w:r>
        <w:t>Изучение</w:t>
      </w:r>
      <w:r>
        <w:tab/>
        <w:t>предмета</w:t>
      </w:r>
      <w:r>
        <w:tab/>
        <w:t>«Изобразительное</w:t>
      </w:r>
      <w:r>
        <w:tab/>
        <w:t>искусство»</w:t>
      </w:r>
      <w:r>
        <w:tab/>
        <w:t>построено</w:t>
      </w:r>
      <w:r>
        <w:tab/>
        <w:t>на</w:t>
      </w:r>
      <w:r>
        <w:tab/>
        <w:t>освоении</w:t>
      </w:r>
    </w:p>
    <w:p w:rsidR="00F82519" w:rsidRDefault="00647FB7">
      <w:pPr>
        <w:pStyle w:val="20"/>
        <w:framePr w:w="9701" w:h="14203" w:hRule="exact" w:wrap="none" w:vAnchor="page" w:hAnchor="page" w:x="1091" w:y="1118"/>
        <w:shd w:val="clear" w:color="auto" w:fill="auto"/>
        <w:spacing w:after="240" w:line="274" w:lineRule="exact"/>
        <w:ind w:firstLine="0"/>
      </w:pPr>
      <w:r>
        <w:t xml:space="preserve">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w:t>
      </w:r>
      <w:r>
        <w:t>«Обществознание», «География», «Математика», «Технология».</w:t>
      </w:r>
    </w:p>
    <w:p w:rsidR="00F82519" w:rsidRDefault="00647FB7">
      <w:pPr>
        <w:pStyle w:val="20"/>
        <w:framePr w:w="9701" w:h="14203" w:hRule="exact" w:wrap="none" w:vAnchor="page" w:hAnchor="page" w:x="1091" w:y="1118"/>
        <w:shd w:val="clear" w:color="auto" w:fill="auto"/>
        <w:tabs>
          <w:tab w:val="left" w:pos="1151"/>
          <w:tab w:val="left" w:pos="3827"/>
          <w:tab w:val="left" w:pos="6511"/>
          <w:tab w:val="left" w:pos="8214"/>
        </w:tabs>
        <w:spacing w:line="274" w:lineRule="exact"/>
        <w:ind w:firstLine="740"/>
      </w:pPr>
      <w:r>
        <w:t>Связующим звеном предмета «Изобразительного искусства» с другими предметами является</w:t>
      </w:r>
      <w:r>
        <w:tab/>
        <w:t>художественный образ,</w:t>
      </w:r>
      <w:r>
        <w:tab/>
        <w:t>созданный средствами</w:t>
      </w:r>
      <w:r>
        <w:tab/>
        <w:t>разных видов</w:t>
      </w:r>
      <w:r>
        <w:tab/>
        <w:t>искусства и</w:t>
      </w:r>
    </w:p>
    <w:p w:rsidR="00F82519" w:rsidRDefault="00647FB7">
      <w:pPr>
        <w:pStyle w:val="20"/>
        <w:framePr w:w="9701" w:h="14203" w:hRule="exact" w:wrap="none" w:vAnchor="page" w:hAnchor="page" w:x="1091" w:y="1118"/>
        <w:shd w:val="clear" w:color="auto" w:fill="auto"/>
        <w:spacing w:line="274" w:lineRule="exact"/>
        <w:ind w:firstLine="0"/>
      </w:pPr>
      <w:r>
        <w:t>создаваемый обучающимися в различных видах х</w:t>
      </w:r>
      <w:r>
        <w:t>удожественной деятельности.</w:t>
      </w:r>
    </w:p>
    <w:p w:rsidR="00F82519" w:rsidRDefault="00647FB7">
      <w:pPr>
        <w:pStyle w:val="20"/>
        <w:framePr w:w="9701" w:h="14203" w:hRule="exact" w:wrap="none" w:vAnchor="page" w:hAnchor="page" w:x="1091" w:y="1118"/>
        <w:shd w:val="clear" w:color="auto" w:fill="auto"/>
        <w:tabs>
          <w:tab w:val="left" w:pos="1940"/>
          <w:tab w:val="left" w:pos="3193"/>
          <w:tab w:val="left" w:pos="5338"/>
          <w:tab w:val="left" w:pos="6774"/>
          <w:tab w:val="left" w:pos="8202"/>
          <w:tab w:val="left" w:pos="8679"/>
        </w:tabs>
        <w:spacing w:line="274" w:lineRule="exact"/>
        <w:ind w:firstLine="740"/>
      </w:pPr>
      <w:r>
        <w:t>Изучение</w:t>
      </w:r>
      <w:r>
        <w:tab/>
        <w:t>предмета</w:t>
      </w:r>
      <w:r>
        <w:tab/>
        <w:t>«Изобразительное</w:t>
      </w:r>
      <w:r>
        <w:tab/>
        <w:t>искусство»</w:t>
      </w:r>
      <w:r>
        <w:tab/>
        <w:t>построено</w:t>
      </w:r>
      <w:r>
        <w:tab/>
        <w:t>на</w:t>
      </w:r>
      <w:r>
        <w:tab/>
        <w:t>освоении</w:t>
      </w:r>
    </w:p>
    <w:p w:rsidR="00F82519" w:rsidRDefault="00647FB7">
      <w:pPr>
        <w:pStyle w:val="20"/>
        <w:framePr w:w="9701" w:h="14203" w:hRule="exact" w:wrap="none" w:vAnchor="page" w:hAnchor="page" w:x="1091" w:y="1118"/>
        <w:shd w:val="clear" w:color="auto" w:fill="auto"/>
        <w:spacing w:line="274" w:lineRule="exact"/>
        <w:ind w:firstLine="0"/>
      </w:pPr>
      <w:r>
        <w:t>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w:t>
      </w:r>
      <w:r>
        <w:t>и: «История России», «Обществознание», «География», «Математика», «Технология».</w:t>
      </w:r>
    </w:p>
    <w:p w:rsidR="00F82519" w:rsidRDefault="00647FB7">
      <w:pPr>
        <w:pStyle w:val="20"/>
        <w:framePr w:w="9701" w:h="14203" w:hRule="exact" w:wrap="none" w:vAnchor="page" w:hAnchor="page" w:x="1091" w:y="1118"/>
        <w:shd w:val="clear" w:color="auto" w:fill="auto"/>
        <w:spacing w:line="274" w:lineRule="exact"/>
        <w:ind w:firstLine="740"/>
      </w:pPr>
      <w:r>
        <w:t>Народное художественное творчество - неиссякаемый источник самобытной красоты</w:t>
      </w:r>
    </w:p>
    <w:p w:rsidR="00F82519" w:rsidRDefault="00647FB7">
      <w:pPr>
        <w:pStyle w:val="20"/>
        <w:framePr w:w="9701" w:h="14203" w:hRule="exact" w:wrap="none" w:vAnchor="page" w:hAnchor="page" w:x="1091" w:y="1118"/>
        <w:shd w:val="clear" w:color="auto" w:fill="auto"/>
        <w:spacing w:line="274" w:lineRule="exact"/>
        <w:ind w:firstLine="740"/>
      </w:pPr>
      <w:r>
        <w:t>Солярные знаки (декоративное изображение и их условно-символический характер). Древние образы в на</w:t>
      </w:r>
      <w:r>
        <w:t>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w:t>
      </w:r>
      <w:r>
        <w:t>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w:t>
      </w:r>
      <w:r>
        <w:t>е и цветовое единство в изделиях народных промыслов (искусство Гжели, Городецкая роспись, Хохлома, Жостово,</w:t>
      </w:r>
    </w:p>
    <w:p w:rsidR="00F82519" w:rsidRDefault="00647FB7">
      <w:pPr>
        <w:pStyle w:val="35"/>
        <w:framePr w:wrap="none" w:vAnchor="page" w:hAnchor="page" w:x="5761" w:y="15562"/>
        <w:shd w:val="clear" w:color="auto" w:fill="auto"/>
        <w:spacing w:line="200" w:lineRule="exact"/>
      </w:pPr>
      <w:r>
        <w:t>196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3853" w:hRule="exact" w:wrap="none" w:vAnchor="page" w:hAnchor="page" w:x="1093" w:y="1108"/>
        <w:shd w:val="clear" w:color="auto" w:fill="auto"/>
        <w:spacing w:line="274" w:lineRule="exact"/>
        <w:ind w:firstLine="0"/>
      </w:pPr>
      <w:r>
        <w:lastRenderedPageBreak/>
        <w:t>роспись по металлу, щепа, роспись по лубу и дереву, тиснение и резьба по бересте). Связь времен в народном искусстве.</w:t>
      </w:r>
    </w:p>
    <w:p w:rsidR="00F82519" w:rsidRDefault="00647FB7">
      <w:pPr>
        <w:pStyle w:val="20"/>
        <w:framePr w:w="9696" w:h="13853" w:hRule="exact" w:wrap="none" w:vAnchor="page" w:hAnchor="page" w:x="1093" w:y="1108"/>
        <w:shd w:val="clear" w:color="auto" w:fill="auto"/>
        <w:spacing w:line="274" w:lineRule="exact"/>
        <w:ind w:firstLine="740"/>
      </w:pPr>
      <w:r>
        <w:t>Виды</w:t>
      </w:r>
      <w:r>
        <w:t xml:space="preserve"> изобразительного искусства и основы образного языка</w:t>
      </w:r>
    </w:p>
    <w:p w:rsidR="00F82519" w:rsidRDefault="00647FB7">
      <w:pPr>
        <w:pStyle w:val="20"/>
        <w:framePr w:w="9696" w:h="13853" w:hRule="exact" w:wrap="none" w:vAnchor="page" w:hAnchor="page" w:x="1093" w:y="1108"/>
        <w:shd w:val="clear" w:color="auto" w:fill="auto"/>
        <w:spacing w:line="274" w:lineRule="exact"/>
        <w:ind w:firstLine="740"/>
      </w:pPr>
      <w: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w:t>
      </w:r>
      <w:r>
        <w:t>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w:t>
      </w:r>
      <w:r>
        <w:t>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w:t>
      </w:r>
      <w:r>
        <w:t xml:space="preserve"> пленэре.</w:t>
      </w:r>
    </w:p>
    <w:p w:rsidR="00F82519" w:rsidRDefault="00647FB7">
      <w:pPr>
        <w:pStyle w:val="20"/>
        <w:framePr w:w="9696" w:h="13853" w:hRule="exact" w:wrap="none" w:vAnchor="page" w:hAnchor="page" w:x="1093" w:y="1108"/>
        <w:shd w:val="clear" w:color="auto" w:fill="auto"/>
        <w:spacing w:line="274" w:lineRule="exact"/>
        <w:ind w:firstLine="740"/>
      </w:pPr>
      <w:r>
        <w:t>Понимание смысла деятельности художника</w:t>
      </w:r>
    </w:p>
    <w:p w:rsidR="00F82519" w:rsidRDefault="00647FB7">
      <w:pPr>
        <w:pStyle w:val="20"/>
        <w:framePr w:w="9696" w:h="13853" w:hRule="exact" w:wrap="none" w:vAnchor="page" w:hAnchor="page" w:x="1093" w:y="1108"/>
        <w:shd w:val="clear" w:color="auto" w:fill="auto"/>
        <w:spacing w:line="274" w:lineRule="exact"/>
        <w:ind w:firstLine="740"/>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w:t>
      </w:r>
      <w:r>
        <w:t>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F82519" w:rsidRDefault="00647FB7">
      <w:pPr>
        <w:pStyle w:val="20"/>
        <w:framePr w:w="9696" w:h="13853" w:hRule="exact" w:wrap="none" w:vAnchor="page" w:hAnchor="page" w:x="1093" w:y="1108"/>
        <w:shd w:val="clear" w:color="auto" w:fill="auto"/>
        <w:spacing w:line="274" w:lineRule="exact"/>
        <w:ind w:firstLine="740"/>
      </w:pPr>
      <w:r>
        <w:t>Изображение фигуры человека и образ человека. Изображение фигуры человека</w:t>
      </w:r>
      <w:r>
        <w:t xml:space="preserve">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w:t>
      </w:r>
      <w:r>
        <w:t>тва (В.М. Васнецов, М.В. Нестеров).</w:t>
      </w:r>
    </w:p>
    <w:p w:rsidR="00F82519" w:rsidRDefault="00647FB7">
      <w:pPr>
        <w:pStyle w:val="20"/>
        <w:framePr w:w="9696" w:h="13853" w:hRule="exact" w:wrap="none" w:vAnchor="page" w:hAnchor="page" w:x="1093" w:y="1108"/>
        <w:shd w:val="clear" w:color="auto" w:fill="auto"/>
        <w:spacing w:line="274" w:lineRule="exact"/>
        <w:ind w:firstLine="740"/>
      </w:pPr>
      <w:r>
        <w:t>Вечные темы и великие исторические события в искусстве</w:t>
      </w:r>
    </w:p>
    <w:p w:rsidR="00F82519" w:rsidRDefault="00647FB7">
      <w:pPr>
        <w:pStyle w:val="20"/>
        <w:framePr w:w="9696" w:h="13853" w:hRule="exact" w:wrap="none" w:vAnchor="page" w:hAnchor="page" w:x="1093" w:y="1108"/>
        <w:shd w:val="clear" w:color="auto" w:fill="auto"/>
        <w:spacing w:line="274" w:lineRule="exact"/>
        <w:ind w:firstLine="740"/>
      </w:pPr>
      <w: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w:t>
      </w:r>
      <w:r>
        <w:t>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w:t>
      </w:r>
      <w:r>
        <w:t xml:space="preserve">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w:t>
      </w:r>
      <w:r>
        <w:t>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w:t>
      </w:r>
      <w:r>
        <w:t>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F82519" w:rsidRDefault="00647FB7">
      <w:pPr>
        <w:pStyle w:val="20"/>
        <w:framePr w:w="9696" w:h="13853" w:hRule="exact" w:wrap="none" w:vAnchor="page" w:hAnchor="page" w:x="1093" w:y="1108"/>
        <w:shd w:val="clear" w:color="auto" w:fill="auto"/>
        <w:spacing w:line="274" w:lineRule="exact"/>
        <w:ind w:firstLine="740"/>
      </w:pPr>
      <w:r>
        <w:t>Конструктивное искусство: архитектура и дизайн</w:t>
      </w:r>
    </w:p>
    <w:p w:rsidR="00F82519" w:rsidRDefault="00647FB7">
      <w:pPr>
        <w:pStyle w:val="20"/>
        <w:framePr w:w="9696" w:h="13853" w:hRule="exact" w:wrap="none" w:vAnchor="page" w:hAnchor="page" w:x="1093" w:y="1108"/>
        <w:shd w:val="clear" w:color="auto" w:fill="auto"/>
        <w:spacing w:line="274" w:lineRule="exact"/>
        <w:ind w:firstLine="740"/>
      </w:pPr>
      <w:r>
        <w:t xml:space="preserve">Художественный язык конструктивных </w:t>
      </w:r>
      <w:r>
        <w:t>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w:t>
      </w:r>
      <w:r>
        <w:t>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w:t>
      </w:r>
      <w:r>
        <w:t>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w:t>
      </w:r>
      <w:r>
        <w:t>го сада. История костюма. Композиционно - конструктивные принципы дизайна одежды.</w:t>
      </w:r>
    </w:p>
    <w:p w:rsidR="00F82519" w:rsidRDefault="00647FB7">
      <w:pPr>
        <w:pStyle w:val="35"/>
        <w:framePr w:wrap="none" w:vAnchor="page" w:hAnchor="page" w:x="5763" w:y="15562"/>
        <w:shd w:val="clear" w:color="auto" w:fill="auto"/>
        <w:spacing w:line="200" w:lineRule="exact"/>
      </w:pPr>
      <w:r>
        <w:t>197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720" w:h="13570" w:hRule="exact" w:wrap="none" w:vAnchor="page" w:hAnchor="page" w:x="1081" w:y="1113"/>
        <w:shd w:val="clear" w:color="auto" w:fill="auto"/>
        <w:spacing w:before="0"/>
        <w:ind w:firstLine="760"/>
      </w:pPr>
      <w:bookmarkStart w:id="116" w:name="bookmark115"/>
      <w:r>
        <w:lastRenderedPageBreak/>
        <w:t>Изобразительное искусство и архитектура России XI -XVII вв.</w:t>
      </w:r>
      <w:bookmarkEnd w:id="116"/>
    </w:p>
    <w:p w:rsidR="00F82519" w:rsidRDefault="00647FB7">
      <w:pPr>
        <w:pStyle w:val="20"/>
        <w:framePr w:w="9720" w:h="13570" w:hRule="exact" w:wrap="none" w:vAnchor="page" w:hAnchor="page" w:x="1081" w:y="1113"/>
        <w:shd w:val="clear" w:color="auto" w:fill="auto"/>
        <w:spacing w:line="274" w:lineRule="exact"/>
        <w:ind w:firstLine="760"/>
      </w:pPr>
      <w:r>
        <w:t xml:space="preserve">Художественная культура и искусство Древней Руси, ее символичность, обращенность к </w:t>
      </w:r>
      <w:r>
        <w:t>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w:t>
      </w:r>
      <w:r>
        <w:t>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82519" w:rsidRDefault="00647FB7">
      <w:pPr>
        <w:pStyle w:val="40"/>
        <w:framePr w:w="9720" w:h="13570" w:hRule="exact" w:wrap="none" w:vAnchor="page" w:hAnchor="page" w:x="1081" w:y="1113"/>
        <w:shd w:val="clear" w:color="auto" w:fill="auto"/>
        <w:spacing w:line="274" w:lineRule="exact"/>
        <w:ind w:firstLine="760"/>
      </w:pPr>
      <w:r>
        <w:t>Искусство полиграфии</w:t>
      </w:r>
    </w:p>
    <w:p w:rsidR="00F82519" w:rsidRDefault="00647FB7">
      <w:pPr>
        <w:pStyle w:val="40"/>
        <w:framePr w:w="9720" w:h="13570" w:hRule="exact" w:wrap="none" w:vAnchor="page" w:hAnchor="page" w:x="1081" w:y="1113"/>
        <w:shd w:val="clear" w:color="auto" w:fill="auto"/>
        <w:spacing w:line="274" w:lineRule="exact"/>
        <w:ind w:firstLine="760"/>
      </w:pPr>
      <w:r>
        <w:t>Специфика изображения в полиграфии. Формы полиграфической продук</w:t>
      </w:r>
      <w:r>
        <w:t>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w:t>
      </w:r>
      <w:r>
        <w:t>мы, открытки, визитной карточки и др.</w:t>
      </w:r>
    </w:p>
    <w:p w:rsidR="00F82519" w:rsidRDefault="00647FB7">
      <w:pPr>
        <w:pStyle w:val="40"/>
        <w:framePr w:w="9720" w:h="13570" w:hRule="exact" w:wrap="none" w:vAnchor="page" w:hAnchor="page" w:x="1081" w:y="1113"/>
        <w:shd w:val="clear" w:color="auto" w:fill="auto"/>
        <w:spacing w:line="274" w:lineRule="exact"/>
        <w:ind w:firstLine="760"/>
      </w:pPr>
      <w:r>
        <w:t>Стили, направления виды и жанры в русском изобразительном искусстве и архитектуре XVIII - XIX вв.</w:t>
      </w:r>
    </w:p>
    <w:p w:rsidR="00F82519" w:rsidRDefault="00647FB7">
      <w:pPr>
        <w:pStyle w:val="40"/>
        <w:framePr w:w="9720" w:h="13570" w:hRule="exact" w:wrap="none" w:vAnchor="page" w:hAnchor="page" w:x="1081" w:y="1113"/>
        <w:shd w:val="clear" w:color="auto" w:fill="auto"/>
        <w:spacing w:line="274" w:lineRule="exact"/>
        <w:ind w:firstLine="760"/>
      </w:pPr>
      <w:r>
        <w:t>Классицизм в русской портретной живописи XVIII века (И.П. Аргунов, Ф.С. Рокотов, Д.Г. Левицкий, В.Л. Боровиковский). Арх</w:t>
      </w:r>
      <w:r>
        <w:t>итектурные шедевры стиля барокко в Санкт- 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w:t>
      </w:r>
      <w:r>
        <w:t>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w:t>
      </w:r>
      <w:r>
        <w:t>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F82519" w:rsidRDefault="00647FB7">
      <w:pPr>
        <w:pStyle w:val="40"/>
        <w:framePr w:w="9720" w:h="13570" w:hRule="exact" w:wrap="none" w:vAnchor="page" w:hAnchor="page" w:x="1081" w:y="1113"/>
        <w:shd w:val="clear" w:color="auto" w:fill="auto"/>
        <w:spacing w:line="274" w:lineRule="exact"/>
        <w:ind w:firstLine="760"/>
      </w:pPr>
      <w:r>
        <w:t>Взаимосвязь ист</w:t>
      </w:r>
      <w:r>
        <w:t>ории искусства и истории человечества</w:t>
      </w:r>
    </w:p>
    <w:p w:rsidR="00F82519" w:rsidRDefault="00647FB7">
      <w:pPr>
        <w:pStyle w:val="40"/>
        <w:framePr w:w="9720" w:h="13570" w:hRule="exact" w:wrap="none" w:vAnchor="page" w:hAnchor="page" w:x="1081" w:y="1113"/>
        <w:shd w:val="clear" w:color="auto" w:fill="auto"/>
        <w:spacing w:line="274" w:lineRule="exact"/>
        <w:ind w:firstLine="760"/>
      </w:pPr>
      <w: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w:t>
      </w:r>
      <w:r>
        <w:t>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F82519" w:rsidRDefault="00647FB7">
      <w:pPr>
        <w:pStyle w:val="40"/>
        <w:framePr w:w="9720" w:h="13570" w:hRule="exact" w:wrap="none" w:vAnchor="page" w:hAnchor="page" w:x="1081" w:y="1113"/>
        <w:shd w:val="clear" w:color="auto" w:fill="auto"/>
        <w:spacing w:line="274" w:lineRule="exact"/>
        <w:ind w:firstLine="760"/>
      </w:pPr>
      <w:r>
        <w:t xml:space="preserve">Изображение в синтетических и </w:t>
      </w:r>
      <w:r>
        <w:t>экранных видах искусства и художественная фотография</w:t>
      </w:r>
    </w:p>
    <w:p w:rsidR="00F82519" w:rsidRDefault="00647FB7">
      <w:pPr>
        <w:pStyle w:val="40"/>
        <w:framePr w:w="9720" w:h="13570" w:hRule="exact" w:wrap="none" w:vAnchor="page" w:hAnchor="page" w:x="1081" w:y="1113"/>
        <w:shd w:val="clear" w:color="auto" w:fill="auto"/>
        <w:spacing w:line="274" w:lineRule="exact"/>
        <w:ind w:firstLine="760"/>
      </w:pPr>
      <w: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w:t>
      </w:r>
      <w:r>
        <w:t>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w:t>
      </w:r>
      <w:r>
        <w:t>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w:t>
      </w:r>
      <w:r>
        <w:t>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w:t>
      </w:r>
      <w:r>
        <w:t>и (видеосюжет, репортаж и др.). Художественно-творческие проекты.</w:t>
      </w:r>
    </w:p>
    <w:p w:rsidR="00F82519" w:rsidRDefault="00647FB7">
      <w:pPr>
        <w:pStyle w:val="35"/>
        <w:framePr w:wrap="none" w:vAnchor="page" w:hAnchor="page" w:x="5775" w:y="15562"/>
        <w:shd w:val="clear" w:color="auto" w:fill="auto"/>
        <w:spacing w:line="200" w:lineRule="exact"/>
      </w:pPr>
      <w:r>
        <w:t>198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135" w:hRule="exact" w:wrap="none" w:vAnchor="page" w:hAnchor="page" w:x="1093" w:y="1112"/>
        <w:numPr>
          <w:ilvl w:val="0"/>
          <w:numId w:val="62"/>
        </w:numPr>
        <w:shd w:val="clear" w:color="auto" w:fill="auto"/>
        <w:tabs>
          <w:tab w:val="left" w:pos="1701"/>
        </w:tabs>
        <w:spacing w:before="0"/>
        <w:ind w:firstLine="740"/>
      </w:pPr>
      <w:bookmarkStart w:id="117" w:name="bookmark116"/>
      <w:r>
        <w:lastRenderedPageBreak/>
        <w:t>Музыка</w:t>
      </w:r>
      <w:bookmarkEnd w:id="117"/>
    </w:p>
    <w:p w:rsidR="00F82519" w:rsidRDefault="00647FB7">
      <w:pPr>
        <w:pStyle w:val="20"/>
        <w:framePr w:w="9696" w:h="14135" w:hRule="exact" w:wrap="none" w:vAnchor="page" w:hAnchor="page" w:x="1093" w:y="1112"/>
        <w:shd w:val="clear" w:color="auto" w:fill="auto"/>
        <w:spacing w:line="274" w:lineRule="exact"/>
        <w:ind w:firstLine="740"/>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w:t>
      </w:r>
      <w:r>
        <w:t xml:space="preserve">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w:t>
      </w:r>
      <w:r>
        <w:t>деятельности.</w:t>
      </w:r>
    </w:p>
    <w:p w:rsidR="00F82519" w:rsidRDefault="00647FB7">
      <w:pPr>
        <w:pStyle w:val="20"/>
        <w:framePr w:w="9696" w:h="14135" w:hRule="exact" w:wrap="none" w:vAnchor="page" w:hAnchor="page" w:x="1093" w:y="1112"/>
        <w:shd w:val="clear" w:color="auto" w:fill="auto"/>
        <w:spacing w:line="274" w:lineRule="exact"/>
        <w:ind w:firstLine="740"/>
      </w:pPr>
      <w:r>
        <w:t>Освоение предмета «Музыка» направлено на:</w:t>
      </w:r>
    </w:p>
    <w:p w:rsidR="00F82519" w:rsidRDefault="00647FB7">
      <w:pPr>
        <w:pStyle w:val="20"/>
        <w:framePr w:w="9696" w:h="14135" w:hRule="exact" w:wrap="none" w:vAnchor="page" w:hAnchor="page" w:x="1093" w:y="1112"/>
        <w:numPr>
          <w:ilvl w:val="0"/>
          <w:numId w:val="65"/>
        </w:numPr>
        <w:shd w:val="clear" w:color="auto" w:fill="auto"/>
        <w:spacing w:line="274" w:lineRule="exact"/>
        <w:ind w:firstLine="740"/>
      </w:pPr>
      <w:r>
        <w:t xml:space="preserve"> приобщение школьников к музыке как эмоциональному, нравственно</w:t>
      </w:r>
      <w:r>
        <w:softHyphen/>
        <w:t>эстетическому феномену, осознание через музыку жизненных явлений, раскрывающих духовный опыт поколений;</w:t>
      </w:r>
    </w:p>
    <w:p w:rsidR="00F82519" w:rsidRDefault="00647FB7">
      <w:pPr>
        <w:pStyle w:val="20"/>
        <w:framePr w:w="9696" w:h="14135" w:hRule="exact" w:wrap="none" w:vAnchor="page" w:hAnchor="page" w:x="1093" w:y="1112"/>
        <w:numPr>
          <w:ilvl w:val="0"/>
          <w:numId w:val="65"/>
        </w:numPr>
        <w:shd w:val="clear" w:color="auto" w:fill="auto"/>
        <w:spacing w:line="278" w:lineRule="exact"/>
        <w:ind w:firstLine="740"/>
      </w:pPr>
      <w:r>
        <w:t xml:space="preserve">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F82519" w:rsidRDefault="00647FB7">
      <w:pPr>
        <w:pStyle w:val="20"/>
        <w:framePr w:w="9696" w:h="14135" w:hRule="exact" w:wrap="none" w:vAnchor="page" w:hAnchor="page" w:x="1093" w:y="1112"/>
        <w:numPr>
          <w:ilvl w:val="0"/>
          <w:numId w:val="65"/>
        </w:numPr>
        <w:shd w:val="clear" w:color="auto" w:fill="auto"/>
        <w:tabs>
          <w:tab w:val="left" w:pos="1133"/>
        </w:tabs>
        <w:spacing w:line="274" w:lineRule="exact"/>
        <w:ind w:firstLine="740"/>
      </w:pPr>
      <w:r>
        <w:t>развитие творческого потенциала, ас</w:t>
      </w:r>
      <w:r>
        <w:t>социативности мышления, воображения, позволяющих проявить творческую индивидуальность в различных видах музыкальной деятельности;</w:t>
      </w:r>
    </w:p>
    <w:p w:rsidR="00F82519" w:rsidRDefault="00647FB7">
      <w:pPr>
        <w:pStyle w:val="20"/>
        <w:framePr w:w="9696" w:h="14135" w:hRule="exact" w:wrap="none" w:vAnchor="page" w:hAnchor="page" w:x="1093" w:y="1112"/>
        <w:numPr>
          <w:ilvl w:val="0"/>
          <w:numId w:val="65"/>
        </w:numPr>
        <w:shd w:val="clear" w:color="auto" w:fill="auto"/>
        <w:tabs>
          <w:tab w:val="left" w:pos="1133"/>
        </w:tabs>
        <w:spacing w:line="269" w:lineRule="exact"/>
        <w:ind w:firstLine="740"/>
      </w:pPr>
      <w:r>
        <w:t>развитие способности к эстетическому освоению мира, способности оценивать произведения искусства по законам гармонии и красоты</w:t>
      </w:r>
      <w:r>
        <w:t>;</w:t>
      </w:r>
    </w:p>
    <w:p w:rsidR="00F82519" w:rsidRDefault="00647FB7">
      <w:pPr>
        <w:pStyle w:val="20"/>
        <w:framePr w:w="9696" w:h="14135" w:hRule="exact" w:wrap="none" w:vAnchor="page" w:hAnchor="page" w:x="1093" w:y="1112"/>
        <w:numPr>
          <w:ilvl w:val="0"/>
          <w:numId w:val="65"/>
        </w:numPr>
        <w:shd w:val="clear" w:color="auto" w:fill="auto"/>
        <w:tabs>
          <w:tab w:val="left" w:pos="1133"/>
        </w:tabs>
        <w:spacing w:line="274" w:lineRule="exact"/>
        <w:ind w:firstLine="740"/>
      </w:pPr>
      <w: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F82519" w:rsidRDefault="00647FB7">
      <w:pPr>
        <w:pStyle w:val="20"/>
        <w:framePr w:w="9696" w:h="14135" w:hRule="exact" w:wrap="none" w:vAnchor="page" w:hAnchor="page" w:x="1093" w:y="1112"/>
        <w:shd w:val="clear" w:color="auto" w:fill="auto"/>
        <w:spacing w:line="274" w:lineRule="exact"/>
        <w:ind w:firstLine="740"/>
      </w:pPr>
      <w: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w:t>
      </w:r>
      <w:r>
        <w:t>тельного культурного досуга на основе осознания роли музыки в жизни отдельного человека и общества, в развитии мировой культуры.</w:t>
      </w:r>
    </w:p>
    <w:p w:rsidR="00F82519" w:rsidRDefault="00647FB7">
      <w:pPr>
        <w:pStyle w:val="20"/>
        <w:framePr w:w="9696" w:h="14135" w:hRule="exact" w:wrap="none" w:vAnchor="page" w:hAnchor="page" w:x="1093" w:y="1112"/>
        <w:shd w:val="clear" w:color="auto" w:fill="auto"/>
        <w:spacing w:line="274" w:lineRule="exact"/>
        <w:ind w:firstLine="740"/>
      </w:pPr>
      <w:r>
        <w:t>Изучение предмета «Музыка» в части формирования у обучающихся научного мировоззрения, освоения общенаучных методов (наблюдение,</w:t>
      </w:r>
      <w:r>
        <w:t xml:space="preserve">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F82519" w:rsidRDefault="00647FB7">
      <w:pPr>
        <w:pStyle w:val="20"/>
        <w:framePr w:w="9696" w:h="14135" w:hRule="exact" w:wrap="none" w:vAnchor="page" w:hAnchor="page" w:x="1093" w:y="1112"/>
        <w:shd w:val="clear" w:color="auto" w:fill="auto"/>
        <w:spacing w:after="240" w:line="274" w:lineRule="exact"/>
        <w:ind w:firstLine="740"/>
      </w:pPr>
      <w:r>
        <w:t xml:space="preserve">Программа </w:t>
      </w:r>
      <w:r>
        <w:t>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w:t>
      </w:r>
      <w:r>
        <w:t>орчеством, может быть дополнен регионально</w:t>
      </w:r>
      <w:r>
        <w:softHyphen/>
        <w:t>национальным компонентом.</w:t>
      </w:r>
    </w:p>
    <w:p w:rsidR="00F82519" w:rsidRDefault="00647FB7">
      <w:pPr>
        <w:pStyle w:val="321"/>
        <w:framePr w:w="9696" w:h="14135" w:hRule="exact" w:wrap="none" w:vAnchor="page" w:hAnchor="page" w:x="1093" w:y="1112"/>
        <w:shd w:val="clear" w:color="auto" w:fill="auto"/>
        <w:spacing w:before="0"/>
        <w:ind w:firstLine="740"/>
      </w:pPr>
      <w:bookmarkStart w:id="118" w:name="bookmark117"/>
      <w:r>
        <w:t>Музыка как вид искусства</w:t>
      </w:r>
      <w:bookmarkEnd w:id="118"/>
    </w:p>
    <w:p w:rsidR="00F82519" w:rsidRDefault="00647FB7">
      <w:pPr>
        <w:pStyle w:val="20"/>
        <w:framePr w:w="9696" w:h="14135" w:hRule="exact" w:wrap="none" w:vAnchor="page" w:hAnchor="page" w:x="1093" w:y="1112"/>
        <w:shd w:val="clear" w:color="auto" w:fill="auto"/>
        <w:spacing w:line="274" w:lineRule="exact"/>
        <w:ind w:firstLine="740"/>
      </w:pPr>
      <w: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w:t>
      </w:r>
      <w:r>
        <w:t xml:space="preserve">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Style w:val="24"/>
        </w:rPr>
        <w:t>сонатно-симфонический цикл, сюита),</w:t>
      </w:r>
      <w:r>
        <w:t xml:space="preserve"> их возможнос</w:t>
      </w:r>
      <w:r>
        <w:t>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w:t>
      </w:r>
      <w:r>
        <w:t>ыкальном театре. Программная музыка. Многообразие связей музыки с изобразительным искусством. Портрет в музыке и изобразительном искусстве. Картины</w:t>
      </w:r>
    </w:p>
    <w:p w:rsidR="00F82519" w:rsidRDefault="00647FB7">
      <w:pPr>
        <w:pStyle w:val="35"/>
        <w:framePr w:wrap="none" w:vAnchor="page" w:hAnchor="page" w:x="5763" w:y="15562"/>
        <w:shd w:val="clear" w:color="auto" w:fill="auto"/>
        <w:spacing w:line="200" w:lineRule="exact"/>
      </w:pPr>
      <w:r>
        <w:t>199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10" w:h="14333" w:hRule="exact" w:wrap="none" w:vAnchor="page" w:hAnchor="page" w:x="1086" w:y="1103"/>
        <w:shd w:val="clear" w:color="auto" w:fill="auto"/>
        <w:spacing w:line="274" w:lineRule="exact"/>
        <w:ind w:firstLine="0"/>
      </w:pPr>
      <w:r>
        <w:lastRenderedPageBreak/>
        <w:t>природы в музыке и в изобразительном искусстве. Символика скульптуры, архитектуры,</w:t>
      </w:r>
      <w:r>
        <w:t xml:space="preserve"> музыки.</w:t>
      </w:r>
    </w:p>
    <w:p w:rsidR="00F82519" w:rsidRDefault="00647FB7">
      <w:pPr>
        <w:pStyle w:val="20"/>
        <w:framePr w:w="9710" w:h="14333" w:hRule="exact" w:wrap="none" w:vAnchor="page" w:hAnchor="page" w:x="1086" w:y="1103"/>
        <w:shd w:val="clear" w:color="auto" w:fill="auto"/>
        <w:spacing w:line="274" w:lineRule="exact"/>
        <w:ind w:firstLine="760"/>
      </w:pPr>
      <w:r>
        <w:t>Народное музыкальное творчество</w:t>
      </w:r>
    </w:p>
    <w:p w:rsidR="00F82519" w:rsidRDefault="00647FB7">
      <w:pPr>
        <w:pStyle w:val="20"/>
        <w:framePr w:w="9710" w:h="14333" w:hRule="exact" w:wrap="none" w:vAnchor="page" w:hAnchor="page" w:x="1086" w:y="1103"/>
        <w:shd w:val="clear" w:color="auto" w:fill="auto"/>
        <w:spacing w:line="274" w:lineRule="exact"/>
        <w:ind w:firstLine="760"/>
      </w:pPr>
      <w: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Style w:val="24"/>
        </w:rPr>
        <w:t>Различные исполнительские типы художественного об</w:t>
      </w:r>
      <w:r>
        <w:rPr>
          <w:rStyle w:val="24"/>
        </w:rPr>
        <w:t>щения (хоровое, соревновательное, сказительное).</w:t>
      </w:r>
      <w:r>
        <w:t xml:space="preserve">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F82519" w:rsidRDefault="00647FB7">
      <w:pPr>
        <w:pStyle w:val="20"/>
        <w:framePr w:w="9710" w:h="14333" w:hRule="exact" w:wrap="none" w:vAnchor="page" w:hAnchor="page" w:x="1086" w:y="1103"/>
        <w:shd w:val="clear" w:color="auto" w:fill="auto"/>
        <w:spacing w:line="274" w:lineRule="exact"/>
        <w:ind w:firstLine="760"/>
      </w:pPr>
      <w:r>
        <w:t>Русская музы</w:t>
      </w:r>
      <w:r>
        <w:t xml:space="preserve">ка от эпохи средневековья до рубежа </w:t>
      </w:r>
      <w:r>
        <w:rPr>
          <w:lang w:val="en-US" w:eastAsia="en-US" w:bidi="en-US"/>
        </w:rPr>
        <w:t>XTX</w:t>
      </w:r>
      <w:r>
        <w:t>-ХХ вв.</w:t>
      </w:r>
    </w:p>
    <w:p w:rsidR="00F82519" w:rsidRDefault="00647FB7">
      <w:pPr>
        <w:pStyle w:val="20"/>
        <w:framePr w:w="9710" w:h="14333" w:hRule="exact" w:wrap="none" w:vAnchor="page" w:hAnchor="page" w:x="1086" w:y="1103"/>
        <w:shd w:val="clear" w:color="auto" w:fill="auto"/>
        <w:spacing w:after="180" w:line="274" w:lineRule="exact"/>
        <w:ind w:firstLine="760"/>
      </w:pPr>
      <w:r>
        <w:t xml:space="preserve">Древнерусская духовная музыка. </w:t>
      </w:r>
      <w:r>
        <w:rPr>
          <w:rStyle w:val="24"/>
        </w:rPr>
        <w:t>Знаменный распев как основа древнерусской храмовой музыки.</w:t>
      </w:r>
      <w: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w:t>
      </w:r>
      <w:r>
        <w:t>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w:t>
      </w:r>
      <w:r>
        <w:t>зиторов. Традиции русской музыкальной классики, стилевые черты русской классической музыкальной школы.</w:t>
      </w:r>
    </w:p>
    <w:p w:rsidR="00F82519" w:rsidRDefault="00647FB7">
      <w:pPr>
        <w:pStyle w:val="321"/>
        <w:framePr w:w="9710" w:h="14333" w:hRule="exact" w:wrap="none" w:vAnchor="page" w:hAnchor="page" w:x="1086" w:y="1103"/>
        <w:shd w:val="clear" w:color="auto" w:fill="auto"/>
        <w:spacing w:before="0"/>
        <w:ind w:firstLine="760"/>
      </w:pPr>
      <w:bookmarkStart w:id="119" w:name="bookmark118"/>
      <w:r>
        <w:t>Зарубежная музыка от эпохи средневековья до рубежа ХТХ-ХХ вв.</w:t>
      </w:r>
      <w:bookmarkEnd w:id="119"/>
    </w:p>
    <w:p w:rsidR="00F82519" w:rsidRDefault="00647FB7">
      <w:pPr>
        <w:pStyle w:val="20"/>
        <w:framePr w:w="9710" w:h="14333" w:hRule="exact" w:wrap="none" w:vAnchor="page" w:hAnchor="page" w:x="1086" w:y="1103"/>
        <w:shd w:val="clear" w:color="auto" w:fill="auto"/>
        <w:spacing w:line="274" w:lineRule="exact"/>
        <w:ind w:firstLine="760"/>
      </w:pPr>
      <w:r>
        <w:t>Средневековая духовная музыка: григорианский хорал. Жанры зарубежной духовной и светской му</w:t>
      </w:r>
      <w:r>
        <w:t>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w:t>
      </w:r>
      <w:r>
        <w:t xml:space="preserve"> Ф Шуберт, Э. Григ). Оперный жанр в творчестве композиторов XIX века (Ж. Бизе, Дж. Верди). Основные жанры светской музыки (соната, симфония, камерно</w:t>
      </w:r>
      <w:r>
        <w:softHyphen/>
        <w:t xml:space="preserve">инструментальная и вокальная музыка, опера, балет). </w:t>
      </w:r>
      <w:r>
        <w:rPr>
          <w:rStyle w:val="24"/>
        </w:rPr>
        <w:t xml:space="preserve">Развитие жанров светской музыки </w:t>
      </w:r>
      <w:r>
        <w:t>Основные жанры светской</w:t>
      </w:r>
      <w:r>
        <w:t xml:space="preserve"> музыки </w:t>
      </w:r>
      <w:r>
        <w:rPr>
          <w:lang w:val="en-US" w:eastAsia="en-US" w:bidi="en-US"/>
        </w:rPr>
        <w:t xml:space="preserve">XIX </w:t>
      </w:r>
      <w:r>
        <w:t xml:space="preserve">века (соната, симфония, камерно-инструментальная и вокальная музыка, опера, балет). </w:t>
      </w:r>
      <w:r>
        <w:rPr>
          <w:rStyle w:val="24"/>
        </w:rPr>
        <w:t>Развитие жанров светской музыки (камерная инструментальная и вокальная музыка, концерт, симфония, опера, балет).</w:t>
      </w:r>
    </w:p>
    <w:p w:rsidR="00F82519" w:rsidRDefault="00647FB7">
      <w:pPr>
        <w:pStyle w:val="20"/>
        <w:framePr w:w="9710" w:h="14333" w:hRule="exact" w:wrap="none" w:vAnchor="page" w:hAnchor="page" w:x="1086" w:y="1103"/>
        <w:shd w:val="clear" w:color="auto" w:fill="auto"/>
        <w:spacing w:line="274" w:lineRule="exact"/>
        <w:ind w:firstLine="760"/>
      </w:pPr>
      <w:r>
        <w:t xml:space="preserve">Русская и зарубежная музыкальная культура </w:t>
      </w:r>
      <w:r>
        <w:rPr>
          <w:lang w:val="en-US" w:eastAsia="en-US" w:bidi="en-US"/>
        </w:rPr>
        <w:t xml:space="preserve">XX </w:t>
      </w:r>
      <w:r>
        <w:t>в.</w:t>
      </w:r>
    </w:p>
    <w:p w:rsidR="00F82519" w:rsidRDefault="00647FB7">
      <w:pPr>
        <w:pStyle w:val="20"/>
        <w:framePr w:w="9710" w:h="14333" w:hRule="exact" w:wrap="none" w:vAnchor="page" w:hAnchor="page" w:x="1086" w:y="1103"/>
        <w:shd w:val="clear" w:color="auto" w:fill="auto"/>
        <w:spacing w:line="274" w:lineRule="exact"/>
        <w:ind w:firstLine="760"/>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Style w:val="24"/>
        </w:rPr>
        <w:t>А.И. Хачатурян, А.Г. Шнитке)</w:t>
      </w:r>
      <w:r>
        <w:t xml:space="preserve"> и зарубежных композиторов ХХ столетия (К. Дебюсси, </w:t>
      </w:r>
      <w:r>
        <w:rPr>
          <w:rStyle w:val="24"/>
        </w:rPr>
        <w:t>К. Орф, М. Равель, Б. Брит</w:t>
      </w:r>
      <w:r>
        <w:rPr>
          <w:rStyle w:val="24"/>
        </w:rPr>
        <w:t>тен, А. Шенберг).</w:t>
      </w:r>
      <w: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 песенники ХХ столетия. Обобщенное предст</w:t>
      </w:r>
      <w:r>
        <w:t>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F82519" w:rsidRDefault="00647FB7">
      <w:pPr>
        <w:pStyle w:val="20"/>
        <w:framePr w:w="9710" w:h="14333" w:hRule="exact" w:wrap="none" w:vAnchor="page" w:hAnchor="page" w:x="1086" w:y="1103"/>
        <w:shd w:val="clear" w:color="auto" w:fill="auto"/>
        <w:spacing w:line="274" w:lineRule="exact"/>
        <w:ind w:firstLine="760"/>
      </w:pPr>
      <w:r>
        <w:t>Современная музыкальная жизнь</w:t>
      </w:r>
    </w:p>
    <w:p w:rsidR="00F82519" w:rsidRDefault="00647FB7">
      <w:pPr>
        <w:pStyle w:val="20"/>
        <w:framePr w:w="9710" w:h="14333" w:hRule="exact" w:wrap="none" w:vAnchor="page" w:hAnchor="page" w:x="1086" w:y="1103"/>
        <w:shd w:val="clear" w:color="auto" w:fill="auto"/>
        <w:spacing w:line="274" w:lineRule="exact"/>
        <w:ind w:firstLine="760"/>
      </w:pPr>
      <w: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w:t>
      </w:r>
      <w:r>
        <w:t>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w:t>
      </w:r>
      <w:r>
        <w:t>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F82519" w:rsidRDefault="00647FB7">
      <w:pPr>
        <w:pStyle w:val="35"/>
        <w:framePr w:wrap="none" w:vAnchor="page" w:hAnchor="page" w:x="5747" w:y="15562"/>
        <w:shd w:val="clear" w:color="auto" w:fill="auto"/>
        <w:spacing w:line="200" w:lineRule="exact"/>
      </w:pPr>
      <w:r>
        <w:t>200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9696" w:h="14376" w:hRule="exact" w:wrap="none" w:vAnchor="page" w:hAnchor="page" w:x="1093" w:y="1113"/>
        <w:shd w:val="clear" w:color="auto" w:fill="auto"/>
        <w:spacing w:before="0"/>
        <w:ind w:firstLine="760"/>
      </w:pPr>
      <w:bookmarkStart w:id="120" w:name="bookmark119"/>
      <w:r>
        <w:lastRenderedPageBreak/>
        <w:t>Значение музыки в жизни человека</w:t>
      </w:r>
      <w:bookmarkEnd w:id="120"/>
    </w:p>
    <w:p w:rsidR="00F82519" w:rsidRDefault="00647FB7">
      <w:pPr>
        <w:pStyle w:val="20"/>
        <w:framePr w:w="9696" w:h="14376" w:hRule="exact" w:wrap="none" w:vAnchor="page" w:hAnchor="page" w:x="1093" w:y="1113"/>
        <w:shd w:val="clear" w:color="auto" w:fill="auto"/>
        <w:spacing w:line="274" w:lineRule="exact"/>
        <w:ind w:firstLine="760"/>
      </w:pPr>
      <w: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w:t>
      </w:r>
      <w:r>
        <w:t xml:space="preserve"> картины мира в национальных музыкальных культурах Востока и Запада. Преобразующая сила музыки как вида искусства.</w:t>
      </w:r>
    </w:p>
    <w:p w:rsidR="00F82519" w:rsidRDefault="00647FB7">
      <w:pPr>
        <w:pStyle w:val="20"/>
        <w:framePr w:w="9696" w:h="14376" w:hRule="exact" w:wrap="none" w:vAnchor="page" w:hAnchor="page" w:x="1093" w:y="1113"/>
        <w:shd w:val="clear" w:color="auto" w:fill="auto"/>
        <w:spacing w:line="274" w:lineRule="exact"/>
        <w:ind w:left="760" w:firstLine="480"/>
        <w:jc w:val="left"/>
      </w:pPr>
      <w:r>
        <w:t>Перечень музыкальных произведений для использования в обеспечении образовательных результатов по выбору образовательной организации для испол</w:t>
      </w:r>
      <w:r>
        <w:t>ьзования в обеспечении образовательных результатов</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Ч. Айвз. «Космический пейзаж».</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Г. Аллегри. «Мизерере» («Помилуй»).</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Американский народный блюз «Роллем Пит» и «Город Нью-Йорк» (обр. Дж. Сильвермена, перевод С. Болотина).</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Л. Армстронг. «Блюз Западной окраи</w:t>
      </w:r>
      <w:r>
        <w:t>ны».</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Э. Артемьев. «Мозаика».</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I). Фуга ре диез минор (ХТК, </w:t>
      </w:r>
      <w:r>
        <w:t xml:space="preserve">том I). Итальянский концерт. Прелюдия № 8 ми минор («12 маленьких прелюдий для начинающих»). Высокая месса си минор (хор </w:t>
      </w:r>
      <w:r>
        <w:rPr>
          <w:lang w:val="en-US" w:eastAsia="en-US" w:bidi="en-US"/>
        </w:rPr>
        <w:t xml:space="preserve">«Kirie» </w:t>
      </w:r>
      <w:r>
        <w:t xml:space="preserve">(№ 1), хор </w:t>
      </w:r>
      <w:r>
        <w:rPr>
          <w:lang w:val="en-US" w:eastAsia="en-US" w:bidi="en-US"/>
        </w:rPr>
        <w:t xml:space="preserve">«Gloria» </w:t>
      </w:r>
      <w:r>
        <w:t xml:space="preserve">(№ 4), ария альта </w:t>
      </w:r>
      <w:r>
        <w:rPr>
          <w:lang w:val="en-US" w:eastAsia="en-US" w:bidi="en-US"/>
        </w:rPr>
        <w:t xml:space="preserve">«Agnus Dei» </w:t>
      </w:r>
      <w:r>
        <w:t xml:space="preserve">(№ 23), хор </w:t>
      </w:r>
      <w:r>
        <w:rPr>
          <w:lang w:val="en-US" w:eastAsia="en-US" w:bidi="en-US"/>
        </w:rPr>
        <w:t xml:space="preserve">«Sanctus» </w:t>
      </w:r>
      <w:r>
        <w:t>(№ 20)). Оратория «Страсти по Матфею» (ария альта № 47)</w:t>
      </w:r>
      <w:r>
        <w:t>. Сюита № 2 (7 часть «Шутка»). И. Бах-Ф. Бузони. Чакона из Партиты № 2 для скрипки соло.</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 xml:space="preserve">И. Бах-Ш. Гуно. </w:t>
      </w:r>
      <w:r>
        <w:rPr>
          <w:lang w:val="en-US" w:eastAsia="en-US" w:bidi="en-US"/>
        </w:rPr>
        <w:t>«Ave Maria».</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М. Березовский. Хоровой концерт «Не отвержи мене во время старости».</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Л. Бернстайн. Мюзикл «Вестсайдская история» (песня Тони «Мария!», пес</w:t>
      </w:r>
      <w:r>
        <w:t>ня и танец девушек «Америка», дуэт Тони и Марии, сцена драки).</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 xml:space="preserve">Л. Бетховен. Симфония № 5. Соната № 7 (экспозиция I части). Соната № 8 («Патетическая»). Соната № 14 («Лунная»). Соната № 20 </w:t>
      </w:r>
      <w:r>
        <w:rPr>
          <w:lang w:val="en-US" w:eastAsia="en-US" w:bidi="en-US"/>
        </w:rPr>
        <w:t xml:space="preserve">(II </w:t>
      </w:r>
      <w:r>
        <w:t>часть, менуэт). Соната № 23 («Аппассионата»). Рондо-каприччио «Я</w:t>
      </w:r>
      <w:r>
        <w:t>рость по поводу утерянного гроша». Экосез ми бемоль мажор. Концерт № 4 для ф-но с орк. (фрагмент II части). Музыка к трагедии И. Гете «Эгмонт» (Увертюра. Песня Клерхен). Шотландская песня «Верный Джонни».</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Ж. Бизе. Опера «Кармен» (фрагменты: Увертюра, Хабан</w:t>
      </w:r>
      <w:r>
        <w:t>ера из I д., Сегедилья, Сцена гадания).</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w:t>
      </w:r>
      <w:r>
        <w:t>Гадание (№ 12). Финал (№ 13).</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 xml:space="preserve">А. Бородин. Квартет № 2 (Ноктюрн, </w:t>
      </w:r>
      <w:r>
        <w:rPr>
          <w:lang w:val="en-US" w:eastAsia="en-US" w:bidi="en-US"/>
        </w:rPr>
        <w:t xml:space="preserve">III </w:t>
      </w:r>
      <w:r>
        <w:t xml:space="preserve">ч.). Симфония № 2 «Богатырская» (экспозиция, </w:t>
      </w:r>
      <w:r>
        <w:rPr>
          <w:lang w:val="en-US" w:eastAsia="en-US" w:bidi="en-US"/>
        </w:rPr>
        <w:t xml:space="preserve">I </w:t>
      </w:r>
      <w:r>
        <w:t xml:space="preserve">ч.). Опера «Князь Игорь» (Хор из пролога «Солнцу красному слава!», Ария Князя Игоря из II д., Половецкая пляска с хором из II д., Плач </w:t>
      </w:r>
      <w:r>
        <w:t>Ярославны из IV д.).</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Д. Бортнянский. Херувимская песня № 7. «Слава Отцу и Сыну и Святому</w:t>
      </w:r>
    </w:p>
    <w:p w:rsidR="00F82519" w:rsidRDefault="00647FB7">
      <w:pPr>
        <w:pStyle w:val="20"/>
        <w:framePr w:w="9696" w:h="14376" w:hRule="exact" w:wrap="none" w:vAnchor="page" w:hAnchor="page" w:x="1093" w:y="1113"/>
        <w:shd w:val="clear" w:color="auto" w:fill="auto"/>
        <w:spacing w:line="274" w:lineRule="exact"/>
        <w:ind w:firstLine="0"/>
        <w:jc w:val="left"/>
      </w:pPr>
      <w:r>
        <w:t>Духу».</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Ж. Брель. Вальс.</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Дж. Верди. Опера «Риголетто» (Песенка Герцога, Финал).</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 xml:space="preserve">А. Вивальди. Цикл концертов для скрипки соло, струнного квинтета, органа и чембало </w:t>
      </w:r>
      <w:r>
        <w:t>«Времена года» («Весна», «Зима»).</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Э. Вила Лобос. «Бразильская бахиана» № 5 (ария для сопрано и виолончелей).</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А. Варламов. «Горные вершины» (сл. М. Лермонтова). «Красный сарафан» (сл. Г. Цыганова).</w:t>
      </w:r>
    </w:p>
    <w:p w:rsidR="00F82519" w:rsidRDefault="00647FB7">
      <w:pPr>
        <w:pStyle w:val="20"/>
        <w:framePr w:w="9696" w:h="14376" w:hRule="exact" w:wrap="none" w:vAnchor="page" w:hAnchor="page" w:x="1093" w:y="1113"/>
        <w:numPr>
          <w:ilvl w:val="0"/>
          <w:numId w:val="66"/>
        </w:numPr>
        <w:shd w:val="clear" w:color="auto" w:fill="auto"/>
        <w:tabs>
          <w:tab w:val="left" w:pos="1432"/>
        </w:tabs>
        <w:spacing w:line="274" w:lineRule="exact"/>
        <w:ind w:firstLine="760"/>
      </w:pPr>
      <w:r>
        <w:t>В. Гаврилин «Перезвоны». По прочтении В. Шукшина (симфония-</w:t>
      </w:r>
      <w:r>
        <w:t>действо для солистов, хора, гобоя и ударных): «Весело на душе» (№ 1), «Смерть разбойника» (№ 2),</w:t>
      </w:r>
    </w:p>
    <w:p w:rsidR="00F82519" w:rsidRDefault="00647FB7">
      <w:pPr>
        <w:pStyle w:val="35"/>
        <w:framePr w:w="9696" w:h="229" w:hRule="exact" w:wrap="none" w:vAnchor="page" w:hAnchor="page" w:x="1093" w:y="15591"/>
        <w:shd w:val="clear" w:color="auto" w:fill="auto"/>
        <w:spacing w:line="200" w:lineRule="exact"/>
        <w:ind w:left="20"/>
        <w:jc w:val="center"/>
      </w:pPr>
      <w:r>
        <w:t>201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381" w:hRule="exact" w:wrap="none" w:vAnchor="page" w:hAnchor="page" w:x="1095" w:y="1108"/>
        <w:shd w:val="clear" w:color="auto" w:fill="auto"/>
        <w:tabs>
          <w:tab w:val="left" w:pos="1432"/>
        </w:tabs>
        <w:spacing w:line="274" w:lineRule="exact"/>
        <w:ind w:firstLine="0"/>
      </w:pPr>
      <w:r>
        <w:lastRenderedPageBreak/>
        <w:t>«Ерунда» (№ 4), «Ти-ри-ри» (№ 8), «Вечерняя музыка» (№ 10), «Молитва» (№ 17). Вокальный цикл «Времена года» («Весна», «Осень»).</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Й. </w:t>
      </w:r>
      <w:r>
        <w:t>Гайдн. Симфония № 103 («С тремоло литавр»). I часть, IV часть.</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Г. Гендель. Пассакалия из сюиты соль минор. Хор «Аллилуйя» (№ 44) из оратории «Мессия».</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Дж. Гершвин. Опера «Порги и Бесс» (Колыбельная Клары из I д., Песня Порги из II д., Дуэт Порги и Бесс из </w:t>
      </w:r>
      <w:r>
        <w:t>II д., Песенка Спортинг Лайфа из II д.). Концерт для ф-но с оркестром (I часть). Рапсодия в блюзовых тонах. «Любимый мой» (сл. А. Гершвина, русский текст Т. Сикорской).</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М. Глинка. Опера «Иван Сусанин» (Рондо Антониды из I д., хор «Разгулялися, разливалися»</w:t>
      </w:r>
      <w:r>
        <w:t>,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w:t>
      </w:r>
      <w:r>
        <w:t>»). «Вальс-фантазия». Романс «Я помню чудное мгновенье» (ст. А. Пушкина). «Патриотическая песня» (сл. А. Машистова). Романс «Жаворонок» (ст. Н. Кукольника).</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М. Глинка-М. Балакирев. «Жаворонок» (фортепианная пьеса).</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К. Глюк. Опера «Орфей и Эвридика» (хор «С</w:t>
      </w:r>
      <w:r>
        <w:t>трун золотых напев», Мелодия, Хор фурий).</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Э. Григ. Музыка к драме Г. Ибсена «Пер Гюнт» (Песня Сольвейг, «Смерть Озе»). Соната для виолончели и фортепиано» </w:t>
      </w:r>
      <w:r>
        <w:rPr>
          <w:lang w:val="en-US" w:eastAsia="en-US" w:bidi="en-US"/>
        </w:rPr>
        <w:t xml:space="preserve">(I </w:t>
      </w:r>
      <w:r>
        <w:t>часть).</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А. Гурилев. «Домик-крошечка» (сл. С. Любецкого). «Вьется ласточка сизокрылая» (сл. Н. Грек</w:t>
      </w:r>
      <w:r>
        <w:t>ова). «Колокольчик» (сл. И. Макарова).</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К. Дебюсси. Ноктюрн «Празднества». «Бергамасская сюита» («Лунный свет»). Фортепианная сюита «Детский уголок» («Кукольный кэк-уок»).</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Б. Дварионас. «Деревянная лошадка».</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И. Дунаевский. Марш из к/ф «Веселые ребята» (сл. </w:t>
      </w:r>
      <w:r>
        <w:t>В. Лебедева-Кумача). Оперетта «Белая акация» (Вальс, Песня об Одессе, Выход Ларисы и семи кавалеров).</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А. Журбин. Рок-опера «Орфей и Эвридика» (фрагменты по выбору учителя).</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Знаменный распев.</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Д. Кабалевский. Опера «Кола Брюньон» (Увертюра, Монолог Кола). Ко</w:t>
      </w:r>
      <w:r>
        <w:t>нцерт № 3 для ф-но с оркестром (Финал). «Реквием» на стихи Р. Рождественского («Наши дети», «Помните!»). «Школьные годы».</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В. Калинников. Симфония № 1 (соль минор, </w:t>
      </w:r>
      <w:r>
        <w:rPr>
          <w:lang w:val="en-US" w:eastAsia="en-US" w:bidi="en-US"/>
        </w:rPr>
        <w:t xml:space="preserve">I </w:t>
      </w:r>
      <w:r>
        <w:t>часть).</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К. Караев. Балет «Тропою грома» (Танец черных).</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Д. Каччини. </w:t>
      </w:r>
      <w:r>
        <w:rPr>
          <w:lang w:val="en-US" w:eastAsia="en-US" w:bidi="en-US"/>
        </w:rPr>
        <w:t>«Ave Maria».</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В. Кикта. </w:t>
      </w:r>
      <w:r>
        <w:t>Фрески Софии Киевской (концертная симфония для арфы с оркестром) (фрагменты по усмотрению учителя). «Мой край тополиный» (сл. И. Векшегоновой).</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В. Лаурушас. «В путь».</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Ф. Лист. Венгерская рапсодия № 2. Этюд Паганини (№ 6).</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И. Лученок. «Хатынь» (ст. Г. </w:t>
      </w:r>
      <w:r>
        <w:t>Петренко).</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А. Лядов. Кикимора (народное сказание для оркестра).</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Ф. Лэй. «История любви».</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Мадригалы эпохи Возрождения.</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Р. де Лиль. «Марсельеза».</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А. Марчелло. Концерт для гобоя с оркестром ре минор </w:t>
      </w:r>
      <w:r>
        <w:rPr>
          <w:lang w:val="en-US" w:eastAsia="en-US" w:bidi="en-US"/>
        </w:rPr>
        <w:t xml:space="preserve">(II </w:t>
      </w:r>
      <w:r>
        <w:t>часть, Адажио).</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 xml:space="preserve">М. Матвеев. «Матушка, матушка, что во </w:t>
      </w:r>
      <w:r>
        <w:t>поле пыльно».</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Д. Мийо. «Бразилейра».</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И. Морозов. Балет «Айболит» (фрагменты: Полечка, Морское плавание, Галоп).</w:t>
      </w:r>
    </w:p>
    <w:p w:rsidR="00F82519" w:rsidRDefault="00647FB7">
      <w:pPr>
        <w:pStyle w:val="20"/>
        <w:framePr w:w="9691" w:h="14381" w:hRule="exact" w:wrap="none" w:vAnchor="page" w:hAnchor="page" w:x="1095" w:y="1108"/>
        <w:numPr>
          <w:ilvl w:val="0"/>
          <w:numId w:val="66"/>
        </w:numPr>
        <w:shd w:val="clear" w:color="auto" w:fill="auto"/>
        <w:tabs>
          <w:tab w:val="left" w:pos="1430"/>
        </w:tabs>
        <w:spacing w:line="274" w:lineRule="exact"/>
        <w:ind w:firstLine="740"/>
      </w:pPr>
      <w:r>
        <w:t>В. Моцарт. Фантазия для фортепиано до минор. Фантазия для фортепиано ре минор. Соната до мажор (эксп. I ч.). «Маленькая ночная серенада» (Рондо)</w:t>
      </w:r>
      <w:r>
        <w:t>. Симфония № 40.</w:t>
      </w:r>
    </w:p>
    <w:p w:rsidR="00F82519" w:rsidRDefault="00647FB7">
      <w:pPr>
        <w:pStyle w:val="35"/>
        <w:framePr w:w="9691" w:h="229" w:hRule="exact" w:wrap="none" w:vAnchor="page" w:hAnchor="page" w:x="1095" w:y="15591"/>
        <w:shd w:val="clear" w:color="auto" w:fill="auto"/>
        <w:spacing w:line="200" w:lineRule="exact"/>
        <w:jc w:val="center"/>
      </w:pPr>
      <w:r>
        <w:t>202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410" w:hRule="exact" w:wrap="none" w:vAnchor="page" w:hAnchor="page" w:x="1095" w:y="1108"/>
        <w:shd w:val="clear" w:color="auto" w:fill="auto"/>
        <w:spacing w:line="274" w:lineRule="exact"/>
        <w:ind w:firstLine="0"/>
      </w:pPr>
      <w:r>
        <w:lastRenderedPageBreak/>
        <w:t xml:space="preserve">Симфония № 41 (фрагмент II ч.). Реквием </w:t>
      </w:r>
      <w:r>
        <w:rPr>
          <w:lang w:val="en-US" w:eastAsia="en-US" w:bidi="en-US"/>
        </w:rPr>
        <w:t xml:space="preserve">(«Dies ire», «Lacrimoza»). </w:t>
      </w:r>
      <w:r>
        <w:t xml:space="preserve">Соната № 11 </w:t>
      </w:r>
      <w:r>
        <w:rPr>
          <w:lang w:val="en-US" w:eastAsia="en-US" w:bidi="en-US"/>
        </w:rPr>
        <w:t xml:space="preserve">(I, </w:t>
      </w:r>
      <w:r>
        <w:t xml:space="preserve">II, III ч.). Фрагменты из оперы «Волшебная флейта». Мотет </w:t>
      </w:r>
      <w:r>
        <w:rPr>
          <w:lang w:val="en-US" w:eastAsia="en-US" w:bidi="en-US"/>
        </w:rPr>
        <w:t>«Ave, verum corpus».</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М. Мусоргский. Опера «Борис Годунов» (Вступление, П</w:t>
      </w:r>
      <w:r>
        <w:t>есня Варлаама, Сцена смерти Бориса, сцена под Кромами). Опера «Хованщина» (Вступление, Пляска персидок).</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Н. Мясковский. Симфония № 6 (экспозиция финала).</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Народные музыкальные произведения России, народов РФ и стран мира по выбору образовательной организаци</w:t>
      </w:r>
      <w:r>
        <w:t>и.</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Негритянский спиричуэл.</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М. Огиньский. Полонез ре минор («Прощание с Родиной»).</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w:t>
      </w:r>
      <w:r>
        <w:t>ими изображениями») (фрагменты по выбору учителя).</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 xml:space="preserve">Дж. Перголези </w:t>
      </w:r>
      <w:r>
        <w:rPr>
          <w:lang w:val="en-US" w:eastAsia="en-US" w:bidi="en-US"/>
        </w:rPr>
        <w:t xml:space="preserve">«Stabat mater» </w:t>
      </w:r>
      <w:r>
        <w:t>(фрагменты по выбору учителя).</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 xml:space="preserve">С. Прокофьев. Опера «Война и мир» (Ария Кутузова, Вальс). Соната № 2 (I ч.). Симфония № 1 («Классическая». I ч., II ч., III ч. Гавот, IV ч. </w:t>
      </w:r>
      <w:r>
        <w:t>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М. Равель. «Болеро».</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С. Рахманинов. Концерт № 2 для ф-но с оркест</w:t>
      </w:r>
      <w:r>
        <w:t xml:space="preserve">ром (I часть). Концерт № 3 для ф-но с оркестром (I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w:t>
      </w:r>
      <w:r>
        <w:t>для двух фортепиано № 1 (фрагменты по выбору учителя). «Всенощное бдение» (фрагменты по выбору учителя).</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Н. Римский-Корсаков. Опера «Садко» (Колыбельная Волховы, хороводная песня Садко «Заиграйте, мои гусельки», Сцена появления лебедей, Песня Варяжского го</w:t>
      </w:r>
      <w:r>
        <w:t>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(III д.), Сцена таяния Снегурочки</w:t>
      </w:r>
      <w:r>
        <w:t xml:space="preserve"> «Люблю и таю» (IV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w:t>
      </w:r>
      <w:r>
        <w:rPr>
          <w:lang w:val="en-US" w:eastAsia="en-US" w:bidi="en-US"/>
        </w:rPr>
        <w:t xml:space="preserve">(I </w:t>
      </w:r>
      <w:r>
        <w:t>часть). Романс «Горные вершины» (ст. М. Лермонто</w:t>
      </w:r>
      <w:r>
        <w:t>ва).</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А. Рубинштейн. Романс «Горные вершины» (ст. М. Лермонтова).</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Ян Сибелиус. Музыка к пьесе А. Ярнефельта «Куолема» («Грустный вальс»).</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П. Сигер «Песня о молоте». «Все преодолеем».</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Г. Свиридов. Кантата «Памяти С. Есенина» (II ч. «Поет зима, аукает»). Сюит</w:t>
      </w:r>
      <w:r>
        <w:t>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А. Скрябин. Этюд</w:t>
      </w:r>
      <w:r>
        <w:t xml:space="preserve"> № 12 (ре диез минор). Прелюдия № 4 (ми бемоль минор).</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М. Теодор</w:t>
      </w:r>
      <w:r>
        <w:t>акис «На побережье тайном». «Я - фронт».</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 xml:space="preserve">Б. Тищенко. Балет «Ярославна» (Плач Ярославны из </w:t>
      </w:r>
      <w:r>
        <w:rPr>
          <w:lang w:val="en-US" w:eastAsia="en-US" w:bidi="en-US"/>
        </w:rPr>
        <w:t xml:space="preserve">III </w:t>
      </w:r>
      <w:r>
        <w:t>действия, другие фрагменты по выбору учителя).</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 xml:space="preserve">Э. Уэббер. Рок-опера «Иисус Христос - суперзвезда» (фрагменты по выбору учителя). Мюзикл «Кошки», либретто по Т. </w:t>
      </w:r>
      <w:r>
        <w:t>Элиоту (фрагменты по выбору учителя).</w:t>
      </w:r>
    </w:p>
    <w:p w:rsidR="00F82519" w:rsidRDefault="00647FB7">
      <w:pPr>
        <w:pStyle w:val="20"/>
        <w:framePr w:w="9691" w:h="14410" w:hRule="exact" w:wrap="none" w:vAnchor="page" w:hAnchor="page" w:x="1095" w:y="1108"/>
        <w:numPr>
          <w:ilvl w:val="0"/>
          <w:numId w:val="66"/>
        </w:numPr>
        <w:shd w:val="clear" w:color="auto" w:fill="auto"/>
        <w:tabs>
          <w:tab w:val="left" w:pos="1433"/>
        </w:tabs>
        <w:spacing w:line="274" w:lineRule="exact"/>
        <w:ind w:firstLine="760"/>
      </w:pPr>
      <w:r>
        <w:t xml:space="preserve">А. Хачатурян. Балет «Гаянэ» (Танец с саблями, Колыбельная).Концерт для скрипки с оркестром </w:t>
      </w:r>
      <w:r>
        <w:rPr>
          <w:lang w:val="en-US" w:eastAsia="en-US" w:bidi="en-US"/>
        </w:rPr>
        <w:t xml:space="preserve">(I </w:t>
      </w:r>
      <w:r>
        <w:t xml:space="preserve">ч., </w:t>
      </w:r>
      <w:r>
        <w:rPr>
          <w:lang w:val="en-US" w:eastAsia="en-US" w:bidi="en-US"/>
        </w:rPr>
        <w:t xml:space="preserve">II </w:t>
      </w:r>
      <w:r>
        <w:t xml:space="preserve">ч., </w:t>
      </w:r>
      <w:r>
        <w:rPr>
          <w:lang w:val="en-US" w:eastAsia="en-US" w:bidi="en-US"/>
        </w:rPr>
        <w:t xml:space="preserve">III </w:t>
      </w:r>
      <w:r>
        <w:t>ч.). Музыка к драме М. Лермонтова «Маскарад» (Галоп, Вальс)</w:t>
      </w:r>
    </w:p>
    <w:p w:rsidR="00F82519" w:rsidRDefault="00647FB7">
      <w:pPr>
        <w:pStyle w:val="35"/>
        <w:framePr w:wrap="none" w:vAnchor="page" w:hAnchor="page" w:x="5742" w:y="15562"/>
        <w:shd w:val="clear" w:color="auto" w:fill="auto"/>
        <w:spacing w:line="200" w:lineRule="exact"/>
      </w:pPr>
      <w:r>
        <w:t>203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lastRenderedPageBreak/>
        <w:t>К. Хачатурян. Балет «Чи</w:t>
      </w:r>
      <w:r>
        <w:t>поллино» (фрагменты).</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Т. Хренников. Сюита из балета «Любовью за любовь» (Увертюра. Общее адажио. Сцена заговора. Общий танец. Дуэт Беатриче и Бенедикта. Гимн любви).</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П. Чайковский. Вступление к опере «Евгений Онегин». Симфония № 4 (III ч.). Симфония № 5 (I</w:t>
      </w:r>
      <w:r>
        <w:t xml:space="preserve"> ч., III ч. Вальс, IV ч. Финал). Симфония № 6. Концерт № 1 для ф-но с оркестром (II ч., III ч.). Увертюра-фантазия «Ромео и Джульетта». Торжественная увертюра «1812 год». Сюита № 4 «Моцартиана». Фортепианный цикл «Времена года» («На тройке», «Баркарола»). </w:t>
      </w:r>
      <w:r>
        <w:t>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П. Чесноков. «Да исправится молитва моя».</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М. Чюрленис. Прелюдия ре мин</w:t>
      </w:r>
      <w:r>
        <w:t>ор. Прелюдия ми минор. Прелюдия ля минор. Симфоническая поэма «Море».</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 xml:space="preserve">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w:t>
      </w:r>
      <w:r>
        <w:t>2), Шинель (№ 4),Чиновники (№ 5).</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Д. Шостакови</w:t>
      </w:r>
      <w:r>
        <w:t>ч. Симфония № 7 «Ленинградская». «Праздничная увертюра».</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И. Штраус. «Полька-пиццикато». Вальс из оперетты «Летучая мышь».</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Ф. Шуберт. Симфония № 8 («Неоконченная»). Вокальный цикл на ст. В. Мюллера «Прекрасная мельничиха» («В путь»). «Лесной царь» (ст. И. Г</w:t>
      </w:r>
      <w:r>
        <w:t xml:space="preserve">ете). «Шарманщик» (ст. В Мюллера»). «Серенада» (сл. Л. Рельштаба, перевод Н. Огарева). </w:t>
      </w:r>
      <w:r>
        <w:rPr>
          <w:lang w:val="en-US" w:eastAsia="en-US" w:bidi="en-US"/>
        </w:rPr>
        <w:t xml:space="preserve">«Ave Maria» </w:t>
      </w:r>
      <w:r>
        <w:t>(сл. В. Скотта).</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Р. Щедрин. Опера «Не только любовь». (Песня и частушки Варвары).</w:t>
      </w:r>
    </w:p>
    <w:p w:rsidR="00F82519" w:rsidRDefault="00647FB7">
      <w:pPr>
        <w:pStyle w:val="20"/>
        <w:framePr w:w="9696" w:h="14333" w:hRule="exact" w:wrap="none" w:vAnchor="page" w:hAnchor="page" w:x="1093" w:y="1103"/>
        <w:numPr>
          <w:ilvl w:val="0"/>
          <w:numId w:val="66"/>
        </w:numPr>
        <w:shd w:val="clear" w:color="auto" w:fill="auto"/>
        <w:tabs>
          <w:tab w:val="left" w:pos="1425"/>
        </w:tabs>
        <w:spacing w:line="274" w:lineRule="exact"/>
        <w:ind w:firstLine="740"/>
      </w:pPr>
      <w:r>
        <w:t>Д. Эллингтон. «Караван».</w:t>
      </w:r>
    </w:p>
    <w:p w:rsidR="00F82519" w:rsidRDefault="00647FB7">
      <w:pPr>
        <w:pStyle w:val="20"/>
        <w:framePr w:w="9696" w:h="14333" w:hRule="exact" w:wrap="none" w:vAnchor="page" w:hAnchor="page" w:x="1093" w:y="1103"/>
        <w:shd w:val="clear" w:color="auto" w:fill="auto"/>
        <w:spacing w:after="180" w:line="274" w:lineRule="exact"/>
        <w:ind w:left="480" w:firstLine="0"/>
        <w:jc w:val="left"/>
      </w:pPr>
      <w:r>
        <w:t>А. Эшпай. «Венгерские напевы».</w:t>
      </w:r>
    </w:p>
    <w:p w:rsidR="00F82519" w:rsidRDefault="00647FB7">
      <w:pPr>
        <w:pStyle w:val="321"/>
        <w:framePr w:w="9696" w:h="14333" w:hRule="exact" w:wrap="none" w:vAnchor="page" w:hAnchor="page" w:x="1093" w:y="1103"/>
        <w:numPr>
          <w:ilvl w:val="0"/>
          <w:numId w:val="62"/>
        </w:numPr>
        <w:shd w:val="clear" w:color="auto" w:fill="auto"/>
        <w:tabs>
          <w:tab w:val="left" w:pos="1701"/>
        </w:tabs>
        <w:spacing w:before="0"/>
        <w:ind w:firstLine="740"/>
      </w:pPr>
      <w:bookmarkStart w:id="121" w:name="bookmark120"/>
      <w:r>
        <w:t>Технология</w:t>
      </w:r>
      <w:bookmarkEnd w:id="121"/>
    </w:p>
    <w:p w:rsidR="00F82519" w:rsidRDefault="00647FB7">
      <w:pPr>
        <w:pStyle w:val="20"/>
        <w:framePr w:w="9696" w:h="14333" w:hRule="exact" w:wrap="none" w:vAnchor="page" w:hAnchor="page" w:x="1093" w:y="1103"/>
        <w:shd w:val="clear" w:color="auto" w:fill="auto"/>
        <w:spacing w:line="274" w:lineRule="exact"/>
        <w:ind w:firstLine="740"/>
      </w:pPr>
      <w:r>
        <w:t xml:space="preserve">Цели и </w:t>
      </w:r>
      <w:r>
        <w:t>задачи технологического образования</w:t>
      </w:r>
    </w:p>
    <w:p w:rsidR="00F82519" w:rsidRDefault="00647FB7">
      <w:pPr>
        <w:pStyle w:val="20"/>
        <w:framePr w:w="9696" w:h="14333" w:hRule="exact" w:wrap="none" w:vAnchor="page" w:hAnchor="page" w:x="1093" w:y="1103"/>
        <w:shd w:val="clear" w:color="auto" w:fill="auto"/>
        <w:spacing w:line="274" w:lineRule="exact"/>
        <w:ind w:firstLine="740"/>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w:t>
      </w:r>
      <w:r>
        <w:t xml:space="preserve">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w:t>
      </w:r>
      <w:r>
        <w:t>,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w:t>
      </w:r>
      <w:r>
        <w:t>а учащихся от общего к профессиональному образованию и трудовой деятельности.</w:t>
      </w:r>
    </w:p>
    <w:p w:rsidR="00F82519" w:rsidRDefault="00647FB7">
      <w:pPr>
        <w:pStyle w:val="20"/>
        <w:framePr w:w="9696" w:h="14333" w:hRule="exact" w:wrap="none" w:vAnchor="page" w:hAnchor="page" w:x="1093" w:y="1103"/>
        <w:shd w:val="clear" w:color="auto" w:fill="auto"/>
        <w:spacing w:line="274" w:lineRule="exact"/>
        <w:ind w:firstLine="740"/>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w:t>
      </w:r>
      <w:r>
        <w:t>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w:t>
      </w:r>
      <w:r>
        <w:t>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w:t>
      </w:r>
      <w:r>
        <w:t>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w:t>
      </w:r>
    </w:p>
    <w:p w:rsidR="00F82519" w:rsidRDefault="00647FB7">
      <w:pPr>
        <w:pStyle w:val="35"/>
        <w:framePr w:wrap="none" w:vAnchor="page" w:hAnchor="page" w:x="5739" w:y="15562"/>
        <w:shd w:val="clear" w:color="auto" w:fill="auto"/>
        <w:spacing w:line="200" w:lineRule="exact"/>
      </w:pPr>
      <w:r>
        <w:t>204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99" w:hRule="exact" w:wrap="none" w:vAnchor="page" w:hAnchor="page" w:x="1093" w:y="1103"/>
        <w:shd w:val="clear" w:color="auto" w:fill="auto"/>
        <w:spacing w:line="274" w:lineRule="exact"/>
        <w:ind w:firstLine="0"/>
      </w:pPr>
      <w:r>
        <w:lastRenderedPageBreak/>
        <w:t>область «Технология» позволяет формировать у обучающи</w:t>
      </w:r>
      <w:r>
        <w:t>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F82519" w:rsidRDefault="00647FB7">
      <w:pPr>
        <w:pStyle w:val="20"/>
        <w:framePr w:w="9696" w:h="14399" w:hRule="exact" w:wrap="none" w:vAnchor="page" w:hAnchor="page" w:x="1093" w:y="1103"/>
        <w:shd w:val="clear" w:color="auto" w:fill="auto"/>
        <w:spacing w:line="274" w:lineRule="exact"/>
        <w:ind w:firstLine="740"/>
      </w:pPr>
      <w:r>
        <w:t>Предмет «Технология» является базой, на которой может быть сформировано проек</w:t>
      </w:r>
      <w:r>
        <w:t xml:space="preserve">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w:t>
      </w:r>
      <w:r>
        <w:t>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w:t>
      </w:r>
      <w:r>
        <w:t>у включено содержание, адекватное требованиям ФГОС к освоению обучающимися принципов и алгоритмов проектной деятельности.</w:t>
      </w:r>
    </w:p>
    <w:p w:rsidR="00F82519" w:rsidRDefault="00647FB7">
      <w:pPr>
        <w:pStyle w:val="20"/>
        <w:framePr w:w="9696" w:h="14399" w:hRule="exact" w:wrap="none" w:vAnchor="page" w:hAnchor="page" w:x="1093" w:y="1103"/>
        <w:shd w:val="clear" w:color="auto" w:fill="auto"/>
        <w:spacing w:line="274" w:lineRule="exact"/>
        <w:ind w:firstLine="740"/>
      </w:pPr>
      <w:r>
        <w:t>Проектно-технологическое мышление может развиваться только с опорой на универсальные способы деятельности в сферах самоуправления и ра</w:t>
      </w:r>
      <w:r>
        <w:t>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w:t>
      </w:r>
      <w:r>
        <w:t>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w:t>
      </w:r>
      <w:r>
        <w:t>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w:t>
      </w:r>
      <w:r>
        <w:t>, в первую очередь в отношении профессиональной ориентации.</w:t>
      </w:r>
    </w:p>
    <w:p w:rsidR="00F82519" w:rsidRDefault="00647FB7">
      <w:pPr>
        <w:pStyle w:val="20"/>
        <w:framePr w:w="9696" w:h="14399" w:hRule="exact" w:wrap="none" w:vAnchor="page" w:hAnchor="page" w:x="1093" w:y="1103"/>
        <w:shd w:val="clear" w:color="auto" w:fill="auto"/>
        <w:spacing w:line="274" w:lineRule="exact"/>
        <w:ind w:firstLine="740"/>
      </w:pPr>
      <w:r>
        <w:t>Цели программы:</w:t>
      </w:r>
    </w:p>
    <w:p w:rsidR="00F82519" w:rsidRDefault="00647FB7">
      <w:pPr>
        <w:pStyle w:val="20"/>
        <w:framePr w:w="9696" w:h="14399" w:hRule="exact" w:wrap="none" w:vAnchor="page" w:hAnchor="page" w:x="1093" w:y="1103"/>
        <w:numPr>
          <w:ilvl w:val="0"/>
          <w:numId w:val="67"/>
        </w:numPr>
        <w:shd w:val="clear" w:color="auto" w:fill="auto"/>
        <w:tabs>
          <w:tab w:val="left" w:pos="1134"/>
        </w:tabs>
        <w:spacing w:line="274" w:lineRule="exact"/>
        <w:ind w:firstLine="740"/>
      </w:pPr>
      <w:r>
        <w:t>Обеспечение понимания обучающимися сущности современных материальных, информационных и гуманитарных технологий и перспектив их развития.</w:t>
      </w:r>
    </w:p>
    <w:p w:rsidR="00F82519" w:rsidRDefault="00647FB7">
      <w:pPr>
        <w:pStyle w:val="20"/>
        <w:framePr w:w="9696" w:h="14399" w:hRule="exact" w:wrap="none" w:vAnchor="page" w:hAnchor="page" w:x="1093" w:y="1103"/>
        <w:numPr>
          <w:ilvl w:val="0"/>
          <w:numId w:val="67"/>
        </w:numPr>
        <w:shd w:val="clear" w:color="auto" w:fill="auto"/>
        <w:tabs>
          <w:tab w:val="left" w:pos="1134"/>
        </w:tabs>
        <w:spacing w:line="274" w:lineRule="exact"/>
        <w:ind w:firstLine="740"/>
      </w:pPr>
      <w:r>
        <w:t>Формирование технологической культуры и про</w:t>
      </w:r>
      <w:r>
        <w:t>ектно-технологического мышления обучающихся.</w:t>
      </w:r>
    </w:p>
    <w:p w:rsidR="00F82519" w:rsidRDefault="00647FB7">
      <w:pPr>
        <w:pStyle w:val="20"/>
        <w:framePr w:w="9696" w:h="14399" w:hRule="exact" w:wrap="none" w:vAnchor="page" w:hAnchor="page" w:x="1093" w:y="1103"/>
        <w:numPr>
          <w:ilvl w:val="0"/>
          <w:numId w:val="67"/>
        </w:numPr>
        <w:shd w:val="clear" w:color="auto" w:fill="auto"/>
        <w:tabs>
          <w:tab w:val="left" w:pos="1134"/>
        </w:tabs>
        <w:spacing w:line="274" w:lineRule="exact"/>
        <w:ind w:firstLine="740"/>
      </w:pPr>
      <w: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w:t>
      </w:r>
      <w:r>
        <w:t>сферы и содержания будущей профессиональной деятельности.</w:t>
      </w:r>
    </w:p>
    <w:p w:rsidR="00F82519" w:rsidRDefault="00647FB7">
      <w:pPr>
        <w:pStyle w:val="20"/>
        <w:framePr w:w="9696" w:h="14399" w:hRule="exact" w:wrap="none" w:vAnchor="page" w:hAnchor="page" w:x="1093" w:y="1103"/>
        <w:shd w:val="clear" w:color="auto" w:fill="auto"/>
        <w:spacing w:line="274" w:lineRule="exact"/>
        <w:ind w:firstLine="740"/>
      </w:pPr>
      <w: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rsidR="00F82519" w:rsidRDefault="00647FB7">
      <w:pPr>
        <w:pStyle w:val="20"/>
        <w:framePr w:w="9696" w:h="14399" w:hRule="exact" w:wrap="none" w:vAnchor="page" w:hAnchor="page" w:x="1093" w:y="1103"/>
        <w:shd w:val="clear" w:color="auto" w:fill="auto"/>
        <w:spacing w:line="274" w:lineRule="exact"/>
        <w:ind w:firstLine="740"/>
      </w:pPr>
      <w:r>
        <w:t xml:space="preserve">Основную часть содержания </w:t>
      </w:r>
      <w:r>
        <w:t>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w:t>
      </w:r>
      <w:r>
        <w:t xml:space="preserve">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w:t>
      </w:r>
      <w:r>
        <w:t>за деятельностью с последующей организацией анализа (рефлексии).</w:t>
      </w:r>
    </w:p>
    <w:p w:rsidR="00F82519" w:rsidRDefault="00647FB7">
      <w:pPr>
        <w:pStyle w:val="20"/>
        <w:framePr w:w="9696" w:h="14399" w:hRule="exact" w:wrap="none" w:vAnchor="page" w:hAnchor="page" w:x="1093" w:y="1103"/>
        <w:shd w:val="clear" w:color="auto" w:fill="auto"/>
        <w:spacing w:line="274" w:lineRule="exact"/>
        <w:ind w:firstLine="740"/>
      </w:pPr>
      <w: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w:t>
      </w:r>
      <w:r>
        <w:t>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F82519" w:rsidRDefault="00647FB7">
      <w:pPr>
        <w:pStyle w:val="20"/>
        <w:framePr w:w="9696" w:h="14399" w:hRule="exact" w:wrap="none" w:vAnchor="page" w:hAnchor="page" w:x="1093" w:y="1103"/>
        <w:shd w:val="clear" w:color="auto" w:fill="auto"/>
        <w:spacing w:line="269" w:lineRule="exact"/>
        <w:ind w:firstLine="740"/>
      </w:pPr>
      <w:r>
        <w:t>• с выполнением заданий на самостоятельную работу с информацией (формируетс</w:t>
      </w:r>
      <w:r>
        <w:t>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w:t>
      </w:r>
    </w:p>
    <w:p w:rsidR="00F82519" w:rsidRDefault="00647FB7">
      <w:pPr>
        <w:pStyle w:val="35"/>
        <w:framePr w:w="9696" w:h="229" w:hRule="exact" w:wrap="none" w:vAnchor="page" w:hAnchor="page" w:x="1093" w:y="15591"/>
        <w:shd w:val="clear" w:color="auto" w:fill="auto"/>
        <w:spacing w:line="200" w:lineRule="exact"/>
        <w:jc w:val="center"/>
      </w:pPr>
      <w:r>
        <w:t>205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88" w:hRule="exact" w:wrap="none" w:vAnchor="page" w:hAnchor="page" w:x="1093" w:y="1099"/>
        <w:shd w:val="clear" w:color="auto" w:fill="auto"/>
        <w:spacing w:line="278" w:lineRule="exact"/>
        <w:ind w:firstLine="0"/>
      </w:pPr>
      <w:r>
        <w:lastRenderedPageBreak/>
        <w:t>индивидуализируются по содержанию в рамках одного способа работы с инфор</w:t>
      </w:r>
      <w:r>
        <w:t>мацией и общего тематического поля);</w:t>
      </w:r>
    </w:p>
    <w:p w:rsidR="00F82519" w:rsidRDefault="00647FB7">
      <w:pPr>
        <w:pStyle w:val="20"/>
        <w:framePr w:w="9696" w:h="14188" w:hRule="exact" w:wrap="none" w:vAnchor="page" w:hAnchor="page" w:x="1093" w:y="1099"/>
        <w:numPr>
          <w:ilvl w:val="0"/>
          <w:numId w:val="65"/>
        </w:numPr>
        <w:shd w:val="clear" w:color="auto" w:fill="auto"/>
        <w:tabs>
          <w:tab w:val="left" w:pos="1138"/>
        </w:tabs>
        <w:spacing w:line="278" w:lineRule="exact"/>
        <w:ind w:firstLine="740"/>
      </w:pPr>
      <w: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w:t>
      </w:r>
      <w:r>
        <w:t>нного способа деятельности, запланированного продукта, поставленной цели);</w:t>
      </w:r>
    </w:p>
    <w:p w:rsidR="00F82519" w:rsidRDefault="00647FB7">
      <w:pPr>
        <w:pStyle w:val="20"/>
        <w:framePr w:w="9696" w:h="14188" w:hRule="exact" w:wrap="none" w:vAnchor="page" w:hAnchor="page" w:x="1093" w:y="1099"/>
        <w:numPr>
          <w:ilvl w:val="0"/>
          <w:numId w:val="65"/>
        </w:numPr>
        <w:shd w:val="clear" w:color="auto" w:fill="auto"/>
        <w:tabs>
          <w:tab w:val="left" w:pos="1138"/>
        </w:tabs>
        <w:spacing w:line="274" w:lineRule="exact"/>
        <w:ind w:firstLine="740"/>
      </w:pPr>
      <w: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F82519" w:rsidRDefault="00647FB7">
      <w:pPr>
        <w:pStyle w:val="20"/>
        <w:framePr w:w="9696" w:h="14188" w:hRule="exact" w:wrap="none" w:vAnchor="page" w:hAnchor="page" w:x="1093" w:y="1099"/>
        <w:numPr>
          <w:ilvl w:val="0"/>
          <w:numId w:val="65"/>
        </w:numPr>
        <w:shd w:val="clear" w:color="auto" w:fill="auto"/>
        <w:tabs>
          <w:tab w:val="left" w:pos="1138"/>
        </w:tabs>
        <w:spacing w:line="274" w:lineRule="exact"/>
        <w:ind w:firstLine="740"/>
      </w:pPr>
      <w:r>
        <w:t xml:space="preserve">с </w:t>
      </w:r>
      <w:r>
        <w:t>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F82519" w:rsidRDefault="00647FB7">
      <w:pPr>
        <w:pStyle w:val="20"/>
        <w:framePr w:w="9696" w:h="14188" w:hRule="exact" w:wrap="none" w:vAnchor="page" w:hAnchor="page" w:x="1093" w:y="1099"/>
        <w:shd w:val="clear" w:color="auto" w:fill="auto"/>
        <w:spacing w:line="274" w:lineRule="exact"/>
        <w:ind w:firstLine="740"/>
      </w:pPr>
      <w:r>
        <w:t>Таким образом, формы внеурочной деятельности в рамках предметной области «Техно</w:t>
      </w:r>
      <w:r>
        <w:t>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w:t>
      </w:r>
      <w:r>
        <w:t>я изготовления продукта в проекте обучающегося, актуального на момент прохождения курса.</w:t>
      </w:r>
    </w:p>
    <w:p w:rsidR="00F82519" w:rsidRDefault="00647FB7">
      <w:pPr>
        <w:pStyle w:val="20"/>
        <w:framePr w:w="9696" w:h="14188" w:hRule="exact" w:wrap="none" w:vAnchor="page" w:hAnchor="page" w:x="1093" w:y="1099"/>
        <w:shd w:val="clear" w:color="auto" w:fill="auto"/>
        <w:spacing w:line="274" w:lineRule="exact"/>
        <w:ind w:firstLine="740"/>
      </w:pPr>
      <w:r>
        <w:t>В соответствии с целями выстроено содержание деятельности в структуре трех блоков, обеспечивая получение заявленных результатов.</w:t>
      </w:r>
    </w:p>
    <w:p w:rsidR="00F82519" w:rsidRDefault="00647FB7">
      <w:pPr>
        <w:pStyle w:val="20"/>
        <w:framePr w:w="9696" w:h="14188" w:hRule="exact" w:wrap="none" w:vAnchor="page" w:hAnchor="page" w:x="1093" w:y="1099"/>
        <w:shd w:val="clear" w:color="auto" w:fill="auto"/>
        <w:spacing w:line="274" w:lineRule="exact"/>
        <w:ind w:firstLine="740"/>
      </w:pPr>
      <w:r>
        <w:t>Первый блок включает содержание, позво</w:t>
      </w:r>
      <w:r>
        <w:t>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F82519" w:rsidRDefault="00647FB7">
      <w:pPr>
        <w:pStyle w:val="20"/>
        <w:framePr w:w="9696" w:h="14188" w:hRule="exact" w:wrap="none" w:vAnchor="page" w:hAnchor="page" w:x="1093" w:y="1099"/>
        <w:shd w:val="clear" w:color="auto" w:fill="auto"/>
        <w:spacing w:line="274" w:lineRule="exact"/>
        <w:ind w:firstLine="740"/>
      </w:pPr>
      <w:r>
        <w:t>Предмет Информатика, в отличие от раздела «Инфор</w:t>
      </w:r>
      <w:r>
        <w:t>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F82519" w:rsidRDefault="00647FB7">
      <w:pPr>
        <w:pStyle w:val="20"/>
        <w:framePr w:w="9696" w:h="14188" w:hRule="exact" w:wrap="none" w:vAnchor="page" w:hAnchor="page" w:x="1093" w:y="1099"/>
        <w:shd w:val="clear" w:color="auto" w:fill="auto"/>
        <w:spacing w:line="274" w:lineRule="exact"/>
        <w:ind w:firstLine="740"/>
      </w:pPr>
      <w:r>
        <w:t>Второй блок сод</w:t>
      </w:r>
      <w:r>
        <w:t>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F82519" w:rsidRDefault="00647FB7">
      <w:pPr>
        <w:pStyle w:val="20"/>
        <w:framePr w:w="9696" w:h="14188" w:hRule="exact" w:wrap="none" w:vAnchor="page" w:hAnchor="page" w:x="1093" w:y="1099"/>
        <w:shd w:val="clear" w:color="auto" w:fill="auto"/>
        <w:spacing w:line="274" w:lineRule="exact"/>
        <w:ind w:firstLine="740"/>
      </w:pPr>
      <w:r>
        <w:t>Содержание блока 2 организовано таким образом, чтобы формировать универсальны</w:t>
      </w:r>
      <w:r>
        <w:t xml:space="preserve">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w:t>
      </w:r>
      <w:r>
        <w:t>деятельности) и коммуникативные (письменная коммуникация, публичное выступление, продуктивное групповое взаимодействие).</w:t>
      </w:r>
    </w:p>
    <w:p w:rsidR="00F82519" w:rsidRDefault="00647FB7">
      <w:pPr>
        <w:pStyle w:val="20"/>
        <w:framePr w:w="9696" w:h="14188" w:hRule="exact" w:wrap="none" w:vAnchor="page" w:hAnchor="page" w:x="1093" w:y="1099"/>
        <w:shd w:val="clear" w:color="auto" w:fill="auto"/>
        <w:spacing w:line="274" w:lineRule="exact"/>
        <w:ind w:firstLine="740"/>
      </w:pPr>
      <w:r>
        <w:t>Базовыми образовательными технологиями, обеспечивающими работу с содержанием блока 2, являются технологии проектной деятельности.</w:t>
      </w:r>
    </w:p>
    <w:p w:rsidR="00F82519" w:rsidRDefault="00647FB7">
      <w:pPr>
        <w:pStyle w:val="20"/>
        <w:framePr w:w="9696" w:h="14188" w:hRule="exact" w:wrap="none" w:vAnchor="page" w:hAnchor="page" w:x="1093" w:y="1099"/>
        <w:shd w:val="clear" w:color="auto" w:fill="auto"/>
        <w:spacing w:line="274" w:lineRule="exact"/>
        <w:ind w:firstLine="740"/>
      </w:pPr>
      <w:r>
        <w:t xml:space="preserve">Блок </w:t>
      </w:r>
      <w:r>
        <w:t>2 реализуется в следующих организационных формах:</w:t>
      </w:r>
    </w:p>
    <w:p w:rsidR="00F82519" w:rsidRDefault="00647FB7">
      <w:pPr>
        <w:pStyle w:val="20"/>
        <w:framePr w:w="9696" w:h="14188" w:hRule="exact" w:wrap="none" w:vAnchor="page" w:hAnchor="page" w:x="1093" w:y="1099"/>
        <w:shd w:val="clear" w:color="auto" w:fill="auto"/>
        <w:spacing w:line="274" w:lineRule="exact"/>
        <w:ind w:firstLine="740"/>
      </w:pPr>
      <w:r>
        <w:t>теоретическое обучение и формирование информационной основы проектной деятельности - в рамках урочной деятельности;</w:t>
      </w:r>
    </w:p>
    <w:p w:rsidR="00F82519" w:rsidRDefault="00647FB7">
      <w:pPr>
        <w:pStyle w:val="20"/>
        <w:framePr w:w="9696" w:h="14188" w:hRule="exact" w:wrap="none" w:vAnchor="page" w:hAnchor="page" w:x="1093" w:y="1099"/>
        <w:shd w:val="clear" w:color="auto" w:fill="auto"/>
        <w:spacing w:line="274" w:lineRule="exact"/>
        <w:ind w:firstLine="740"/>
      </w:pPr>
      <w:r>
        <w:t>практические работы в средах моделирования и конструирования - в рамках урочной деятельнос</w:t>
      </w:r>
      <w:r>
        <w:t>ти;</w:t>
      </w:r>
    </w:p>
    <w:p w:rsidR="00F82519" w:rsidRDefault="00647FB7">
      <w:pPr>
        <w:pStyle w:val="20"/>
        <w:framePr w:w="9696" w:h="14188" w:hRule="exact" w:wrap="none" w:vAnchor="page" w:hAnchor="page" w:x="1093" w:y="1099"/>
        <w:shd w:val="clear" w:color="auto" w:fill="auto"/>
        <w:spacing w:line="274" w:lineRule="exact"/>
        <w:ind w:firstLine="740"/>
      </w:pPr>
      <w:r>
        <w:t>проектная деятельность в рамках урочной и внеурочной деятельности.</w:t>
      </w:r>
    </w:p>
    <w:p w:rsidR="00F82519" w:rsidRDefault="00647FB7">
      <w:pPr>
        <w:pStyle w:val="20"/>
        <w:framePr w:w="9696" w:h="14188" w:hRule="exact" w:wrap="none" w:vAnchor="page" w:hAnchor="page" w:x="1093" w:y="1099"/>
        <w:shd w:val="clear" w:color="auto" w:fill="auto"/>
        <w:spacing w:line="274" w:lineRule="exact"/>
        <w:ind w:firstLine="740"/>
      </w:pPr>
      <w: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w:t>
      </w:r>
      <w:r>
        <w:t>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w:t>
      </w:r>
      <w:r>
        <w:softHyphen/>
        <w:t>профессиональных проб и опыт принятия и обоснования</w:t>
      </w:r>
      <w:r>
        <w:t xml:space="preserve"> собственных решений.</w:t>
      </w:r>
    </w:p>
    <w:p w:rsidR="00F82519" w:rsidRDefault="00647FB7">
      <w:pPr>
        <w:pStyle w:val="35"/>
        <w:framePr w:wrap="none" w:vAnchor="page" w:hAnchor="page" w:x="5739" w:y="15562"/>
        <w:shd w:val="clear" w:color="auto" w:fill="auto"/>
        <w:spacing w:line="200" w:lineRule="exact"/>
      </w:pPr>
      <w:r>
        <w:t>206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381" w:hRule="exact" w:wrap="none" w:vAnchor="page" w:hAnchor="page" w:x="1095" w:y="1103"/>
        <w:shd w:val="clear" w:color="auto" w:fill="auto"/>
        <w:spacing w:line="274" w:lineRule="exact"/>
        <w:ind w:firstLine="740"/>
      </w:pPr>
      <w:r>
        <w:lastRenderedPageBreak/>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w:t>
      </w:r>
      <w:r>
        <w:t xml:space="preserve">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w:t>
      </w:r>
      <w:r>
        <w:t>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w:t>
      </w:r>
      <w:r>
        <w:t>тами воздействия.</w:t>
      </w:r>
    </w:p>
    <w:p w:rsidR="00F82519" w:rsidRDefault="00647FB7">
      <w:pPr>
        <w:pStyle w:val="20"/>
        <w:framePr w:w="9691" w:h="14381" w:hRule="exact" w:wrap="none" w:vAnchor="page" w:hAnchor="page" w:x="1095" w:y="1103"/>
        <w:shd w:val="clear" w:color="auto" w:fill="auto"/>
        <w:spacing w:line="274" w:lineRule="exact"/>
        <w:ind w:firstLine="740"/>
      </w:pPr>
      <w: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w:t>
      </w:r>
      <w:r>
        <w:t>системам и производствам, способам их обслуживания и устройством отношений работника и работодателя.</w:t>
      </w:r>
    </w:p>
    <w:p w:rsidR="00F82519" w:rsidRDefault="00647FB7">
      <w:pPr>
        <w:pStyle w:val="20"/>
        <w:framePr w:w="9691" w:h="14381" w:hRule="exact" w:wrap="none" w:vAnchor="page" w:hAnchor="page" w:x="1095" w:y="1103"/>
        <w:shd w:val="clear" w:color="auto" w:fill="auto"/>
        <w:spacing w:line="274" w:lineRule="exact"/>
        <w:ind w:firstLine="740"/>
      </w:pPr>
      <w:r>
        <w:t>Современные материальные, информационные и гуманитарные технологии и перспективы их развития</w:t>
      </w:r>
    </w:p>
    <w:p w:rsidR="00F82519" w:rsidRDefault="00647FB7">
      <w:pPr>
        <w:pStyle w:val="20"/>
        <w:framePr w:w="9691" w:h="14381" w:hRule="exact" w:wrap="none" w:vAnchor="page" w:hAnchor="page" w:x="1095" w:y="1103"/>
        <w:shd w:val="clear" w:color="auto" w:fill="auto"/>
        <w:spacing w:line="274" w:lineRule="exact"/>
        <w:ind w:firstLine="740"/>
      </w:pPr>
      <w:r>
        <w:t xml:space="preserve">Потребности и технологии. Потребности. Иерархия потребностей. </w:t>
      </w:r>
      <w:r>
        <w:t>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w:t>
      </w:r>
      <w:r>
        <w:t>ии, информационные технологии, социальные технологии.</w:t>
      </w:r>
    </w:p>
    <w:p w:rsidR="00F82519" w:rsidRDefault="00647FB7">
      <w:pPr>
        <w:pStyle w:val="20"/>
        <w:framePr w:w="9691" w:h="14381" w:hRule="exact" w:wrap="none" w:vAnchor="page" w:hAnchor="page" w:x="1095" w:y="1103"/>
        <w:shd w:val="clear" w:color="auto" w:fill="auto"/>
        <w:spacing w:line="274" w:lineRule="exact"/>
        <w:ind w:firstLine="740"/>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w:t>
      </w:r>
      <w:r>
        <w:t>ия на окружающую среду. Технологии и мировое хозяйство. Закономерности технологического развития.</w:t>
      </w:r>
    </w:p>
    <w:p w:rsidR="00F82519" w:rsidRDefault="00647FB7">
      <w:pPr>
        <w:pStyle w:val="20"/>
        <w:framePr w:w="9691" w:h="14381" w:hRule="exact" w:wrap="none" w:vAnchor="page" w:hAnchor="page" w:x="1095" w:y="1103"/>
        <w:shd w:val="clear" w:color="auto" w:fill="auto"/>
        <w:spacing w:line="274" w:lineRule="exact"/>
        <w:ind w:firstLine="740"/>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w:t>
      </w:r>
      <w:r>
        <w:t>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F82519" w:rsidRDefault="00647FB7">
      <w:pPr>
        <w:pStyle w:val="20"/>
        <w:framePr w:w="9691" w:h="14381" w:hRule="exact" w:wrap="none" w:vAnchor="page" w:hAnchor="page" w:x="1095" w:y="1103"/>
        <w:shd w:val="clear" w:color="auto" w:fill="auto"/>
        <w:spacing w:line="274" w:lineRule="exact"/>
        <w:ind w:firstLine="740"/>
      </w:pPr>
      <w:r>
        <w:t>Технологическая система как средство для удовлетворения базовых и социальных нужд человека. Входы и выходы техно</w:t>
      </w:r>
      <w:r>
        <w:t>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w:t>
      </w:r>
      <w:r>
        <w:t>граммирование работы устройств.</w:t>
      </w:r>
    </w:p>
    <w:p w:rsidR="00F82519" w:rsidRDefault="00647FB7">
      <w:pPr>
        <w:pStyle w:val="20"/>
        <w:framePr w:w="9691" w:h="14381" w:hRule="exact" w:wrap="none" w:vAnchor="page" w:hAnchor="page" w:x="1095" w:y="1103"/>
        <w:shd w:val="clear" w:color="auto" w:fill="auto"/>
        <w:spacing w:line="274" w:lineRule="exact"/>
        <w:ind w:firstLine="740"/>
      </w:pPr>
      <w:r>
        <w:t>Производственные технологии. Промышленные технологии. Технологии сельского хозяйства.</w:t>
      </w:r>
    </w:p>
    <w:p w:rsidR="00F82519" w:rsidRDefault="00647FB7">
      <w:pPr>
        <w:pStyle w:val="20"/>
        <w:framePr w:w="9691" w:h="14381" w:hRule="exact" w:wrap="none" w:vAnchor="page" w:hAnchor="page" w:x="1095" w:y="1103"/>
        <w:shd w:val="clear" w:color="auto" w:fill="auto"/>
        <w:spacing w:line="274" w:lineRule="exact"/>
        <w:ind w:firstLine="740"/>
      </w:pPr>
      <w:r>
        <w:t>Технологии возведения, ремонта и содержания зданий и сооружений.</w:t>
      </w:r>
    </w:p>
    <w:p w:rsidR="00F82519" w:rsidRDefault="00647FB7">
      <w:pPr>
        <w:pStyle w:val="20"/>
        <w:framePr w:w="9691" w:h="14381" w:hRule="exact" w:wrap="none" w:vAnchor="page" w:hAnchor="page" w:x="1095" w:y="1103"/>
        <w:shd w:val="clear" w:color="auto" w:fill="auto"/>
        <w:tabs>
          <w:tab w:val="left" w:pos="4810"/>
        </w:tabs>
        <w:spacing w:line="274" w:lineRule="exact"/>
        <w:ind w:firstLine="740"/>
      </w:pPr>
      <w:r>
        <w:t>Производство, преобразование, распределение, накопление и передача энерги</w:t>
      </w:r>
      <w:r>
        <w:t>и как технология. Использование энергии:</w:t>
      </w:r>
      <w:r>
        <w:tab/>
        <w:t>механической, электрической, тепловой,</w:t>
      </w:r>
    </w:p>
    <w:p w:rsidR="00F82519" w:rsidRDefault="00647FB7">
      <w:pPr>
        <w:pStyle w:val="20"/>
        <w:framePr w:w="9691" w:h="14381" w:hRule="exact" w:wrap="none" w:vAnchor="page" w:hAnchor="page" w:x="1095" w:y="1103"/>
        <w:shd w:val="clear" w:color="auto" w:fill="auto"/>
        <w:spacing w:line="274" w:lineRule="exact"/>
        <w:ind w:firstLine="0"/>
      </w:pPr>
      <w:r>
        <w:t xml:space="preserve">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w:t>
      </w:r>
      <w:r>
        <w:t>и экологии. Пути сокращения потерь энергии. Альтернативные источники энергии.</w:t>
      </w:r>
    </w:p>
    <w:p w:rsidR="00F82519" w:rsidRDefault="00647FB7">
      <w:pPr>
        <w:pStyle w:val="20"/>
        <w:framePr w:w="9691" w:h="14381" w:hRule="exact" w:wrap="none" w:vAnchor="page" w:hAnchor="page" w:x="1095" w:y="1103"/>
        <w:shd w:val="clear" w:color="auto" w:fill="auto"/>
        <w:spacing w:line="274" w:lineRule="exact"/>
        <w:ind w:firstLine="740"/>
      </w:pPr>
      <w:r>
        <w:t>Автоматизация производства. Производственные технологии автоматизированного производства.</w:t>
      </w:r>
    </w:p>
    <w:p w:rsidR="00F82519" w:rsidRDefault="00647FB7">
      <w:pPr>
        <w:pStyle w:val="20"/>
        <w:framePr w:w="9691" w:h="14381" w:hRule="exact" w:wrap="none" w:vAnchor="page" w:hAnchor="page" w:x="1095" w:y="1103"/>
        <w:shd w:val="clear" w:color="auto" w:fill="auto"/>
        <w:spacing w:line="274" w:lineRule="exact"/>
        <w:ind w:firstLine="740"/>
      </w:pPr>
      <w:r>
        <w:t>Материалы, изменившие мир. Технологии получения материалов. Современные материалы: много</w:t>
      </w:r>
      <w:r>
        <w:t xml:space="preserve">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w:t>
      </w:r>
      <w:r>
        <w:t>обработка поверхности (бомбардировка и т. п.), порошковая металлургия, композитные материалы, технологии синтеза. Биотехнологии.</w:t>
      </w:r>
    </w:p>
    <w:p w:rsidR="00F82519" w:rsidRDefault="00647FB7">
      <w:pPr>
        <w:pStyle w:val="35"/>
        <w:framePr w:w="9691" w:h="229" w:hRule="exact" w:wrap="none" w:vAnchor="page" w:hAnchor="page" w:x="1095" w:y="15591"/>
        <w:shd w:val="clear" w:color="auto" w:fill="auto"/>
        <w:spacing w:line="200" w:lineRule="exact"/>
        <w:jc w:val="center"/>
      </w:pPr>
      <w:r>
        <w:t>207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29" w:hRule="exact" w:wrap="none" w:vAnchor="page" w:hAnchor="page" w:x="1093" w:y="1103"/>
        <w:shd w:val="clear" w:color="auto" w:fill="auto"/>
        <w:spacing w:line="274" w:lineRule="exact"/>
        <w:ind w:firstLine="740"/>
      </w:pPr>
      <w:r>
        <w:lastRenderedPageBreak/>
        <w:t xml:space="preserve">Специфика социальных технологий. Технологии работы с общественным мнением. Социальные сети как </w:t>
      </w:r>
      <w:r>
        <w:t>технология. Технологии сферы услуг.</w:t>
      </w:r>
    </w:p>
    <w:p w:rsidR="00F82519" w:rsidRDefault="00647FB7">
      <w:pPr>
        <w:pStyle w:val="20"/>
        <w:framePr w:w="9696" w:h="14129" w:hRule="exact" w:wrap="none" w:vAnchor="page" w:hAnchor="page" w:x="1093" w:y="1103"/>
        <w:shd w:val="clear" w:color="auto" w:fill="auto"/>
        <w:spacing w:line="274" w:lineRule="exact"/>
        <w:ind w:firstLine="740"/>
      </w:pPr>
      <w:r>
        <w:t>Современные промышленные технологии получения продуктов питания.</w:t>
      </w:r>
    </w:p>
    <w:p w:rsidR="00F82519" w:rsidRDefault="00647FB7">
      <w:pPr>
        <w:pStyle w:val="20"/>
        <w:framePr w:w="9696" w:h="14129" w:hRule="exact" w:wrap="none" w:vAnchor="page" w:hAnchor="page" w:x="1093" w:y="1103"/>
        <w:shd w:val="clear" w:color="auto" w:fill="auto"/>
        <w:spacing w:line="274" w:lineRule="exact"/>
        <w:ind w:firstLine="740"/>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w:t>
      </w:r>
      <w:r>
        <w:t>нспорта. Влияние транспорта на окружающую среду. Безопасность транспорта. Транспортная логистика. Регулирование транспортных потоков</w:t>
      </w:r>
    </w:p>
    <w:p w:rsidR="00F82519" w:rsidRDefault="00647FB7">
      <w:pPr>
        <w:pStyle w:val="20"/>
        <w:framePr w:w="9696" w:h="14129" w:hRule="exact" w:wrap="none" w:vAnchor="page" w:hAnchor="page" w:x="1093" w:y="1103"/>
        <w:shd w:val="clear" w:color="auto" w:fill="auto"/>
        <w:spacing w:line="274" w:lineRule="exact"/>
        <w:ind w:firstLine="740"/>
      </w:pPr>
      <w:r>
        <w:t>Нанотехнологии: новые принципы получения материалов и продуктов с заданными свойствами. Электроника (фотоника). Квантовые к</w:t>
      </w:r>
      <w:r>
        <w:t>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w:t>
      </w:r>
      <w:r>
        <w:t>тических тестов. Создание органов и организмов с искусственной генетической программой.</w:t>
      </w:r>
    </w:p>
    <w:p w:rsidR="00F82519" w:rsidRDefault="00647FB7">
      <w:pPr>
        <w:pStyle w:val="20"/>
        <w:framePr w:w="9696" w:h="14129" w:hRule="exact" w:wrap="none" w:vAnchor="page" w:hAnchor="page" w:x="1093" w:y="1103"/>
        <w:shd w:val="clear" w:color="auto" w:fill="auto"/>
        <w:spacing w:line="274" w:lineRule="exact"/>
        <w:ind w:firstLine="740"/>
      </w:pPr>
      <w:r>
        <w:t>Управление в современном производстве. Роль метрологии в современном производстве. Инновационные предприятия. Трансферт технологий.</w:t>
      </w:r>
    </w:p>
    <w:p w:rsidR="00F82519" w:rsidRDefault="00647FB7">
      <w:pPr>
        <w:pStyle w:val="20"/>
        <w:framePr w:w="9696" w:h="14129" w:hRule="exact" w:wrap="none" w:vAnchor="page" w:hAnchor="page" w:x="1093" w:y="1103"/>
        <w:shd w:val="clear" w:color="auto" w:fill="auto"/>
        <w:spacing w:line="274" w:lineRule="exact"/>
        <w:ind w:firstLine="740"/>
      </w:pPr>
      <w:r>
        <w:t xml:space="preserve">Осуществление мониторинга СМИ и </w:t>
      </w:r>
      <w:r>
        <w:t>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F82519" w:rsidRDefault="00647FB7">
      <w:pPr>
        <w:pStyle w:val="20"/>
        <w:framePr w:w="9696" w:h="14129" w:hRule="exact" w:wrap="none" w:vAnchor="page" w:hAnchor="page" w:x="1093" w:y="1103"/>
        <w:shd w:val="clear" w:color="auto" w:fill="auto"/>
        <w:spacing w:line="274" w:lineRule="exact"/>
        <w:ind w:firstLine="740"/>
      </w:pPr>
      <w:r>
        <w:t>Технологии в сфере быта.</w:t>
      </w:r>
    </w:p>
    <w:p w:rsidR="00F82519" w:rsidRDefault="00647FB7">
      <w:pPr>
        <w:pStyle w:val="20"/>
        <w:framePr w:w="9696" w:h="14129" w:hRule="exact" w:wrap="none" w:vAnchor="page" w:hAnchor="page" w:x="1093" w:y="1103"/>
        <w:shd w:val="clear" w:color="auto" w:fill="auto"/>
        <w:spacing w:line="274" w:lineRule="exact"/>
        <w:ind w:firstLine="740"/>
      </w:pPr>
      <w:r>
        <w:t>Экология жилья. Технологии содержания жиль</w:t>
      </w:r>
      <w:r>
        <w:t>я. Взаимодействие со службами ЖКХ. Хранение продовольственных и непродовольственных продуктов.</w:t>
      </w:r>
    </w:p>
    <w:p w:rsidR="00F82519" w:rsidRDefault="00647FB7">
      <w:pPr>
        <w:pStyle w:val="20"/>
        <w:framePr w:w="9696" w:h="14129" w:hRule="exact" w:wrap="none" w:vAnchor="page" w:hAnchor="page" w:x="1093" w:y="1103"/>
        <w:shd w:val="clear" w:color="auto" w:fill="auto"/>
        <w:spacing w:line="274" w:lineRule="exact"/>
        <w:ind w:firstLine="740"/>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w:t>
      </w:r>
      <w:r>
        <w:t>омещения. Отопление и тепловые потери. Энергосбережение в быту. Электробезопасность в быту и экология жилища.</w:t>
      </w:r>
    </w:p>
    <w:p w:rsidR="00F82519" w:rsidRDefault="00647FB7">
      <w:pPr>
        <w:pStyle w:val="20"/>
        <w:framePr w:w="9696" w:h="14129" w:hRule="exact" w:wrap="none" w:vAnchor="page" w:hAnchor="page" w:x="1093" w:y="1103"/>
        <w:shd w:val="clear" w:color="auto" w:fill="auto"/>
        <w:spacing w:line="274" w:lineRule="exact"/>
        <w:ind w:firstLine="740"/>
      </w:pPr>
      <w:r>
        <w:t>Способы обработки продуктов питания и потребительские качества пищи.</w:t>
      </w:r>
    </w:p>
    <w:p w:rsidR="00F82519" w:rsidRDefault="00647FB7">
      <w:pPr>
        <w:pStyle w:val="20"/>
        <w:framePr w:w="9696" w:h="14129" w:hRule="exact" w:wrap="none" w:vAnchor="page" w:hAnchor="page" w:x="1093" w:y="1103"/>
        <w:shd w:val="clear" w:color="auto" w:fill="auto"/>
        <w:spacing w:line="274" w:lineRule="exact"/>
        <w:ind w:firstLine="740"/>
      </w:pPr>
      <w:r>
        <w:t>Культура потребления: выбор продукта / услуги.</w:t>
      </w:r>
    </w:p>
    <w:p w:rsidR="00F82519" w:rsidRDefault="00647FB7">
      <w:pPr>
        <w:pStyle w:val="20"/>
        <w:framePr w:w="9696" w:h="14129" w:hRule="exact" w:wrap="none" w:vAnchor="page" w:hAnchor="page" w:x="1093" w:y="1103"/>
        <w:shd w:val="clear" w:color="auto" w:fill="auto"/>
        <w:spacing w:line="274" w:lineRule="exact"/>
        <w:ind w:firstLine="740"/>
      </w:pPr>
      <w:r>
        <w:t>Формирование технологической к</w:t>
      </w:r>
      <w:r>
        <w:t>ультуры и проектно-технологического мышления обучающихся</w:t>
      </w:r>
    </w:p>
    <w:p w:rsidR="00F82519" w:rsidRDefault="00647FB7">
      <w:pPr>
        <w:pStyle w:val="20"/>
        <w:framePr w:w="9696" w:h="14129" w:hRule="exact" w:wrap="none" w:vAnchor="page" w:hAnchor="page" w:x="1093" w:y="1103"/>
        <w:shd w:val="clear" w:color="auto" w:fill="auto"/>
        <w:spacing w:line="274" w:lineRule="exact"/>
        <w:ind w:firstLine="740"/>
      </w:pPr>
      <w: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w:t>
      </w:r>
      <w:r>
        <w:t>помощью блок-схем. Электрическая схема.</w:t>
      </w:r>
    </w:p>
    <w:p w:rsidR="00F82519" w:rsidRDefault="00647FB7">
      <w:pPr>
        <w:pStyle w:val="20"/>
        <w:framePr w:w="9696" w:h="14129" w:hRule="exact" w:wrap="none" w:vAnchor="page" w:hAnchor="page" w:x="1093" w:y="1103"/>
        <w:shd w:val="clear" w:color="auto" w:fill="auto"/>
        <w:spacing w:line="274" w:lineRule="exact"/>
        <w:ind w:firstLine="740"/>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82519" w:rsidRDefault="00647FB7">
      <w:pPr>
        <w:pStyle w:val="20"/>
        <w:framePr w:w="9696" w:h="14129" w:hRule="exact" w:wrap="none" w:vAnchor="page" w:hAnchor="page" w:x="1093" w:y="1103"/>
        <w:shd w:val="clear" w:color="auto" w:fill="auto"/>
        <w:spacing w:line="274" w:lineRule="exact"/>
        <w:ind w:firstLine="740"/>
      </w:pPr>
      <w:r>
        <w:t xml:space="preserve">Порядок действий по сборке конструкции / механизма. Способы соединения </w:t>
      </w:r>
      <w:r>
        <w:t>деталей. Технологический узел. Понятие модели.</w:t>
      </w:r>
    </w:p>
    <w:p w:rsidR="00F82519" w:rsidRDefault="00647FB7">
      <w:pPr>
        <w:pStyle w:val="20"/>
        <w:framePr w:w="9696" w:h="14129" w:hRule="exact" w:wrap="none" w:vAnchor="page" w:hAnchor="page" w:x="1093" w:y="1103"/>
        <w:shd w:val="clear" w:color="auto" w:fill="auto"/>
        <w:spacing w:line="274" w:lineRule="exact"/>
        <w:ind w:firstLine="740"/>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w:t>
      </w:r>
      <w:r>
        <w:t>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w:t>
      </w:r>
    </w:p>
    <w:p w:rsidR="00F82519" w:rsidRDefault="00647FB7">
      <w:pPr>
        <w:pStyle w:val="20"/>
        <w:framePr w:w="9696" w:h="14129" w:hRule="exact" w:wrap="none" w:vAnchor="page" w:hAnchor="page" w:x="1093" w:y="1103"/>
        <w:shd w:val="clear" w:color="auto" w:fill="auto"/>
        <w:spacing w:line="274" w:lineRule="exact"/>
        <w:ind w:firstLine="740"/>
      </w:pPr>
      <w:r>
        <w:t>Анализ и синтез как средства решения задачи. Техника проведения мор</w:t>
      </w:r>
      <w:r>
        <w:t>фологического анализа.</w:t>
      </w:r>
    </w:p>
    <w:p w:rsidR="00F82519" w:rsidRDefault="00647FB7">
      <w:pPr>
        <w:pStyle w:val="20"/>
        <w:framePr w:w="9696" w:h="14129" w:hRule="exact" w:wrap="none" w:vAnchor="page" w:hAnchor="page" w:x="1093" w:y="1103"/>
        <w:shd w:val="clear" w:color="auto" w:fill="auto"/>
        <w:spacing w:line="274" w:lineRule="exact"/>
        <w:ind w:firstLine="740"/>
      </w:pPr>
      <w: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w:t>
      </w:r>
      <w:r>
        <w:t>цифика фандрайзинга для разных типов проектов.</w:t>
      </w:r>
    </w:p>
    <w:p w:rsidR="00F82519" w:rsidRDefault="00647FB7">
      <w:pPr>
        <w:pStyle w:val="20"/>
        <w:framePr w:w="9696" w:h="14129" w:hRule="exact" w:wrap="none" w:vAnchor="page" w:hAnchor="page" w:x="1093" w:y="1103"/>
        <w:shd w:val="clear" w:color="auto" w:fill="auto"/>
        <w:spacing w:line="274" w:lineRule="exact"/>
        <w:ind w:firstLine="740"/>
      </w:pPr>
      <w:r>
        <w:t>Способы продвижения продукта на рынке. Сегментация рынка. Позиционирование продукта. Маркетинговый план.</w:t>
      </w:r>
    </w:p>
    <w:p w:rsidR="00F82519" w:rsidRDefault="00647FB7">
      <w:pPr>
        <w:pStyle w:val="20"/>
        <w:framePr w:w="9696" w:h="14129" w:hRule="exact" w:wrap="none" w:vAnchor="page" w:hAnchor="page" w:x="1093" w:y="1103"/>
        <w:shd w:val="clear" w:color="auto" w:fill="auto"/>
        <w:spacing w:line="274" w:lineRule="exact"/>
        <w:ind w:firstLine="740"/>
      </w:pPr>
      <w:r>
        <w:t>Опыт проектирования, конструирования, моделирования.</w:t>
      </w:r>
    </w:p>
    <w:p w:rsidR="00F82519" w:rsidRDefault="00647FB7">
      <w:pPr>
        <w:pStyle w:val="35"/>
        <w:framePr w:wrap="none" w:vAnchor="page" w:hAnchor="page" w:x="5739" w:y="15562"/>
        <w:shd w:val="clear" w:color="auto" w:fill="auto"/>
        <w:spacing w:line="200" w:lineRule="exact"/>
      </w:pPr>
      <w:r>
        <w:t>208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3858" w:hRule="exact" w:wrap="none" w:vAnchor="page" w:hAnchor="page" w:x="1091" w:y="1103"/>
        <w:shd w:val="clear" w:color="auto" w:fill="auto"/>
        <w:spacing w:line="274" w:lineRule="exact"/>
        <w:ind w:firstLine="740"/>
      </w:pPr>
      <w:r>
        <w:lastRenderedPageBreak/>
        <w:t xml:space="preserve">Составление программы </w:t>
      </w:r>
      <w:r>
        <w:t>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w:t>
      </w:r>
      <w:r>
        <w:t>ителей.</w:t>
      </w:r>
    </w:p>
    <w:p w:rsidR="00F82519" w:rsidRDefault="00647FB7">
      <w:pPr>
        <w:pStyle w:val="20"/>
        <w:framePr w:w="9701" w:h="13858" w:hRule="exact" w:wrap="none" w:vAnchor="page" w:hAnchor="page" w:x="1091" w:y="1103"/>
        <w:shd w:val="clear" w:color="auto" w:fill="auto"/>
        <w:spacing w:line="274" w:lineRule="exact"/>
        <w:ind w:firstLine="740"/>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w:t>
      </w:r>
      <w:r>
        <w:t>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F82519" w:rsidRDefault="00647FB7">
      <w:pPr>
        <w:pStyle w:val="20"/>
        <w:framePr w:w="9701" w:h="13858" w:hRule="exact" w:wrap="none" w:vAnchor="page" w:hAnchor="page" w:x="1091" w:y="1103"/>
        <w:shd w:val="clear" w:color="auto" w:fill="auto"/>
        <w:spacing w:line="274" w:lineRule="exact"/>
        <w:ind w:firstLine="740"/>
      </w:pPr>
      <w:r>
        <w:t>Составление карт простых механизмов, включая сборку</w:t>
      </w:r>
      <w:r>
        <w:t xml:space="preserve">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rStyle w:val="24"/>
        </w:rPr>
        <w:t>Модификация механизма на основе технической документации для получения заданных свойств (решения задачи) -</w:t>
      </w:r>
      <w:r>
        <w:rPr>
          <w:rStyle w:val="24"/>
        </w:rPr>
        <w:t xml:space="preserve"> моделирование с помощью конструктора или в виртуальной среде.</w:t>
      </w:r>
    </w:p>
    <w:p w:rsidR="00F82519" w:rsidRDefault="00647FB7">
      <w:pPr>
        <w:pStyle w:val="20"/>
        <w:framePr w:w="9701" w:h="13858" w:hRule="exact" w:wrap="none" w:vAnchor="page" w:hAnchor="page" w:x="1091" w:y="1103"/>
        <w:shd w:val="clear" w:color="auto" w:fill="auto"/>
        <w:spacing w:line="274" w:lineRule="exact"/>
        <w:ind w:firstLine="740"/>
      </w:pPr>
      <w:r>
        <w:t>Составление технологической карты известного технологического процесса. Апробация путей оптимизации технологического процесса.</w:t>
      </w:r>
    </w:p>
    <w:p w:rsidR="00F82519" w:rsidRDefault="00647FB7">
      <w:pPr>
        <w:pStyle w:val="20"/>
        <w:framePr w:w="9701" w:h="13858" w:hRule="exact" w:wrap="none" w:vAnchor="page" w:hAnchor="page" w:x="1091" w:y="1103"/>
        <w:shd w:val="clear" w:color="auto" w:fill="auto"/>
        <w:spacing w:line="274" w:lineRule="exact"/>
        <w:ind w:firstLine="740"/>
      </w:pPr>
      <w:r>
        <w:t>Изготовление информационного продукта по заданному алгоритму. Изго</w:t>
      </w:r>
      <w:r>
        <w:t>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F82519" w:rsidRDefault="00647FB7">
      <w:pPr>
        <w:pStyle w:val="20"/>
        <w:framePr w:w="9701" w:h="13858" w:hRule="exact" w:wrap="none" w:vAnchor="page" w:hAnchor="page" w:x="1091" w:y="1103"/>
        <w:shd w:val="clear" w:color="auto" w:fill="auto"/>
        <w:spacing w:line="274" w:lineRule="exact"/>
        <w:ind w:firstLine="740"/>
      </w:pPr>
      <w:r>
        <w:t>Моделирование процесса управления в соц</w:t>
      </w:r>
      <w:r>
        <w:t>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F82519" w:rsidRDefault="00647FB7">
      <w:pPr>
        <w:pStyle w:val="20"/>
        <w:framePr w:w="9701" w:h="13858" w:hRule="exact" w:wrap="none" w:vAnchor="page" w:hAnchor="page" w:x="1091" w:y="1103"/>
        <w:shd w:val="clear" w:color="auto" w:fill="auto"/>
        <w:spacing w:line="274" w:lineRule="exact"/>
        <w:ind w:firstLine="740"/>
      </w:pPr>
      <w:r>
        <w:t>Разработка и создание изделия средствами учебного станка, управляемого программой комп</w:t>
      </w:r>
      <w:r>
        <w:t>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F82519" w:rsidRDefault="00647FB7">
      <w:pPr>
        <w:pStyle w:val="20"/>
        <w:framePr w:w="9701" w:h="13858" w:hRule="exact" w:wrap="none" w:vAnchor="page" w:hAnchor="page" w:x="1091" w:y="1103"/>
        <w:shd w:val="clear" w:color="auto" w:fill="auto"/>
        <w:spacing w:line="274" w:lineRule="exact"/>
        <w:ind w:firstLine="740"/>
      </w:pPr>
      <w:r>
        <w:t>Разработка вспомогательной технологии. Разработка / оптимизация и введение технологии на примере организаци</w:t>
      </w:r>
      <w:r>
        <w:t>и действий и взаимодействия в быту.</w:t>
      </w:r>
    </w:p>
    <w:p w:rsidR="00F82519" w:rsidRDefault="00647FB7">
      <w:pPr>
        <w:pStyle w:val="20"/>
        <w:framePr w:w="9701" w:h="13858" w:hRule="exact" w:wrap="none" w:vAnchor="page" w:hAnchor="page" w:x="1091" w:y="1103"/>
        <w:shd w:val="clear" w:color="auto" w:fill="auto"/>
        <w:spacing w:line="274" w:lineRule="exact"/>
        <w:ind w:firstLine="740"/>
      </w:pPr>
      <w:r>
        <w:t>Разработка и изготовление материального продукта. Апробация полученного материального продукта. Модернизация материального продукта.</w:t>
      </w:r>
    </w:p>
    <w:p w:rsidR="00F82519" w:rsidRDefault="00647FB7">
      <w:pPr>
        <w:pStyle w:val="20"/>
        <w:framePr w:w="9701" w:h="13858" w:hRule="exact" w:wrap="none" w:vAnchor="page" w:hAnchor="page" w:x="1091" w:y="1103"/>
        <w:shd w:val="clear" w:color="auto" w:fill="auto"/>
        <w:spacing w:line="274" w:lineRule="exact"/>
        <w:ind w:firstLine="740"/>
      </w:pPr>
      <w:r>
        <w:t>Планирование (разработка) материального продукта в соответствии с задачей собственной д</w:t>
      </w:r>
      <w:r>
        <w:t>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82519" w:rsidRDefault="00647FB7">
      <w:pPr>
        <w:pStyle w:val="20"/>
        <w:framePr w:w="9701" w:h="13858" w:hRule="exact" w:wrap="none" w:vAnchor="page" w:hAnchor="page" w:x="1091" w:y="1103"/>
        <w:shd w:val="clear" w:color="auto" w:fill="auto"/>
        <w:spacing w:line="274" w:lineRule="exact"/>
        <w:ind w:firstLine="740"/>
      </w:pPr>
      <w:r>
        <w:t>Разработка проектного замысла по алгоритму («б</w:t>
      </w:r>
      <w:r>
        <w:t>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w:t>
      </w:r>
      <w:r>
        <w:t>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F82519" w:rsidRDefault="00647FB7">
      <w:pPr>
        <w:pStyle w:val="20"/>
        <w:framePr w:w="9701" w:h="13858" w:hRule="exact" w:wrap="none" w:vAnchor="page" w:hAnchor="page" w:x="1091" w:y="1103"/>
        <w:shd w:val="clear" w:color="auto" w:fill="auto"/>
        <w:spacing w:line="274" w:lineRule="exact"/>
        <w:ind w:firstLine="740"/>
      </w:pPr>
      <w:r>
        <w:t>Разработка проекта освещения выбранного помещения, включая отбор конкретных приборов, соста</w:t>
      </w:r>
      <w:r>
        <w:t>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F82519" w:rsidRDefault="00647FB7">
      <w:pPr>
        <w:pStyle w:val="20"/>
        <w:framePr w:w="9701" w:h="13858" w:hRule="exact" w:wrap="none" w:vAnchor="page" w:hAnchor="page" w:x="1091" w:y="1103"/>
        <w:shd w:val="clear" w:color="auto" w:fill="auto"/>
        <w:spacing w:line="274" w:lineRule="exact"/>
        <w:ind w:firstLine="740"/>
      </w:pPr>
      <w:r>
        <w:t>Обобщение опыта получения продуктов различными субъектами, анализ потребительских</w:t>
      </w:r>
      <w:r>
        <w:t xml:space="preserve">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F82519" w:rsidRDefault="00647FB7">
      <w:pPr>
        <w:pStyle w:val="35"/>
        <w:framePr w:wrap="none" w:vAnchor="page" w:hAnchor="page" w:x="5737" w:y="15562"/>
        <w:shd w:val="clear" w:color="auto" w:fill="auto"/>
        <w:spacing w:line="200" w:lineRule="exact"/>
      </w:pPr>
      <w:r>
        <w:t>209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28" w:hRule="exact" w:wrap="none" w:vAnchor="page" w:hAnchor="page" w:x="1093" w:y="1108"/>
        <w:shd w:val="clear" w:color="auto" w:fill="auto"/>
        <w:spacing w:line="274" w:lineRule="exact"/>
        <w:ind w:firstLine="740"/>
      </w:pPr>
      <w: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F82519" w:rsidRDefault="00647FB7">
      <w:pPr>
        <w:pStyle w:val="20"/>
        <w:framePr w:w="9696" w:h="14328" w:hRule="exact" w:wrap="none" w:vAnchor="page" w:hAnchor="page" w:x="1093" w:y="1108"/>
        <w:shd w:val="clear" w:color="auto" w:fill="auto"/>
        <w:spacing w:line="274" w:lineRule="exact"/>
        <w:ind w:firstLine="740"/>
      </w:pPr>
      <w:r>
        <w:t>Разработка проектного замысла в рамках избранного обучающимся вида про</w:t>
      </w:r>
      <w:r>
        <w:t>екта.</w:t>
      </w:r>
    </w:p>
    <w:p w:rsidR="00F82519" w:rsidRDefault="00647FB7">
      <w:pPr>
        <w:pStyle w:val="20"/>
        <w:framePr w:w="9696" w:h="14328" w:hRule="exact" w:wrap="none" w:vAnchor="page" w:hAnchor="page" w:x="1093" w:y="1108"/>
        <w:shd w:val="clear" w:color="auto" w:fill="auto"/>
        <w:spacing w:line="274" w:lineRule="exact"/>
        <w:ind w:firstLine="740"/>
      </w:pPr>
      <w:r>
        <w:t>Построение образовательных траекторий и планов в области профессионального самоопределения</w:t>
      </w:r>
    </w:p>
    <w:p w:rsidR="00F82519" w:rsidRDefault="00647FB7">
      <w:pPr>
        <w:pStyle w:val="20"/>
        <w:framePr w:w="9696" w:h="14328" w:hRule="exact" w:wrap="none" w:vAnchor="page" w:hAnchor="page" w:x="1093" w:y="1108"/>
        <w:shd w:val="clear" w:color="auto" w:fill="auto"/>
        <w:spacing w:line="274" w:lineRule="exact"/>
        <w:ind w:firstLine="740"/>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w:t>
      </w:r>
      <w:r>
        <w:t>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w:t>
      </w:r>
      <w:r>
        <w:t>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w:t>
      </w:r>
      <w:r>
        <w:t>ов в регионе проживания обучающихся, спектр профессий.</w:t>
      </w:r>
    </w:p>
    <w:p w:rsidR="00F82519" w:rsidRDefault="00647FB7">
      <w:pPr>
        <w:pStyle w:val="20"/>
        <w:framePr w:w="9696" w:h="14328" w:hRule="exact" w:wrap="none" w:vAnchor="page" w:hAnchor="page" w:x="1093" w:y="1108"/>
        <w:shd w:val="clear" w:color="auto" w:fill="auto"/>
        <w:spacing w:line="274" w:lineRule="exact"/>
        <w:ind w:firstLine="740"/>
      </w:pPr>
      <w:r>
        <w:t xml:space="preserve">Понятия трудового ресурса, рынка труда. Характеристики современного рынка труда. Квалификации и профессии. Цикл жизни профессии. </w:t>
      </w:r>
      <w:r>
        <w:rPr>
          <w:rStyle w:val="24"/>
        </w:rPr>
        <w:t xml:space="preserve">Стратегии профессиональной карьеры. </w:t>
      </w:r>
      <w:r>
        <w:t>Современные требования к кадрам. Кон</w:t>
      </w:r>
      <w:r>
        <w:t>цепции «обучения для жизни» и «обучения через всю жизнь».</w:t>
      </w:r>
    </w:p>
    <w:p w:rsidR="00F82519" w:rsidRDefault="00647FB7">
      <w:pPr>
        <w:pStyle w:val="20"/>
        <w:framePr w:w="9696" w:h="14328" w:hRule="exact" w:wrap="none" w:vAnchor="page" w:hAnchor="page" w:x="1093" w:y="1108"/>
        <w:shd w:val="clear" w:color="auto" w:fill="auto"/>
        <w:spacing w:line="274" w:lineRule="exact"/>
        <w:ind w:firstLine="740"/>
      </w:pPr>
      <w:r>
        <w:t>Система профильного обучения: права, обязанности и возможности.</w:t>
      </w:r>
    </w:p>
    <w:p w:rsidR="00F82519" w:rsidRDefault="00647FB7">
      <w:pPr>
        <w:pStyle w:val="20"/>
        <w:framePr w:w="9696" w:h="14328" w:hRule="exact" w:wrap="none" w:vAnchor="page" w:hAnchor="page" w:x="1093" w:y="1108"/>
        <w:shd w:val="clear" w:color="auto" w:fill="auto"/>
        <w:spacing w:after="180" w:line="274" w:lineRule="exact"/>
        <w:ind w:firstLine="740"/>
      </w:pPr>
      <w:r>
        <w:t xml:space="preserve">Предпрофессиональные пробы в реальных и / или модельных условиях, дающие представление о деятельности в определенной сфере. Опыт </w:t>
      </w:r>
      <w:r>
        <w:t>принятия ответственного решения при выборе краткосрочного курса.</w:t>
      </w:r>
    </w:p>
    <w:p w:rsidR="00F82519" w:rsidRDefault="00647FB7">
      <w:pPr>
        <w:pStyle w:val="321"/>
        <w:framePr w:w="9696" w:h="14328" w:hRule="exact" w:wrap="none" w:vAnchor="page" w:hAnchor="page" w:x="1093" w:y="1108"/>
        <w:numPr>
          <w:ilvl w:val="0"/>
          <w:numId w:val="62"/>
        </w:numPr>
        <w:shd w:val="clear" w:color="auto" w:fill="auto"/>
        <w:tabs>
          <w:tab w:val="left" w:pos="1701"/>
        </w:tabs>
        <w:spacing w:before="0"/>
        <w:ind w:firstLine="740"/>
      </w:pPr>
      <w:bookmarkStart w:id="122" w:name="bookmark121"/>
      <w:r>
        <w:t>Физическая культура</w:t>
      </w:r>
      <w:bookmarkEnd w:id="122"/>
    </w:p>
    <w:p w:rsidR="00F82519" w:rsidRDefault="00647FB7">
      <w:pPr>
        <w:pStyle w:val="20"/>
        <w:framePr w:w="9696" w:h="14328" w:hRule="exact" w:wrap="none" w:vAnchor="page" w:hAnchor="page" w:x="1093" w:y="1108"/>
        <w:shd w:val="clear" w:color="auto" w:fill="auto"/>
        <w:spacing w:line="274" w:lineRule="exact"/>
        <w:ind w:firstLine="740"/>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w:t>
      </w:r>
      <w:r>
        <w:t>тановок активного, здорового образа жизни.</w:t>
      </w:r>
    </w:p>
    <w:p w:rsidR="00F82519" w:rsidRDefault="00647FB7">
      <w:pPr>
        <w:pStyle w:val="20"/>
        <w:framePr w:w="9696" w:h="14328" w:hRule="exact" w:wrap="none" w:vAnchor="page" w:hAnchor="page" w:x="1093" w:y="1108"/>
        <w:shd w:val="clear" w:color="auto" w:fill="auto"/>
        <w:spacing w:line="274" w:lineRule="exact"/>
        <w:ind w:firstLine="740"/>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w:t>
      </w:r>
      <w:r>
        <w:t>ностей основных систем организма, формирование потребности в систематических занятиях физической культурой и спортом.</w:t>
      </w:r>
    </w:p>
    <w:p w:rsidR="00F82519" w:rsidRDefault="00647FB7">
      <w:pPr>
        <w:pStyle w:val="20"/>
        <w:framePr w:w="9696" w:h="14328" w:hRule="exact" w:wrap="none" w:vAnchor="page" w:hAnchor="page" w:x="1093" w:y="1108"/>
        <w:shd w:val="clear" w:color="auto" w:fill="auto"/>
        <w:spacing w:line="274" w:lineRule="exact"/>
        <w:ind w:firstLine="740"/>
      </w:pPr>
      <w:r>
        <w:t>В процессе освоения предмета «Физическая культура» на уровне основного общего образования формируется система знаний о физическом совершен</w:t>
      </w:r>
      <w:r>
        <w:t>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F82519" w:rsidRDefault="00647FB7">
      <w:pPr>
        <w:pStyle w:val="20"/>
        <w:framePr w:w="9696" w:h="14328" w:hRule="exact" w:wrap="none" w:vAnchor="page" w:hAnchor="page" w:x="1093" w:y="1108"/>
        <w:shd w:val="clear" w:color="auto" w:fill="auto"/>
        <w:spacing w:line="274" w:lineRule="exact"/>
        <w:ind w:firstLine="740"/>
      </w:pPr>
      <w: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w:t>
      </w:r>
      <w:r>
        <w:t xml:space="preserve"> язык», «Музыка» и др.</w:t>
      </w:r>
    </w:p>
    <w:p w:rsidR="00F82519" w:rsidRDefault="00647FB7">
      <w:pPr>
        <w:pStyle w:val="20"/>
        <w:framePr w:w="9696" w:h="14328" w:hRule="exact" w:wrap="none" w:vAnchor="page" w:hAnchor="page" w:x="1093" w:y="1108"/>
        <w:shd w:val="clear" w:color="auto" w:fill="auto"/>
        <w:spacing w:line="274" w:lineRule="exact"/>
        <w:ind w:firstLine="740"/>
      </w:pPr>
      <w:r>
        <w:t>Физическая культура как область знаний</w:t>
      </w:r>
    </w:p>
    <w:p w:rsidR="00F82519" w:rsidRDefault="00647FB7">
      <w:pPr>
        <w:pStyle w:val="20"/>
        <w:framePr w:w="9696" w:h="14328" w:hRule="exact" w:wrap="none" w:vAnchor="page" w:hAnchor="page" w:x="1093" w:y="1108"/>
        <w:shd w:val="clear" w:color="auto" w:fill="auto"/>
        <w:spacing w:line="274" w:lineRule="exact"/>
        <w:ind w:firstLine="740"/>
      </w:pPr>
      <w:r>
        <w:t>История и современное развитие физической культуры</w:t>
      </w:r>
    </w:p>
    <w:p w:rsidR="00F82519" w:rsidRDefault="00647FB7">
      <w:pPr>
        <w:pStyle w:val="20"/>
        <w:framePr w:w="9696" w:h="14328" w:hRule="exact" w:wrap="none" w:vAnchor="page" w:hAnchor="page" w:x="1093" w:y="1108"/>
        <w:shd w:val="clear" w:color="auto" w:fill="auto"/>
        <w:spacing w:line="274" w:lineRule="exact"/>
        <w:ind w:firstLine="740"/>
      </w:pPr>
      <w:r>
        <w:rPr>
          <w:rStyle w:val="24"/>
        </w:rPr>
        <w:t>Олимпийские игры древности. Возрождение Олимпийских игр и олимпийского движения. Олимпийское движение в России. Современные Олимпийские игры.</w:t>
      </w:r>
      <w:r>
        <w:t xml:space="preserve"> Ф</w:t>
      </w:r>
      <w:r>
        <w:t>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F82519" w:rsidRDefault="00647FB7">
      <w:pPr>
        <w:pStyle w:val="20"/>
        <w:framePr w:w="9696" w:h="14328" w:hRule="exact" w:wrap="none" w:vAnchor="page" w:hAnchor="page" w:x="1093" w:y="1108"/>
        <w:shd w:val="clear" w:color="auto" w:fill="auto"/>
        <w:spacing w:line="274" w:lineRule="exact"/>
        <w:ind w:firstLine="740"/>
      </w:pPr>
      <w:r>
        <w:t>Современное представление о физической культуре (основные понятия)</w:t>
      </w:r>
    </w:p>
    <w:p w:rsidR="00F82519" w:rsidRDefault="00647FB7">
      <w:pPr>
        <w:pStyle w:val="40"/>
        <w:framePr w:w="9696" w:h="14328" w:hRule="exact" w:wrap="none" w:vAnchor="page" w:hAnchor="page" w:x="1093" w:y="1108"/>
        <w:shd w:val="clear" w:color="auto" w:fill="auto"/>
        <w:spacing w:line="274" w:lineRule="exact"/>
        <w:ind w:firstLine="740"/>
      </w:pPr>
      <w:r>
        <w:rPr>
          <w:rStyle w:val="41"/>
        </w:rPr>
        <w:t>Физическое развитие человек</w:t>
      </w:r>
      <w:r>
        <w:rPr>
          <w:rStyle w:val="41"/>
        </w:rPr>
        <w:t xml:space="preserve">а. </w:t>
      </w:r>
      <w:r>
        <w:t>Физическая подготовка, ее связь с укреплением здоровья, развитием физических качеств.</w:t>
      </w:r>
      <w:r>
        <w:rPr>
          <w:rStyle w:val="41"/>
        </w:rPr>
        <w:t xml:space="preserve"> Организация и планирование самостоятельных</w:t>
      </w:r>
    </w:p>
    <w:p w:rsidR="00F82519" w:rsidRDefault="00647FB7">
      <w:pPr>
        <w:pStyle w:val="35"/>
        <w:framePr w:wrap="none" w:vAnchor="page" w:hAnchor="page" w:x="5744" w:y="15562"/>
        <w:shd w:val="clear" w:color="auto" w:fill="auto"/>
        <w:spacing w:line="200" w:lineRule="exact"/>
      </w:pPr>
      <w:r>
        <w:t>210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40"/>
        <w:framePr w:w="9720" w:h="13319" w:hRule="exact" w:wrap="none" w:vAnchor="page" w:hAnchor="page" w:x="1081" w:y="1099"/>
        <w:shd w:val="clear" w:color="auto" w:fill="auto"/>
        <w:spacing w:after="184"/>
        <w:ind w:firstLine="0"/>
      </w:pPr>
      <w:r>
        <w:rPr>
          <w:rStyle w:val="41"/>
        </w:rPr>
        <w:lastRenderedPageBreak/>
        <w:t xml:space="preserve">занятий по развитию физических качеств. Техника движений и ее основные показатели. </w:t>
      </w:r>
      <w:r>
        <w:t xml:space="preserve">Спорт и </w:t>
      </w:r>
      <w:r>
        <w:t>спортивная подготовка. Всероссийский физкультурно-спортивный комплекс «Готов к труду и обороне».</w:t>
      </w:r>
    </w:p>
    <w:p w:rsidR="00F82519" w:rsidRDefault="00647FB7">
      <w:pPr>
        <w:pStyle w:val="321"/>
        <w:framePr w:w="9720" w:h="13319" w:hRule="exact" w:wrap="none" w:vAnchor="page" w:hAnchor="page" w:x="1081" w:y="1099"/>
        <w:shd w:val="clear" w:color="auto" w:fill="auto"/>
        <w:spacing w:before="0"/>
        <w:ind w:firstLine="760"/>
      </w:pPr>
      <w:bookmarkStart w:id="123" w:name="bookmark122"/>
      <w:r>
        <w:t>Физическая культура человека</w:t>
      </w:r>
      <w:bookmarkEnd w:id="123"/>
    </w:p>
    <w:p w:rsidR="00F82519" w:rsidRDefault="00647FB7">
      <w:pPr>
        <w:pStyle w:val="20"/>
        <w:framePr w:w="9720" w:h="13319" w:hRule="exact" w:wrap="none" w:vAnchor="page" w:hAnchor="page" w:x="1081" w:y="1099"/>
        <w:shd w:val="clear" w:color="auto" w:fill="auto"/>
        <w:spacing w:line="274" w:lineRule="exact"/>
        <w:ind w:firstLine="760"/>
      </w:pPr>
      <w:r>
        <w:t>Здоровье и здоровый образ жизни. Коррекция осанки и телосложения. Контроль и наблюдение за состоянием здоровья, физическим развити</w:t>
      </w:r>
      <w:r>
        <w:t>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w:t>
      </w:r>
    </w:p>
    <w:p w:rsidR="00F82519" w:rsidRDefault="00647FB7">
      <w:pPr>
        <w:pStyle w:val="20"/>
        <w:framePr w:w="9720" w:h="13319" w:hRule="exact" w:wrap="none" w:vAnchor="page" w:hAnchor="page" w:x="1081" w:y="1099"/>
        <w:shd w:val="clear" w:color="auto" w:fill="auto"/>
        <w:spacing w:line="274" w:lineRule="exact"/>
        <w:ind w:firstLine="760"/>
      </w:pPr>
      <w:r>
        <w:t>Организация и проведение самостоятельных занятий физической культурой</w:t>
      </w:r>
    </w:p>
    <w:p w:rsidR="00F82519" w:rsidRDefault="00647FB7">
      <w:pPr>
        <w:pStyle w:val="20"/>
        <w:framePr w:w="9720" w:h="13319" w:hRule="exact" w:wrap="none" w:vAnchor="page" w:hAnchor="page" w:x="1081" w:y="1099"/>
        <w:shd w:val="clear" w:color="auto" w:fill="auto"/>
        <w:spacing w:line="274" w:lineRule="exact"/>
        <w:ind w:firstLine="760"/>
      </w:pPr>
      <w:r>
        <w:t>-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w:t>
      </w:r>
      <w:r>
        <w:t xml:space="preserve">уз, коррекции осанки и телосложения. </w:t>
      </w:r>
      <w:r>
        <w:rPr>
          <w:rStyle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t>Организация досуга средствами физическ</w:t>
      </w:r>
      <w:r>
        <w:t>ой культуры.</w:t>
      </w:r>
    </w:p>
    <w:p w:rsidR="00F82519" w:rsidRDefault="00647FB7">
      <w:pPr>
        <w:pStyle w:val="20"/>
        <w:framePr w:w="9720" w:h="13319" w:hRule="exact" w:wrap="none" w:vAnchor="page" w:hAnchor="page" w:x="1081" w:y="1099"/>
        <w:shd w:val="clear" w:color="auto" w:fill="auto"/>
        <w:spacing w:line="274" w:lineRule="exact"/>
        <w:ind w:firstLine="760"/>
      </w:pPr>
      <w:r>
        <w:t>Оценка эффективности занятий физической культурой</w:t>
      </w:r>
    </w:p>
    <w:p w:rsidR="00F82519" w:rsidRDefault="00647FB7">
      <w:pPr>
        <w:pStyle w:val="20"/>
        <w:framePr w:w="9720" w:h="13319" w:hRule="exact" w:wrap="none" w:vAnchor="page" w:hAnchor="page" w:x="1081" w:y="1099"/>
        <w:shd w:val="clear" w:color="auto" w:fill="auto"/>
        <w:spacing w:after="180" w:line="274" w:lineRule="exact"/>
        <w:ind w:firstLine="760"/>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w:t>
      </w:r>
      <w:r>
        <w:t>остейших функциональных проб).</w:t>
      </w:r>
    </w:p>
    <w:p w:rsidR="00F82519" w:rsidRDefault="00647FB7">
      <w:pPr>
        <w:pStyle w:val="321"/>
        <w:framePr w:w="9720" w:h="13319" w:hRule="exact" w:wrap="none" w:vAnchor="page" w:hAnchor="page" w:x="1081" w:y="1099"/>
        <w:shd w:val="clear" w:color="auto" w:fill="auto"/>
        <w:spacing w:before="0"/>
        <w:ind w:firstLine="760"/>
      </w:pPr>
      <w:bookmarkStart w:id="124" w:name="bookmark123"/>
      <w:r>
        <w:t>Физическое совершенствование</w:t>
      </w:r>
      <w:bookmarkEnd w:id="124"/>
    </w:p>
    <w:p w:rsidR="00F82519" w:rsidRDefault="00647FB7">
      <w:pPr>
        <w:pStyle w:val="20"/>
        <w:framePr w:w="9720" w:h="13319" w:hRule="exact" w:wrap="none" w:vAnchor="page" w:hAnchor="page" w:x="1081" w:y="1099"/>
        <w:shd w:val="clear" w:color="auto" w:fill="auto"/>
        <w:spacing w:line="274" w:lineRule="exact"/>
        <w:ind w:firstLine="760"/>
      </w:pPr>
      <w:r>
        <w:t>Физкультурно-оздоровительная деятельность</w:t>
      </w:r>
    </w:p>
    <w:p w:rsidR="00F82519" w:rsidRDefault="00647FB7">
      <w:pPr>
        <w:pStyle w:val="20"/>
        <w:framePr w:w="9720" w:h="13319" w:hRule="exact" w:wrap="none" w:vAnchor="page" w:hAnchor="page" w:x="1081" w:y="1099"/>
        <w:shd w:val="clear" w:color="auto" w:fill="auto"/>
        <w:spacing w:after="180" w:line="274" w:lineRule="exact"/>
        <w:ind w:firstLine="760"/>
      </w:pPr>
      <w: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w:t>
      </w:r>
      <w:r>
        <w:t xml:space="preserve">, ориентированных на повышение функциональных возможностей организма, развитие основных физических качеств. </w:t>
      </w:r>
      <w:r>
        <w:rPr>
          <w:rStyle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w:t>
      </w:r>
      <w:r>
        <w:rPr>
          <w:rStyle w:val="24"/>
        </w:rPr>
        <w:t>ращения, при близорукости).</w:t>
      </w:r>
    </w:p>
    <w:p w:rsidR="00F82519" w:rsidRDefault="00647FB7">
      <w:pPr>
        <w:pStyle w:val="20"/>
        <w:framePr w:w="9720" w:h="13319" w:hRule="exact" w:wrap="none" w:vAnchor="page" w:hAnchor="page" w:x="1081" w:y="1099"/>
        <w:shd w:val="clear" w:color="auto" w:fill="auto"/>
        <w:spacing w:line="274" w:lineRule="exact"/>
        <w:ind w:firstLine="760"/>
      </w:pPr>
      <w:r>
        <w:t>Спортивно-оздоровительная деятельность</w:t>
      </w:r>
      <w:r>
        <w:rPr>
          <w:vertAlign w:val="superscript"/>
        </w:rPr>
        <w:t>5</w:t>
      </w:r>
    </w:p>
    <w:p w:rsidR="00F82519" w:rsidRDefault="00647FB7">
      <w:pPr>
        <w:pStyle w:val="20"/>
        <w:framePr w:w="9720" w:h="13319" w:hRule="exact" w:wrap="none" w:vAnchor="page" w:hAnchor="page" w:x="1081" w:y="1099"/>
        <w:shd w:val="clear" w:color="auto" w:fill="auto"/>
        <w:spacing w:after="180" w:line="274" w:lineRule="exact"/>
        <w:ind w:firstLine="760"/>
      </w:pPr>
      <w:r>
        <w:t>Гимнастика с основами акробатики: организующие команды и приемы. Акробатические упражнения и комбинации. Ритмическая гимнастика с элементами хореографии (девочки). Легкая атлетика: беговые</w:t>
      </w:r>
      <w:r>
        <w:t xml:space="preserve"> упражнения. Прыжковые упражнения. Упражнения в метании малого мяча. Спортивные игры: технико-тактические действия и приемы игры в футбол, </w:t>
      </w:r>
      <w:r>
        <w:rPr>
          <w:rStyle w:val="24"/>
        </w:rPr>
        <w:t>мини-футбол,</w:t>
      </w:r>
      <w:r>
        <w:t xml:space="preserve"> волейбол, баскетбол. Правила спортивных игр. Игры по правилам. </w:t>
      </w:r>
      <w:r>
        <w:rPr>
          <w:rStyle w:val="24"/>
        </w:rPr>
        <w:t>Национальные виды спорта: технико-тактиче</w:t>
      </w:r>
      <w:r>
        <w:rPr>
          <w:rStyle w:val="24"/>
        </w:rPr>
        <w:t xml:space="preserve">ские действия и правила. </w:t>
      </w:r>
      <w:r>
        <w:t>Лыжные гонки заменены на кроссовую подготовку.</w:t>
      </w:r>
    </w:p>
    <w:p w:rsidR="00F82519" w:rsidRDefault="00647FB7">
      <w:pPr>
        <w:pStyle w:val="321"/>
        <w:framePr w:w="9720" w:h="13319" w:hRule="exact" w:wrap="none" w:vAnchor="page" w:hAnchor="page" w:x="1081" w:y="1099"/>
        <w:shd w:val="clear" w:color="auto" w:fill="auto"/>
        <w:spacing w:before="0"/>
        <w:ind w:firstLine="760"/>
      </w:pPr>
      <w:bookmarkStart w:id="125" w:name="bookmark124"/>
      <w:r>
        <w:t>Прикладно-ориентированная физкультурная деятельность</w:t>
      </w:r>
      <w:bookmarkEnd w:id="125"/>
    </w:p>
    <w:p w:rsidR="00F82519" w:rsidRDefault="00647FB7">
      <w:pPr>
        <w:pStyle w:val="40"/>
        <w:framePr w:w="9720" w:h="13319" w:hRule="exact" w:wrap="none" w:vAnchor="page" w:hAnchor="page" w:x="1081" w:y="1099"/>
        <w:shd w:val="clear" w:color="auto" w:fill="auto"/>
        <w:spacing w:line="274" w:lineRule="exact"/>
        <w:ind w:firstLine="760"/>
      </w:pPr>
      <w: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w:t>
      </w:r>
      <w:r>
        <w:t xml:space="preserve">сы препятствий, включающие разнообразные прикладные упражнения. </w:t>
      </w:r>
      <w:r>
        <w:rPr>
          <w:rStyle w:val="41"/>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w:t>
      </w:r>
      <w:r>
        <w:rPr>
          <w:rStyle w:val="41"/>
        </w:rPr>
        <w:t>а. Упражнения, ориентированные на развитие</w:t>
      </w:r>
    </w:p>
    <w:p w:rsidR="00F82519" w:rsidRDefault="00647FB7">
      <w:pPr>
        <w:pStyle w:val="a9"/>
        <w:framePr w:w="9672" w:h="485" w:hRule="exact" w:wrap="none" w:vAnchor="page" w:hAnchor="page" w:x="1110" w:y="15043"/>
        <w:shd w:val="clear" w:color="auto" w:fill="auto"/>
        <w:spacing w:line="230" w:lineRule="exact"/>
        <w:jc w:val="both"/>
      </w:pPr>
      <w:r>
        <w:rPr>
          <w:vertAlign w:val="superscript"/>
        </w:rPr>
        <w:t>5</w:t>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F82519" w:rsidRDefault="00647FB7">
      <w:pPr>
        <w:pStyle w:val="35"/>
        <w:framePr w:w="9672" w:h="229" w:hRule="exact" w:wrap="none" w:vAnchor="page" w:hAnchor="page" w:x="1110" w:y="15591"/>
        <w:shd w:val="clear" w:color="auto" w:fill="auto"/>
        <w:spacing w:line="200" w:lineRule="exact"/>
        <w:jc w:val="center"/>
      </w:pPr>
      <w:r>
        <w:t>211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426" w:hRule="exact" w:wrap="none" w:vAnchor="page" w:hAnchor="page" w:x="1095" w:y="1099"/>
        <w:shd w:val="clear" w:color="auto" w:fill="auto"/>
        <w:spacing w:after="124" w:line="278" w:lineRule="exact"/>
        <w:ind w:firstLine="0"/>
      </w:pPr>
      <w:r>
        <w:lastRenderedPageBreak/>
        <w:t>специальных физических качеств, определяемых базовым видом спорта (гимнастика с основами акробатики, легкая атлетика, спортивные игры).</w:t>
      </w:r>
    </w:p>
    <w:p w:rsidR="00F82519" w:rsidRDefault="00647FB7">
      <w:pPr>
        <w:pStyle w:val="321"/>
        <w:framePr w:w="9691" w:h="14426" w:hRule="exact" w:wrap="none" w:vAnchor="page" w:hAnchor="page" w:x="1095" w:y="1099"/>
        <w:numPr>
          <w:ilvl w:val="0"/>
          <w:numId w:val="62"/>
        </w:numPr>
        <w:shd w:val="clear" w:color="auto" w:fill="auto"/>
        <w:tabs>
          <w:tab w:val="left" w:pos="1701"/>
        </w:tabs>
        <w:spacing w:before="0"/>
        <w:ind w:firstLine="740"/>
      </w:pPr>
      <w:bookmarkStart w:id="126" w:name="bookmark125"/>
      <w:r>
        <w:t>Основы безопасности жизнедеятельности</w:t>
      </w:r>
      <w:bookmarkEnd w:id="126"/>
    </w:p>
    <w:p w:rsidR="00F82519" w:rsidRDefault="00647FB7">
      <w:pPr>
        <w:pStyle w:val="20"/>
        <w:framePr w:w="9691" w:h="14426" w:hRule="exact" w:wrap="none" w:vAnchor="page" w:hAnchor="page" w:x="1095" w:y="1099"/>
        <w:shd w:val="clear" w:color="auto" w:fill="auto"/>
        <w:spacing w:line="274" w:lineRule="exact"/>
        <w:ind w:firstLine="740"/>
      </w:pPr>
      <w:r>
        <w:t>Опасные и чрезвычайные ситуации становятся все более частым</w:t>
      </w:r>
      <w:r>
        <w:t xml:space="preserve">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F82519" w:rsidRDefault="00647FB7">
      <w:pPr>
        <w:pStyle w:val="20"/>
        <w:framePr w:w="9691" w:h="14426" w:hRule="exact" w:wrap="none" w:vAnchor="page" w:hAnchor="page" w:x="1095" w:y="1099"/>
        <w:shd w:val="clear" w:color="auto" w:fill="auto"/>
        <w:spacing w:line="274" w:lineRule="exact"/>
        <w:ind w:firstLine="740"/>
      </w:pPr>
      <w:r>
        <w:t>Целью изучения и освоен</w:t>
      </w:r>
      <w:r>
        <w:t>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w:t>
      </w:r>
      <w:r>
        <w:t>я.</w:t>
      </w:r>
    </w:p>
    <w:p w:rsidR="00F82519" w:rsidRDefault="00647FB7">
      <w:pPr>
        <w:pStyle w:val="20"/>
        <w:framePr w:w="9691" w:h="14426" w:hRule="exact" w:wrap="none" w:vAnchor="page" w:hAnchor="page" w:x="1095" w:y="1099"/>
        <w:shd w:val="clear" w:color="auto" w:fill="auto"/>
        <w:spacing w:line="274" w:lineRule="exact"/>
        <w:ind w:firstLine="740"/>
      </w:pPr>
      <w: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F82519" w:rsidRDefault="00647FB7">
      <w:pPr>
        <w:pStyle w:val="20"/>
        <w:framePr w:w="9691" w:h="14426" w:hRule="exact" w:wrap="none" w:vAnchor="page" w:hAnchor="page" w:x="1095" w:y="1099"/>
        <w:shd w:val="clear" w:color="auto" w:fill="auto"/>
        <w:spacing w:line="274" w:lineRule="exact"/>
        <w:ind w:firstLine="740"/>
      </w:pPr>
      <w: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w:t>
      </w:r>
      <w:r>
        <w:t xml:space="preserve"> обучающихся, что является важнейшим компонентом развивающего обучения.</w:t>
      </w:r>
    </w:p>
    <w:p w:rsidR="00F82519" w:rsidRDefault="00647FB7">
      <w:pPr>
        <w:pStyle w:val="20"/>
        <w:framePr w:w="9691" w:h="14426" w:hRule="exact" w:wrap="none" w:vAnchor="page" w:hAnchor="page" w:x="1095" w:y="1099"/>
        <w:shd w:val="clear" w:color="auto" w:fill="auto"/>
        <w:spacing w:line="274" w:lineRule="exact"/>
        <w:ind w:firstLine="740"/>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w:t>
      </w:r>
      <w:r>
        <w:t>ах возможны дополнения с учетом местных условий и специфики обучения.</w:t>
      </w:r>
    </w:p>
    <w:p w:rsidR="00F82519" w:rsidRDefault="00647FB7">
      <w:pPr>
        <w:pStyle w:val="20"/>
        <w:framePr w:w="9691" w:h="14426" w:hRule="exact" w:wrap="none" w:vAnchor="page" w:hAnchor="page" w:x="1095" w:y="1099"/>
        <w:shd w:val="clear" w:color="auto" w:fill="auto"/>
        <w:spacing w:line="274" w:lineRule="exact"/>
        <w:ind w:firstLine="740"/>
      </w:pPr>
      <w:r>
        <w:t>Основы безопасности жизнедеятельности как учебный предмет обеспечивает:</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4" w:lineRule="exact"/>
        <w:ind w:firstLine="740"/>
      </w:pPr>
      <w:r>
        <w:t>освоение обучающимися знаний о безопасном поведении в повседневной жизнедеятельности;</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4" w:lineRule="exact"/>
        <w:ind w:firstLine="740"/>
      </w:pPr>
      <w:r>
        <w:t>понимание обучающимися лично</w:t>
      </w:r>
      <w:r>
        <w:t>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83" w:lineRule="exact"/>
        <w:ind w:firstLine="740"/>
      </w:pPr>
      <w:r>
        <w:t>понимание необходимости беречь и сохранять свое здоровье как индивидуальную и обще</w:t>
      </w:r>
      <w:r>
        <w:t>ственную ценность;</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8" w:lineRule="exact"/>
        <w:ind w:firstLine="740"/>
      </w:pPr>
      <w: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8" w:lineRule="exact"/>
        <w:ind w:firstLine="740"/>
      </w:pPr>
      <w:r>
        <w:t>понимание необходимости сохранения природы и окружающей среды для полноценной жизни чел</w:t>
      </w:r>
      <w:r>
        <w:t>овека;</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4" w:lineRule="exact"/>
        <w:ind w:firstLine="740"/>
      </w:pPr>
      <w: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4" w:lineRule="exact"/>
        <w:ind w:firstLine="740"/>
      </w:pPr>
      <w:r>
        <w:t xml:space="preserve">понимание роли государства и действующего законодательства в обеспечении национальной безопасности и защиты </w:t>
      </w:r>
      <w:r>
        <w:t>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8" w:lineRule="exact"/>
        <w:ind w:firstLine="740"/>
      </w:pPr>
      <w:r>
        <w:t>освоение умений использовать различные источники информации и коммуникации для определения угрозы возникнове</w:t>
      </w:r>
      <w:r>
        <w:t>ния опасных и чрезвычайных ситуаций;</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74" w:lineRule="exact"/>
        <w:ind w:firstLine="740"/>
      </w:pPr>
      <w: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F82519" w:rsidRDefault="00647FB7">
      <w:pPr>
        <w:pStyle w:val="20"/>
        <w:framePr w:w="9691" w:h="14426" w:hRule="exact" w:wrap="none" w:vAnchor="page" w:hAnchor="page" w:x="1095" w:y="1099"/>
        <w:numPr>
          <w:ilvl w:val="0"/>
          <w:numId w:val="65"/>
        </w:numPr>
        <w:shd w:val="clear" w:color="auto" w:fill="auto"/>
        <w:tabs>
          <w:tab w:val="left" w:pos="1136"/>
        </w:tabs>
        <w:spacing w:after="4" w:line="240" w:lineRule="exact"/>
        <w:ind w:firstLine="740"/>
      </w:pPr>
      <w:r>
        <w:t xml:space="preserve">освоение умений оказывать первую помощь </w:t>
      </w:r>
      <w:r>
        <w:t>пострадавшим;</w:t>
      </w:r>
    </w:p>
    <w:p w:rsidR="00F82519" w:rsidRDefault="00647FB7">
      <w:pPr>
        <w:pStyle w:val="20"/>
        <w:framePr w:w="9691" w:h="14426" w:hRule="exact" w:wrap="none" w:vAnchor="page" w:hAnchor="page" w:x="1095" w:y="1099"/>
        <w:numPr>
          <w:ilvl w:val="0"/>
          <w:numId w:val="65"/>
        </w:numPr>
        <w:shd w:val="clear" w:color="auto" w:fill="auto"/>
        <w:tabs>
          <w:tab w:val="left" w:pos="1136"/>
        </w:tabs>
        <w:spacing w:line="283" w:lineRule="exact"/>
        <w:ind w:firstLine="740"/>
      </w:pPr>
      <w:r>
        <w:t>освоение умений готовность проявлять предосторожность в ситуациях неопределенности;</w:t>
      </w:r>
    </w:p>
    <w:p w:rsidR="00F82519" w:rsidRDefault="00647FB7">
      <w:pPr>
        <w:pStyle w:val="35"/>
        <w:framePr w:wrap="none" w:vAnchor="page" w:hAnchor="page" w:x="5737" w:y="15562"/>
        <w:shd w:val="clear" w:color="auto" w:fill="auto"/>
        <w:spacing w:line="200" w:lineRule="exact"/>
      </w:pPr>
      <w:r>
        <w:t>212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3874" w:hRule="exact" w:wrap="none" w:vAnchor="page" w:hAnchor="page" w:x="1095" w:y="1157"/>
        <w:numPr>
          <w:ilvl w:val="0"/>
          <w:numId w:val="65"/>
        </w:numPr>
        <w:shd w:val="clear" w:color="auto" w:fill="auto"/>
        <w:tabs>
          <w:tab w:val="left" w:pos="1139"/>
        </w:tabs>
        <w:spacing w:line="278" w:lineRule="exact"/>
        <w:ind w:firstLine="740"/>
      </w:pPr>
      <w:r>
        <w:lastRenderedPageBreak/>
        <w:t>освоение умений принимать обоснованные решения в конкретной опасной (чрезвычайной) ситуации с учетом реально складывающейся обстанов</w:t>
      </w:r>
      <w:r>
        <w:t>ки и индивидуальных возможностей;</w:t>
      </w:r>
    </w:p>
    <w:p w:rsidR="00F82519" w:rsidRDefault="00647FB7">
      <w:pPr>
        <w:pStyle w:val="20"/>
        <w:framePr w:w="9691" w:h="13874" w:hRule="exact" w:wrap="none" w:vAnchor="page" w:hAnchor="page" w:x="1095" w:y="1157"/>
        <w:numPr>
          <w:ilvl w:val="0"/>
          <w:numId w:val="65"/>
        </w:numPr>
        <w:shd w:val="clear" w:color="auto" w:fill="auto"/>
        <w:tabs>
          <w:tab w:val="left" w:pos="1139"/>
        </w:tabs>
        <w:spacing w:after="22" w:line="240" w:lineRule="exact"/>
        <w:ind w:firstLine="740"/>
      </w:pPr>
      <w:r>
        <w:t>освоение умений использовать средства индивидуальной и коллективной защиты.</w:t>
      </w:r>
    </w:p>
    <w:p w:rsidR="00F82519" w:rsidRDefault="00647FB7">
      <w:pPr>
        <w:pStyle w:val="20"/>
        <w:framePr w:w="9691" w:h="13874" w:hRule="exact" w:wrap="none" w:vAnchor="page" w:hAnchor="page" w:x="1095" w:y="1157"/>
        <w:numPr>
          <w:ilvl w:val="0"/>
          <w:numId w:val="65"/>
        </w:numPr>
        <w:shd w:val="clear" w:color="auto" w:fill="auto"/>
        <w:tabs>
          <w:tab w:val="left" w:pos="2905"/>
          <w:tab w:val="left" w:pos="6884"/>
          <w:tab w:val="left" w:pos="8209"/>
        </w:tabs>
        <w:spacing w:line="278" w:lineRule="exact"/>
        <w:ind w:firstLine="740"/>
      </w:pPr>
      <w:r>
        <w:t xml:space="preserve"> Освоение и</w:t>
      </w:r>
      <w:r>
        <w:tab/>
        <w:t>понимание учебного предмета</w:t>
      </w:r>
      <w:r>
        <w:tab/>
        <w:t>«Основы</w:t>
      </w:r>
      <w:r>
        <w:tab/>
        <w:t>безопасности</w:t>
      </w:r>
    </w:p>
    <w:p w:rsidR="00F82519" w:rsidRDefault="00647FB7">
      <w:pPr>
        <w:pStyle w:val="20"/>
        <w:framePr w:w="9691" w:h="13874" w:hRule="exact" w:wrap="none" w:vAnchor="page" w:hAnchor="page" w:x="1095" w:y="1157"/>
        <w:shd w:val="clear" w:color="auto" w:fill="auto"/>
        <w:spacing w:line="278" w:lineRule="exact"/>
        <w:ind w:firstLine="0"/>
      </w:pPr>
      <w:r>
        <w:t>жизнедеятельности» направлено на:</w:t>
      </w:r>
    </w:p>
    <w:p w:rsidR="00F82519" w:rsidRDefault="00647FB7">
      <w:pPr>
        <w:pStyle w:val="20"/>
        <w:framePr w:w="9691" w:h="13874" w:hRule="exact" w:wrap="none" w:vAnchor="page" w:hAnchor="page" w:x="1095" w:y="1157"/>
        <w:numPr>
          <w:ilvl w:val="0"/>
          <w:numId w:val="65"/>
        </w:numPr>
        <w:shd w:val="clear" w:color="auto" w:fill="auto"/>
        <w:tabs>
          <w:tab w:val="left" w:pos="1139"/>
        </w:tabs>
        <w:spacing w:line="278" w:lineRule="exact"/>
        <w:ind w:firstLine="740"/>
      </w:pPr>
      <w:r>
        <w:t>воспитание у обучающихся чувства ответственности за</w:t>
      </w:r>
      <w:r>
        <w:t xml:space="preserve"> личную безопасность, ценностного отношения к своему здоровью и жизни;</w:t>
      </w:r>
    </w:p>
    <w:p w:rsidR="00F82519" w:rsidRDefault="00647FB7">
      <w:pPr>
        <w:pStyle w:val="20"/>
        <w:framePr w:w="9691" w:h="13874" w:hRule="exact" w:wrap="none" w:vAnchor="page" w:hAnchor="page" w:x="1095" w:y="1157"/>
        <w:numPr>
          <w:ilvl w:val="0"/>
          <w:numId w:val="65"/>
        </w:numPr>
        <w:shd w:val="clear" w:color="auto" w:fill="auto"/>
        <w:tabs>
          <w:tab w:val="left" w:pos="1139"/>
        </w:tabs>
        <w:spacing w:line="274" w:lineRule="exact"/>
        <w:ind w:firstLine="740"/>
      </w:pPr>
      <w: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F82519" w:rsidRDefault="00647FB7">
      <w:pPr>
        <w:pStyle w:val="20"/>
        <w:framePr w:w="9691" w:h="13874" w:hRule="exact" w:wrap="none" w:vAnchor="page" w:hAnchor="page" w:x="1095" w:y="1157"/>
        <w:numPr>
          <w:ilvl w:val="0"/>
          <w:numId w:val="65"/>
        </w:numPr>
        <w:shd w:val="clear" w:color="auto" w:fill="auto"/>
        <w:tabs>
          <w:tab w:val="left" w:pos="2905"/>
          <w:tab w:val="left" w:pos="6884"/>
          <w:tab w:val="left" w:pos="8209"/>
        </w:tabs>
        <w:spacing w:line="274" w:lineRule="exact"/>
        <w:ind w:firstLine="740"/>
      </w:pPr>
      <w:r>
        <w:t xml:space="preserve"> формирова</w:t>
      </w:r>
      <w:r>
        <w:t>ние</w:t>
      </w:r>
      <w:r>
        <w:tab/>
        <w:t>у обучающихся современной</w:t>
      </w:r>
      <w:r>
        <w:tab/>
        <w:t>культуры</w:t>
      </w:r>
      <w:r>
        <w:tab/>
        <w:t>безопасности</w:t>
      </w:r>
    </w:p>
    <w:p w:rsidR="00F82519" w:rsidRDefault="00647FB7">
      <w:pPr>
        <w:pStyle w:val="20"/>
        <w:framePr w:w="9691" w:h="13874" w:hRule="exact" w:wrap="none" w:vAnchor="page" w:hAnchor="page" w:x="1095" w:y="1157"/>
        <w:shd w:val="clear" w:color="auto" w:fill="auto"/>
        <w:spacing w:line="274" w:lineRule="exact"/>
        <w:ind w:firstLine="0"/>
      </w:pPr>
      <w:r>
        <w:t>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w:t>
      </w:r>
      <w:r>
        <w:t xml:space="preserve">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F82519" w:rsidRDefault="00647FB7">
      <w:pPr>
        <w:pStyle w:val="20"/>
        <w:framePr w:w="9691" w:h="13874" w:hRule="exact" w:wrap="none" w:vAnchor="page" w:hAnchor="page" w:x="1095" w:y="1157"/>
        <w:shd w:val="clear" w:color="auto" w:fill="auto"/>
        <w:spacing w:line="274" w:lineRule="exact"/>
        <w:ind w:firstLine="740"/>
      </w:pPr>
      <w:r>
        <w:t>Программа учебного предме</w:t>
      </w:r>
      <w:r>
        <w:t xml:space="preserve">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w:t>
      </w:r>
      <w:r>
        <w:t>результаты, представлять и научно аргументировать полученные выводы.</w:t>
      </w:r>
    </w:p>
    <w:p w:rsidR="00F82519" w:rsidRDefault="00647FB7">
      <w:pPr>
        <w:pStyle w:val="20"/>
        <w:framePr w:w="9691" w:h="13874" w:hRule="exact" w:wrap="none" w:vAnchor="page" w:hAnchor="page" w:x="1095" w:y="1157"/>
        <w:shd w:val="clear" w:color="auto" w:fill="auto"/>
        <w:spacing w:line="274" w:lineRule="exact"/>
        <w:ind w:firstLine="740"/>
      </w:pPr>
      <w: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w:t>
      </w:r>
      <w:r>
        <w:t>»,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w:t>
      </w:r>
      <w:r>
        <w:t>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F82519" w:rsidRDefault="00647FB7">
      <w:pPr>
        <w:pStyle w:val="20"/>
        <w:framePr w:w="9691" w:h="13874" w:hRule="exact" w:wrap="none" w:vAnchor="page" w:hAnchor="page" w:x="1095" w:y="1157"/>
        <w:shd w:val="clear" w:color="auto" w:fill="auto"/>
        <w:spacing w:line="274" w:lineRule="exact"/>
        <w:ind w:firstLine="740"/>
      </w:pPr>
      <w:r>
        <w:t>Основы безопасности личности, общества и государства</w:t>
      </w:r>
    </w:p>
    <w:p w:rsidR="00F82519" w:rsidRDefault="00647FB7">
      <w:pPr>
        <w:pStyle w:val="20"/>
        <w:framePr w:w="9691" w:h="13874" w:hRule="exact" w:wrap="none" w:vAnchor="page" w:hAnchor="page" w:x="1095" w:y="1157"/>
        <w:shd w:val="clear" w:color="auto" w:fill="auto"/>
        <w:spacing w:line="274" w:lineRule="exact"/>
        <w:ind w:firstLine="740"/>
      </w:pPr>
      <w:r>
        <w:t>Основы комплексной безопасности</w:t>
      </w:r>
    </w:p>
    <w:p w:rsidR="00F82519" w:rsidRDefault="00647FB7">
      <w:pPr>
        <w:pStyle w:val="20"/>
        <w:framePr w:w="9691" w:h="13874" w:hRule="exact" w:wrap="none" w:vAnchor="page" w:hAnchor="page" w:x="1095" w:y="1157"/>
        <w:shd w:val="clear" w:color="auto" w:fill="auto"/>
        <w:spacing w:after="267" w:line="274" w:lineRule="exact"/>
        <w:ind w:firstLine="740"/>
      </w:pPr>
      <w:r>
        <w:t>Человек и окружающая</w:t>
      </w:r>
      <w:r>
        <w:t xml:space="preserve">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w:t>
      </w:r>
      <w:r>
        <w:t xml:space="preserve">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Style w:val="24"/>
        </w:rPr>
        <w:t>Средства индивидуальной защиты велосипедиста.</w:t>
      </w:r>
      <w:r>
        <w:t xml:space="preserve"> Пожар ег</w:t>
      </w:r>
      <w:r>
        <w:t xml:space="preserve">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Style w:val="24"/>
        </w:rPr>
        <w:t xml:space="preserve">и поездках. </w:t>
      </w:r>
      <w:r>
        <w:t>Правил</w:t>
      </w:r>
      <w:r>
        <w:t xml:space="preserve">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Style w:val="24"/>
        </w:rPr>
        <w:t>самозащита покупателя).</w:t>
      </w:r>
      <w:r>
        <w:t xml:space="preserve"> Элементарные способы </w:t>
      </w:r>
      <w:r>
        <w:t xml:space="preserve">самозащиты. </w:t>
      </w:r>
      <w:r>
        <w:rPr>
          <w:rStyle w:val="24"/>
        </w:rPr>
        <w:t>Информационная безопасность подростка.</w:t>
      </w:r>
    </w:p>
    <w:p w:rsidR="00F82519" w:rsidRDefault="00647FB7">
      <w:pPr>
        <w:pStyle w:val="321"/>
        <w:framePr w:w="9691" w:h="13874" w:hRule="exact" w:wrap="none" w:vAnchor="page" w:hAnchor="page" w:x="1095" w:y="1157"/>
        <w:shd w:val="clear" w:color="auto" w:fill="auto"/>
        <w:spacing w:before="0" w:line="240" w:lineRule="exact"/>
        <w:ind w:firstLine="740"/>
      </w:pPr>
      <w:bookmarkStart w:id="127" w:name="bookmark126"/>
      <w:r>
        <w:t>Защита населения Российской Федерации от чрезвычайных ситуаций</w:t>
      </w:r>
      <w:bookmarkEnd w:id="127"/>
    </w:p>
    <w:p w:rsidR="00F82519" w:rsidRDefault="00647FB7">
      <w:pPr>
        <w:pStyle w:val="35"/>
        <w:framePr w:wrap="none" w:vAnchor="page" w:hAnchor="page" w:x="5742" w:y="15562"/>
        <w:shd w:val="clear" w:color="auto" w:fill="auto"/>
        <w:spacing w:line="200" w:lineRule="exact"/>
      </w:pPr>
      <w:r>
        <w:t>213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050" w:hRule="exact" w:wrap="none" w:vAnchor="page" w:hAnchor="page" w:x="1091" w:y="1108"/>
        <w:shd w:val="clear" w:color="auto" w:fill="auto"/>
        <w:spacing w:after="176" w:line="274" w:lineRule="exact"/>
        <w:ind w:firstLine="760"/>
      </w:pPr>
      <w:r>
        <w:lastRenderedPageBreak/>
        <w:t xml:space="preserve">Чрезвычайные ситуации природного характера и защита населения от них (землетрясения, извержения вулканов, оползни, </w:t>
      </w:r>
      <w:r>
        <w:t>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w:t>
      </w:r>
      <w:r>
        <w:t>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w:t>
      </w:r>
      <w:r>
        <w:t>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F82519" w:rsidRDefault="00647FB7">
      <w:pPr>
        <w:pStyle w:val="321"/>
        <w:framePr w:w="9701" w:h="14050" w:hRule="exact" w:wrap="none" w:vAnchor="page" w:hAnchor="page" w:x="1091" w:y="1108"/>
        <w:shd w:val="clear" w:color="auto" w:fill="auto"/>
        <w:spacing w:before="0" w:line="278" w:lineRule="exact"/>
        <w:ind w:firstLine="760"/>
      </w:pPr>
      <w:bookmarkStart w:id="128" w:name="bookmark127"/>
      <w:r>
        <w:t xml:space="preserve">Основы противодействия </w:t>
      </w:r>
      <w:r>
        <w:t>терроризму, экстремизму и наркотизму в Российской Федерации</w:t>
      </w:r>
      <w:bookmarkEnd w:id="128"/>
    </w:p>
    <w:p w:rsidR="00F82519" w:rsidRDefault="00647FB7">
      <w:pPr>
        <w:pStyle w:val="20"/>
        <w:framePr w:w="9701" w:h="14050" w:hRule="exact" w:wrap="none" w:vAnchor="page" w:hAnchor="page" w:x="1091" w:y="1108"/>
        <w:shd w:val="clear" w:color="auto" w:fill="auto"/>
        <w:spacing w:line="274" w:lineRule="exact"/>
        <w:ind w:firstLine="760"/>
      </w:pPr>
      <w:r>
        <w:t xml:space="preserve">Терроризм, экстремизм, наркотизм - сущность и угрозы безопасности личности и общества. </w:t>
      </w:r>
      <w:r>
        <w:rPr>
          <w:rStyle w:val="24"/>
        </w:rPr>
        <w:t>Пути и средства вовлечения подростка в террористическую, экстремистскую и наркотическую деятельность. Ответст</w:t>
      </w:r>
      <w:r>
        <w:rPr>
          <w:rStyle w:val="24"/>
        </w:rPr>
        <w:t xml:space="preserve">венность несовершеннолетних за правонарушения. </w:t>
      </w:r>
      <w: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w:t>
      </w:r>
      <w:r>
        <w:t xml:space="preserve"> проведении мероприятий по освобождению заложников. Личная безопасность при посещении массовых мероприятий.</w:t>
      </w:r>
    </w:p>
    <w:p w:rsidR="00F82519" w:rsidRDefault="00647FB7">
      <w:pPr>
        <w:pStyle w:val="20"/>
        <w:framePr w:w="9701" w:h="14050" w:hRule="exact" w:wrap="none" w:vAnchor="page" w:hAnchor="page" w:x="1091" w:y="1108"/>
        <w:shd w:val="clear" w:color="auto" w:fill="auto"/>
        <w:spacing w:line="274" w:lineRule="exact"/>
        <w:ind w:firstLine="760"/>
      </w:pPr>
      <w:r>
        <w:t>Основы медицинских знаний и здорового образа жизни</w:t>
      </w:r>
    </w:p>
    <w:p w:rsidR="00F82519" w:rsidRDefault="00647FB7">
      <w:pPr>
        <w:pStyle w:val="20"/>
        <w:framePr w:w="9701" w:h="14050" w:hRule="exact" w:wrap="none" w:vAnchor="page" w:hAnchor="page" w:x="1091" w:y="1108"/>
        <w:shd w:val="clear" w:color="auto" w:fill="auto"/>
        <w:spacing w:line="274" w:lineRule="exact"/>
        <w:ind w:firstLine="760"/>
      </w:pPr>
      <w:r>
        <w:t>Основы здорового образа жизни</w:t>
      </w:r>
    </w:p>
    <w:p w:rsidR="00F82519" w:rsidRDefault="00647FB7">
      <w:pPr>
        <w:pStyle w:val="20"/>
        <w:framePr w:w="9701" w:h="14050" w:hRule="exact" w:wrap="none" w:vAnchor="page" w:hAnchor="page" w:x="1091" w:y="1108"/>
        <w:shd w:val="clear" w:color="auto" w:fill="auto"/>
        <w:spacing w:line="274" w:lineRule="exact"/>
        <w:ind w:firstLine="760"/>
      </w:pPr>
      <w:r>
        <w:t>Основные понятия о здоровье и здоровом образе жизни. Составляющие и</w:t>
      </w:r>
      <w:r>
        <w:t xml:space="preserve">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t xml:space="preserve"> Профилактика вредных привычек и их факторов. </w:t>
      </w:r>
      <w:r>
        <w:rPr>
          <w:rStyle w:val="24"/>
        </w:rPr>
        <w:t>Семья в современном обществе. Права и обязанности супругов. Защита прав ребенка.</w:t>
      </w:r>
    </w:p>
    <w:p w:rsidR="00F82519" w:rsidRDefault="00647FB7">
      <w:pPr>
        <w:pStyle w:val="20"/>
        <w:framePr w:w="9701" w:h="14050" w:hRule="exact" w:wrap="none" w:vAnchor="page" w:hAnchor="page" w:x="1091" w:y="1108"/>
        <w:shd w:val="clear" w:color="auto" w:fill="auto"/>
        <w:spacing w:line="274" w:lineRule="exact"/>
        <w:ind w:firstLine="760"/>
      </w:pPr>
      <w:r>
        <w:t>Основы медицинских знаний и оказание первой помощи</w:t>
      </w:r>
    </w:p>
    <w:p w:rsidR="00F82519" w:rsidRDefault="00647FB7">
      <w:pPr>
        <w:pStyle w:val="20"/>
        <w:framePr w:w="9701" w:h="14050" w:hRule="exact" w:wrap="none" w:vAnchor="page" w:hAnchor="page" w:x="1091" w:y="1108"/>
        <w:shd w:val="clear" w:color="auto" w:fill="auto"/>
        <w:spacing w:after="180" w:line="274" w:lineRule="exact"/>
        <w:ind w:firstLine="760"/>
      </w:pPr>
      <w:r>
        <w:t>Основы оказания первой помощи. Первая помощь при наружном и внутреннем кровоте</w:t>
      </w:r>
      <w:r>
        <w:t xml:space="preserve">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Style w:val="24"/>
        </w:rPr>
        <w:t>Основные неинфекционные и инфекционные заболевания, их профилактика</w:t>
      </w:r>
      <w:r>
        <w:t>.</w:t>
      </w:r>
      <w:r>
        <w:t xml:space="preserve"> Первая помощь при отравлениях. Первая помощь при тепловом (солнечном) ударе. Первая помощь при укусе насекомых и змей. </w:t>
      </w:r>
      <w:r>
        <w:rPr>
          <w:rStyle w:val="24"/>
        </w:rPr>
        <w:t>Первая помощь при остановке сердечной деятельности. Первая помощь при коме. Особенности оказания первой помощи при поражении электрическ</w:t>
      </w:r>
      <w:r>
        <w:rPr>
          <w:rStyle w:val="24"/>
        </w:rPr>
        <w:t>им током.</w:t>
      </w:r>
    </w:p>
    <w:p w:rsidR="00F82519" w:rsidRDefault="00647FB7">
      <w:pPr>
        <w:pStyle w:val="321"/>
        <w:framePr w:w="9701" w:h="14050" w:hRule="exact" w:wrap="none" w:vAnchor="page" w:hAnchor="page" w:x="1091" w:y="1108"/>
        <w:numPr>
          <w:ilvl w:val="0"/>
          <w:numId w:val="62"/>
        </w:numPr>
        <w:shd w:val="clear" w:color="auto" w:fill="auto"/>
        <w:tabs>
          <w:tab w:val="left" w:pos="1726"/>
        </w:tabs>
        <w:spacing w:before="0"/>
        <w:ind w:firstLine="760"/>
      </w:pPr>
      <w:bookmarkStart w:id="129" w:name="bookmark128"/>
      <w:r>
        <w:t>Основы духовно-нравственной культуры народов России</w:t>
      </w:r>
      <w:bookmarkEnd w:id="129"/>
    </w:p>
    <w:p w:rsidR="00F82519" w:rsidRDefault="00647FB7">
      <w:pPr>
        <w:pStyle w:val="20"/>
        <w:framePr w:w="9701" w:h="14050" w:hRule="exact" w:wrap="none" w:vAnchor="page" w:hAnchor="page" w:x="1091" w:y="1108"/>
        <w:shd w:val="clear" w:color="auto" w:fill="auto"/>
        <w:spacing w:line="274" w:lineRule="exact"/>
        <w:ind w:firstLine="760"/>
      </w:pPr>
      <w:r>
        <w:t>Изучение предметной области «Основы духовно-нравственной культуры народов России» должно обеспечить:</w:t>
      </w:r>
    </w:p>
    <w:p w:rsidR="00F82519" w:rsidRDefault="00647FB7">
      <w:pPr>
        <w:pStyle w:val="20"/>
        <w:framePr w:w="9701" w:h="14050" w:hRule="exact" w:wrap="none" w:vAnchor="page" w:hAnchor="page" w:x="1091" w:y="1108"/>
        <w:shd w:val="clear" w:color="auto" w:fill="auto"/>
        <w:spacing w:line="274" w:lineRule="exact"/>
        <w:ind w:firstLine="760"/>
      </w:pPr>
      <w:r>
        <w:t xml:space="preserve">воспитание способности к духовному развитию, нравственному самосовершенствованию; воспитание </w:t>
      </w:r>
      <w:r>
        <w:t>веротерпимости, уважительного отношения к религиозным чувствам, взглядам людей или их отсутствию;</w:t>
      </w:r>
    </w:p>
    <w:p w:rsidR="00F82519" w:rsidRDefault="00647FB7">
      <w:pPr>
        <w:pStyle w:val="20"/>
        <w:framePr w:w="9701" w:h="14050" w:hRule="exact" w:wrap="none" w:vAnchor="page" w:hAnchor="page" w:x="1091" w:y="1108"/>
        <w:shd w:val="clear" w:color="auto" w:fill="auto"/>
        <w:spacing w:line="274" w:lineRule="exact"/>
        <w:ind w:firstLine="760"/>
      </w:pPr>
      <w: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w:t>
      </w:r>
      <w:r>
        <w:t>ичению в поступках, поведении, расточительном потребительстве;</w:t>
      </w:r>
    </w:p>
    <w:p w:rsidR="00F82519" w:rsidRDefault="00647FB7">
      <w:pPr>
        <w:pStyle w:val="20"/>
        <w:framePr w:w="9701" w:h="14050" w:hRule="exact" w:wrap="none" w:vAnchor="page" w:hAnchor="page" w:x="1091" w:y="1108"/>
        <w:shd w:val="clear" w:color="auto" w:fill="auto"/>
        <w:spacing w:line="274" w:lineRule="exact"/>
        <w:ind w:firstLine="760"/>
      </w:pPr>
      <w: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w:t>
      </w:r>
      <w:r>
        <w:t>й государственности;</w:t>
      </w:r>
    </w:p>
    <w:p w:rsidR="00F82519" w:rsidRDefault="00647FB7">
      <w:pPr>
        <w:pStyle w:val="35"/>
        <w:framePr w:wrap="none" w:vAnchor="page" w:hAnchor="page" w:x="5742" w:y="15562"/>
        <w:shd w:val="clear" w:color="auto" w:fill="auto"/>
        <w:spacing w:line="200" w:lineRule="exact"/>
      </w:pPr>
      <w:r>
        <w:t>214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30" w:h="14137" w:hRule="exact" w:wrap="none" w:vAnchor="page" w:hAnchor="page" w:x="1076" w:y="1103"/>
        <w:shd w:val="clear" w:color="auto" w:fill="auto"/>
        <w:spacing w:line="274" w:lineRule="exact"/>
        <w:ind w:firstLine="760"/>
        <w:jc w:val="left"/>
      </w:pPr>
      <w:r>
        <w:lastRenderedPageBreak/>
        <w:t>понимание значения нравственности, веры и религии в жизни человека, семьи и общества;</w:t>
      </w:r>
    </w:p>
    <w:p w:rsidR="00F82519" w:rsidRDefault="00647FB7">
      <w:pPr>
        <w:pStyle w:val="20"/>
        <w:framePr w:w="9730" w:h="14137" w:hRule="exact" w:wrap="none" w:vAnchor="page" w:hAnchor="page" w:x="1076" w:y="1103"/>
        <w:shd w:val="clear" w:color="auto" w:fill="auto"/>
        <w:spacing w:line="274" w:lineRule="exact"/>
        <w:ind w:firstLine="760"/>
        <w:jc w:val="left"/>
      </w:pPr>
      <w:r>
        <w:t xml:space="preserve">формирование представлений об исторической роли традиционных религий и гражданского общества в становлении российской </w:t>
      </w:r>
      <w:r>
        <w:t>государственности.</w:t>
      </w:r>
    </w:p>
    <w:p w:rsidR="00F82519" w:rsidRDefault="00647FB7">
      <w:pPr>
        <w:pStyle w:val="40"/>
        <w:framePr w:w="9730" w:h="14137" w:hRule="exact" w:wrap="none" w:vAnchor="page" w:hAnchor="page" w:x="1076" w:y="1103"/>
        <w:shd w:val="clear" w:color="auto" w:fill="auto"/>
        <w:spacing w:line="274" w:lineRule="exact"/>
        <w:ind w:firstLine="0"/>
      </w:pPr>
      <w:r>
        <w:t>Древняя Тверская литература и искусство</w:t>
      </w:r>
    </w:p>
    <w:p w:rsidR="00F82519" w:rsidRDefault="00647FB7">
      <w:pPr>
        <w:pStyle w:val="20"/>
        <w:framePr w:w="9730" w:h="14137" w:hRule="exact" w:wrap="none" w:vAnchor="page" w:hAnchor="page" w:x="1076" w:y="1103"/>
        <w:shd w:val="clear" w:color="auto" w:fill="auto"/>
        <w:spacing w:line="274" w:lineRule="exact"/>
        <w:ind w:firstLine="0"/>
      </w:pPr>
      <w:r>
        <w:t>Моя Родина зовется Россия. Она - самая большая страна в мире. Россия - страна с древней историей. Наше Отечество богато своими духовными традициями. . Одной из главных духовных традиций России, в т</w:t>
      </w:r>
      <w:r>
        <w:t>ом числе Тверского края , является православная христианская культура. Христианство - одна из мировых религий. Наша Родина - Россия имеет свою неповторимую культуру.</w:t>
      </w:r>
    </w:p>
    <w:p w:rsidR="00F82519" w:rsidRDefault="00647FB7">
      <w:pPr>
        <w:pStyle w:val="20"/>
        <w:framePr w:w="9730" w:h="14137" w:hRule="exact" w:wrap="none" w:vAnchor="page" w:hAnchor="page" w:x="1076" w:y="1103"/>
        <w:shd w:val="clear" w:color="auto" w:fill="auto"/>
        <w:spacing w:line="274" w:lineRule="exact"/>
        <w:ind w:firstLine="0"/>
      </w:pPr>
      <w:r>
        <w:t>Князь Михаил Ярославич. Игумен тверского Отроч монастыря Александр.</w:t>
      </w:r>
    </w:p>
    <w:p w:rsidR="00F82519" w:rsidRDefault="00647FB7">
      <w:pPr>
        <w:pStyle w:val="20"/>
        <w:framePr w:w="9730" w:h="14137" w:hRule="exact" w:wrap="none" w:vAnchor="page" w:hAnchor="page" w:x="1076" w:y="1103"/>
        <w:shd w:val="clear" w:color="auto" w:fill="auto"/>
        <w:spacing w:line="274" w:lineRule="exact"/>
        <w:ind w:firstLine="0"/>
      </w:pPr>
      <w:r>
        <w:t>Подвиг Михаила Ярослав</w:t>
      </w:r>
      <w:r>
        <w:t>ича носит гражданственный характер.Темник (военачальник) Кавгадый. Нил Слолобенский, его подвижническая жизнь. Кротость, смирение, послушание. Житие.</w:t>
      </w:r>
    </w:p>
    <w:p w:rsidR="00F82519" w:rsidRDefault="00647FB7">
      <w:pPr>
        <w:pStyle w:val="20"/>
        <w:framePr w:w="9730" w:h="14137" w:hRule="exact" w:wrap="none" w:vAnchor="page" w:hAnchor="page" w:x="1076" w:y="1103"/>
        <w:shd w:val="clear" w:color="auto" w:fill="auto"/>
        <w:spacing w:line="274" w:lineRule="exact"/>
        <w:ind w:firstLine="0"/>
      </w:pPr>
      <w:r>
        <w:t>Рукопись «Сказания об Оковецких иконах». Чудеса исцеления. Чудотворные иконы. Почитание Оковецких икон в Р</w:t>
      </w:r>
      <w:r>
        <w:t>жевском уезде.</w:t>
      </w:r>
    </w:p>
    <w:p w:rsidR="00F82519" w:rsidRDefault="00647FB7">
      <w:pPr>
        <w:pStyle w:val="20"/>
        <w:framePr w:w="9730" w:h="14137" w:hRule="exact" w:wrap="none" w:vAnchor="page" w:hAnchor="page" w:x="1076" w:y="1103"/>
        <w:shd w:val="clear" w:color="auto" w:fill="auto"/>
        <w:spacing w:line="274" w:lineRule="exact"/>
        <w:ind w:firstLine="0"/>
      </w:pPr>
      <w:r>
        <w:t>Социальный конфликт. Отрок Григорий. Князь Ярослав Ярославич. Благочестие. Пономарь. Жених — «суженый» в народной поэзии. Церковь Дмитрия Солунского. Монастырь — Тверской Отроч.</w:t>
      </w:r>
    </w:p>
    <w:p w:rsidR="00F82519" w:rsidRDefault="00647FB7">
      <w:pPr>
        <w:pStyle w:val="20"/>
        <w:framePr w:w="9730" w:h="14137" w:hRule="exact" w:wrap="none" w:vAnchor="page" w:hAnchor="page" w:x="1076" w:y="1103"/>
        <w:shd w:val="clear" w:color="auto" w:fill="auto"/>
        <w:spacing w:line="274" w:lineRule="exact"/>
        <w:ind w:firstLine="0"/>
      </w:pPr>
      <w:r>
        <w:t>Тверь - один из древнейших русских городов. Тверская земля во в</w:t>
      </w:r>
      <w:r>
        <w:t>се времена обладала особой притягательностью для творческой интеллигенции России. Тверской зодчий Г.Д.Маков. Древнейшее из сохранившихся тверских произведений - икона "Борис и Глеб." Большая икона "Спас Вседержитель" конца XIII - начала XIV века. Миниатюры</w:t>
      </w:r>
      <w:r>
        <w:t xml:space="preserve"> "Хроники Георгия Амартола"</w:t>
      </w:r>
    </w:p>
    <w:p w:rsidR="00F82519" w:rsidRDefault="00647FB7">
      <w:pPr>
        <w:pStyle w:val="40"/>
        <w:framePr w:w="9730" w:h="14137" w:hRule="exact" w:wrap="none" w:vAnchor="page" w:hAnchor="page" w:x="1076" w:y="1103"/>
        <w:shd w:val="clear" w:color="auto" w:fill="auto"/>
        <w:spacing w:line="274" w:lineRule="exact"/>
        <w:ind w:firstLine="0"/>
      </w:pPr>
      <w:r>
        <w:t>Святые Тверской земли»</w:t>
      </w:r>
    </w:p>
    <w:p w:rsidR="00F82519" w:rsidRDefault="00647FB7">
      <w:pPr>
        <w:pStyle w:val="20"/>
        <w:framePr w:w="9730" w:h="14137" w:hRule="exact" w:wrap="none" w:vAnchor="page" w:hAnchor="page" w:x="1076" w:y="1103"/>
        <w:shd w:val="clear" w:color="auto" w:fill="auto"/>
        <w:spacing w:line="274" w:lineRule="exact"/>
        <w:ind w:firstLine="0"/>
      </w:pPr>
      <w:r>
        <w:t>История Древней Твери. Особое отличие от других древних городов Твери - комплексная планировка. Возвращение городу его исторического имени - Тверь. 17 июля - Собор Тверских святых. С 1897 года по благослов</w:t>
      </w:r>
      <w:r>
        <w:t xml:space="preserve">ению архиепископа Тверского и Кашинского Димитрия (Самбикина; </w:t>
      </w:r>
      <w:r>
        <w:rPr>
          <w:lang w:val="en-US" w:eastAsia="en-US" w:bidi="en-US"/>
        </w:rPr>
        <w:t xml:space="preserve">f </w:t>
      </w:r>
      <w:r>
        <w:t>17 марта 1908 г.) началось собирание сведений о Тверских святых. Церковь Белая Троица в Твери (ул. Троицкая, д. 38)-является древнейшим из сохранившихся храмов в Твери.</w:t>
      </w:r>
    </w:p>
    <w:p w:rsidR="00F82519" w:rsidRDefault="00647FB7">
      <w:pPr>
        <w:pStyle w:val="20"/>
        <w:framePr w:w="9730" w:h="14137" w:hRule="exact" w:wrap="none" w:vAnchor="page" w:hAnchor="page" w:x="1076" w:y="1103"/>
        <w:shd w:val="clear" w:color="auto" w:fill="auto"/>
        <w:spacing w:line="274" w:lineRule="exact"/>
        <w:ind w:firstLine="0"/>
      </w:pPr>
      <w:r>
        <w:t>Святая благоверная княг</w:t>
      </w:r>
      <w:r>
        <w:t>иня Анна - дочь ростовского князя Дмитрия Борисовича. Михаил Ярославич Тверской - сын великого князя Ярослава Ярославича. Дети Михаила и Анны. Убийство Михаила . Первое чудо от мощей убиенного князя. Погребение Михаила в Преображенском соборе. Почитание кн</w:t>
      </w:r>
      <w:r>
        <w:t>язя в Твери, в 1549 г. он был прославлен на Московском соборе как общероссийский святой. Смерть Анна в 1368 г. в Кашине и погребение её в Успенском соборе. Случаи исцелений у гробницы Анны Кашинской Святитель Арсений, епископ Тверской. Тверской епископом Е</w:t>
      </w:r>
      <w:r>
        <w:t>вфимий. Святитель Варсонофий, епископ Тверской (1576 г.). Святитель Варсонофий, епископ Тверской, чудотворец Казанский (1495г). Их «житие».</w:t>
      </w:r>
    </w:p>
    <w:p w:rsidR="00F82519" w:rsidRDefault="00647FB7">
      <w:pPr>
        <w:pStyle w:val="20"/>
        <w:framePr w:w="9730" w:h="14137" w:hRule="exact" w:wrap="none" w:vAnchor="page" w:hAnchor="page" w:x="1076" w:y="1103"/>
        <w:shd w:val="clear" w:color="auto" w:fill="auto"/>
        <w:spacing w:line="274" w:lineRule="exact"/>
        <w:ind w:firstLine="0"/>
      </w:pPr>
      <w:r>
        <w:t xml:space="preserve">Преподобные Варсонофий и Савва - тверские игумены Сретенского монастыря, основанного недалеко от Твери в 1397 году. </w:t>
      </w:r>
      <w:r>
        <w:t>Их жизнь и деяния.</w:t>
      </w:r>
    </w:p>
    <w:p w:rsidR="00F82519" w:rsidRDefault="00647FB7">
      <w:pPr>
        <w:pStyle w:val="20"/>
        <w:framePr w:w="9730" w:h="14137" w:hRule="exact" w:wrap="none" w:vAnchor="page" w:hAnchor="page" w:x="1076" w:y="1103"/>
        <w:shd w:val="clear" w:color="auto" w:fill="auto"/>
        <w:spacing w:line="274" w:lineRule="exact"/>
        <w:ind w:firstLine="0"/>
      </w:pPr>
      <w:r>
        <w:t>Ефрем Новоторжский - Основатель Борисоглебского монастыря в городе Торжке.</w:t>
      </w:r>
    </w:p>
    <w:p w:rsidR="00F82519" w:rsidRDefault="00647FB7">
      <w:pPr>
        <w:pStyle w:val="20"/>
        <w:framePr w:w="9730" w:h="14137" w:hRule="exact" w:wrap="none" w:vAnchor="page" w:hAnchor="page" w:x="1076" w:y="1103"/>
        <w:shd w:val="clear" w:color="auto" w:fill="auto"/>
        <w:spacing w:line="274" w:lineRule="exact"/>
        <w:ind w:firstLine="0"/>
      </w:pPr>
      <w:r>
        <w:t xml:space="preserve">Нил Столобенский - Наречен был Нилом в честь подвижника горы Синайской. Его «житие». Преподобный Нил Столобенский был канонизирован в 1756 году. Нилова Пустынь - </w:t>
      </w:r>
      <w:r>
        <w:t>лучшая обитель России.</w:t>
      </w:r>
    </w:p>
    <w:p w:rsidR="00F82519" w:rsidRDefault="00647FB7">
      <w:pPr>
        <w:pStyle w:val="20"/>
        <w:framePr w:w="9730" w:h="14137" w:hRule="exact" w:wrap="none" w:vAnchor="page" w:hAnchor="page" w:x="1076" w:y="1103"/>
        <w:shd w:val="clear" w:color="auto" w:fill="auto"/>
        <w:spacing w:line="274" w:lineRule="exact"/>
        <w:ind w:firstLine="0"/>
      </w:pPr>
      <w:r>
        <w:t>Православие на Тверской земле в ХХ веке.Житие священномученика Фаддея, архиепископа Тверского .А. И. Кузнецов « Житие священномученика Фаддея». М. Смыслов о «житие».А. А. Соловьев о «житие».</w:t>
      </w:r>
    </w:p>
    <w:p w:rsidR="00F82519" w:rsidRDefault="00647FB7">
      <w:pPr>
        <w:pStyle w:val="40"/>
        <w:framePr w:w="9730" w:h="14137" w:hRule="exact" w:wrap="none" w:vAnchor="page" w:hAnchor="page" w:x="1076" w:y="1103"/>
        <w:shd w:val="clear" w:color="auto" w:fill="auto"/>
        <w:spacing w:line="274" w:lineRule="exact"/>
        <w:ind w:right="5460" w:firstLine="0"/>
        <w:jc w:val="left"/>
      </w:pPr>
      <w:r>
        <w:t xml:space="preserve">Православные святыни Тверской земли </w:t>
      </w:r>
      <w:r>
        <w:rPr>
          <w:rStyle w:val="41"/>
        </w:rPr>
        <w:t>Древние города в Тверском крае</w:t>
      </w:r>
    </w:p>
    <w:p w:rsidR="00F82519" w:rsidRDefault="00647FB7">
      <w:pPr>
        <w:pStyle w:val="35"/>
        <w:framePr w:wrap="none" w:vAnchor="page" w:hAnchor="page" w:x="5751" w:y="15562"/>
        <w:shd w:val="clear" w:color="auto" w:fill="auto"/>
        <w:spacing w:line="200" w:lineRule="exact"/>
      </w:pPr>
      <w:r>
        <w:t>215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177" w:hRule="exact" w:wrap="none" w:vAnchor="page" w:hAnchor="page" w:x="1091" w:y="1103"/>
        <w:shd w:val="clear" w:color="auto" w:fill="auto"/>
        <w:spacing w:line="274" w:lineRule="exact"/>
        <w:ind w:firstLine="0"/>
      </w:pPr>
      <w:r>
        <w:lastRenderedPageBreak/>
        <w:t>На территории Тверского края находится 14 городов, имеющих статус «исторический»: сама Тверь, Торопец, Старица, Торжок, Кашин, Вышний Волочек, Бежецк, Осташков, Весьегонск, Белый, Зубцов, Калязин, Кр</w:t>
      </w:r>
      <w:r>
        <w:t>асный Холм, Ржев, а также ряд старинных сел: Городня, Медное, Кушалино, Иванищи, Выдропужск, Берново.</w:t>
      </w:r>
    </w:p>
    <w:p w:rsidR="00F82519" w:rsidRDefault="00647FB7">
      <w:pPr>
        <w:pStyle w:val="20"/>
        <w:framePr w:w="9701" w:h="14177" w:hRule="exact" w:wrap="none" w:vAnchor="page" w:hAnchor="page" w:x="1091" w:y="1103"/>
        <w:shd w:val="clear" w:color="auto" w:fill="auto"/>
        <w:spacing w:line="274" w:lineRule="exact"/>
        <w:ind w:right="1700" w:firstLine="0"/>
        <w:jc w:val="left"/>
      </w:pPr>
      <w:r>
        <w:t>Средневековые города в верховьях Волги. Селижарово, Ржев, Зубцов Верховья Волги. Особенности путешествий по Верхней Волге и ее притокам.</w:t>
      </w:r>
    </w:p>
    <w:p w:rsidR="00F82519" w:rsidRDefault="00647FB7">
      <w:pPr>
        <w:pStyle w:val="20"/>
        <w:framePr w:w="9701" w:h="14177" w:hRule="exact" w:wrap="none" w:vAnchor="page" w:hAnchor="page" w:x="1091" w:y="1103"/>
        <w:shd w:val="clear" w:color="auto" w:fill="auto"/>
        <w:spacing w:line="274" w:lineRule="exact"/>
        <w:ind w:firstLine="0"/>
      </w:pPr>
      <w:r>
        <w:t>Селижарово - Ржев</w:t>
      </w:r>
      <w:r>
        <w:t>- Зубцов.</w:t>
      </w:r>
    </w:p>
    <w:p w:rsidR="00F82519" w:rsidRDefault="00647FB7">
      <w:pPr>
        <w:pStyle w:val="20"/>
        <w:framePr w:w="9701" w:h="14177" w:hRule="exact" w:wrap="none" w:vAnchor="page" w:hAnchor="page" w:x="1091" w:y="1103"/>
        <w:shd w:val="clear" w:color="auto" w:fill="auto"/>
        <w:spacing w:line="274" w:lineRule="exact"/>
        <w:ind w:firstLine="0"/>
      </w:pPr>
      <w:r>
        <w:t>Борисоглебский мужской монастырь в Торжке. В 2015 году будет праздноваться тысячелетие первого упоминания о Торжке и 1000 лет с начала христианизации Верхневолжья.История Воскресенского собора и Казанской церкви 1775 г. в Бежецке. Николаевско-Ант</w:t>
      </w:r>
      <w:r>
        <w:t>ониев монастырь в Красном Холме.</w:t>
      </w:r>
    </w:p>
    <w:p w:rsidR="00F82519" w:rsidRDefault="00647FB7">
      <w:pPr>
        <w:pStyle w:val="20"/>
        <w:framePr w:w="9701" w:h="14177" w:hRule="exact" w:wrap="none" w:vAnchor="page" w:hAnchor="page" w:x="1091" w:y="1103"/>
        <w:shd w:val="clear" w:color="auto" w:fill="auto"/>
        <w:spacing w:line="274" w:lineRule="exact"/>
        <w:ind w:firstLine="0"/>
      </w:pPr>
      <w:r>
        <w:t>Торопецкий Свято-Тихоновский женский монастырь.Храмы монастыря: Церковь Покрова Пресвятой Богородицы; Церковь Николая Чудотворца.</w:t>
      </w:r>
    </w:p>
    <w:p w:rsidR="00F82519" w:rsidRDefault="00647FB7">
      <w:pPr>
        <w:pStyle w:val="20"/>
        <w:framePr w:w="9701" w:h="14177" w:hRule="exact" w:wrap="none" w:vAnchor="page" w:hAnchor="page" w:x="1091" w:y="1103"/>
        <w:shd w:val="clear" w:color="auto" w:fill="auto"/>
        <w:spacing w:line="274" w:lineRule="exact"/>
        <w:ind w:firstLine="0"/>
      </w:pPr>
      <w:r>
        <w:t>ВЫШНИЙ ВОЛОЧЁК - КАЗАНСКИЙ СОБОР КАЗАНСКОГО МОНАСТЫРЯ. КАЗАНСКИЙ ЖЕНСКИЙ МОНАСТЫРЬ г. ВЫШНЕГО</w:t>
      </w:r>
      <w:r>
        <w:t xml:space="preserve"> ВОЛОЧКА, Красный Городок . БОГОРОДИЦКИЙ ЖИТЕННЫЙ ЖЕНСКИЙ МОНАСТЫРЬ г. Осташков, остров Житенный, настоятельница - монахиня Елисавета (Евдокимова). Монастырское подворье Богородицкого Житенного женского монастыря (с. Петриково Осташковского р- на).Настояте</w:t>
      </w:r>
      <w:r>
        <w:t>льница - игумения Феодора (Пилипчук).</w:t>
      </w:r>
    </w:p>
    <w:p w:rsidR="00F82519" w:rsidRDefault="00647FB7">
      <w:pPr>
        <w:pStyle w:val="20"/>
        <w:framePr w:w="9701" w:h="14177" w:hRule="exact" w:wrap="none" w:vAnchor="page" w:hAnchor="page" w:x="1091" w:y="1103"/>
        <w:shd w:val="clear" w:color="auto" w:fill="auto"/>
        <w:spacing w:line="274" w:lineRule="exact"/>
        <w:ind w:firstLine="0"/>
      </w:pPr>
      <w:r>
        <w:t>На начало XX века в Твери насчитывалось около 50-ти храмов, большая часть из них, расположенные в Центральном и Заволжском районах, были разрушены в 30-е годы, во время бурной застройки города, остальные практически вс</w:t>
      </w:r>
      <w:r>
        <w:t>е были закрыты и переданы в пользование различным учреждениям. «Кто хочет увидеть единым взором, в один окоём, нашу недотопленную Россию — не упустите посмотреть на калязинскую колокольню» - Солженицин.Храмы Успения Пресвятой Богородицы (864 всего). Зубцов</w:t>
      </w:r>
      <w:r>
        <w:t>: Успения Пресвятой Богородицы, собор. Старица: Старицкий Успенский мужской монастырь. Собор Успения Пресвятой Богородицы. Старицкий район. Берново. Успения Пресвятой Богородицы, церковь.</w:t>
      </w:r>
    </w:p>
    <w:p w:rsidR="00F82519" w:rsidRDefault="00647FB7">
      <w:pPr>
        <w:pStyle w:val="20"/>
        <w:framePr w:w="9701" w:h="14177" w:hRule="exact" w:wrap="none" w:vAnchor="page" w:hAnchor="page" w:x="1091" w:y="1103"/>
        <w:shd w:val="clear" w:color="auto" w:fill="auto"/>
        <w:spacing w:line="274" w:lineRule="exact"/>
        <w:ind w:firstLine="0"/>
      </w:pPr>
      <w:r>
        <w:t xml:space="preserve">ИКОНА СВЯТИТЕЛЯ НИКОЛАЯ ЧУДОТВОРЦА. Храмы Николая Чудотворца (2417 всего). ЧУДО ТВЕРСКОЙ ЗЕМЛИ -НИКОЛО-ТЕРЕБЕНСКИЙ МОНАСТЫРЬ в Максатихе. </w:t>
      </w:r>
      <w:r>
        <w:rPr>
          <w:rStyle w:val="24"/>
        </w:rPr>
        <w:t>Страницы жизни православных христиан на Тверкой земле</w:t>
      </w:r>
    </w:p>
    <w:p w:rsidR="00F82519" w:rsidRDefault="00647FB7">
      <w:pPr>
        <w:pStyle w:val="20"/>
        <w:framePr w:w="9701" w:h="14177" w:hRule="exact" w:wrap="none" w:vAnchor="page" w:hAnchor="page" w:x="1091" w:y="1103"/>
        <w:shd w:val="clear" w:color="auto" w:fill="auto"/>
        <w:spacing w:line="274" w:lineRule="exact"/>
        <w:ind w:firstLine="0"/>
      </w:pPr>
      <w:r>
        <w:t>И.А.Соловьёв, священник. «Описание жизни иерея Иоанна Антоновича</w:t>
      </w:r>
      <w:r>
        <w:t xml:space="preserve"> Соловьёва, составленное им самим» (фрагменты) (Житие Иоанна Антоновича Соловьёва.</w:t>
      </w:r>
    </w:p>
    <w:p w:rsidR="00F82519" w:rsidRDefault="00647FB7">
      <w:pPr>
        <w:pStyle w:val="20"/>
        <w:framePr w:w="9701" w:h="14177" w:hRule="exact" w:wrap="none" w:vAnchor="page" w:hAnchor="page" w:x="1091" w:y="1103"/>
        <w:shd w:val="clear" w:color="auto" w:fill="auto"/>
        <w:spacing w:line="274" w:lineRule="exact"/>
        <w:ind w:firstLine="0"/>
      </w:pPr>
      <w:r>
        <w:t>Жизнь и деятельность А. А. Колтыпина.</w:t>
      </w:r>
    </w:p>
    <w:p w:rsidR="00F82519" w:rsidRDefault="00647FB7">
      <w:pPr>
        <w:pStyle w:val="20"/>
        <w:framePr w:w="9701" w:h="14177" w:hRule="exact" w:wrap="none" w:vAnchor="page" w:hAnchor="page" w:x="1091" w:y="1103"/>
        <w:shd w:val="clear" w:color="auto" w:fill="auto"/>
        <w:spacing w:line="274" w:lineRule="exact"/>
        <w:ind w:firstLine="0"/>
      </w:pPr>
      <w:r>
        <w:t>Н.Лебедев, священник. «Быт крестьян Тверской губернии Тверского уезда»</w:t>
      </w:r>
    </w:p>
    <w:p w:rsidR="00F82519" w:rsidRDefault="00647FB7">
      <w:pPr>
        <w:pStyle w:val="20"/>
        <w:framePr w:w="9701" w:h="14177" w:hRule="exact" w:wrap="none" w:vAnchor="page" w:hAnchor="page" w:x="1091" w:y="1103"/>
        <w:shd w:val="clear" w:color="auto" w:fill="auto"/>
        <w:spacing w:line="274" w:lineRule="exact"/>
        <w:ind w:firstLine="0"/>
      </w:pPr>
      <w:r>
        <w:t>Жилища крестьян, одежда, питание. Традиции и обычаи, вероисповед</w:t>
      </w:r>
      <w:r>
        <w:t>ание.</w:t>
      </w:r>
    </w:p>
    <w:p w:rsidR="00F82519" w:rsidRDefault="00647FB7">
      <w:pPr>
        <w:pStyle w:val="20"/>
        <w:framePr w:w="9701" w:h="14177" w:hRule="exact" w:wrap="none" w:vAnchor="page" w:hAnchor="page" w:x="1091" w:y="1103"/>
        <w:shd w:val="clear" w:color="auto" w:fill="auto"/>
        <w:spacing w:line="274" w:lineRule="exact"/>
        <w:ind w:firstLine="0"/>
        <w:jc w:val="left"/>
      </w:pPr>
      <w:r>
        <w:t>А. Никольский, священник «Путешествие учеников Ладожско-Сергиевской церковноприходской школы Весьегонского уезда в Николо-Теребенский монастырь». Алексий Иванович Никольский (1877 - 1938), протоиерей, священномученик.Дневник купца Тюльпина (фрагменты</w:t>
      </w:r>
      <w:r>
        <w:t xml:space="preserve">). Летописи, относящиеся к истории города Твери в период </w:t>
      </w:r>
      <w:r>
        <w:rPr>
          <w:lang w:val="en-US" w:eastAsia="en-US" w:bidi="en-US"/>
        </w:rPr>
        <w:t xml:space="preserve">XVIII-XIX </w:t>
      </w:r>
      <w:r>
        <w:t>вв. Колосов Владимир Иванович - писатель, родился в 1854 году. Окончил Петроградскую духовную академию.И.С. Белюстин, протоиерей. «Записка о городе Калязине (фрагменты) Бежечанин А.Н. Постн</w:t>
      </w:r>
      <w:r>
        <w:t>иков, его жизнь и деятельность - предмет изучения и гордости краеведов на долгие времена.</w:t>
      </w:r>
    </w:p>
    <w:p w:rsidR="00F82519" w:rsidRDefault="00647FB7">
      <w:pPr>
        <w:pStyle w:val="20"/>
        <w:framePr w:w="9701" w:h="14177" w:hRule="exact" w:wrap="none" w:vAnchor="page" w:hAnchor="page" w:x="1091" w:y="1103"/>
        <w:shd w:val="clear" w:color="auto" w:fill="auto"/>
        <w:spacing w:after="267" w:line="274" w:lineRule="exact"/>
        <w:ind w:firstLine="0"/>
      </w:pPr>
      <w:r>
        <w:t xml:space="preserve">Ведение археологических разведок или раскопок. Археологический комплекс у деревни Беседы Калининского района Тверской области. Работы археологической экспедиции ТвГУ </w:t>
      </w:r>
      <w:r>
        <w:t>в 1997-2001 гг.</w:t>
      </w:r>
    </w:p>
    <w:p w:rsidR="00F82519" w:rsidRDefault="00647FB7">
      <w:pPr>
        <w:pStyle w:val="321"/>
        <w:framePr w:w="9701" w:h="14177" w:hRule="exact" w:wrap="none" w:vAnchor="page" w:hAnchor="page" w:x="1091" w:y="1103"/>
        <w:numPr>
          <w:ilvl w:val="0"/>
          <w:numId w:val="62"/>
        </w:numPr>
        <w:shd w:val="clear" w:color="auto" w:fill="auto"/>
        <w:tabs>
          <w:tab w:val="left" w:pos="1726"/>
        </w:tabs>
        <w:spacing w:before="0" w:line="240" w:lineRule="exact"/>
        <w:ind w:left="760"/>
      </w:pPr>
      <w:bookmarkStart w:id="130" w:name="bookmark129"/>
      <w:r>
        <w:t>Родной (русский) язык</w:t>
      </w:r>
      <w:bookmarkEnd w:id="130"/>
    </w:p>
    <w:p w:rsidR="00F82519" w:rsidRDefault="00647FB7">
      <w:pPr>
        <w:pStyle w:val="20"/>
        <w:framePr w:w="9701" w:h="14177" w:hRule="exact" w:wrap="none" w:vAnchor="page" w:hAnchor="page" w:x="1091" w:y="1103"/>
        <w:shd w:val="clear" w:color="auto" w:fill="auto"/>
        <w:spacing w:line="312" w:lineRule="exact"/>
        <w:ind w:firstLine="0"/>
      </w:pPr>
      <w:r>
        <w:t>Язык как система средств (языковых единиц). Значение языка в жизни человека. Лингвистика как наука о языке. Высказывания великих людей о русском языке. Роль языка в</w:t>
      </w:r>
    </w:p>
    <w:p w:rsidR="00F82519" w:rsidRDefault="00647FB7">
      <w:pPr>
        <w:pStyle w:val="35"/>
        <w:framePr w:wrap="none" w:vAnchor="page" w:hAnchor="page" w:x="5742" w:y="15562"/>
        <w:shd w:val="clear" w:color="auto" w:fill="auto"/>
        <w:spacing w:line="200" w:lineRule="exact"/>
      </w:pPr>
      <w:r>
        <w:t>216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172" w:hRule="exact" w:wrap="none" w:vAnchor="page" w:hAnchor="page" w:x="1091" w:y="1072"/>
        <w:shd w:val="clear" w:color="auto" w:fill="auto"/>
        <w:spacing w:line="312" w:lineRule="exact"/>
        <w:ind w:firstLine="0"/>
      </w:pPr>
      <w:r>
        <w:lastRenderedPageBreak/>
        <w:t xml:space="preserve">жизни общества, человека; </w:t>
      </w:r>
      <w:r>
        <w:t>требования к речи: внятность, выразительность, смысловая точность и др.</w:t>
      </w:r>
    </w:p>
    <w:p w:rsidR="00F82519" w:rsidRDefault="00647FB7">
      <w:pPr>
        <w:pStyle w:val="20"/>
        <w:framePr w:w="9701" w:h="14172" w:hRule="exact" w:wrap="none" w:vAnchor="page" w:hAnchor="page" w:x="1091" w:y="1072"/>
        <w:shd w:val="clear" w:color="auto" w:fill="auto"/>
        <w:spacing w:line="312" w:lineRule="exact"/>
        <w:ind w:firstLine="0"/>
      </w:pPr>
      <w:r>
        <w:t>Предмет «Родной язык» отражает:</w:t>
      </w:r>
    </w:p>
    <w:p w:rsidR="00F82519" w:rsidRDefault="00647FB7">
      <w:pPr>
        <w:pStyle w:val="20"/>
        <w:framePr w:w="9701" w:h="14172" w:hRule="exact" w:wrap="none" w:vAnchor="page" w:hAnchor="page" w:x="1091" w:y="1072"/>
        <w:shd w:val="clear" w:color="auto" w:fill="auto"/>
        <w:spacing w:line="312" w:lineRule="exact"/>
        <w:ind w:firstLine="0"/>
      </w:pPr>
      <w:r>
        <w:t>Виды речевой деятельности (аудирование, чтение, говорение и письмо), обеспечивающие эффективное взаимодействие с окружающими людьми в ситуациях формальн</w:t>
      </w:r>
      <w:r>
        <w:t>ого и неформального межличностного и межкультурного общения.</w:t>
      </w:r>
    </w:p>
    <w:p w:rsidR="00F82519" w:rsidRDefault="00647FB7">
      <w:pPr>
        <w:pStyle w:val="20"/>
        <w:framePr w:w="9701" w:h="14172" w:hRule="exact" w:wrap="none" w:vAnchor="page" w:hAnchor="page" w:x="1091" w:y="1072"/>
        <w:shd w:val="clear" w:color="auto" w:fill="auto"/>
        <w:spacing w:line="312" w:lineRule="exact"/>
        <w:ind w:firstLine="0"/>
      </w:pPr>
      <w:r>
        <w:t>Роль языка в развитии интеллектуальных и творческих способностей личности в процессе образования и самообразования.</w:t>
      </w:r>
    </w:p>
    <w:p w:rsidR="00F82519" w:rsidRDefault="00647FB7">
      <w:pPr>
        <w:pStyle w:val="20"/>
        <w:framePr w:w="9701" w:h="14172" w:hRule="exact" w:wrap="none" w:vAnchor="page" w:hAnchor="page" w:x="1091" w:y="1072"/>
        <w:shd w:val="clear" w:color="auto" w:fill="auto"/>
        <w:spacing w:line="312" w:lineRule="exact"/>
        <w:ind w:firstLine="0"/>
      </w:pPr>
      <w:r>
        <w:t>Коммуникативно-эстетические возможности родного языка.</w:t>
      </w:r>
    </w:p>
    <w:p w:rsidR="00F82519" w:rsidRDefault="00647FB7">
      <w:pPr>
        <w:pStyle w:val="20"/>
        <w:framePr w:w="9701" w:h="14172" w:hRule="exact" w:wrap="none" w:vAnchor="page" w:hAnchor="page" w:x="1091" w:y="1072"/>
        <w:shd w:val="clear" w:color="auto" w:fill="auto"/>
        <w:spacing w:line="312" w:lineRule="exact"/>
        <w:ind w:firstLine="0"/>
      </w:pPr>
      <w:r>
        <w:t xml:space="preserve">Научные знания о родном </w:t>
      </w:r>
      <w:r>
        <w:t>языке; взаимосвязь его уровней и единиц; базовые понятия лингвистики, основных единиц и грамматических категорий родного языка. Виды анализа слова (фонетические, морфемные, словообразовательные, лексические, морфологические), синтаксический анализ словосоч</w:t>
      </w:r>
      <w:r>
        <w:t>етания и предложения, а также многоаспектный анализ текста.</w:t>
      </w:r>
    </w:p>
    <w:p w:rsidR="00F82519" w:rsidRDefault="00647FB7">
      <w:pPr>
        <w:pStyle w:val="20"/>
        <w:framePr w:w="9701" w:h="14172" w:hRule="exact" w:wrap="none" w:vAnchor="page" w:hAnchor="page" w:x="1091" w:y="1072"/>
        <w:shd w:val="clear" w:color="auto" w:fill="auto"/>
        <w:spacing w:line="312" w:lineRule="exact"/>
        <w:ind w:firstLine="0"/>
      </w:pPr>
      <w:r>
        <w:t>Активный и потенциальный словарный запас, объем используемых в речи грамматических средств для свободного выражения мыслей и чувств на родном языке адекватно ситуации и стилю общения.</w:t>
      </w:r>
    </w:p>
    <w:p w:rsidR="00F82519" w:rsidRDefault="00647FB7">
      <w:pPr>
        <w:pStyle w:val="20"/>
        <w:framePr w:w="9701" w:h="14172" w:hRule="exact" w:wrap="none" w:vAnchor="page" w:hAnchor="page" w:x="1091" w:y="1072"/>
        <w:shd w:val="clear" w:color="auto" w:fill="auto"/>
        <w:spacing w:line="312" w:lineRule="exact"/>
        <w:ind w:firstLine="0"/>
      </w:pPr>
      <w:r>
        <w:t>Стилистическ</w:t>
      </w:r>
      <w:r>
        <w:t>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использование их в речевой практике при создании устных и письменных высказы</w:t>
      </w:r>
      <w:r>
        <w:t>ваний; стремление к речевому самосовершенствованию.</w:t>
      </w:r>
    </w:p>
    <w:p w:rsidR="00F82519" w:rsidRDefault="00647FB7">
      <w:pPr>
        <w:pStyle w:val="20"/>
        <w:framePr w:w="9701" w:h="14172" w:hRule="exact" w:wrap="none" w:vAnchor="page" w:hAnchor="page" w:x="1091" w:y="1072"/>
        <w:shd w:val="clear" w:color="auto" w:fill="auto"/>
        <w:spacing w:after="275" w:line="312" w:lineRule="exact"/>
        <w:ind w:firstLine="0"/>
      </w:pPr>
      <w:r>
        <w:t>Языковую культуру как общечеловеческую ценность.</w:t>
      </w:r>
    </w:p>
    <w:p w:rsidR="00F82519" w:rsidRDefault="00647FB7">
      <w:pPr>
        <w:pStyle w:val="321"/>
        <w:framePr w:w="9701" w:h="14172" w:hRule="exact" w:wrap="none" w:vAnchor="page" w:hAnchor="page" w:x="1091" w:y="1072"/>
        <w:numPr>
          <w:ilvl w:val="0"/>
          <w:numId w:val="62"/>
        </w:numPr>
        <w:shd w:val="clear" w:color="auto" w:fill="auto"/>
        <w:tabs>
          <w:tab w:val="left" w:pos="1726"/>
        </w:tabs>
        <w:spacing w:before="0" w:line="269" w:lineRule="exact"/>
        <w:ind w:left="760"/>
      </w:pPr>
      <w:bookmarkStart w:id="131" w:name="bookmark130"/>
      <w:r>
        <w:t>Родная (русская) литература</w:t>
      </w:r>
      <w:bookmarkEnd w:id="131"/>
    </w:p>
    <w:p w:rsidR="00F82519" w:rsidRDefault="00647FB7">
      <w:pPr>
        <w:pStyle w:val="20"/>
        <w:framePr w:w="9701" w:h="14172" w:hRule="exact" w:wrap="none" w:vAnchor="page" w:hAnchor="page" w:x="1091" w:y="1072"/>
        <w:shd w:val="clear" w:color="auto" w:fill="auto"/>
        <w:spacing w:line="269" w:lineRule="exact"/>
        <w:ind w:firstLine="0"/>
      </w:pPr>
      <w:r>
        <w:t xml:space="preserve">Предмет «Родная литература» отражает воспитание квалифицированного читателя со сформированным эстетическим вкусом, способного </w:t>
      </w:r>
      <w: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w:t>
      </w:r>
      <w:r>
        <w:t>уговое чтение; осознание значимости чтения и изучения родной литературы для своего дальнейшего развития.</w:t>
      </w:r>
    </w:p>
    <w:p w:rsidR="00F82519" w:rsidRDefault="00647FB7">
      <w:pPr>
        <w:pStyle w:val="20"/>
        <w:framePr w:w="9701" w:h="14172" w:hRule="exact" w:wrap="none" w:vAnchor="page" w:hAnchor="page" w:x="1091" w:y="1072"/>
        <w:shd w:val="clear" w:color="auto" w:fill="auto"/>
        <w:spacing w:line="269" w:lineRule="exact"/>
        <w:ind w:firstLine="0"/>
      </w:pPr>
      <w:r>
        <w:t>Чтение как средство познания мира и себя в этом мире, гармонизация отношений человека и общества, многоаспектный диалог.</w:t>
      </w:r>
    </w:p>
    <w:p w:rsidR="00F82519" w:rsidRDefault="00647FB7">
      <w:pPr>
        <w:pStyle w:val="20"/>
        <w:framePr w:w="9701" w:h="14172" w:hRule="exact" w:wrap="none" w:vAnchor="page" w:hAnchor="page" w:x="1091" w:y="1072"/>
        <w:shd w:val="clear" w:color="auto" w:fill="auto"/>
        <w:spacing w:line="269" w:lineRule="exact"/>
        <w:ind w:firstLine="0"/>
      </w:pPr>
      <w:r>
        <w:t xml:space="preserve">Родная литература как одна из </w:t>
      </w:r>
      <w:r>
        <w:t>основных национально-культурных ценностей народа, как особый способ познания жизни.</w:t>
      </w:r>
    </w:p>
    <w:p w:rsidR="00F82519" w:rsidRDefault="00647FB7">
      <w:pPr>
        <w:pStyle w:val="20"/>
        <w:framePr w:w="9701" w:h="14172" w:hRule="exact" w:wrap="none" w:vAnchor="page" w:hAnchor="page" w:x="1091" w:y="1072"/>
        <w:shd w:val="clear" w:color="auto" w:fill="auto"/>
        <w:spacing w:line="269" w:lineRule="exact"/>
        <w:ind w:firstLine="0"/>
      </w:pPr>
      <w:r>
        <w:t xml:space="preserve">Культурная самоидентификация, коммуникативно-эстетические возможности родного языка на основе изучения выдающихся произведений культуры своего народа, российской и мировой </w:t>
      </w:r>
      <w:r>
        <w:t>культуры.</w:t>
      </w:r>
    </w:p>
    <w:p w:rsidR="00F82519" w:rsidRDefault="00647FB7">
      <w:pPr>
        <w:pStyle w:val="20"/>
        <w:framePr w:w="9701" w:h="14172" w:hRule="exact" w:wrap="none" w:vAnchor="page" w:hAnchor="page" w:x="1091" w:y="1072"/>
        <w:shd w:val="clear" w:color="auto" w:fill="auto"/>
        <w:spacing w:line="317" w:lineRule="exact"/>
        <w:ind w:firstLine="0"/>
      </w:pPr>
      <w:r>
        <w:t>Литературные художественные произведения, отражающие разные этнокультурные традиции.</w:t>
      </w:r>
    </w:p>
    <w:p w:rsidR="00F82519" w:rsidRDefault="00647FB7">
      <w:pPr>
        <w:pStyle w:val="20"/>
        <w:framePr w:w="9701" w:h="14172" w:hRule="exact" w:wrap="none" w:vAnchor="page" w:hAnchor="page" w:x="1091" w:y="1072"/>
        <w:shd w:val="clear" w:color="auto" w:fill="auto"/>
        <w:spacing w:after="10" w:line="274" w:lineRule="exact"/>
        <w:ind w:firstLine="0"/>
      </w:pPr>
      <w:r>
        <w:t>Смысловой и эстетический анализ текста на основе понимания принципиальных отличий литературного художественного текста от научного, делового, публицистического.</w:t>
      </w:r>
    </w:p>
    <w:p w:rsidR="00F82519" w:rsidRDefault="00647FB7">
      <w:pPr>
        <w:pStyle w:val="321"/>
        <w:framePr w:w="9701" w:h="14172" w:hRule="exact" w:wrap="none" w:vAnchor="page" w:hAnchor="page" w:x="1091" w:y="1072"/>
        <w:numPr>
          <w:ilvl w:val="0"/>
          <w:numId w:val="62"/>
        </w:numPr>
        <w:shd w:val="clear" w:color="auto" w:fill="auto"/>
        <w:tabs>
          <w:tab w:val="left" w:pos="1686"/>
        </w:tabs>
        <w:spacing w:before="0" w:line="562" w:lineRule="exact"/>
        <w:ind w:right="3060" w:firstLine="760"/>
        <w:jc w:val="left"/>
      </w:pPr>
      <w:bookmarkStart w:id="132" w:name="bookmark131"/>
      <w:r>
        <w:t>Программы курсов внеурочной деятельности Программа кружка «Юнармеец».</w:t>
      </w:r>
      <w:bookmarkEnd w:id="132"/>
    </w:p>
    <w:p w:rsidR="00F82519" w:rsidRDefault="00647FB7">
      <w:pPr>
        <w:pStyle w:val="20"/>
        <w:framePr w:w="9701" w:h="14172" w:hRule="exact" w:wrap="none" w:vAnchor="page" w:hAnchor="page" w:x="1091" w:y="1072"/>
        <w:shd w:val="clear" w:color="auto" w:fill="auto"/>
        <w:spacing w:line="274" w:lineRule="exact"/>
        <w:ind w:firstLine="0"/>
      </w:pPr>
      <w:r>
        <w:t>Программа кружка «Юнармеец» является частью патриотического воспитания. В настоящее время необходимо и важно воспитывать в молодежи такие качества, как патриотизм, любовь к Родине, готов</w:t>
      </w:r>
      <w:r>
        <w:t>ность посвятить свою жизнь служению ей, защите ее завоеваний - все это</w:t>
      </w:r>
    </w:p>
    <w:p w:rsidR="00F82519" w:rsidRDefault="00647FB7">
      <w:pPr>
        <w:pStyle w:val="35"/>
        <w:framePr w:wrap="none" w:vAnchor="page" w:hAnchor="page" w:x="5742" w:y="15562"/>
        <w:shd w:val="clear" w:color="auto" w:fill="auto"/>
        <w:spacing w:line="200" w:lineRule="exact"/>
      </w:pPr>
      <w:r>
        <w:t>217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382" w:hRule="exact" w:wrap="none" w:vAnchor="page" w:hAnchor="page" w:x="1095" w:y="1103"/>
        <w:shd w:val="clear" w:color="auto" w:fill="auto"/>
        <w:spacing w:line="274" w:lineRule="exact"/>
        <w:ind w:firstLine="0"/>
      </w:pPr>
      <w:r>
        <w:lastRenderedPageBreak/>
        <w:t>является одним из основополагающих принципов государственной политики в области образования, закрепленных в Законе «Об образовании».</w:t>
      </w:r>
    </w:p>
    <w:p w:rsidR="00F82519" w:rsidRDefault="00647FB7">
      <w:pPr>
        <w:pStyle w:val="20"/>
        <w:framePr w:w="9691" w:h="14382" w:hRule="exact" w:wrap="none" w:vAnchor="page" w:hAnchor="page" w:x="1095" w:y="1103"/>
        <w:shd w:val="clear" w:color="auto" w:fill="auto"/>
        <w:spacing w:line="274" w:lineRule="exact"/>
        <w:ind w:firstLine="0"/>
      </w:pPr>
      <w:r>
        <w:t xml:space="preserve">В целях реализации </w:t>
      </w:r>
      <w:r>
        <w:t>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спортивно-оздоровительной стороне жизни, физической культуре, к себе как здоровым и закаленным гражданам общес</w:t>
      </w:r>
      <w:r>
        <w:t>тва, готовым к труду и обороне Отечества.</w:t>
      </w:r>
    </w:p>
    <w:p w:rsidR="00F82519" w:rsidRDefault="00647FB7">
      <w:pPr>
        <w:pStyle w:val="20"/>
        <w:framePr w:w="9691" w:h="14382" w:hRule="exact" w:wrap="none" w:vAnchor="page" w:hAnchor="page" w:x="1095" w:y="1103"/>
        <w:shd w:val="clear" w:color="auto" w:fill="auto"/>
        <w:spacing w:line="274" w:lineRule="exact"/>
        <w:ind w:firstLine="0"/>
        <w:jc w:val="left"/>
      </w:pPr>
      <w:r>
        <w:t>Данная программа помогает выработать быстроту, ловкость, выносливость, находчивость, настойчивость, смелость и мужество, коллективизм и дисциплинированность. Укрепление этих качеств, приобщение к физической культур</w:t>
      </w:r>
      <w:r>
        <w:t>е происходит одновременно с общественно</w:t>
      </w:r>
      <w:r>
        <w:softHyphen/>
        <w:t>политическим, умственным, нравственным и художественно-эстетическим развитием. Актуальность данной программы заключается в том, что она направлена на дальнейшее формирование патриотического сознания подростков и явля</w:t>
      </w:r>
      <w:r>
        <w:t>ется одной из основ их духовно</w:t>
      </w:r>
      <w:r>
        <w:softHyphen/>
        <w:t>нравственного развития.</w:t>
      </w:r>
    </w:p>
    <w:p w:rsidR="00F82519" w:rsidRDefault="00647FB7">
      <w:pPr>
        <w:pStyle w:val="20"/>
        <w:framePr w:w="9691" w:h="14382" w:hRule="exact" w:wrap="none" w:vAnchor="page" w:hAnchor="page" w:x="1095" w:y="1103"/>
        <w:shd w:val="clear" w:color="auto" w:fill="auto"/>
        <w:spacing w:line="274" w:lineRule="exact"/>
        <w:ind w:firstLine="0"/>
      </w:pPr>
      <w:r>
        <w:t>Работа по данной программе проводится в соответствии с требованиями государственной программы «Патриотическое воспитание граждан Российской Федерации на 2016 - 2020 г.г.» утверждённая постановлением Пр</w:t>
      </w:r>
      <w:r>
        <w:t>авительства Российской Федерации от 30 декабря 2015 г. № 1493, федерального закона «О воинской обязанности и военной службе», федерального закона «О Днях воинской славы (победных днях) России», Общевоинских уставов Вооруженных Сил Российской Федерации.</w:t>
      </w:r>
    </w:p>
    <w:p w:rsidR="00F82519" w:rsidRDefault="00647FB7">
      <w:pPr>
        <w:pStyle w:val="20"/>
        <w:framePr w:w="9691" w:h="14382" w:hRule="exact" w:wrap="none" w:vAnchor="page" w:hAnchor="page" w:x="1095" w:y="1103"/>
        <w:shd w:val="clear" w:color="auto" w:fill="auto"/>
        <w:spacing w:line="274" w:lineRule="exact"/>
        <w:ind w:firstLine="0"/>
      </w:pPr>
      <w:r>
        <w:t>Про</w:t>
      </w:r>
      <w:r>
        <w:t>грамма «Юнармеец», прежде всего, перестраивает сознание подростка, формируя у него необходимые установки на предстоящую службу.</w:t>
      </w:r>
    </w:p>
    <w:p w:rsidR="00F82519" w:rsidRDefault="00647FB7">
      <w:pPr>
        <w:pStyle w:val="20"/>
        <w:framePr w:w="9691" w:h="14382" w:hRule="exact" w:wrap="none" w:vAnchor="page" w:hAnchor="page" w:x="1095" w:y="1103"/>
        <w:shd w:val="clear" w:color="auto" w:fill="auto"/>
        <w:spacing w:line="274" w:lineRule="exact"/>
        <w:ind w:firstLine="0"/>
      </w:pPr>
      <w:r>
        <w:t>Программа рассчитана на 34 часа, по 1 час в неделю.</w:t>
      </w:r>
    </w:p>
    <w:p w:rsidR="00F82519" w:rsidRDefault="00647FB7">
      <w:pPr>
        <w:pStyle w:val="20"/>
        <w:framePr w:w="9691" w:h="14382" w:hRule="exact" w:wrap="none" w:vAnchor="page" w:hAnchor="page" w:x="1095" w:y="1103"/>
        <w:shd w:val="clear" w:color="auto" w:fill="auto"/>
        <w:spacing w:line="274" w:lineRule="exact"/>
        <w:ind w:firstLine="0"/>
      </w:pPr>
      <w:r>
        <w:t>Основная цель программы - совершенствование гражданского и патриотического в</w:t>
      </w:r>
      <w:r>
        <w:t>оспитания детей подростков и повышение престижа службы в Российских Вооруженных Силах.</w:t>
      </w:r>
    </w:p>
    <w:p w:rsidR="00F82519" w:rsidRDefault="00647FB7">
      <w:pPr>
        <w:pStyle w:val="20"/>
        <w:framePr w:w="9691" w:h="14382" w:hRule="exact" w:wrap="none" w:vAnchor="page" w:hAnchor="page" w:x="1095" w:y="1103"/>
        <w:shd w:val="clear" w:color="auto" w:fill="auto"/>
        <w:spacing w:line="274" w:lineRule="exact"/>
        <w:ind w:firstLine="0"/>
      </w:pPr>
      <w:r>
        <w:t>Задачи:</w:t>
      </w:r>
    </w:p>
    <w:p w:rsidR="00F82519" w:rsidRDefault="00647FB7">
      <w:pPr>
        <w:pStyle w:val="20"/>
        <w:framePr w:w="9691" w:h="14382" w:hRule="exact" w:wrap="none" w:vAnchor="page" w:hAnchor="page" w:x="1095" w:y="1103"/>
        <w:numPr>
          <w:ilvl w:val="0"/>
          <w:numId w:val="68"/>
        </w:numPr>
        <w:shd w:val="clear" w:color="auto" w:fill="auto"/>
        <w:tabs>
          <w:tab w:val="left" w:pos="224"/>
        </w:tabs>
        <w:spacing w:line="274" w:lineRule="exact"/>
        <w:ind w:firstLine="0"/>
      </w:pPr>
      <w:r>
        <w:t>образовательные</w:t>
      </w:r>
    </w:p>
    <w:p w:rsidR="00F82519" w:rsidRDefault="00647FB7">
      <w:pPr>
        <w:pStyle w:val="20"/>
        <w:framePr w:w="9691" w:h="14382" w:hRule="exact" w:wrap="none" w:vAnchor="page" w:hAnchor="page" w:x="1095" w:y="1103"/>
        <w:numPr>
          <w:ilvl w:val="0"/>
          <w:numId w:val="69"/>
        </w:numPr>
        <w:shd w:val="clear" w:color="auto" w:fill="auto"/>
        <w:tabs>
          <w:tab w:val="left" w:pos="704"/>
        </w:tabs>
        <w:spacing w:line="274" w:lineRule="exact"/>
        <w:ind w:firstLine="0"/>
      </w:pPr>
      <w:r>
        <w:t>Обучение молодежи основам службы в Вооруженных Силах РФ.</w:t>
      </w:r>
    </w:p>
    <w:p w:rsidR="00F82519" w:rsidRDefault="00647FB7">
      <w:pPr>
        <w:pStyle w:val="20"/>
        <w:framePr w:w="9691" w:h="14382" w:hRule="exact" w:wrap="none" w:vAnchor="page" w:hAnchor="page" w:x="1095" w:y="1103"/>
        <w:numPr>
          <w:ilvl w:val="0"/>
          <w:numId w:val="69"/>
        </w:numPr>
        <w:shd w:val="clear" w:color="auto" w:fill="auto"/>
        <w:tabs>
          <w:tab w:val="left" w:pos="704"/>
        </w:tabs>
        <w:spacing w:line="274" w:lineRule="exact"/>
        <w:ind w:firstLine="0"/>
      </w:pPr>
      <w:r>
        <w:t xml:space="preserve">Формирование у ребят морально-психологических качеств, уважительного отношения к </w:t>
      </w:r>
      <w:r>
        <w:t>Вооружённым Силам Российской Федерации и военной профессии. Военно</w:t>
      </w:r>
      <w:r>
        <w:softHyphen/>
        <w:t>профессиональная ориентация юношей на выбор профессии офицера;</w:t>
      </w:r>
    </w:p>
    <w:p w:rsidR="00F82519" w:rsidRDefault="00647FB7">
      <w:pPr>
        <w:pStyle w:val="20"/>
        <w:framePr w:w="9691" w:h="14382" w:hRule="exact" w:wrap="none" w:vAnchor="page" w:hAnchor="page" w:x="1095" w:y="1103"/>
        <w:numPr>
          <w:ilvl w:val="0"/>
          <w:numId w:val="68"/>
        </w:numPr>
        <w:shd w:val="clear" w:color="auto" w:fill="auto"/>
        <w:tabs>
          <w:tab w:val="left" w:pos="224"/>
        </w:tabs>
        <w:spacing w:line="274" w:lineRule="exact"/>
        <w:ind w:firstLine="0"/>
      </w:pPr>
      <w:r>
        <w:t>развивающие</w:t>
      </w:r>
    </w:p>
    <w:p w:rsidR="00F82519" w:rsidRDefault="00647FB7">
      <w:pPr>
        <w:pStyle w:val="20"/>
        <w:framePr w:w="9691" w:h="14382" w:hRule="exact" w:wrap="none" w:vAnchor="page" w:hAnchor="page" w:x="1095" w:y="1103"/>
        <w:numPr>
          <w:ilvl w:val="0"/>
          <w:numId w:val="70"/>
        </w:numPr>
        <w:shd w:val="clear" w:color="auto" w:fill="auto"/>
        <w:tabs>
          <w:tab w:val="left" w:pos="704"/>
        </w:tabs>
        <w:spacing w:line="274" w:lineRule="exact"/>
        <w:ind w:firstLine="0"/>
      </w:pPr>
      <w:r>
        <w:t>Развитие деловых качеств: самостоятельности, ответственности, активности, дисциплинированности.</w:t>
      </w:r>
    </w:p>
    <w:p w:rsidR="00F82519" w:rsidRDefault="00647FB7">
      <w:pPr>
        <w:pStyle w:val="20"/>
        <w:framePr w:w="9691" w:h="14382" w:hRule="exact" w:wrap="none" w:vAnchor="page" w:hAnchor="page" w:x="1095" w:y="1103"/>
        <w:numPr>
          <w:ilvl w:val="0"/>
          <w:numId w:val="70"/>
        </w:numPr>
        <w:shd w:val="clear" w:color="auto" w:fill="auto"/>
        <w:tabs>
          <w:tab w:val="left" w:pos="704"/>
        </w:tabs>
        <w:spacing w:line="274" w:lineRule="exact"/>
        <w:ind w:firstLine="0"/>
      </w:pPr>
      <w:r>
        <w:t>Формирование потре</w:t>
      </w:r>
      <w:r>
        <w:t>бностей в самопознании, самореализации.</w:t>
      </w:r>
    </w:p>
    <w:p w:rsidR="00F82519" w:rsidRDefault="00647FB7">
      <w:pPr>
        <w:pStyle w:val="20"/>
        <w:framePr w:w="9691" w:h="14382" w:hRule="exact" w:wrap="none" w:vAnchor="page" w:hAnchor="page" w:x="1095" w:y="1103"/>
        <w:numPr>
          <w:ilvl w:val="0"/>
          <w:numId w:val="70"/>
        </w:numPr>
        <w:shd w:val="clear" w:color="auto" w:fill="auto"/>
        <w:tabs>
          <w:tab w:val="left" w:pos="704"/>
        </w:tabs>
        <w:spacing w:line="274" w:lineRule="exact"/>
        <w:ind w:firstLine="0"/>
      </w:pPr>
      <w:r>
        <w:t>Расширение кругозора современных детей и подростков, развитие их интеллектуальных, творческих способностей, коммуникативной культуры;</w:t>
      </w:r>
    </w:p>
    <w:p w:rsidR="00F82519" w:rsidRDefault="00647FB7">
      <w:pPr>
        <w:pStyle w:val="20"/>
        <w:framePr w:w="9691" w:h="14382" w:hRule="exact" w:wrap="none" w:vAnchor="page" w:hAnchor="page" w:x="1095" w:y="1103"/>
        <w:numPr>
          <w:ilvl w:val="0"/>
          <w:numId w:val="68"/>
        </w:numPr>
        <w:shd w:val="clear" w:color="auto" w:fill="auto"/>
        <w:tabs>
          <w:tab w:val="left" w:pos="224"/>
        </w:tabs>
        <w:spacing w:line="274" w:lineRule="exact"/>
        <w:ind w:firstLine="0"/>
      </w:pPr>
      <w:r>
        <w:t>воспитательные.</w:t>
      </w:r>
    </w:p>
    <w:p w:rsidR="00F82519" w:rsidRDefault="00647FB7">
      <w:pPr>
        <w:pStyle w:val="20"/>
        <w:framePr w:w="9691" w:h="14382" w:hRule="exact" w:wrap="none" w:vAnchor="page" w:hAnchor="page" w:x="1095" w:y="1103"/>
        <w:numPr>
          <w:ilvl w:val="0"/>
          <w:numId w:val="71"/>
        </w:numPr>
        <w:shd w:val="clear" w:color="auto" w:fill="auto"/>
        <w:tabs>
          <w:tab w:val="left" w:pos="704"/>
        </w:tabs>
        <w:spacing w:line="274" w:lineRule="exact"/>
        <w:ind w:firstLine="0"/>
      </w:pPr>
      <w:r>
        <w:t>Воспитание патриотических чувств, привитие любви к своей Родине, е</w:t>
      </w:r>
      <w:r>
        <w:t>ё культуре и истории, гордости за героическое прошлое;</w:t>
      </w:r>
    </w:p>
    <w:p w:rsidR="00F82519" w:rsidRDefault="00647FB7">
      <w:pPr>
        <w:pStyle w:val="20"/>
        <w:framePr w:w="9691" w:h="14382" w:hRule="exact" w:wrap="none" w:vAnchor="page" w:hAnchor="page" w:x="1095" w:y="1103"/>
        <w:numPr>
          <w:ilvl w:val="0"/>
          <w:numId w:val="71"/>
        </w:numPr>
        <w:shd w:val="clear" w:color="auto" w:fill="auto"/>
        <w:tabs>
          <w:tab w:val="left" w:pos="704"/>
        </w:tabs>
        <w:spacing w:line="274" w:lineRule="exact"/>
        <w:ind w:firstLine="0"/>
      </w:pPr>
      <w:r>
        <w:t>Воспитание качеств коллективизма, товарищества, взаимопомощи. Формирование гражданственности, патриотизма.</w:t>
      </w:r>
    </w:p>
    <w:p w:rsidR="00F82519" w:rsidRDefault="00647FB7">
      <w:pPr>
        <w:pStyle w:val="20"/>
        <w:framePr w:w="9691" w:h="14382" w:hRule="exact" w:wrap="none" w:vAnchor="page" w:hAnchor="page" w:x="1095" w:y="1103"/>
        <w:numPr>
          <w:ilvl w:val="0"/>
          <w:numId w:val="71"/>
        </w:numPr>
        <w:shd w:val="clear" w:color="auto" w:fill="auto"/>
        <w:tabs>
          <w:tab w:val="left" w:pos="704"/>
        </w:tabs>
        <w:spacing w:line="274" w:lineRule="exact"/>
        <w:ind w:firstLine="0"/>
      </w:pPr>
      <w:r>
        <w:t>Воспитание учащихся в духе любви и преданности Отечеству, краю, городу, дому.</w:t>
      </w:r>
    </w:p>
    <w:p w:rsidR="00F82519" w:rsidRDefault="00647FB7">
      <w:pPr>
        <w:pStyle w:val="20"/>
        <w:framePr w:w="9691" w:h="14382" w:hRule="exact" w:wrap="none" w:vAnchor="page" w:hAnchor="page" w:x="1095" w:y="1103"/>
        <w:numPr>
          <w:ilvl w:val="0"/>
          <w:numId w:val="71"/>
        </w:numPr>
        <w:shd w:val="clear" w:color="auto" w:fill="auto"/>
        <w:tabs>
          <w:tab w:val="left" w:pos="704"/>
          <w:tab w:val="center" w:pos="6355"/>
          <w:tab w:val="center" w:pos="7464"/>
          <w:tab w:val="center" w:pos="8750"/>
          <w:tab w:val="right" w:pos="9624"/>
        </w:tabs>
        <w:spacing w:line="274" w:lineRule="exact"/>
        <w:ind w:firstLine="0"/>
      </w:pPr>
      <w:r>
        <w:t xml:space="preserve">Воспитание </w:t>
      </w:r>
      <w:r>
        <w:t>социальной активности; гражданской</w:t>
      </w:r>
      <w:r>
        <w:tab/>
        <w:t>позиции;</w:t>
      </w:r>
      <w:r>
        <w:tab/>
        <w:t>культур</w:t>
      </w:r>
      <w:r>
        <w:tab/>
        <w:t>общения</w:t>
      </w:r>
      <w:r>
        <w:tab/>
        <w:t>и</w:t>
      </w:r>
    </w:p>
    <w:p w:rsidR="00F82519" w:rsidRDefault="00647FB7">
      <w:pPr>
        <w:pStyle w:val="20"/>
        <w:framePr w:w="9691" w:h="14382" w:hRule="exact" w:wrap="none" w:vAnchor="page" w:hAnchor="page" w:x="1095" w:y="1103"/>
        <w:shd w:val="clear" w:color="auto" w:fill="auto"/>
        <w:spacing w:line="274" w:lineRule="exact"/>
        <w:ind w:firstLine="0"/>
      </w:pPr>
      <w:r>
        <w:t>поведения в социуме; навыков здорового образа</w:t>
      </w:r>
    </w:p>
    <w:p w:rsidR="00F82519" w:rsidRDefault="00647FB7">
      <w:pPr>
        <w:pStyle w:val="20"/>
        <w:framePr w:w="9691" w:h="14382" w:hRule="exact" w:wrap="none" w:vAnchor="page" w:hAnchor="page" w:x="1095" w:y="1103"/>
        <w:numPr>
          <w:ilvl w:val="0"/>
          <w:numId w:val="71"/>
        </w:numPr>
        <w:shd w:val="clear" w:color="auto" w:fill="auto"/>
        <w:tabs>
          <w:tab w:val="left" w:pos="704"/>
        </w:tabs>
        <w:spacing w:line="274" w:lineRule="exact"/>
        <w:ind w:firstLine="0"/>
      </w:pPr>
      <w:r>
        <w:t>жизни.</w:t>
      </w:r>
    </w:p>
    <w:p w:rsidR="00F82519" w:rsidRDefault="00647FB7">
      <w:pPr>
        <w:pStyle w:val="20"/>
        <w:framePr w:w="9691" w:h="14382" w:hRule="exact" w:wrap="none" w:vAnchor="page" w:hAnchor="page" w:x="1095" w:y="1103"/>
        <w:numPr>
          <w:ilvl w:val="0"/>
          <w:numId w:val="71"/>
        </w:numPr>
        <w:shd w:val="clear" w:color="auto" w:fill="auto"/>
        <w:tabs>
          <w:tab w:val="left" w:pos="704"/>
        </w:tabs>
        <w:spacing w:line="274" w:lineRule="exact"/>
        <w:ind w:firstLine="0"/>
      </w:pPr>
      <w:r>
        <w:t>Пропаганда здорового образа жизни.</w:t>
      </w:r>
    </w:p>
    <w:p w:rsidR="00F82519" w:rsidRDefault="00647FB7">
      <w:pPr>
        <w:pStyle w:val="20"/>
        <w:framePr w:w="9691" w:h="14382" w:hRule="exact" w:wrap="none" w:vAnchor="page" w:hAnchor="page" w:x="1095" w:y="1103"/>
        <w:numPr>
          <w:ilvl w:val="0"/>
          <w:numId w:val="71"/>
        </w:numPr>
        <w:shd w:val="clear" w:color="auto" w:fill="auto"/>
        <w:tabs>
          <w:tab w:val="left" w:pos="704"/>
          <w:tab w:val="center" w:pos="5419"/>
          <w:tab w:val="center" w:pos="5957"/>
          <w:tab w:val="center" w:pos="6830"/>
          <w:tab w:val="center" w:pos="7906"/>
          <w:tab w:val="right" w:pos="9408"/>
          <w:tab w:val="right" w:pos="9624"/>
        </w:tabs>
        <w:spacing w:line="274" w:lineRule="exact"/>
        <w:ind w:firstLine="0"/>
      </w:pPr>
      <w:r>
        <w:t>Популяризация физической культуры и</w:t>
      </w:r>
      <w:r>
        <w:tab/>
        <w:t>спорта</w:t>
      </w:r>
      <w:r>
        <w:tab/>
        <w:t>среди</w:t>
      </w:r>
      <w:r>
        <w:tab/>
        <w:t>молодёжи,</w:t>
      </w:r>
      <w:r>
        <w:tab/>
        <w:t>приобщение</w:t>
      </w:r>
      <w:r>
        <w:tab/>
        <w:t>её</w:t>
      </w:r>
      <w:r>
        <w:tab/>
        <w:t>к</w:t>
      </w:r>
    </w:p>
    <w:p w:rsidR="00F82519" w:rsidRDefault="00647FB7">
      <w:pPr>
        <w:pStyle w:val="20"/>
        <w:framePr w:w="9691" w:h="14382" w:hRule="exact" w:wrap="none" w:vAnchor="page" w:hAnchor="page" w:x="1095" w:y="1103"/>
        <w:shd w:val="clear" w:color="auto" w:fill="auto"/>
        <w:spacing w:after="236" w:line="274" w:lineRule="exact"/>
        <w:ind w:firstLine="0"/>
      </w:pPr>
      <w:r>
        <w:t>систематическим занятиям физиче</w:t>
      </w:r>
      <w:r>
        <w:t>ской культуры и спорту.</w:t>
      </w:r>
    </w:p>
    <w:p w:rsidR="00F82519" w:rsidRDefault="00647FB7">
      <w:pPr>
        <w:pStyle w:val="20"/>
        <w:framePr w:w="9691" w:h="14382" w:hRule="exact" w:wrap="none" w:vAnchor="page" w:hAnchor="page" w:x="1095" w:y="1103"/>
        <w:shd w:val="clear" w:color="auto" w:fill="auto"/>
        <w:spacing w:line="278" w:lineRule="exact"/>
        <w:ind w:firstLine="0"/>
      </w:pPr>
      <w:r>
        <w:t>Работа кружка «Юнармеец» может стать воспитывающей, развивающей деятельностью для школьников, помочь в организации работы по воспитанию патриотизма.</w:t>
      </w:r>
    </w:p>
    <w:p w:rsidR="00F82519" w:rsidRDefault="00647FB7">
      <w:pPr>
        <w:pStyle w:val="35"/>
        <w:framePr w:w="9691" w:h="229" w:hRule="exact" w:wrap="none" w:vAnchor="page" w:hAnchor="page" w:x="1095" w:y="15591"/>
        <w:shd w:val="clear" w:color="auto" w:fill="auto"/>
        <w:spacing w:line="200" w:lineRule="exact"/>
        <w:jc w:val="center"/>
      </w:pPr>
      <w:r>
        <w:t>218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126" w:hRule="exact" w:wrap="none" w:vAnchor="page" w:hAnchor="page" w:x="1093" w:y="1108"/>
        <w:shd w:val="clear" w:color="auto" w:fill="auto"/>
        <w:spacing w:line="274" w:lineRule="exact"/>
        <w:ind w:firstLine="0"/>
      </w:pPr>
      <w:r>
        <w:lastRenderedPageBreak/>
        <w:t xml:space="preserve">Работа кружка представляет собой совместную учебно - </w:t>
      </w:r>
      <w:r>
        <w:t>познавательную, творческую деятельность учащихся, имеющую общую цель, согласованные методы и способы деятельности, направленные на достижение общего результата по пропаганде пожарной безопасности.</w:t>
      </w:r>
    </w:p>
    <w:p w:rsidR="00F82519" w:rsidRDefault="00647FB7">
      <w:pPr>
        <w:pStyle w:val="20"/>
        <w:framePr w:w="9696" w:h="14126" w:hRule="exact" w:wrap="none" w:vAnchor="page" w:hAnchor="page" w:x="1093" w:y="1108"/>
        <w:shd w:val="clear" w:color="auto" w:fill="auto"/>
        <w:spacing w:line="274" w:lineRule="exact"/>
        <w:ind w:firstLine="0"/>
      </w:pPr>
      <w:r>
        <w:t>Направленность дополнительной образовательной программы. Во</w:t>
      </w:r>
      <w:r>
        <w:t>енно-патриотическое воспитание школьников включает в себя начальную военную, военно-техническую, морально-психологическую подготовку. В основе практики военно-патриотического воспитания должен лежать принцип единства всех его составных частей, что позволит</w:t>
      </w:r>
      <w:r>
        <w:t xml:space="preserve"> наиболее полно сформировать качества: любовь к стране, дисциплинированность, мужество, волю, смелость, находчивость, силу, выносливость и ловкость. Школьники должны получить хорошие навыки по строевой, стрелковой, медико-санитарной подготовке, по основам </w:t>
      </w:r>
      <w:r>
        <w:t>тактической подготовки Критерии эффективности программы:</w:t>
      </w:r>
    </w:p>
    <w:p w:rsidR="00F82519" w:rsidRDefault="00647FB7">
      <w:pPr>
        <w:pStyle w:val="20"/>
        <w:framePr w:w="9696" w:h="14126" w:hRule="exact" w:wrap="none" w:vAnchor="page" w:hAnchor="page" w:x="1093" w:y="1108"/>
        <w:numPr>
          <w:ilvl w:val="0"/>
          <w:numId w:val="68"/>
        </w:numPr>
        <w:shd w:val="clear" w:color="auto" w:fill="auto"/>
        <w:tabs>
          <w:tab w:val="left" w:pos="202"/>
        </w:tabs>
        <w:spacing w:line="274" w:lineRule="exact"/>
        <w:ind w:firstLine="0"/>
      </w:pPr>
      <w:r>
        <w:t>степень участия детей в мероприятиях, кружках, соревнованиях, музыкальных часах и т.д.;</w:t>
      </w:r>
    </w:p>
    <w:p w:rsidR="00F82519" w:rsidRDefault="00647FB7">
      <w:pPr>
        <w:pStyle w:val="20"/>
        <w:framePr w:w="9696" w:h="14126" w:hRule="exact" w:wrap="none" w:vAnchor="page" w:hAnchor="page" w:x="1093" w:y="1108"/>
        <w:numPr>
          <w:ilvl w:val="0"/>
          <w:numId w:val="68"/>
        </w:numPr>
        <w:shd w:val="clear" w:color="auto" w:fill="auto"/>
        <w:tabs>
          <w:tab w:val="left" w:pos="202"/>
        </w:tabs>
        <w:spacing w:line="274" w:lineRule="exact"/>
        <w:ind w:firstLine="0"/>
      </w:pPr>
      <w:r>
        <w:t>мотивация детей на различные виды деятельности;</w:t>
      </w:r>
    </w:p>
    <w:p w:rsidR="00F82519" w:rsidRDefault="00647FB7">
      <w:pPr>
        <w:pStyle w:val="20"/>
        <w:framePr w:w="9696" w:h="14126" w:hRule="exact" w:wrap="none" w:vAnchor="page" w:hAnchor="page" w:x="1093" w:y="1108"/>
        <w:numPr>
          <w:ilvl w:val="0"/>
          <w:numId w:val="68"/>
        </w:numPr>
        <w:shd w:val="clear" w:color="auto" w:fill="auto"/>
        <w:tabs>
          <w:tab w:val="left" w:pos="202"/>
        </w:tabs>
        <w:spacing w:line="274" w:lineRule="exact"/>
        <w:ind w:firstLine="0"/>
      </w:pPr>
      <w:r>
        <w:t>результаты диагностики психологического и эмоционального состоя</w:t>
      </w:r>
      <w:r>
        <w:t>ния подростков;</w:t>
      </w:r>
    </w:p>
    <w:p w:rsidR="00F82519" w:rsidRDefault="00647FB7">
      <w:pPr>
        <w:pStyle w:val="20"/>
        <w:framePr w:w="9696" w:h="14126" w:hRule="exact" w:wrap="none" w:vAnchor="page" w:hAnchor="page" w:x="1093" w:y="1108"/>
        <w:numPr>
          <w:ilvl w:val="0"/>
          <w:numId w:val="68"/>
        </w:numPr>
        <w:shd w:val="clear" w:color="auto" w:fill="auto"/>
        <w:tabs>
          <w:tab w:val="left" w:pos="207"/>
        </w:tabs>
        <w:spacing w:line="274" w:lineRule="exact"/>
        <w:ind w:firstLine="0"/>
      </w:pPr>
      <w:r>
        <w:t>результаты диагностики активности детей в мероприятиях и разных видах деятельности. Отличительные особенности данной дополнительной образовательной программы: в том, что она в полной мере позволяет подросткам освоить юнармейское дело, увлек</w:t>
      </w:r>
      <w:r>
        <w:t>ает их гражданско - патриотическим воспитание. Особенностью программы является её вариативность: возможность свободно планировать и изменять порядок изучения тем; связывать изучение отдельных тем с особенностями местных условий; отводится большое количеств</w:t>
      </w:r>
      <w:r>
        <w:t>о времени для использования учителем разнообразных форм и методов организации учебного процесса и для творческой деятельности детей.</w:t>
      </w:r>
    </w:p>
    <w:p w:rsidR="00F82519" w:rsidRDefault="00647FB7">
      <w:pPr>
        <w:pStyle w:val="20"/>
        <w:framePr w:w="9696" w:h="14126" w:hRule="exact" w:wrap="none" w:vAnchor="page" w:hAnchor="page" w:x="1093" w:y="1108"/>
        <w:shd w:val="clear" w:color="auto" w:fill="auto"/>
        <w:spacing w:line="274" w:lineRule="exact"/>
        <w:ind w:firstLine="0"/>
      </w:pPr>
      <w:r>
        <w:t>Планируемые результаты:</w:t>
      </w:r>
    </w:p>
    <w:p w:rsidR="00F82519" w:rsidRDefault="00647FB7">
      <w:pPr>
        <w:pStyle w:val="20"/>
        <w:framePr w:w="9696" w:h="14126" w:hRule="exact" w:wrap="none" w:vAnchor="page" w:hAnchor="page" w:x="1093" w:y="1108"/>
        <w:shd w:val="clear" w:color="auto" w:fill="auto"/>
        <w:spacing w:line="274" w:lineRule="exact"/>
        <w:ind w:right="3300" w:firstLine="0"/>
        <w:jc w:val="left"/>
      </w:pPr>
      <w:r>
        <w:t>В результате посещения на занятии кружка учащиеся должны знать:</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 xml:space="preserve">основные принципы здорового образа </w:t>
      </w:r>
      <w:r>
        <w:t>жизни;</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правила оказания первой медицинской помощи;</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основы обороны государства и военной службы;</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боевые традиции Вооруженных Сил России, государственные и военные символы Российской Федерации.</w:t>
      </w:r>
    </w:p>
    <w:p w:rsidR="00F82519" w:rsidRDefault="00647FB7">
      <w:pPr>
        <w:pStyle w:val="20"/>
        <w:framePr w:w="9696" w:h="14126" w:hRule="exact" w:wrap="none" w:vAnchor="page" w:hAnchor="page" w:x="1093" w:y="1108"/>
        <w:shd w:val="clear" w:color="auto" w:fill="auto"/>
        <w:spacing w:line="274" w:lineRule="exact"/>
        <w:ind w:firstLine="0"/>
      </w:pPr>
      <w:r>
        <w:t>уметь:</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предвидеть возникновение наиболее часто встречающихся опа</w:t>
      </w:r>
      <w:r>
        <w:t>сных ситуаций по их характерным признакам, принимать решение и действовать, обеспечивая личную безопасность;</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оказывать первую медицинскую помощь при неотложных состояниях;</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выполнять основные действия, связанные с будущим прохождением воинской службы (строе</w:t>
      </w:r>
      <w:r>
        <w:t>вые приемы, воинское приветствие, неполная разборка и сборка автомата Калашникова, стрельба из автомата и т.д.);</w:t>
      </w:r>
    </w:p>
    <w:p w:rsidR="00F82519" w:rsidRDefault="00647FB7">
      <w:pPr>
        <w:pStyle w:val="20"/>
        <w:framePr w:w="9696" w:h="14126" w:hRule="exact" w:wrap="none" w:vAnchor="page" w:hAnchor="page" w:x="1093" w:y="1108"/>
        <w:numPr>
          <w:ilvl w:val="0"/>
          <w:numId w:val="65"/>
        </w:numPr>
        <w:shd w:val="clear" w:color="auto" w:fill="auto"/>
        <w:tabs>
          <w:tab w:val="left" w:pos="714"/>
        </w:tabs>
        <w:spacing w:line="274" w:lineRule="exact"/>
        <w:ind w:firstLine="0"/>
      </w:pPr>
      <w:r>
        <w:t>пользоваться справочной литературой для целенаправленной подготовки к военной службе с учетом индивидуальных качеств.</w:t>
      </w:r>
    </w:p>
    <w:p w:rsidR="00F82519" w:rsidRDefault="00647FB7">
      <w:pPr>
        <w:pStyle w:val="20"/>
        <w:framePr w:w="9696" w:h="14126" w:hRule="exact" w:wrap="none" w:vAnchor="page" w:hAnchor="page" w:x="1093" w:y="1108"/>
        <w:shd w:val="clear" w:color="auto" w:fill="auto"/>
        <w:spacing w:line="274" w:lineRule="exact"/>
        <w:ind w:firstLine="0"/>
      </w:pPr>
      <w:r>
        <w:t>Приобретенные знания и ум</w:t>
      </w:r>
      <w:r>
        <w:t>ения в практической деятельности и повседневной жизни будут способствовать обеспечению личной безопасности в чрезвычайных ситуациях природного, техногенного и социального характера, в том числе при угрозе террористического акта или при захвате в заложники;</w:t>
      </w:r>
      <w:r>
        <w:t xml:space="preserve"> выработке убеждений и потребности в соблюдении норм здорового образа жизни, владению навыками в области гражданской обороны, формированию психологической и физической готовности к прохождению военной службы по призыву. Программа предполагает реализацию па</w:t>
      </w:r>
      <w:r>
        <w:t>раллельных процессов освоения содержания программы на его разных уровнях углубленности, доступности и степени сложности, исходя из результатов диагностики и стартовых возможностей каждого ребенка.</w:t>
      </w:r>
    </w:p>
    <w:p w:rsidR="00F82519" w:rsidRDefault="00647FB7">
      <w:pPr>
        <w:pStyle w:val="35"/>
        <w:framePr w:wrap="none" w:vAnchor="page" w:hAnchor="page" w:x="5739" w:y="15562"/>
        <w:shd w:val="clear" w:color="auto" w:fill="auto"/>
        <w:spacing w:line="200" w:lineRule="exact"/>
      </w:pPr>
      <w:r>
        <w:t>219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408" w:hRule="exact" w:wrap="none" w:vAnchor="page" w:hAnchor="page" w:x="1093" w:y="1103"/>
        <w:shd w:val="clear" w:color="auto" w:fill="auto"/>
        <w:spacing w:line="274" w:lineRule="exact"/>
        <w:ind w:firstLine="0"/>
      </w:pPr>
      <w:r>
        <w:lastRenderedPageBreak/>
        <w:t>Результатом деятельности учащихся</w:t>
      </w:r>
      <w:r>
        <w:t xml:space="preserve"> будут: участие во всех школьных и муниципальных мероприятиях по данному направлению, выпуск агитационных листов, выступление перед учащимися школы.</w:t>
      </w:r>
    </w:p>
    <w:p w:rsidR="00F82519" w:rsidRDefault="00647FB7">
      <w:pPr>
        <w:pStyle w:val="20"/>
        <w:framePr w:w="9696" w:h="14408" w:hRule="exact" w:wrap="none" w:vAnchor="page" w:hAnchor="page" w:x="1093" w:y="1103"/>
        <w:shd w:val="clear" w:color="auto" w:fill="auto"/>
        <w:spacing w:line="274" w:lineRule="exact"/>
        <w:ind w:firstLine="0"/>
      </w:pPr>
      <w:r>
        <w:t>Основные методы, используемые для реализации программы кружка:</w:t>
      </w:r>
    </w:p>
    <w:p w:rsidR="00F82519" w:rsidRDefault="00647FB7">
      <w:pPr>
        <w:pStyle w:val="20"/>
        <w:framePr w:w="9696" w:h="14408" w:hRule="exact" w:wrap="none" w:vAnchor="page" w:hAnchor="page" w:x="1093" w:y="1103"/>
        <w:numPr>
          <w:ilvl w:val="0"/>
          <w:numId w:val="72"/>
        </w:numPr>
        <w:shd w:val="clear" w:color="auto" w:fill="auto"/>
        <w:tabs>
          <w:tab w:val="left" w:pos="702"/>
        </w:tabs>
        <w:spacing w:line="274" w:lineRule="exact"/>
        <w:ind w:firstLine="0"/>
      </w:pPr>
      <w:r>
        <w:t>Словесные (рассказ, беседа, лекция с элемент</w:t>
      </w:r>
      <w:r>
        <w:t>ами беседы);</w:t>
      </w:r>
    </w:p>
    <w:p w:rsidR="00F82519" w:rsidRDefault="00647FB7">
      <w:pPr>
        <w:pStyle w:val="20"/>
        <w:framePr w:w="9696" w:h="14408" w:hRule="exact" w:wrap="none" w:vAnchor="page" w:hAnchor="page" w:x="1093" w:y="1103"/>
        <w:numPr>
          <w:ilvl w:val="0"/>
          <w:numId w:val="72"/>
        </w:numPr>
        <w:shd w:val="clear" w:color="auto" w:fill="auto"/>
        <w:tabs>
          <w:tab w:val="left" w:pos="702"/>
        </w:tabs>
        <w:spacing w:line="274" w:lineRule="exact"/>
        <w:ind w:firstLine="0"/>
      </w:pPr>
      <w:r>
        <w:t>Наглядные (демонстрация плакатов, учебных видео роликов, электронных презентаций. материальной базы);</w:t>
      </w:r>
    </w:p>
    <w:p w:rsidR="00F82519" w:rsidRDefault="00647FB7">
      <w:pPr>
        <w:pStyle w:val="20"/>
        <w:framePr w:w="9696" w:h="14408" w:hRule="exact" w:wrap="none" w:vAnchor="page" w:hAnchor="page" w:x="1093" w:y="1103"/>
        <w:numPr>
          <w:ilvl w:val="0"/>
          <w:numId w:val="72"/>
        </w:numPr>
        <w:shd w:val="clear" w:color="auto" w:fill="auto"/>
        <w:tabs>
          <w:tab w:val="left" w:pos="702"/>
        </w:tabs>
        <w:spacing w:line="274" w:lineRule="exact"/>
        <w:ind w:firstLine="0"/>
      </w:pPr>
      <w:r>
        <w:t>Эвристические - (саморазвитие учащихся, активная познавательная деятельность);</w:t>
      </w:r>
    </w:p>
    <w:p w:rsidR="00F82519" w:rsidRDefault="00647FB7">
      <w:pPr>
        <w:pStyle w:val="20"/>
        <w:framePr w:w="9696" w:h="14408" w:hRule="exact" w:wrap="none" w:vAnchor="page" w:hAnchor="page" w:x="1093" w:y="1103"/>
        <w:numPr>
          <w:ilvl w:val="0"/>
          <w:numId w:val="72"/>
        </w:numPr>
        <w:shd w:val="clear" w:color="auto" w:fill="auto"/>
        <w:tabs>
          <w:tab w:val="left" w:pos="702"/>
        </w:tabs>
        <w:spacing w:after="244" w:line="278" w:lineRule="exact"/>
        <w:ind w:firstLine="0"/>
      </w:pPr>
      <w:r>
        <w:t>Практические (Строевая Подготовка, Огневая Подготовка, Медицин</w:t>
      </w:r>
      <w:r>
        <w:t>ская подготовка, Туристическая подготовка, Физическая подготовка).</w:t>
      </w:r>
    </w:p>
    <w:p w:rsidR="00F82519" w:rsidRDefault="00647FB7">
      <w:pPr>
        <w:pStyle w:val="20"/>
        <w:framePr w:w="9696" w:h="14408" w:hRule="exact" w:wrap="none" w:vAnchor="page" w:hAnchor="page" w:x="1093" w:y="1103"/>
        <w:shd w:val="clear" w:color="auto" w:fill="auto"/>
        <w:spacing w:after="267" w:line="274" w:lineRule="exact"/>
        <w:ind w:firstLine="0"/>
      </w:pPr>
      <w:r>
        <w:t>Срок реализации программы 1 год, в состав группы входят юноши и девушкив возрасте 15</w:t>
      </w:r>
      <w:r>
        <w:softHyphen/>
        <w:t>16 лет, количество обучающихся в группе 10 человек. При реализации данной программы основываюсь на базов</w:t>
      </w:r>
      <w:r>
        <w:t>ые знания обучающихся, полученные на уроках истории, ОБЖ и физической культуры. Реализация данной программы позволяет подготовить подростков к военной службе в соответствии с требованиями Федеральных законов «Об образовании» и «О воинской обязанности и вое</w:t>
      </w:r>
      <w:r>
        <w:t>нной службе».</w:t>
      </w:r>
    </w:p>
    <w:p w:rsidR="00F82519" w:rsidRDefault="00647FB7">
      <w:pPr>
        <w:pStyle w:val="321"/>
        <w:framePr w:w="9696" w:h="14408" w:hRule="exact" w:wrap="none" w:vAnchor="page" w:hAnchor="page" w:x="1093" w:y="1103"/>
        <w:shd w:val="clear" w:color="auto" w:fill="auto"/>
        <w:spacing w:before="0" w:after="201" w:line="240" w:lineRule="exact"/>
      </w:pPr>
      <w:bookmarkStart w:id="133" w:name="bookmark132"/>
      <w:r>
        <w:t>Содержание программы</w:t>
      </w:r>
      <w:bookmarkEnd w:id="133"/>
    </w:p>
    <w:p w:rsidR="00F82519" w:rsidRDefault="00647FB7">
      <w:pPr>
        <w:pStyle w:val="20"/>
        <w:framePr w:w="9696" w:h="14408" w:hRule="exact" w:wrap="none" w:vAnchor="page" w:hAnchor="page" w:x="1093" w:y="1103"/>
        <w:shd w:val="clear" w:color="auto" w:fill="auto"/>
        <w:spacing w:line="274" w:lineRule="exact"/>
        <w:ind w:firstLine="0"/>
      </w:pPr>
      <w:r>
        <w:t>Тема 1. Военно-историческая подготовка (8 часов)</w:t>
      </w:r>
    </w:p>
    <w:p w:rsidR="00F82519" w:rsidRDefault="00647FB7">
      <w:pPr>
        <w:pStyle w:val="20"/>
        <w:framePr w:w="9696" w:h="14408" w:hRule="exact" w:wrap="none" w:vAnchor="page" w:hAnchor="page" w:x="1093" w:y="1103"/>
        <w:shd w:val="clear" w:color="auto" w:fill="auto"/>
        <w:spacing w:after="240" w:line="274" w:lineRule="exact"/>
        <w:ind w:firstLine="0"/>
      </w:pPr>
      <w:r>
        <w:t xml:space="preserve">С чего начинается Родина? Ратная история России и Советского Союза, история их Вооруженных Сил. Дни воинской славы России. Профессия - Родину защищать. Закон «О воинской </w:t>
      </w:r>
      <w:r>
        <w:t>обязанности и военной службе». Полководцы и народные герои Великой Отечественной войны. Дети-герои Великой Отечественной войны. Просмотр кинофильма «Брестская крепость». Герои Афганской войны. Герои мирного времени. Встреча с воинами- ветеранами. Занятия «</w:t>
      </w:r>
      <w:r>
        <w:t>Войсковые звания». «Государственные награды РФ».</w:t>
      </w:r>
    </w:p>
    <w:p w:rsidR="00F82519" w:rsidRDefault="00647FB7">
      <w:pPr>
        <w:pStyle w:val="20"/>
        <w:framePr w:w="9696" w:h="14408" w:hRule="exact" w:wrap="none" w:vAnchor="page" w:hAnchor="page" w:x="1093" w:y="1103"/>
        <w:shd w:val="clear" w:color="auto" w:fill="auto"/>
        <w:spacing w:line="274" w:lineRule="exact"/>
        <w:ind w:firstLine="0"/>
      </w:pPr>
      <w:r>
        <w:t>Раздел 2. Огневая подготовка (8 часов)</w:t>
      </w:r>
    </w:p>
    <w:p w:rsidR="00F82519" w:rsidRDefault="00647FB7">
      <w:pPr>
        <w:pStyle w:val="20"/>
        <w:framePr w:w="9696" w:h="14408" w:hRule="exact" w:wrap="none" w:vAnchor="page" w:hAnchor="page" w:x="1093" w:y="1103"/>
        <w:shd w:val="clear" w:color="auto" w:fill="auto"/>
        <w:spacing w:after="236" w:line="274" w:lineRule="exact"/>
        <w:ind w:firstLine="0"/>
      </w:pPr>
      <w:r>
        <w:t>Вооружение и боевая техника ВС РФ. Общее устройство и принцип работы стрелкового оружия. Приемы и правила стрельбы. Производства стрельбы. Правила стрельбы из малокалиб</w:t>
      </w:r>
      <w:r>
        <w:t>ерной винтовки. Подготовка и проведение военной спортивной игры «Зарница», «Орленок».</w:t>
      </w:r>
    </w:p>
    <w:p w:rsidR="00F82519" w:rsidRDefault="00647FB7">
      <w:pPr>
        <w:pStyle w:val="20"/>
        <w:framePr w:w="9696" w:h="14408" w:hRule="exact" w:wrap="none" w:vAnchor="page" w:hAnchor="page" w:x="1093" w:y="1103"/>
        <w:shd w:val="clear" w:color="auto" w:fill="auto"/>
        <w:spacing w:line="278" w:lineRule="exact"/>
        <w:ind w:firstLine="0"/>
      </w:pPr>
      <w:r>
        <w:t>Раздел 3. Основы военно-технической и специальной подготовки (4 часа)</w:t>
      </w:r>
    </w:p>
    <w:p w:rsidR="00F82519" w:rsidRDefault="00647FB7">
      <w:pPr>
        <w:pStyle w:val="20"/>
        <w:framePr w:w="9696" w:h="14408" w:hRule="exact" w:wrap="none" w:vAnchor="page" w:hAnchor="page" w:x="1093" w:y="1103"/>
        <w:shd w:val="clear" w:color="auto" w:fill="auto"/>
        <w:spacing w:after="244" w:line="278" w:lineRule="exact"/>
        <w:ind w:firstLine="0"/>
      </w:pPr>
      <w:r>
        <w:t>Ученые и конструкторы оружия Победы. Назначение и боевые свойства автомата Калашникова. Порядок непо</w:t>
      </w:r>
      <w:r>
        <w:t>лной разборки и сборки автомата Калашникова.</w:t>
      </w:r>
    </w:p>
    <w:p w:rsidR="00F82519" w:rsidRDefault="00647FB7">
      <w:pPr>
        <w:pStyle w:val="20"/>
        <w:framePr w:w="9696" w:h="14408" w:hRule="exact" w:wrap="none" w:vAnchor="page" w:hAnchor="page" w:x="1093" w:y="1103"/>
        <w:shd w:val="clear" w:color="auto" w:fill="auto"/>
        <w:spacing w:line="274" w:lineRule="exact"/>
        <w:ind w:firstLine="0"/>
      </w:pPr>
      <w:r>
        <w:t>Раздел 4. Строевая подготовка (6 часов)</w:t>
      </w:r>
    </w:p>
    <w:p w:rsidR="00F82519" w:rsidRDefault="00647FB7">
      <w:pPr>
        <w:pStyle w:val="20"/>
        <w:framePr w:w="9696" w:h="14408" w:hRule="exact" w:wrap="none" w:vAnchor="page" w:hAnchor="page" w:x="1093" w:y="1103"/>
        <w:shd w:val="clear" w:color="auto" w:fill="auto"/>
        <w:spacing w:line="274" w:lineRule="exact"/>
        <w:ind w:firstLine="0"/>
      </w:pPr>
      <w:r>
        <w:t>Строевой Устав Вооруженных Сил Р.Ф. Строевой шаг. Выполнение воинского приветствия. Развернутый строй отделения. Одиночная строевая подготовка.</w:t>
      </w:r>
    </w:p>
    <w:p w:rsidR="00F82519" w:rsidRDefault="00647FB7">
      <w:pPr>
        <w:pStyle w:val="20"/>
        <w:framePr w:w="9696" w:h="14408" w:hRule="exact" w:wrap="none" w:vAnchor="page" w:hAnchor="page" w:x="1093" w:y="1103"/>
        <w:shd w:val="clear" w:color="auto" w:fill="auto"/>
        <w:spacing w:after="240" w:line="274" w:lineRule="exact"/>
        <w:ind w:firstLine="0"/>
      </w:pPr>
      <w:r>
        <w:t>Строевая подготовка отделен</w:t>
      </w:r>
      <w:r>
        <w:t>ия. Смотр строевой подготовки.</w:t>
      </w:r>
    </w:p>
    <w:p w:rsidR="00F82519" w:rsidRDefault="00647FB7">
      <w:pPr>
        <w:pStyle w:val="20"/>
        <w:framePr w:w="9696" w:h="14408" w:hRule="exact" w:wrap="none" w:vAnchor="page" w:hAnchor="page" w:x="1093" w:y="1103"/>
        <w:shd w:val="clear" w:color="auto" w:fill="auto"/>
        <w:spacing w:line="274" w:lineRule="exact"/>
        <w:ind w:firstLine="0"/>
      </w:pPr>
      <w:r>
        <w:t>Раздел 5. Топографическая и туристическая подготовка (2 часа)</w:t>
      </w:r>
    </w:p>
    <w:p w:rsidR="00F82519" w:rsidRDefault="00647FB7">
      <w:pPr>
        <w:pStyle w:val="20"/>
        <w:framePr w:w="9696" w:h="14408" w:hRule="exact" w:wrap="none" w:vAnchor="page" w:hAnchor="page" w:x="1093" w:y="1103"/>
        <w:shd w:val="clear" w:color="auto" w:fill="auto"/>
        <w:spacing w:after="240" w:line="274" w:lineRule="exact"/>
        <w:ind w:firstLine="0"/>
      </w:pPr>
      <w:r>
        <w:t xml:space="preserve">Магнитный азимут. Определение азимутов на местные предметы и движение по азимуту. Топографическая карта. Условные знаки. Определение азимутов по карте. Разведение </w:t>
      </w:r>
      <w:r>
        <w:t>костра и установка палатки, туристические узлы.</w:t>
      </w:r>
    </w:p>
    <w:p w:rsidR="00F82519" w:rsidRDefault="00647FB7">
      <w:pPr>
        <w:pStyle w:val="20"/>
        <w:framePr w:w="9696" w:h="14408" w:hRule="exact" w:wrap="none" w:vAnchor="page" w:hAnchor="page" w:x="1093" w:y="1103"/>
        <w:shd w:val="clear" w:color="auto" w:fill="auto"/>
        <w:spacing w:line="274" w:lineRule="exact"/>
        <w:ind w:firstLine="0"/>
      </w:pPr>
      <w:r>
        <w:t>Раздел 6. Прикладная физическая подготовка. (4 часа)</w:t>
      </w:r>
    </w:p>
    <w:p w:rsidR="00F82519" w:rsidRDefault="00647FB7">
      <w:pPr>
        <w:pStyle w:val="20"/>
        <w:framePr w:w="9696" w:h="14408" w:hRule="exact" w:wrap="none" w:vAnchor="page" w:hAnchor="page" w:x="1093" w:y="1103"/>
        <w:shd w:val="clear" w:color="auto" w:fill="auto"/>
        <w:spacing w:line="274" w:lineRule="exact"/>
        <w:ind w:firstLine="0"/>
      </w:pPr>
      <w:r>
        <w:t>Упражнения для развития общей выносливости. Тренировка в преодолении полосы препятствий по элементам. Силовая подготовка. Упражнения для развития силы мышц</w:t>
      </w:r>
      <w:r>
        <w:t>. Элементы рукопашного боя.</w:t>
      </w:r>
    </w:p>
    <w:p w:rsidR="00F82519" w:rsidRDefault="00647FB7">
      <w:pPr>
        <w:pStyle w:val="35"/>
        <w:framePr w:wrap="none" w:vAnchor="page" w:hAnchor="page" w:x="5739" w:y="15562"/>
        <w:shd w:val="clear" w:color="auto" w:fill="auto"/>
        <w:spacing w:line="200" w:lineRule="exact"/>
      </w:pPr>
      <w:r>
        <w:t>220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78" w:h="2229" w:hRule="exact" w:wrap="none" w:vAnchor="page" w:hAnchor="page" w:x="1052" w:y="1414"/>
        <w:shd w:val="clear" w:color="auto" w:fill="auto"/>
        <w:spacing w:line="240" w:lineRule="exact"/>
        <w:ind w:firstLine="0"/>
      </w:pPr>
      <w:r>
        <w:lastRenderedPageBreak/>
        <w:t>Раздел 7. Медицинская подготовка (2 часа)</w:t>
      </w:r>
    </w:p>
    <w:p w:rsidR="00F82519" w:rsidRDefault="00647FB7">
      <w:pPr>
        <w:pStyle w:val="20"/>
        <w:framePr w:w="9778" w:h="2229" w:hRule="exact" w:wrap="none" w:vAnchor="page" w:hAnchor="page" w:x="1052" w:y="1414"/>
        <w:shd w:val="clear" w:color="auto" w:fill="auto"/>
        <w:spacing w:after="228" w:line="240" w:lineRule="exact"/>
        <w:ind w:firstLine="0"/>
      </w:pPr>
      <w:r>
        <w:t>Оказание первой медицинской помощи. Транспортировка «раненых»</w:t>
      </w:r>
    </w:p>
    <w:p w:rsidR="00F82519" w:rsidRDefault="00647FB7">
      <w:pPr>
        <w:pStyle w:val="20"/>
        <w:framePr w:w="9778" w:h="2229" w:hRule="exact" w:wrap="none" w:vAnchor="page" w:hAnchor="page" w:x="1052" w:y="1414"/>
        <w:shd w:val="clear" w:color="auto" w:fill="auto"/>
        <w:spacing w:line="240" w:lineRule="exact"/>
        <w:ind w:firstLine="0"/>
      </w:pPr>
      <w:r>
        <w:t>Раздел 8. Средства индивидуальной защиты (1 час)</w:t>
      </w:r>
    </w:p>
    <w:p w:rsidR="00F82519" w:rsidRDefault="00647FB7">
      <w:pPr>
        <w:pStyle w:val="20"/>
        <w:framePr w:w="9778" w:h="2229" w:hRule="exact" w:wrap="none" w:vAnchor="page" w:hAnchor="page" w:x="1052" w:y="1414"/>
        <w:shd w:val="clear" w:color="auto" w:fill="auto"/>
        <w:spacing w:after="206" w:line="240" w:lineRule="exact"/>
        <w:ind w:firstLine="0"/>
      </w:pPr>
      <w:r>
        <w:t xml:space="preserve">Радиационная, химическая, биологическая защита. </w:t>
      </w:r>
      <w:r>
        <w:t>Игра «Школа выживания».</w:t>
      </w:r>
    </w:p>
    <w:p w:rsidR="00F82519" w:rsidRDefault="00647FB7">
      <w:pPr>
        <w:pStyle w:val="20"/>
        <w:framePr w:w="9778" w:h="2229" w:hRule="exact" w:wrap="none" w:vAnchor="page" w:hAnchor="page" w:x="1052" w:y="1414"/>
        <w:shd w:val="clear" w:color="auto" w:fill="auto"/>
        <w:spacing w:line="274" w:lineRule="exact"/>
        <w:ind w:firstLine="0"/>
      </w:pPr>
      <w:r>
        <w:t>Работа кружка «юнармеец» имеет практико-ориентированную направленность. В планировании деятельности учитываются мероприятия Юнармейского движения .</w:t>
      </w:r>
    </w:p>
    <w:p w:rsidR="00F82519" w:rsidRDefault="00647FB7">
      <w:pPr>
        <w:pStyle w:val="ab"/>
        <w:framePr w:wrap="none" w:vAnchor="page" w:hAnchor="page" w:x="3903" w:y="3905"/>
        <w:shd w:val="clear" w:color="auto" w:fill="auto"/>
        <w:spacing w:line="240" w:lineRule="exact"/>
      </w:pPr>
      <w:r>
        <w:t>Учебно - тематическое планирование</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099"/>
        <w:gridCol w:w="6701"/>
        <w:gridCol w:w="1709"/>
      </w:tblGrid>
      <w:tr w:rsidR="00F82519">
        <w:tblPrEx>
          <w:tblCellMar>
            <w:top w:w="0" w:type="dxa"/>
            <w:bottom w:w="0" w:type="dxa"/>
          </w:tblCellMar>
        </w:tblPrEx>
        <w:trPr>
          <w:trHeight w:hRule="exact" w:val="931"/>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firstLine="0"/>
              <w:jc w:val="center"/>
            </w:pPr>
            <w:r>
              <w:t>№</w:t>
            </w:r>
          </w:p>
        </w:tc>
        <w:tc>
          <w:tcPr>
            <w:tcW w:w="6701" w:type="dxa"/>
            <w:vMerge w:val="restart"/>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firstLine="0"/>
              <w:jc w:val="left"/>
            </w:pPr>
            <w:r>
              <w:rPr>
                <w:rStyle w:val="24"/>
              </w:rPr>
              <w:t>Характеристика деятельности обучающихся</w:t>
            </w:r>
          </w:p>
        </w:tc>
        <w:tc>
          <w:tcPr>
            <w:tcW w:w="1709"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9509" w:h="11126" w:wrap="none" w:vAnchor="page" w:hAnchor="page" w:x="1052" w:y="4327"/>
              <w:shd w:val="clear" w:color="auto" w:fill="auto"/>
              <w:spacing w:after="60" w:line="240" w:lineRule="exact"/>
              <w:ind w:firstLine="0"/>
              <w:jc w:val="left"/>
            </w:pPr>
            <w:r>
              <w:rPr>
                <w:rStyle w:val="24"/>
              </w:rPr>
              <w:t>Дата</w:t>
            </w:r>
          </w:p>
          <w:p w:rsidR="00F82519" w:rsidRDefault="00647FB7">
            <w:pPr>
              <w:pStyle w:val="20"/>
              <w:framePr w:w="9509" w:h="11126" w:wrap="none" w:vAnchor="page" w:hAnchor="page" w:x="1052" w:y="4327"/>
              <w:shd w:val="clear" w:color="auto" w:fill="auto"/>
              <w:spacing w:before="60" w:line="240" w:lineRule="exact"/>
              <w:ind w:firstLine="0"/>
              <w:jc w:val="left"/>
            </w:pPr>
            <w:r>
              <w:rPr>
                <w:rStyle w:val="24"/>
              </w:rPr>
              <w:t>проведения</w:t>
            </w:r>
          </w:p>
        </w:tc>
      </w:tr>
      <w:tr w:rsidR="00F82519">
        <w:tblPrEx>
          <w:tblCellMar>
            <w:top w:w="0" w:type="dxa"/>
            <w:bottom w:w="0" w:type="dxa"/>
          </w:tblCellMar>
        </w:tblPrEx>
        <w:trPr>
          <w:trHeight w:hRule="exact" w:val="730"/>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vMerge/>
            <w:tcBorders>
              <w:left w:val="single" w:sz="4" w:space="0" w:color="auto"/>
            </w:tcBorders>
            <w:shd w:val="clear" w:color="auto" w:fill="FFFFFF"/>
          </w:tcPr>
          <w:p w:rsidR="00F82519" w:rsidRDefault="00F82519">
            <w:pPr>
              <w:framePr w:w="9509" w:h="11126" w:wrap="none" w:vAnchor="page" w:hAnchor="page" w:x="1052" w:y="4327"/>
            </w:pPr>
          </w:p>
        </w:tc>
        <w:tc>
          <w:tcPr>
            <w:tcW w:w="1709" w:type="dxa"/>
            <w:tcBorders>
              <w:top w:val="single" w:sz="4" w:space="0" w:color="auto"/>
              <w:left w:val="single" w:sz="4" w:space="0" w:color="auto"/>
              <w:right w:val="single" w:sz="4" w:space="0" w:color="auto"/>
            </w:tcBorders>
            <w:shd w:val="clear" w:color="auto" w:fill="FFFFFF"/>
          </w:tcPr>
          <w:p w:rsidR="00F82519" w:rsidRDefault="00F82519">
            <w:pPr>
              <w:framePr w:w="9509" w:h="11126" w:wrap="none" w:vAnchor="page" w:hAnchor="page" w:x="1052" w:y="4327"/>
              <w:rPr>
                <w:sz w:val="10"/>
                <w:szCs w:val="10"/>
              </w:rPr>
            </w:pPr>
          </w:p>
        </w:tc>
      </w:tr>
      <w:tr w:rsidR="00F82519">
        <w:tblPrEx>
          <w:tblCellMar>
            <w:top w:w="0" w:type="dxa"/>
            <w:bottom w:w="0" w:type="dxa"/>
          </w:tblCellMar>
        </w:tblPrEx>
        <w:trPr>
          <w:trHeight w:hRule="exact" w:val="1075"/>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left="220" w:firstLine="0"/>
              <w:jc w:val="left"/>
            </w:pPr>
            <w:r>
              <w:rPr>
                <w:rStyle w:val="24"/>
              </w:rPr>
              <w:t>Тема 1</w:t>
            </w:r>
          </w:p>
        </w:tc>
        <w:tc>
          <w:tcPr>
            <w:tcW w:w="6701" w:type="dxa"/>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78" w:lineRule="exact"/>
              <w:ind w:left="840"/>
              <w:jc w:val="left"/>
            </w:pPr>
            <w:r>
              <w:rPr>
                <w:rStyle w:val="24"/>
              </w:rPr>
              <w:t>1.</w:t>
            </w:r>
            <w:r>
              <w:t xml:space="preserve"> С чего начинается Родина? Ратная история России и Советского Союза, история их Вооруженных Сил.</w:t>
            </w:r>
          </w:p>
        </w:tc>
        <w:tc>
          <w:tcPr>
            <w:tcW w:w="1709" w:type="dxa"/>
            <w:vMerge w:val="restart"/>
            <w:tcBorders>
              <w:top w:val="single" w:sz="4" w:space="0" w:color="auto"/>
              <w:left w:val="single" w:sz="4" w:space="0" w:color="auto"/>
              <w:right w:val="single" w:sz="4" w:space="0" w:color="auto"/>
            </w:tcBorders>
            <w:shd w:val="clear" w:color="auto" w:fill="FFFFFF"/>
          </w:tcPr>
          <w:p w:rsidR="00F82519" w:rsidRDefault="00F82519">
            <w:pPr>
              <w:framePr w:w="9509" w:h="11126" w:wrap="none" w:vAnchor="page" w:hAnchor="page" w:x="1052" w:y="4327"/>
              <w:rPr>
                <w:sz w:val="10"/>
                <w:szCs w:val="10"/>
              </w:rPr>
            </w:pPr>
          </w:p>
        </w:tc>
      </w:tr>
      <w:tr w:rsidR="00F82519">
        <w:tblPrEx>
          <w:tblCellMar>
            <w:top w:w="0" w:type="dxa"/>
            <w:bottom w:w="0" w:type="dxa"/>
          </w:tblCellMar>
        </w:tblPrEx>
        <w:trPr>
          <w:trHeight w:hRule="exact" w:val="1176"/>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1126" w:wrap="none" w:vAnchor="page" w:hAnchor="page" w:x="1052" w:y="4327"/>
              <w:shd w:val="clear" w:color="auto" w:fill="auto"/>
              <w:spacing w:line="278" w:lineRule="exact"/>
              <w:ind w:left="840"/>
              <w:jc w:val="left"/>
            </w:pPr>
            <w:r>
              <w:t>2. Дни воинской славы России. Профессия - Родину защищать. Закон «О воинской обязанности и военной службе».</w:t>
            </w:r>
          </w:p>
        </w:tc>
        <w:tc>
          <w:tcPr>
            <w:tcW w:w="1709" w:type="dxa"/>
            <w:vMerge/>
            <w:tcBorders>
              <w:left w:val="single" w:sz="4" w:space="0" w:color="auto"/>
              <w:right w:val="single" w:sz="4" w:space="0" w:color="auto"/>
            </w:tcBorders>
            <w:shd w:val="clear" w:color="auto" w:fill="FFFFFF"/>
          </w:tcPr>
          <w:p w:rsidR="00F82519" w:rsidRDefault="00F82519">
            <w:pPr>
              <w:framePr w:w="9509" w:h="11126" w:wrap="none" w:vAnchor="page" w:hAnchor="page" w:x="1052" w:y="4327"/>
            </w:pPr>
          </w:p>
        </w:tc>
      </w:tr>
      <w:tr w:rsidR="00F82519">
        <w:tblPrEx>
          <w:tblCellMar>
            <w:top w:w="0" w:type="dxa"/>
            <w:bottom w:w="0" w:type="dxa"/>
          </w:tblCellMar>
        </w:tblPrEx>
        <w:trPr>
          <w:trHeight w:hRule="exact" w:val="1042"/>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78" w:lineRule="exact"/>
              <w:ind w:left="840"/>
              <w:jc w:val="left"/>
            </w:pPr>
            <w:r>
              <w:t xml:space="preserve">3. Полководцы и </w:t>
            </w:r>
            <w:r>
              <w:t>народные герои Великой Отечественной войны. Просмотр кинофильма «Брестская крепость».</w:t>
            </w:r>
          </w:p>
        </w:tc>
        <w:tc>
          <w:tcPr>
            <w:tcW w:w="1709" w:type="dxa"/>
            <w:vMerge/>
            <w:tcBorders>
              <w:left w:val="single" w:sz="4" w:space="0" w:color="auto"/>
              <w:right w:val="single" w:sz="4" w:space="0" w:color="auto"/>
            </w:tcBorders>
            <w:shd w:val="clear" w:color="auto" w:fill="FFFFFF"/>
          </w:tcPr>
          <w:p w:rsidR="00F82519" w:rsidRDefault="00F82519">
            <w:pPr>
              <w:framePr w:w="9509" w:h="11126" w:wrap="none" w:vAnchor="page" w:hAnchor="page" w:x="1052" w:y="4327"/>
            </w:pPr>
          </w:p>
        </w:tc>
      </w:tr>
      <w:tr w:rsidR="00F82519">
        <w:tblPrEx>
          <w:tblCellMar>
            <w:top w:w="0" w:type="dxa"/>
            <w:bottom w:w="0" w:type="dxa"/>
          </w:tblCellMar>
        </w:tblPrEx>
        <w:trPr>
          <w:trHeight w:hRule="exact" w:val="1042"/>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left="840"/>
              <w:jc w:val="left"/>
            </w:pPr>
            <w:r>
              <w:t>4. Дети-герои Великой Отечественной войны.</w:t>
            </w:r>
          </w:p>
        </w:tc>
        <w:tc>
          <w:tcPr>
            <w:tcW w:w="1709" w:type="dxa"/>
            <w:vMerge/>
            <w:tcBorders>
              <w:left w:val="single" w:sz="4" w:space="0" w:color="auto"/>
              <w:right w:val="single" w:sz="4" w:space="0" w:color="auto"/>
            </w:tcBorders>
            <w:shd w:val="clear" w:color="auto" w:fill="FFFFFF"/>
          </w:tcPr>
          <w:p w:rsidR="00F82519" w:rsidRDefault="00F82519">
            <w:pPr>
              <w:framePr w:w="9509" w:h="11126" w:wrap="none" w:vAnchor="page" w:hAnchor="page" w:x="1052" w:y="4327"/>
            </w:pPr>
          </w:p>
        </w:tc>
      </w:tr>
      <w:tr w:rsidR="00F82519">
        <w:tblPrEx>
          <w:tblCellMar>
            <w:top w:w="0" w:type="dxa"/>
            <w:bottom w:w="0" w:type="dxa"/>
          </w:tblCellMar>
        </w:tblPrEx>
        <w:trPr>
          <w:trHeight w:hRule="exact" w:val="1042"/>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78" w:lineRule="exact"/>
              <w:ind w:left="840"/>
              <w:jc w:val="left"/>
            </w:pPr>
            <w:r>
              <w:t>5. Герои Афганской войны. Герои мирного времени. Встреча с воинами-ветеранами</w:t>
            </w:r>
          </w:p>
        </w:tc>
        <w:tc>
          <w:tcPr>
            <w:tcW w:w="1709" w:type="dxa"/>
            <w:vMerge/>
            <w:tcBorders>
              <w:left w:val="single" w:sz="4" w:space="0" w:color="auto"/>
              <w:right w:val="single" w:sz="4" w:space="0" w:color="auto"/>
            </w:tcBorders>
            <w:shd w:val="clear" w:color="auto" w:fill="FFFFFF"/>
          </w:tcPr>
          <w:p w:rsidR="00F82519" w:rsidRDefault="00F82519">
            <w:pPr>
              <w:framePr w:w="9509" w:h="11126" w:wrap="none" w:vAnchor="page" w:hAnchor="page" w:x="1052" w:y="4327"/>
            </w:pPr>
          </w:p>
        </w:tc>
      </w:tr>
      <w:tr w:rsidR="00F82519">
        <w:tblPrEx>
          <w:tblCellMar>
            <w:top w:w="0" w:type="dxa"/>
            <w:bottom w:w="0" w:type="dxa"/>
          </w:tblCellMar>
        </w:tblPrEx>
        <w:trPr>
          <w:trHeight w:hRule="exact" w:val="1046"/>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left="840"/>
              <w:jc w:val="left"/>
            </w:pPr>
            <w:r>
              <w:t>6. Занятия «Войсковые звания».</w:t>
            </w:r>
          </w:p>
        </w:tc>
        <w:tc>
          <w:tcPr>
            <w:tcW w:w="1709" w:type="dxa"/>
            <w:vMerge/>
            <w:tcBorders>
              <w:left w:val="single" w:sz="4" w:space="0" w:color="auto"/>
              <w:right w:val="single" w:sz="4" w:space="0" w:color="auto"/>
            </w:tcBorders>
            <w:shd w:val="clear" w:color="auto" w:fill="FFFFFF"/>
          </w:tcPr>
          <w:p w:rsidR="00F82519" w:rsidRDefault="00F82519">
            <w:pPr>
              <w:framePr w:w="9509" w:h="11126" w:wrap="none" w:vAnchor="page" w:hAnchor="page" w:x="1052" w:y="4327"/>
            </w:pPr>
          </w:p>
        </w:tc>
      </w:tr>
      <w:tr w:rsidR="00F82519">
        <w:tblPrEx>
          <w:tblCellMar>
            <w:top w:w="0" w:type="dxa"/>
            <w:bottom w:w="0" w:type="dxa"/>
          </w:tblCellMar>
        </w:tblPrEx>
        <w:trPr>
          <w:trHeight w:hRule="exact" w:val="1056"/>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left="840"/>
              <w:jc w:val="left"/>
            </w:pPr>
            <w:r>
              <w:t xml:space="preserve">7. </w:t>
            </w:r>
            <w:r>
              <w:t>«Государственные награды РФ».</w:t>
            </w:r>
          </w:p>
        </w:tc>
        <w:tc>
          <w:tcPr>
            <w:tcW w:w="1709" w:type="dxa"/>
            <w:vMerge/>
            <w:tcBorders>
              <w:left w:val="single" w:sz="4" w:space="0" w:color="auto"/>
              <w:right w:val="single" w:sz="4" w:space="0" w:color="auto"/>
            </w:tcBorders>
            <w:shd w:val="clear" w:color="auto" w:fill="FFFFFF"/>
          </w:tcPr>
          <w:p w:rsidR="00F82519" w:rsidRDefault="00F82519">
            <w:pPr>
              <w:framePr w:w="9509" w:h="11126" w:wrap="none" w:vAnchor="page" w:hAnchor="page" w:x="1052" w:y="4327"/>
            </w:pPr>
          </w:p>
        </w:tc>
      </w:tr>
      <w:tr w:rsidR="00F82519">
        <w:tblPrEx>
          <w:tblCellMar>
            <w:top w:w="0" w:type="dxa"/>
            <w:bottom w:w="0" w:type="dxa"/>
          </w:tblCellMar>
        </w:tblPrEx>
        <w:trPr>
          <w:trHeight w:hRule="exact" w:val="1061"/>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left="220" w:firstLine="0"/>
              <w:jc w:val="left"/>
            </w:pPr>
            <w:r>
              <w:rPr>
                <w:rStyle w:val="24"/>
              </w:rPr>
              <w:t>Тема 2</w:t>
            </w:r>
          </w:p>
        </w:tc>
        <w:tc>
          <w:tcPr>
            <w:tcW w:w="6701" w:type="dxa"/>
            <w:tcBorders>
              <w:top w:val="single" w:sz="4" w:space="0" w:color="auto"/>
              <w:left w:val="single" w:sz="4" w:space="0" w:color="auto"/>
            </w:tcBorders>
            <w:shd w:val="clear" w:color="auto" w:fill="FFFFFF"/>
          </w:tcPr>
          <w:p w:rsidR="00F82519" w:rsidRDefault="00647FB7">
            <w:pPr>
              <w:pStyle w:val="20"/>
              <w:framePr w:w="9509" w:h="11126" w:wrap="none" w:vAnchor="page" w:hAnchor="page" w:x="1052" w:y="4327"/>
              <w:shd w:val="clear" w:color="auto" w:fill="auto"/>
              <w:spacing w:line="240" w:lineRule="exact"/>
              <w:ind w:left="840"/>
              <w:jc w:val="left"/>
            </w:pPr>
            <w:r>
              <w:t>8. Вооружение и боевая техника ВС РФ.</w:t>
            </w:r>
          </w:p>
        </w:tc>
        <w:tc>
          <w:tcPr>
            <w:tcW w:w="1709" w:type="dxa"/>
            <w:vMerge w:val="restart"/>
            <w:tcBorders>
              <w:top w:val="single" w:sz="4" w:space="0" w:color="auto"/>
              <w:left w:val="single" w:sz="4" w:space="0" w:color="auto"/>
              <w:right w:val="single" w:sz="4" w:space="0" w:color="auto"/>
            </w:tcBorders>
            <w:shd w:val="clear" w:color="auto" w:fill="FFFFFF"/>
          </w:tcPr>
          <w:p w:rsidR="00F82519" w:rsidRDefault="00F82519">
            <w:pPr>
              <w:framePr w:w="9509" w:h="11126" w:wrap="none" w:vAnchor="page" w:hAnchor="page" w:x="1052" w:y="4327"/>
              <w:rPr>
                <w:sz w:val="10"/>
                <w:szCs w:val="10"/>
              </w:rPr>
            </w:pPr>
          </w:p>
        </w:tc>
      </w:tr>
      <w:tr w:rsidR="00F82519">
        <w:tblPrEx>
          <w:tblCellMar>
            <w:top w:w="0" w:type="dxa"/>
            <w:bottom w:w="0" w:type="dxa"/>
          </w:tblCellMar>
        </w:tblPrEx>
        <w:trPr>
          <w:trHeight w:hRule="exact" w:val="926"/>
        </w:trPr>
        <w:tc>
          <w:tcPr>
            <w:tcW w:w="1099" w:type="dxa"/>
            <w:vMerge/>
            <w:tcBorders>
              <w:left w:val="single" w:sz="4" w:space="0" w:color="auto"/>
            </w:tcBorders>
            <w:shd w:val="clear" w:color="auto" w:fill="FFFFFF"/>
          </w:tcPr>
          <w:p w:rsidR="00F82519" w:rsidRDefault="00F82519">
            <w:pPr>
              <w:framePr w:w="9509" w:h="11126" w:wrap="none" w:vAnchor="page" w:hAnchor="page" w:x="1052" w:y="4327"/>
            </w:pPr>
          </w:p>
        </w:tc>
        <w:tc>
          <w:tcPr>
            <w:tcW w:w="6701" w:type="dxa"/>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509" w:h="11126" w:wrap="none" w:vAnchor="page" w:hAnchor="page" w:x="1052" w:y="4327"/>
              <w:shd w:val="clear" w:color="auto" w:fill="auto"/>
              <w:spacing w:line="269" w:lineRule="exact"/>
              <w:ind w:left="840"/>
              <w:jc w:val="left"/>
            </w:pPr>
            <w:r>
              <w:t>9. Общее устройство и принцип работы стрелкового оружия. Приемы и правила стрельбы.</w:t>
            </w:r>
          </w:p>
        </w:tc>
        <w:tc>
          <w:tcPr>
            <w:tcW w:w="1709" w:type="dxa"/>
            <w:vMerge/>
            <w:tcBorders>
              <w:left w:val="single" w:sz="4" w:space="0" w:color="auto"/>
              <w:right w:val="single" w:sz="4" w:space="0" w:color="auto"/>
            </w:tcBorders>
            <w:shd w:val="clear" w:color="auto" w:fill="FFFFFF"/>
          </w:tcPr>
          <w:p w:rsidR="00F82519" w:rsidRDefault="00F82519">
            <w:pPr>
              <w:framePr w:w="9509" w:h="11126" w:wrap="none" w:vAnchor="page" w:hAnchor="page" w:x="1052" w:y="4327"/>
            </w:pPr>
          </w:p>
        </w:tc>
      </w:tr>
    </w:tbl>
    <w:p w:rsidR="00F82519" w:rsidRDefault="00647FB7">
      <w:pPr>
        <w:pStyle w:val="35"/>
        <w:framePr w:wrap="none" w:vAnchor="page" w:hAnchor="page" w:x="5795" w:y="15562"/>
        <w:shd w:val="clear" w:color="auto" w:fill="auto"/>
        <w:spacing w:line="200" w:lineRule="exact"/>
      </w:pPr>
      <w:r>
        <w:t>221</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099"/>
        <w:gridCol w:w="6701"/>
        <w:gridCol w:w="1709"/>
      </w:tblGrid>
      <w:tr w:rsidR="00F82519">
        <w:tblPrEx>
          <w:tblCellMar>
            <w:top w:w="0" w:type="dxa"/>
            <w:bottom w:w="0" w:type="dxa"/>
          </w:tblCellMar>
        </w:tblPrEx>
        <w:trPr>
          <w:trHeight w:hRule="exact" w:val="912"/>
        </w:trPr>
        <w:tc>
          <w:tcPr>
            <w:tcW w:w="1099" w:type="dxa"/>
            <w:vMerge w:val="restart"/>
            <w:tcBorders>
              <w:left w:val="single" w:sz="4" w:space="0" w:color="auto"/>
            </w:tcBorders>
            <w:shd w:val="clear" w:color="auto" w:fill="FFFFFF"/>
          </w:tcPr>
          <w:p w:rsidR="00F82519" w:rsidRDefault="00F82519">
            <w:pPr>
              <w:framePr w:w="9509" w:h="14266" w:wrap="none" w:vAnchor="page" w:hAnchor="page" w:x="1187" w:y="1135"/>
              <w:rPr>
                <w:sz w:val="10"/>
                <w:szCs w:val="10"/>
              </w:rPr>
            </w:pPr>
          </w:p>
        </w:tc>
        <w:tc>
          <w:tcPr>
            <w:tcW w:w="6701" w:type="dxa"/>
            <w:tcBorders>
              <w:top w:val="single" w:sz="4" w:space="0" w:color="auto"/>
              <w:left w:val="single" w:sz="4" w:space="0" w:color="auto"/>
            </w:tcBorders>
            <w:shd w:val="clear" w:color="auto" w:fill="FFFFFF"/>
          </w:tcPr>
          <w:p w:rsidR="00F82519" w:rsidRDefault="00F82519">
            <w:pPr>
              <w:framePr w:w="9509" w:h="14266" w:wrap="none" w:vAnchor="page" w:hAnchor="page" w:x="1187" w:y="1135"/>
              <w:rPr>
                <w:sz w:val="10"/>
                <w:szCs w:val="10"/>
              </w:rPr>
            </w:pPr>
          </w:p>
        </w:tc>
        <w:tc>
          <w:tcPr>
            <w:tcW w:w="1709" w:type="dxa"/>
            <w:vMerge w:val="restart"/>
            <w:tcBorders>
              <w:left w:val="single" w:sz="4" w:space="0" w:color="auto"/>
              <w:right w:val="single" w:sz="4" w:space="0" w:color="auto"/>
            </w:tcBorders>
            <w:shd w:val="clear" w:color="auto" w:fill="FFFFFF"/>
          </w:tcPr>
          <w:p w:rsidR="00F82519" w:rsidRDefault="00F82519">
            <w:pPr>
              <w:framePr w:w="9509" w:h="14266" w:wrap="none" w:vAnchor="page" w:hAnchor="page" w:x="1187" w:y="1135"/>
              <w:rPr>
                <w:sz w:val="10"/>
                <w:szCs w:val="10"/>
              </w:rPr>
            </w:pPr>
          </w:p>
        </w:tc>
      </w:tr>
      <w:tr w:rsidR="00F82519">
        <w:tblPrEx>
          <w:tblCellMar>
            <w:top w:w="0" w:type="dxa"/>
            <w:bottom w:w="0" w:type="dxa"/>
          </w:tblCellMar>
        </w:tblPrEx>
        <w:trPr>
          <w:trHeight w:hRule="exact" w:val="922"/>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83" w:lineRule="exact"/>
              <w:ind w:left="840" w:hanging="340"/>
              <w:jc w:val="left"/>
            </w:pPr>
            <w:r>
              <w:t xml:space="preserve">10. Подготовка и проведение военной спортивной игры </w:t>
            </w:r>
            <w:r>
              <w:t>«Зарница» , «Орленок».</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638"/>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14266" w:wrap="none" w:vAnchor="page" w:hAnchor="page" w:x="1187" w:y="1135"/>
              <w:shd w:val="clear" w:color="auto" w:fill="auto"/>
              <w:spacing w:line="240" w:lineRule="exact"/>
              <w:ind w:left="220" w:firstLine="0"/>
              <w:jc w:val="left"/>
            </w:pPr>
            <w:r>
              <w:rPr>
                <w:rStyle w:val="24"/>
              </w:rPr>
              <w:t>Тема 3</w:t>
            </w: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40" w:lineRule="exact"/>
              <w:ind w:left="840" w:hanging="340"/>
              <w:jc w:val="left"/>
            </w:pPr>
            <w:r>
              <w:t>11. Ученые и конструкторы оружия Победы..</w:t>
            </w:r>
          </w:p>
        </w:tc>
        <w:tc>
          <w:tcPr>
            <w:tcW w:w="1709" w:type="dxa"/>
            <w:vMerge w:val="restart"/>
            <w:tcBorders>
              <w:top w:val="single" w:sz="4" w:space="0" w:color="auto"/>
              <w:left w:val="single" w:sz="4" w:space="0" w:color="auto"/>
              <w:right w:val="single" w:sz="4" w:space="0" w:color="auto"/>
            </w:tcBorders>
            <w:shd w:val="clear" w:color="auto" w:fill="FFFFFF"/>
          </w:tcPr>
          <w:p w:rsidR="00F82519" w:rsidRDefault="00F82519">
            <w:pPr>
              <w:framePr w:w="9509" w:h="14266" w:wrap="none" w:vAnchor="page" w:hAnchor="page" w:x="1187" w:y="1135"/>
              <w:rPr>
                <w:sz w:val="10"/>
                <w:szCs w:val="10"/>
              </w:rPr>
            </w:pPr>
          </w:p>
        </w:tc>
      </w:tr>
      <w:tr w:rsidR="00F82519">
        <w:tblPrEx>
          <w:tblCellMar>
            <w:top w:w="0" w:type="dxa"/>
            <w:bottom w:w="0" w:type="dxa"/>
          </w:tblCellMar>
        </w:tblPrEx>
        <w:trPr>
          <w:trHeight w:hRule="exact" w:val="619"/>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40" w:lineRule="exact"/>
              <w:ind w:left="840" w:hanging="340"/>
              <w:jc w:val="left"/>
            </w:pPr>
            <w:r>
              <w:t>12. Назначение и боевые свойства автомата Калашникова.</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912"/>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74" w:lineRule="exact"/>
              <w:ind w:left="840" w:hanging="340"/>
              <w:jc w:val="left"/>
            </w:pPr>
            <w:r>
              <w:t>13. Порядок неполной разборки и сборки автомата Калашникова</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1339"/>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14266" w:wrap="none" w:vAnchor="page" w:hAnchor="page" w:x="1187" w:y="1135"/>
              <w:shd w:val="clear" w:color="auto" w:fill="auto"/>
              <w:spacing w:line="240" w:lineRule="exact"/>
              <w:ind w:left="220" w:firstLine="0"/>
              <w:jc w:val="left"/>
            </w:pPr>
            <w:r>
              <w:rPr>
                <w:rStyle w:val="24"/>
              </w:rPr>
              <w:t>Тема 4</w:t>
            </w:r>
          </w:p>
        </w:tc>
        <w:tc>
          <w:tcPr>
            <w:tcW w:w="6701" w:type="dxa"/>
            <w:tcBorders>
              <w:top w:val="single" w:sz="4" w:space="0" w:color="auto"/>
              <w:left w:val="single" w:sz="4" w:space="0" w:color="auto"/>
            </w:tcBorders>
            <w:shd w:val="clear" w:color="auto" w:fill="FFFFFF"/>
          </w:tcPr>
          <w:p w:rsidR="00F82519" w:rsidRDefault="00647FB7">
            <w:pPr>
              <w:pStyle w:val="20"/>
              <w:framePr w:w="9509" w:h="14266" w:wrap="none" w:vAnchor="page" w:hAnchor="page" w:x="1187" w:y="1135"/>
              <w:shd w:val="clear" w:color="auto" w:fill="auto"/>
              <w:spacing w:line="283" w:lineRule="exact"/>
              <w:ind w:left="840" w:hanging="340"/>
              <w:jc w:val="left"/>
            </w:pPr>
            <w:r>
              <w:t xml:space="preserve">14. Строевой Устав Вооруженных Сил РФ Развернутый </w:t>
            </w:r>
            <w:r>
              <w:t>строй отделения.</w:t>
            </w:r>
          </w:p>
        </w:tc>
        <w:tc>
          <w:tcPr>
            <w:tcW w:w="1709" w:type="dxa"/>
            <w:vMerge w:val="restart"/>
            <w:tcBorders>
              <w:top w:val="single" w:sz="4" w:space="0" w:color="auto"/>
              <w:left w:val="single" w:sz="4" w:space="0" w:color="auto"/>
              <w:right w:val="single" w:sz="4" w:space="0" w:color="auto"/>
            </w:tcBorders>
            <w:shd w:val="clear" w:color="auto" w:fill="FFFFFF"/>
          </w:tcPr>
          <w:p w:rsidR="00F82519" w:rsidRDefault="00F82519">
            <w:pPr>
              <w:framePr w:w="9509" w:h="14266" w:wrap="none" w:vAnchor="page" w:hAnchor="page" w:x="1187" w:y="1135"/>
              <w:rPr>
                <w:sz w:val="10"/>
                <w:szCs w:val="10"/>
              </w:rPr>
            </w:pPr>
          </w:p>
        </w:tc>
      </w:tr>
      <w:tr w:rsidR="00F82519">
        <w:tblPrEx>
          <w:tblCellMar>
            <w:top w:w="0" w:type="dxa"/>
            <w:bottom w:w="0" w:type="dxa"/>
          </w:tblCellMar>
        </w:tblPrEx>
        <w:trPr>
          <w:trHeight w:hRule="exact" w:val="754"/>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tcPr>
          <w:p w:rsidR="00F82519" w:rsidRDefault="00647FB7">
            <w:pPr>
              <w:pStyle w:val="20"/>
              <w:framePr w:w="9509" w:h="14266" w:wrap="none" w:vAnchor="page" w:hAnchor="page" w:x="1187" w:y="1135"/>
              <w:shd w:val="clear" w:color="auto" w:fill="auto"/>
              <w:spacing w:line="240" w:lineRule="exact"/>
              <w:ind w:left="840" w:hanging="340"/>
              <w:jc w:val="left"/>
            </w:pPr>
            <w:r>
              <w:t>15. Строевой шаг. Выполнение воинского приветствия.</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749"/>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tcPr>
          <w:p w:rsidR="00F82519" w:rsidRDefault="00647FB7">
            <w:pPr>
              <w:pStyle w:val="20"/>
              <w:framePr w:w="9509" w:h="14266" w:wrap="none" w:vAnchor="page" w:hAnchor="page" w:x="1187" w:y="1135"/>
              <w:shd w:val="clear" w:color="auto" w:fill="auto"/>
              <w:spacing w:line="240" w:lineRule="exact"/>
              <w:ind w:left="840" w:hanging="340"/>
              <w:jc w:val="left"/>
            </w:pPr>
            <w:r>
              <w:t>16. Одиночная строевая подготовка.</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912"/>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69" w:lineRule="exact"/>
              <w:ind w:left="840" w:hanging="340"/>
              <w:jc w:val="left"/>
            </w:pPr>
            <w:r>
              <w:t>17. Строевая подготовка отделения. Смотр строевой подготовки.</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653"/>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14266" w:wrap="none" w:vAnchor="page" w:hAnchor="page" w:x="1187" w:y="1135"/>
              <w:shd w:val="clear" w:color="auto" w:fill="auto"/>
              <w:spacing w:line="240" w:lineRule="exact"/>
              <w:ind w:left="220" w:firstLine="0"/>
              <w:jc w:val="left"/>
            </w:pPr>
            <w:r>
              <w:rPr>
                <w:rStyle w:val="24"/>
              </w:rPr>
              <w:t>Тема 5</w:t>
            </w: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40" w:lineRule="exact"/>
              <w:ind w:left="840" w:hanging="340"/>
              <w:jc w:val="left"/>
            </w:pPr>
            <w:r>
              <w:t>18. Магнитный азимут.</w:t>
            </w:r>
          </w:p>
        </w:tc>
        <w:tc>
          <w:tcPr>
            <w:tcW w:w="1709" w:type="dxa"/>
            <w:vMerge w:val="restart"/>
            <w:tcBorders>
              <w:top w:val="single" w:sz="4" w:space="0" w:color="auto"/>
              <w:left w:val="single" w:sz="4" w:space="0" w:color="auto"/>
              <w:right w:val="single" w:sz="4" w:space="0" w:color="auto"/>
            </w:tcBorders>
            <w:shd w:val="clear" w:color="auto" w:fill="FFFFFF"/>
          </w:tcPr>
          <w:p w:rsidR="00F82519" w:rsidRDefault="00F82519">
            <w:pPr>
              <w:framePr w:w="9509" w:h="14266" w:wrap="none" w:vAnchor="page" w:hAnchor="page" w:x="1187" w:y="1135"/>
              <w:rPr>
                <w:sz w:val="10"/>
                <w:szCs w:val="10"/>
              </w:rPr>
            </w:pPr>
          </w:p>
        </w:tc>
      </w:tr>
      <w:tr w:rsidR="00F82519">
        <w:tblPrEx>
          <w:tblCellMar>
            <w:top w:w="0" w:type="dxa"/>
            <w:bottom w:w="0" w:type="dxa"/>
          </w:tblCellMar>
        </w:tblPrEx>
        <w:trPr>
          <w:trHeight w:hRule="exact" w:val="898"/>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78" w:lineRule="exact"/>
              <w:ind w:left="840" w:hanging="340"/>
              <w:jc w:val="left"/>
            </w:pPr>
            <w:r>
              <w:t xml:space="preserve">19. Определение азимутов на местные предметы и </w:t>
            </w:r>
            <w:r>
              <w:t>движение по азимуту.</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898"/>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78" w:lineRule="exact"/>
              <w:ind w:left="840" w:hanging="340"/>
              <w:jc w:val="left"/>
            </w:pPr>
            <w:r>
              <w:t>20. Топографическая карта. Условные знаки. Определение азимутов по карте.</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912"/>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83" w:lineRule="exact"/>
              <w:ind w:left="840" w:hanging="340"/>
              <w:jc w:val="left"/>
            </w:pPr>
            <w:r>
              <w:t>21. Разведение костра и установка палатки, туристические узлы.</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686"/>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14266" w:wrap="none" w:vAnchor="page" w:hAnchor="page" w:x="1187" w:y="1135"/>
              <w:shd w:val="clear" w:color="auto" w:fill="auto"/>
              <w:spacing w:line="240" w:lineRule="exact"/>
              <w:ind w:left="220" w:firstLine="0"/>
              <w:jc w:val="left"/>
            </w:pPr>
            <w:r>
              <w:rPr>
                <w:rStyle w:val="24"/>
              </w:rPr>
              <w:t>Тема 6</w:t>
            </w: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40" w:lineRule="exact"/>
              <w:ind w:left="840" w:hanging="340"/>
              <w:jc w:val="left"/>
            </w:pPr>
            <w:r>
              <w:t>22. Упражнения для развития общей выносливости..</w:t>
            </w:r>
          </w:p>
        </w:tc>
        <w:tc>
          <w:tcPr>
            <w:tcW w:w="1709" w:type="dxa"/>
            <w:vMerge w:val="restart"/>
            <w:tcBorders>
              <w:top w:val="single" w:sz="4" w:space="0" w:color="auto"/>
              <w:left w:val="single" w:sz="4" w:space="0" w:color="auto"/>
              <w:right w:val="single" w:sz="4" w:space="0" w:color="auto"/>
            </w:tcBorders>
            <w:shd w:val="clear" w:color="auto" w:fill="FFFFFF"/>
          </w:tcPr>
          <w:p w:rsidR="00F82519" w:rsidRDefault="00F82519">
            <w:pPr>
              <w:framePr w:w="9509" w:h="14266" w:wrap="none" w:vAnchor="page" w:hAnchor="page" w:x="1187" w:y="1135"/>
              <w:rPr>
                <w:sz w:val="10"/>
                <w:szCs w:val="10"/>
              </w:rPr>
            </w:pPr>
          </w:p>
        </w:tc>
      </w:tr>
      <w:tr w:rsidR="00F82519">
        <w:tblPrEx>
          <w:tblCellMar>
            <w:top w:w="0" w:type="dxa"/>
            <w:bottom w:w="0" w:type="dxa"/>
          </w:tblCellMar>
        </w:tblPrEx>
        <w:trPr>
          <w:trHeight w:hRule="exact" w:val="898"/>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78" w:lineRule="exact"/>
              <w:ind w:left="840" w:hanging="340"/>
              <w:jc w:val="left"/>
            </w:pPr>
            <w:r>
              <w:t xml:space="preserve">23. Тренировка в преодолении </w:t>
            </w:r>
            <w:r>
              <w:t>полосы препятствий по элементам</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912"/>
        </w:trPr>
        <w:tc>
          <w:tcPr>
            <w:tcW w:w="1099" w:type="dxa"/>
            <w:vMerge/>
            <w:tcBorders>
              <w:left w:val="single" w:sz="4" w:space="0" w:color="auto"/>
            </w:tcBorders>
            <w:shd w:val="clear" w:color="auto" w:fill="FFFFFF"/>
          </w:tcPr>
          <w:p w:rsidR="00F82519" w:rsidRDefault="00F82519">
            <w:pPr>
              <w:framePr w:w="9509" w:h="14266" w:wrap="none" w:vAnchor="page" w:hAnchor="page" w:x="1187"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74" w:lineRule="exact"/>
              <w:ind w:left="840" w:hanging="340"/>
              <w:jc w:val="left"/>
            </w:pPr>
            <w:r>
              <w:t>24. Силовая подготовка. Упражнения для развития силы мышц. Элементы рукопашного боя.</w:t>
            </w:r>
          </w:p>
        </w:tc>
        <w:tc>
          <w:tcPr>
            <w:tcW w:w="1709" w:type="dxa"/>
            <w:vMerge/>
            <w:tcBorders>
              <w:left w:val="single" w:sz="4" w:space="0" w:color="auto"/>
              <w:right w:val="single" w:sz="4" w:space="0" w:color="auto"/>
            </w:tcBorders>
            <w:shd w:val="clear" w:color="auto" w:fill="FFFFFF"/>
          </w:tcPr>
          <w:p w:rsidR="00F82519" w:rsidRDefault="00F82519">
            <w:pPr>
              <w:framePr w:w="9509" w:h="14266" w:wrap="none" w:vAnchor="page" w:hAnchor="page" w:x="1187" w:y="1135"/>
            </w:pPr>
          </w:p>
        </w:tc>
      </w:tr>
      <w:tr w:rsidR="00F82519">
        <w:tblPrEx>
          <w:tblCellMar>
            <w:top w:w="0" w:type="dxa"/>
            <w:bottom w:w="0" w:type="dxa"/>
          </w:tblCellMar>
        </w:tblPrEx>
        <w:trPr>
          <w:trHeight w:hRule="exact" w:val="653"/>
        </w:trPr>
        <w:tc>
          <w:tcPr>
            <w:tcW w:w="1099" w:type="dxa"/>
            <w:tcBorders>
              <w:top w:val="single" w:sz="4" w:space="0" w:color="auto"/>
              <w:left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40" w:lineRule="exact"/>
              <w:ind w:left="220" w:firstLine="0"/>
              <w:jc w:val="left"/>
            </w:pPr>
            <w:r>
              <w:rPr>
                <w:rStyle w:val="24"/>
              </w:rPr>
              <w:t>Тема 7</w:t>
            </w:r>
          </w:p>
        </w:tc>
        <w:tc>
          <w:tcPr>
            <w:tcW w:w="6701" w:type="dxa"/>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509" w:h="14266" w:wrap="none" w:vAnchor="page" w:hAnchor="page" w:x="1187" w:y="1135"/>
              <w:shd w:val="clear" w:color="auto" w:fill="auto"/>
              <w:spacing w:line="240" w:lineRule="exact"/>
              <w:ind w:left="840" w:hanging="340"/>
              <w:jc w:val="left"/>
            </w:pPr>
            <w:r>
              <w:t>25. Транспортировка «раненых».</w:t>
            </w:r>
          </w:p>
        </w:tc>
        <w:tc>
          <w:tcPr>
            <w:tcW w:w="1709" w:type="dxa"/>
            <w:tcBorders>
              <w:top w:val="single" w:sz="4" w:space="0" w:color="auto"/>
              <w:left w:val="single" w:sz="4" w:space="0" w:color="auto"/>
              <w:right w:val="single" w:sz="4" w:space="0" w:color="auto"/>
            </w:tcBorders>
            <w:shd w:val="clear" w:color="auto" w:fill="FFFFFF"/>
          </w:tcPr>
          <w:p w:rsidR="00F82519" w:rsidRDefault="00F82519">
            <w:pPr>
              <w:framePr w:w="9509" w:h="14266" w:wrap="none" w:vAnchor="page" w:hAnchor="page" w:x="1187" w:y="1135"/>
              <w:rPr>
                <w:sz w:val="10"/>
                <w:szCs w:val="10"/>
              </w:rPr>
            </w:pPr>
          </w:p>
        </w:tc>
      </w:tr>
    </w:tbl>
    <w:p w:rsidR="00F82519" w:rsidRDefault="00647FB7">
      <w:pPr>
        <w:pStyle w:val="35"/>
        <w:framePr w:wrap="none" w:vAnchor="page" w:hAnchor="page" w:x="5929" w:y="15562"/>
        <w:shd w:val="clear" w:color="auto" w:fill="auto"/>
        <w:spacing w:line="200" w:lineRule="exact"/>
      </w:pPr>
      <w:r>
        <w:t>222</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099"/>
        <w:gridCol w:w="6701"/>
        <w:gridCol w:w="1709"/>
      </w:tblGrid>
      <w:tr w:rsidR="00F82519">
        <w:tblPrEx>
          <w:tblCellMar>
            <w:top w:w="0" w:type="dxa"/>
            <w:bottom w:w="0" w:type="dxa"/>
          </w:tblCellMar>
        </w:tblPrEx>
        <w:trPr>
          <w:trHeight w:hRule="exact" w:val="624"/>
        </w:trPr>
        <w:tc>
          <w:tcPr>
            <w:tcW w:w="1099" w:type="dxa"/>
            <w:vMerge w:val="restart"/>
            <w:tcBorders>
              <w:left w:val="single" w:sz="4" w:space="0" w:color="auto"/>
            </w:tcBorders>
            <w:shd w:val="clear" w:color="auto" w:fill="FFFFFF"/>
          </w:tcPr>
          <w:p w:rsidR="00F82519" w:rsidRDefault="00F82519">
            <w:pPr>
              <w:framePr w:w="9509" w:h="7051" w:wrap="none" w:vAnchor="page" w:hAnchor="page" w:x="1045" w:y="1135"/>
              <w:rPr>
                <w:sz w:val="10"/>
                <w:szCs w:val="10"/>
              </w:rPr>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26. Оказание первой медицинской помощи.</w:t>
            </w:r>
          </w:p>
        </w:tc>
        <w:tc>
          <w:tcPr>
            <w:tcW w:w="1709" w:type="dxa"/>
            <w:vMerge w:val="restart"/>
            <w:tcBorders>
              <w:left w:val="single" w:sz="4" w:space="0" w:color="auto"/>
              <w:right w:val="single" w:sz="4" w:space="0" w:color="auto"/>
            </w:tcBorders>
            <w:shd w:val="clear" w:color="auto" w:fill="FFFFFF"/>
          </w:tcPr>
          <w:p w:rsidR="00F82519" w:rsidRDefault="00F82519">
            <w:pPr>
              <w:framePr w:w="9509" w:h="7051" w:wrap="none" w:vAnchor="page" w:hAnchor="page" w:x="1045" w:y="1135"/>
              <w:rPr>
                <w:sz w:val="10"/>
                <w:szCs w:val="10"/>
              </w:rPr>
            </w:pPr>
          </w:p>
        </w:tc>
      </w:tr>
      <w:tr w:rsidR="00F82519">
        <w:tblPrEx>
          <w:tblCellMar>
            <w:top w:w="0" w:type="dxa"/>
            <w:bottom w:w="0" w:type="dxa"/>
          </w:tblCellMar>
        </w:tblPrEx>
        <w:trPr>
          <w:trHeight w:hRule="exact" w:val="624"/>
        </w:trPr>
        <w:tc>
          <w:tcPr>
            <w:tcW w:w="1099" w:type="dxa"/>
            <w:vMerge/>
            <w:tcBorders>
              <w:left w:val="single" w:sz="4" w:space="0" w:color="auto"/>
            </w:tcBorders>
            <w:shd w:val="clear" w:color="auto" w:fill="FFFFFF"/>
          </w:tcPr>
          <w:p w:rsidR="00F82519" w:rsidRDefault="00F82519">
            <w:pPr>
              <w:framePr w:w="9509" w:h="7051" w:wrap="none" w:vAnchor="page" w:hAnchor="page" w:x="1045"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 xml:space="preserve">27. Оказание первой </w:t>
            </w:r>
            <w:r>
              <w:t>медицинской помощи</w:t>
            </w:r>
          </w:p>
        </w:tc>
        <w:tc>
          <w:tcPr>
            <w:tcW w:w="1709" w:type="dxa"/>
            <w:vMerge/>
            <w:tcBorders>
              <w:left w:val="single" w:sz="4" w:space="0" w:color="auto"/>
              <w:right w:val="single" w:sz="4" w:space="0" w:color="auto"/>
            </w:tcBorders>
            <w:shd w:val="clear" w:color="auto" w:fill="FFFFFF"/>
          </w:tcPr>
          <w:p w:rsidR="00F82519" w:rsidRDefault="00F82519">
            <w:pPr>
              <w:framePr w:w="9509" w:h="7051" w:wrap="none" w:vAnchor="page" w:hAnchor="page" w:x="1045" w:y="1135"/>
            </w:pPr>
          </w:p>
        </w:tc>
      </w:tr>
      <w:tr w:rsidR="00F82519">
        <w:tblPrEx>
          <w:tblCellMar>
            <w:top w:w="0" w:type="dxa"/>
            <w:bottom w:w="0" w:type="dxa"/>
          </w:tblCellMar>
        </w:tblPrEx>
        <w:trPr>
          <w:trHeight w:hRule="exact" w:val="634"/>
        </w:trPr>
        <w:tc>
          <w:tcPr>
            <w:tcW w:w="1099" w:type="dxa"/>
            <w:vMerge/>
            <w:tcBorders>
              <w:left w:val="single" w:sz="4" w:space="0" w:color="auto"/>
            </w:tcBorders>
            <w:shd w:val="clear" w:color="auto" w:fill="FFFFFF"/>
          </w:tcPr>
          <w:p w:rsidR="00F82519" w:rsidRDefault="00F82519">
            <w:pPr>
              <w:framePr w:w="9509" w:h="7051" w:wrap="none" w:vAnchor="page" w:hAnchor="page" w:x="1045"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28. Оказание первой медицинской помощи</w:t>
            </w:r>
          </w:p>
        </w:tc>
        <w:tc>
          <w:tcPr>
            <w:tcW w:w="1709" w:type="dxa"/>
            <w:vMerge/>
            <w:tcBorders>
              <w:left w:val="single" w:sz="4" w:space="0" w:color="auto"/>
              <w:right w:val="single" w:sz="4" w:space="0" w:color="auto"/>
            </w:tcBorders>
            <w:shd w:val="clear" w:color="auto" w:fill="FFFFFF"/>
          </w:tcPr>
          <w:p w:rsidR="00F82519" w:rsidRDefault="00F82519">
            <w:pPr>
              <w:framePr w:w="9509" w:h="7051" w:wrap="none" w:vAnchor="page" w:hAnchor="page" w:x="1045" w:y="1135"/>
            </w:pPr>
          </w:p>
        </w:tc>
      </w:tr>
      <w:tr w:rsidR="00F82519">
        <w:tblPrEx>
          <w:tblCellMar>
            <w:top w:w="0" w:type="dxa"/>
            <w:bottom w:w="0" w:type="dxa"/>
          </w:tblCellMar>
        </w:tblPrEx>
        <w:trPr>
          <w:trHeight w:hRule="exact" w:val="1339"/>
        </w:trPr>
        <w:tc>
          <w:tcPr>
            <w:tcW w:w="1099" w:type="dxa"/>
            <w:vMerge w:val="restart"/>
            <w:tcBorders>
              <w:top w:val="single" w:sz="4" w:space="0" w:color="auto"/>
              <w:left w:val="single" w:sz="4" w:space="0" w:color="auto"/>
            </w:tcBorders>
            <w:shd w:val="clear" w:color="auto" w:fill="FFFFFF"/>
          </w:tcPr>
          <w:p w:rsidR="00F82519" w:rsidRDefault="00647FB7">
            <w:pPr>
              <w:pStyle w:val="20"/>
              <w:framePr w:w="9509" w:h="7051" w:wrap="none" w:vAnchor="page" w:hAnchor="page" w:x="1045" w:y="1135"/>
              <w:shd w:val="clear" w:color="auto" w:fill="auto"/>
              <w:spacing w:line="240" w:lineRule="exact"/>
              <w:ind w:left="200" w:firstLine="0"/>
              <w:jc w:val="left"/>
            </w:pPr>
            <w:r>
              <w:rPr>
                <w:rStyle w:val="24"/>
              </w:rPr>
              <w:t>Тема 8</w:t>
            </w:r>
          </w:p>
        </w:tc>
        <w:tc>
          <w:tcPr>
            <w:tcW w:w="6701" w:type="dxa"/>
            <w:tcBorders>
              <w:top w:val="single" w:sz="4" w:space="0" w:color="auto"/>
              <w:left w:val="single" w:sz="4" w:space="0" w:color="auto"/>
            </w:tcBorders>
            <w:shd w:val="clear" w:color="auto" w:fill="FFFFFF"/>
          </w:tcPr>
          <w:p w:rsidR="00F82519" w:rsidRDefault="00647FB7">
            <w:pPr>
              <w:pStyle w:val="20"/>
              <w:framePr w:w="9509" w:h="7051" w:wrap="none" w:vAnchor="page" w:hAnchor="page" w:x="1045" w:y="1135"/>
              <w:shd w:val="clear" w:color="auto" w:fill="auto"/>
              <w:spacing w:line="274" w:lineRule="exact"/>
              <w:ind w:left="840"/>
              <w:jc w:val="left"/>
            </w:pPr>
            <w:r>
              <w:t>29. Радиационная, химическая, биологическая защита. Игра «Школа выживания».</w:t>
            </w:r>
          </w:p>
        </w:tc>
        <w:tc>
          <w:tcPr>
            <w:tcW w:w="1709" w:type="dxa"/>
            <w:vMerge w:val="restart"/>
            <w:tcBorders>
              <w:top w:val="single" w:sz="4" w:space="0" w:color="auto"/>
              <w:left w:val="single" w:sz="4" w:space="0" w:color="auto"/>
              <w:right w:val="single" w:sz="4" w:space="0" w:color="auto"/>
            </w:tcBorders>
            <w:shd w:val="clear" w:color="auto" w:fill="FFFFFF"/>
          </w:tcPr>
          <w:p w:rsidR="00F82519" w:rsidRDefault="00F82519">
            <w:pPr>
              <w:framePr w:w="9509" w:h="7051" w:wrap="none" w:vAnchor="page" w:hAnchor="page" w:x="1045" w:y="1135"/>
              <w:rPr>
                <w:sz w:val="10"/>
                <w:szCs w:val="10"/>
              </w:rPr>
            </w:pPr>
          </w:p>
        </w:tc>
      </w:tr>
      <w:tr w:rsidR="00F82519">
        <w:tblPrEx>
          <w:tblCellMar>
            <w:top w:w="0" w:type="dxa"/>
            <w:bottom w:w="0" w:type="dxa"/>
          </w:tblCellMar>
        </w:tblPrEx>
        <w:trPr>
          <w:trHeight w:hRule="exact" w:val="619"/>
        </w:trPr>
        <w:tc>
          <w:tcPr>
            <w:tcW w:w="1099" w:type="dxa"/>
            <w:vMerge/>
            <w:tcBorders>
              <w:left w:val="single" w:sz="4" w:space="0" w:color="auto"/>
            </w:tcBorders>
            <w:shd w:val="clear" w:color="auto" w:fill="FFFFFF"/>
          </w:tcPr>
          <w:p w:rsidR="00F82519" w:rsidRDefault="00F82519">
            <w:pPr>
              <w:framePr w:w="9509" w:h="7051" w:wrap="none" w:vAnchor="page" w:hAnchor="page" w:x="1045"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30. Радиационная, химическая, биологическая защита.</w:t>
            </w:r>
          </w:p>
        </w:tc>
        <w:tc>
          <w:tcPr>
            <w:tcW w:w="1709" w:type="dxa"/>
            <w:vMerge/>
            <w:tcBorders>
              <w:left w:val="single" w:sz="4" w:space="0" w:color="auto"/>
              <w:right w:val="single" w:sz="4" w:space="0" w:color="auto"/>
            </w:tcBorders>
            <w:shd w:val="clear" w:color="auto" w:fill="FFFFFF"/>
          </w:tcPr>
          <w:p w:rsidR="00F82519" w:rsidRDefault="00F82519">
            <w:pPr>
              <w:framePr w:w="9509" w:h="7051" w:wrap="none" w:vAnchor="page" w:hAnchor="page" w:x="1045" w:y="1135"/>
            </w:pPr>
          </w:p>
        </w:tc>
      </w:tr>
      <w:tr w:rsidR="00F82519">
        <w:tblPrEx>
          <w:tblCellMar>
            <w:top w:w="0" w:type="dxa"/>
            <w:bottom w:w="0" w:type="dxa"/>
          </w:tblCellMar>
        </w:tblPrEx>
        <w:trPr>
          <w:trHeight w:hRule="exact" w:val="638"/>
        </w:trPr>
        <w:tc>
          <w:tcPr>
            <w:tcW w:w="1099" w:type="dxa"/>
            <w:vMerge/>
            <w:tcBorders>
              <w:left w:val="single" w:sz="4" w:space="0" w:color="auto"/>
            </w:tcBorders>
            <w:shd w:val="clear" w:color="auto" w:fill="FFFFFF"/>
          </w:tcPr>
          <w:p w:rsidR="00F82519" w:rsidRDefault="00F82519">
            <w:pPr>
              <w:framePr w:w="9509" w:h="7051" w:wrap="none" w:vAnchor="page" w:hAnchor="page" w:x="1045" w:y="1135"/>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31. Смотр строевой подготовки</w:t>
            </w:r>
          </w:p>
        </w:tc>
        <w:tc>
          <w:tcPr>
            <w:tcW w:w="1709" w:type="dxa"/>
            <w:vMerge/>
            <w:tcBorders>
              <w:left w:val="single" w:sz="4" w:space="0" w:color="auto"/>
              <w:right w:val="single" w:sz="4" w:space="0" w:color="auto"/>
            </w:tcBorders>
            <w:shd w:val="clear" w:color="auto" w:fill="FFFFFF"/>
          </w:tcPr>
          <w:p w:rsidR="00F82519" w:rsidRDefault="00F82519">
            <w:pPr>
              <w:framePr w:w="9509" w:h="7051" w:wrap="none" w:vAnchor="page" w:hAnchor="page" w:x="1045" w:y="1135"/>
            </w:pPr>
          </w:p>
        </w:tc>
      </w:tr>
      <w:tr w:rsidR="00F82519">
        <w:tblPrEx>
          <w:tblCellMar>
            <w:top w:w="0" w:type="dxa"/>
            <w:bottom w:w="0" w:type="dxa"/>
          </w:tblCellMar>
        </w:tblPrEx>
        <w:trPr>
          <w:trHeight w:hRule="exact" w:val="634"/>
        </w:trPr>
        <w:tc>
          <w:tcPr>
            <w:tcW w:w="1099" w:type="dxa"/>
            <w:tcBorders>
              <w:top w:val="single" w:sz="4" w:space="0" w:color="auto"/>
              <w:left w:val="single" w:sz="4" w:space="0" w:color="auto"/>
            </w:tcBorders>
            <w:shd w:val="clear" w:color="auto" w:fill="FFFFFF"/>
          </w:tcPr>
          <w:p w:rsidR="00F82519" w:rsidRDefault="00F82519">
            <w:pPr>
              <w:framePr w:w="9509" w:h="7051" w:wrap="none" w:vAnchor="page" w:hAnchor="page" w:x="1045" w:y="1135"/>
              <w:rPr>
                <w:sz w:val="10"/>
                <w:szCs w:val="10"/>
              </w:rPr>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 xml:space="preserve">32. Участие в </w:t>
            </w:r>
            <w:r>
              <w:t>районных мероприятиях по ВП</w:t>
            </w:r>
          </w:p>
        </w:tc>
        <w:tc>
          <w:tcPr>
            <w:tcW w:w="1709" w:type="dxa"/>
            <w:tcBorders>
              <w:top w:val="single" w:sz="4" w:space="0" w:color="auto"/>
              <w:left w:val="single" w:sz="4" w:space="0" w:color="auto"/>
              <w:right w:val="single" w:sz="4" w:space="0" w:color="auto"/>
            </w:tcBorders>
            <w:shd w:val="clear" w:color="auto" w:fill="FFFFFF"/>
          </w:tcPr>
          <w:p w:rsidR="00F82519" w:rsidRDefault="00F82519">
            <w:pPr>
              <w:framePr w:w="9509" w:h="7051" w:wrap="none" w:vAnchor="page" w:hAnchor="page" w:x="1045" w:y="1135"/>
              <w:rPr>
                <w:sz w:val="10"/>
                <w:szCs w:val="10"/>
              </w:rPr>
            </w:pPr>
          </w:p>
        </w:tc>
      </w:tr>
      <w:tr w:rsidR="00F82519">
        <w:tblPrEx>
          <w:tblCellMar>
            <w:top w:w="0" w:type="dxa"/>
            <w:bottom w:w="0" w:type="dxa"/>
          </w:tblCellMar>
        </w:tblPrEx>
        <w:trPr>
          <w:trHeight w:hRule="exact" w:val="638"/>
        </w:trPr>
        <w:tc>
          <w:tcPr>
            <w:tcW w:w="1099" w:type="dxa"/>
            <w:tcBorders>
              <w:top w:val="single" w:sz="4" w:space="0" w:color="auto"/>
              <w:left w:val="single" w:sz="4" w:space="0" w:color="auto"/>
            </w:tcBorders>
            <w:shd w:val="clear" w:color="auto" w:fill="FFFFFF"/>
          </w:tcPr>
          <w:p w:rsidR="00F82519" w:rsidRDefault="00F82519">
            <w:pPr>
              <w:framePr w:w="9509" w:h="7051" w:wrap="none" w:vAnchor="page" w:hAnchor="page" w:x="1045" w:y="1135"/>
              <w:rPr>
                <w:sz w:val="10"/>
                <w:szCs w:val="10"/>
              </w:rPr>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33. Участие в районных мероприятиях по ВП</w:t>
            </w:r>
          </w:p>
        </w:tc>
        <w:tc>
          <w:tcPr>
            <w:tcW w:w="1709" w:type="dxa"/>
            <w:tcBorders>
              <w:top w:val="single" w:sz="4" w:space="0" w:color="auto"/>
              <w:left w:val="single" w:sz="4" w:space="0" w:color="auto"/>
              <w:right w:val="single" w:sz="4" w:space="0" w:color="auto"/>
            </w:tcBorders>
            <w:shd w:val="clear" w:color="auto" w:fill="FFFFFF"/>
          </w:tcPr>
          <w:p w:rsidR="00F82519" w:rsidRDefault="00F82519">
            <w:pPr>
              <w:framePr w:w="9509" w:h="7051" w:wrap="none" w:vAnchor="page" w:hAnchor="page" w:x="1045" w:y="1135"/>
              <w:rPr>
                <w:sz w:val="10"/>
                <w:szCs w:val="10"/>
              </w:rPr>
            </w:pPr>
          </w:p>
        </w:tc>
      </w:tr>
      <w:tr w:rsidR="00F82519">
        <w:tblPrEx>
          <w:tblCellMar>
            <w:top w:w="0" w:type="dxa"/>
            <w:bottom w:w="0" w:type="dxa"/>
          </w:tblCellMar>
        </w:tblPrEx>
        <w:trPr>
          <w:trHeight w:hRule="exact" w:val="634"/>
        </w:trPr>
        <w:tc>
          <w:tcPr>
            <w:tcW w:w="1099" w:type="dxa"/>
            <w:tcBorders>
              <w:top w:val="single" w:sz="4" w:space="0" w:color="auto"/>
              <w:left w:val="single" w:sz="4" w:space="0" w:color="auto"/>
            </w:tcBorders>
            <w:shd w:val="clear" w:color="auto" w:fill="FFFFFF"/>
          </w:tcPr>
          <w:p w:rsidR="00F82519" w:rsidRDefault="00F82519">
            <w:pPr>
              <w:framePr w:w="9509" w:h="7051" w:wrap="none" w:vAnchor="page" w:hAnchor="page" w:x="1045" w:y="1135"/>
              <w:rPr>
                <w:sz w:val="10"/>
                <w:szCs w:val="10"/>
              </w:rPr>
            </w:pPr>
          </w:p>
        </w:tc>
        <w:tc>
          <w:tcPr>
            <w:tcW w:w="6701" w:type="dxa"/>
            <w:tcBorders>
              <w:top w:val="single" w:sz="4" w:space="0" w:color="auto"/>
              <w:lef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840"/>
              <w:jc w:val="left"/>
            </w:pPr>
            <w:r>
              <w:t>34. Участие в районных мероприятиях по ВП</w:t>
            </w:r>
          </w:p>
        </w:tc>
        <w:tc>
          <w:tcPr>
            <w:tcW w:w="1709" w:type="dxa"/>
            <w:tcBorders>
              <w:top w:val="single" w:sz="4" w:space="0" w:color="auto"/>
              <w:left w:val="single" w:sz="4" w:space="0" w:color="auto"/>
              <w:right w:val="single" w:sz="4" w:space="0" w:color="auto"/>
            </w:tcBorders>
            <w:shd w:val="clear" w:color="auto" w:fill="FFFFFF"/>
          </w:tcPr>
          <w:p w:rsidR="00F82519" w:rsidRDefault="00F82519">
            <w:pPr>
              <w:framePr w:w="9509" w:h="7051" w:wrap="none" w:vAnchor="page" w:hAnchor="page" w:x="1045" w:y="1135"/>
              <w:rPr>
                <w:sz w:val="10"/>
                <w:szCs w:val="10"/>
              </w:rPr>
            </w:pPr>
          </w:p>
        </w:tc>
      </w:tr>
      <w:tr w:rsidR="00F82519">
        <w:tblPrEx>
          <w:tblCellMar>
            <w:top w:w="0" w:type="dxa"/>
            <w:bottom w:w="0" w:type="dxa"/>
          </w:tblCellMar>
        </w:tblPrEx>
        <w:trPr>
          <w:trHeight w:hRule="exact" w:val="667"/>
        </w:trPr>
        <w:tc>
          <w:tcPr>
            <w:tcW w:w="1099" w:type="dxa"/>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left="200" w:firstLine="0"/>
              <w:jc w:val="left"/>
            </w:pPr>
            <w:r>
              <w:t>Итого:</w:t>
            </w:r>
          </w:p>
        </w:tc>
        <w:tc>
          <w:tcPr>
            <w:tcW w:w="6701" w:type="dxa"/>
            <w:tcBorders>
              <w:top w:val="single" w:sz="4" w:space="0" w:color="auto"/>
              <w:left w:val="single" w:sz="4" w:space="0" w:color="auto"/>
              <w:bottom w:val="single" w:sz="4" w:space="0" w:color="auto"/>
            </w:tcBorders>
            <w:shd w:val="clear" w:color="auto" w:fill="FFFFFF"/>
          </w:tcPr>
          <w:p w:rsidR="00F82519" w:rsidRDefault="00F82519">
            <w:pPr>
              <w:framePr w:w="9509" w:h="7051" w:wrap="none" w:vAnchor="page" w:hAnchor="page" w:x="1045" w:y="1135"/>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82519" w:rsidRDefault="00647FB7">
            <w:pPr>
              <w:pStyle w:val="20"/>
              <w:framePr w:w="9509" w:h="7051" w:wrap="none" w:vAnchor="page" w:hAnchor="page" w:x="1045" w:y="1135"/>
              <w:shd w:val="clear" w:color="auto" w:fill="auto"/>
              <w:spacing w:line="240" w:lineRule="exact"/>
              <w:ind w:firstLine="0"/>
              <w:jc w:val="left"/>
            </w:pPr>
            <w:r>
              <w:t>34 часа</w:t>
            </w:r>
          </w:p>
        </w:tc>
      </w:tr>
    </w:tbl>
    <w:p w:rsidR="00F82519" w:rsidRDefault="00647FB7">
      <w:pPr>
        <w:pStyle w:val="20"/>
        <w:framePr w:w="9792" w:h="6461" w:hRule="exact" w:wrap="none" w:vAnchor="page" w:hAnchor="page" w:x="1045" w:y="8702"/>
        <w:shd w:val="clear" w:color="auto" w:fill="auto"/>
        <w:spacing w:after="203" w:line="278" w:lineRule="exact"/>
        <w:ind w:firstLine="0"/>
      </w:pPr>
      <w:r>
        <w:t xml:space="preserve">Программа «РДШ» направлена на развитие личности в разных направлениях: гражданская активность, личностное развитие, </w:t>
      </w:r>
      <w:r>
        <w:t>военно-патриотическое, информационно-медийное.</w:t>
      </w:r>
    </w:p>
    <w:p w:rsidR="00F82519" w:rsidRDefault="00647FB7">
      <w:pPr>
        <w:pStyle w:val="60"/>
        <w:framePr w:w="9792" w:h="6461" w:hRule="exact" w:wrap="none" w:vAnchor="page" w:hAnchor="page" w:x="1045" w:y="8702"/>
        <w:shd w:val="clear" w:color="auto" w:fill="auto"/>
        <w:spacing w:line="250" w:lineRule="exact"/>
      </w:pPr>
      <w:r>
        <w:t>Обучающиеся научатся:</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осуществлять деятельность, способствующую формированию личности на основе присущей российскому обществу системы ценностей;</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свободно распространять информацию о своей деятельности, пропага</w:t>
      </w:r>
      <w:r>
        <w:t>ндировать свои взгляды, цели, задачи;</w:t>
      </w:r>
    </w:p>
    <w:p w:rsidR="00F82519" w:rsidRDefault="00647FB7">
      <w:pPr>
        <w:pStyle w:val="20"/>
        <w:framePr w:w="9792" w:h="6461" w:hRule="exact" w:wrap="none" w:vAnchor="page" w:hAnchor="page" w:x="1045" w:y="8702"/>
        <w:shd w:val="clear" w:color="auto" w:fill="auto"/>
        <w:spacing w:line="250" w:lineRule="exact"/>
        <w:ind w:firstLine="0"/>
      </w:pPr>
      <w:r>
        <w:t>участвовать в выработке решений органов государственной власти и органов местного самоуправления в порядке и объеме, предусмотренных Федеральным законом «Об общественных объединениях» и другими законами;</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 xml:space="preserve">создавать </w:t>
      </w:r>
      <w:r>
        <w:t>проекты;</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организовывать и проводить собрания, митинги, демонстрации, шествия, пикетирование и иные публичные мероприятия;</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осуществлять издательскую деятельность;</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представлять и защищать свои права, законные интересы участников Организации, детских и юношес</w:t>
      </w:r>
      <w:r>
        <w:t>ких объединений и организаций в органах государственной власти, органах местного самоуправления и общественных объединениях;</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осуществлять благотворительную деятельность;</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осуществлять в полном объеме полномочия, предусмотренные законами об общественных объе</w:t>
      </w:r>
      <w:r>
        <w:t>динениях;</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выступать с инициативами по различным вопросам общественной жизни;</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участвовать в выборах и референдумах в порядке, установленном законодательством Российской Федерации;</w:t>
      </w:r>
    </w:p>
    <w:p w:rsidR="00F82519" w:rsidRDefault="00647FB7">
      <w:pPr>
        <w:pStyle w:val="20"/>
        <w:framePr w:w="9792" w:h="6461" w:hRule="exact" w:wrap="none" w:vAnchor="page" w:hAnchor="page" w:x="1045" w:y="8702"/>
        <w:numPr>
          <w:ilvl w:val="0"/>
          <w:numId w:val="68"/>
        </w:numPr>
        <w:shd w:val="clear" w:color="auto" w:fill="auto"/>
        <w:tabs>
          <w:tab w:val="left" w:pos="271"/>
        </w:tabs>
        <w:spacing w:line="250" w:lineRule="exact"/>
        <w:ind w:firstLine="0"/>
      </w:pPr>
      <w:r>
        <w:t>оказывать консультативную помощь;</w:t>
      </w:r>
    </w:p>
    <w:p w:rsidR="00F82519" w:rsidRDefault="00647FB7">
      <w:pPr>
        <w:pStyle w:val="35"/>
        <w:framePr w:wrap="none" w:vAnchor="page" w:hAnchor="page" w:x="5787" w:y="15562"/>
        <w:shd w:val="clear" w:color="auto" w:fill="auto"/>
        <w:spacing w:line="200" w:lineRule="exact"/>
      </w:pPr>
      <w:r>
        <w:t>223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6" w:h="3593" w:hRule="exact" w:wrap="none" w:vAnchor="page" w:hAnchor="page" w:x="1088" w:y="1108"/>
        <w:numPr>
          <w:ilvl w:val="0"/>
          <w:numId w:val="68"/>
        </w:numPr>
        <w:shd w:val="clear" w:color="auto" w:fill="auto"/>
        <w:tabs>
          <w:tab w:val="left" w:pos="267"/>
        </w:tabs>
        <w:spacing w:line="250" w:lineRule="exact"/>
        <w:ind w:firstLine="0"/>
      </w:pPr>
      <w:r>
        <w:lastRenderedPageBreak/>
        <w:t xml:space="preserve">организовывать и </w:t>
      </w:r>
      <w:r>
        <w:t>проводить конкурсы, фестивали, олимпиады, семинары, курсы, лекции, практикумы, мастер-классы и т.п.</w:t>
      </w:r>
    </w:p>
    <w:p w:rsidR="00F82519" w:rsidRDefault="00647FB7">
      <w:pPr>
        <w:pStyle w:val="60"/>
        <w:framePr w:w="9706" w:h="3593" w:hRule="exact" w:wrap="none" w:vAnchor="page" w:hAnchor="page" w:x="1088" w:y="1108"/>
        <w:shd w:val="clear" w:color="auto" w:fill="auto"/>
        <w:spacing w:line="250" w:lineRule="exact"/>
      </w:pPr>
      <w:r>
        <w:t>Обучающиеся смогут научиться:</w:t>
      </w:r>
    </w:p>
    <w:p w:rsidR="00F82519" w:rsidRDefault="00647FB7">
      <w:pPr>
        <w:pStyle w:val="20"/>
        <w:framePr w:w="9706" w:h="3593" w:hRule="exact" w:wrap="none" w:vAnchor="page" w:hAnchor="page" w:x="1088" w:y="1108"/>
        <w:numPr>
          <w:ilvl w:val="0"/>
          <w:numId w:val="68"/>
        </w:numPr>
        <w:shd w:val="clear" w:color="auto" w:fill="auto"/>
        <w:tabs>
          <w:tab w:val="left" w:pos="267"/>
        </w:tabs>
        <w:spacing w:line="250" w:lineRule="exact"/>
        <w:ind w:firstLine="0"/>
      </w:pPr>
      <w:r>
        <w:t>проводить социологические исследования и мониторинги, заниматься научно-исследовательской деятельностью;</w:t>
      </w:r>
    </w:p>
    <w:p w:rsidR="00F82519" w:rsidRDefault="00647FB7">
      <w:pPr>
        <w:pStyle w:val="20"/>
        <w:framePr w:w="9706" w:h="3593" w:hRule="exact" w:wrap="none" w:vAnchor="page" w:hAnchor="page" w:x="1088" w:y="1108"/>
        <w:numPr>
          <w:ilvl w:val="0"/>
          <w:numId w:val="68"/>
        </w:numPr>
        <w:shd w:val="clear" w:color="auto" w:fill="auto"/>
        <w:tabs>
          <w:tab w:val="left" w:pos="267"/>
        </w:tabs>
        <w:spacing w:line="250" w:lineRule="exact"/>
        <w:ind w:firstLine="0"/>
      </w:pPr>
      <w:r>
        <w:t xml:space="preserve">осуществлять </w:t>
      </w:r>
      <w:r>
        <w:t>информационную, рекламную, издательскую и полиграфическую деятельность в целях сохранения,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w:t>
      </w:r>
      <w:r>
        <w:t>ий;</w:t>
      </w:r>
    </w:p>
    <w:p w:rsidR="00F82519" w:rsidRDefault="00647FB7">
      <w:pPr>
        <w:pStyle w:val="20"/>
        <w:framePr w:w="9706" w:h="3593" w:hRule="exact" w:wrap="none" w:vAnchor="page" w:hAnchor="page" w:x="1088" w:y="1108"/>
        <w:numPr>
          <w:ilvl w:val="0"/>
          <w:numId w:val="68"/>
        </w:numPr>
        <w:shd w:val="clear" w:color="auto" w:fill="auto"/>
        <w:tabs>
          <w:tab w:val="left" w:pos="267"/>
        </w:tabs>
        <w:spacing w:line="250" w:lineRule="exact"/>
        <w:ind w:firstLine="0"/>
      </w:pPr>
      <w:r>
        <w:t>издавать (выпускать) и реализовывать книжную, аудио, видео и иную полиграфическую продукцию;</w:t>
      </w:r>
    </w:p>
    <w:p w:rsidR="00F82519" w:rsidRDefault="00647FB7">
      <w:pPr>
        <w:pStyle w:val="20"/>
        <w:framePr w:w="9706" w:h="3593" w:hRule="exact" w:wrap="none" w:vAnchor="page" w:hAnchor="page" w:x="1088" w:y="1108"/>
        <w:numPr>
          <w:ilvl w:val="0"/>
          <w:numId w:val="68"/>
        </w:numPr>
        <w:shd w:val="clear" w:color="auto" w:fill="auto"/>
        <w:tabs>
          <w:tab w:val="left" w:pos="267"/>
        </w:tabs>
        <w:spacing w:line="250" w:lineRule="exact"/>
        <w:ind w:firstLine="0"/>
      </w:pPr>
      <w:r>
        <w:t>сотрудничать с международными общественными объединениями, приобретать права и нести обязанности, соответствующие статусу этих международных общественных объед</w:t>
      </w:r>
      <w:r>
        <w:t>инений, поддерживать прямые международные контакты и связи;</w:t>
      </w:r>
    </w:p>
    <w:p w:rsidR="00F82519" w:rsidRDefault="00647FB7">
      <w:pPr>
        <w:pStyle w:val="321"/>
        <w:framePr w:w="9706" w:h="9915" w:hRule="exact" w:wrap="none" w:vAnchor="page" w:hAnchor="page" w:x="1088" w:y="5130"/>
        <w:shd w:val="clear" w:color="auto" w:fill="auto"/>
        <w:spacing w:before="0" w:line="250" w:lineRule="exact"/>
      </w:pPr>
      <w:bookmarkStart w:id="134" w:name="bookmark133"/>
      <w:r>
        <w:t>Содержание ПДО</w:t>
      </w:r>
      <w:bookmarkEnd w:id="134"/>
    </w:p>
    <w:p w:rsidR="00F82519" w:rsidRDefault="00647FB7">
      <w:pPr>
        <w:pStyle w:val="20"/>
        <w:framePr w:w="9706" w:h="9915" w:hRule="exact" w:wrap="none" w:vAnchor="page" w:hAnchor="page" w:x="1088" w:y="5130"/>
        <w:numPr>
          <w:ilvl w:val="0"/>
          <w:numId w:val="73"/>
        </w:numPr>
        <w:shd w:val="clear" w:color="auto" w:fill="auto"/>
        <w:tabs>
          <w:tab w:val="left" w:pos="248"/>
        </w:tabs>
        <w:spacing w:line="250" w:lineRule="exact"/>
        <w:ind w:firstLine="0"/>
      </w:pPr>
      <w:r>
        <w:t>направление. Личностное развитие. Творческое развитие, популяризация здорового образа жизни и спорта, выбор будущей профессии.</w:t>
      </w:r>
    </w:p>
    <w:p w:rsidR="00F82519" w:rsidRDefault="00647FB7">
      <w:pPr>
        <w:pStyle w:val="80"/>
        <w:framePr w:w="9706" w:h="9915" w:hRule="exact" w:wrap="none" w:vAnchor="page" w:hAnchor="page" w:x="1088" w:y="5130"/>
        <w:shd w:val="clear" w:color="auto" w:fill="auto"/>
      </w:pPr>
      <w:r>
        <w:t>Творческое развитие:</w:t>
      </w:r>
    </w:p>
    <w:p w:rsidR="00F82519" w:rsidRDefault="00647FB7">
      <w:pPr>
        <w:pStyle w:val="20"/>
        <w:framePr w:w="9706" w:h="9915" w:hRule="exact" w:wrap="none" w:vAnchor="page" w:hAnchor="page" w:x="1088" w:y="5130"/>
        <w:shd w:val="clear" w:color="auto" w:fill="auto"/>
        <w:spacing w:line="250" w:lineRule="exact"/>
        <w:ind w:firstLine="0"/>
      </w:pPr>
      <w:r>
        <w:t xml:space="preserve">Организация творческих событий - </w:t>
      </w:r>
      <w:r>
        <w:t>фестивалей и конкурсов, акций и флешмобов;</w:t>
      </w:r>
    </w:p>
    <w:p w:rsidR="00F82519" w:rsidRDefault="00647FB7">
      <w:pPr>
        <w:pStyle w:val="20"/>
        <w:framePr w:w="9706" w:h="9915" w:hRule="exact" w:wrap="none" w:vAnchor="page" w:hAnchor="page" w:x="1088" w:y="5130"/>
        <w:shd w:val="clear" w:color="auto" w:fill="auto"/>
        <w:spacing w:line="250" w:lineRule="exact"/>
        <w:ind w:firstLine="0"/>
      </w:pPr>
      <w:r>
        <w:t>Поддержка детских творческих проектов и продвижение детских коллективов;</w:t>
      </w:r>
    </w:p>
    <w:p w:rsidR="00F82519" w:rsidRDefault="00647FB7">
      <w:pPr>
        <w:pStyle w:val="20"/>
        <w:framePr w:w="9706" w:h="9915" w:hRule="exact" w:wrap="none" w:vAnchor="page" w:hAnchor="page" w:x="1088" w:y="5130"/>
        <w:shd w:val="clear" w:color="auto" w:fill="auto"/>
        <w:spacing w:line="250" w:lineRule="exact"/>
        <w:ind w:firstLine="0"/>
      </w:pPr>
      <w:r>
        <w:t xml:space="preserve">Реализация культурно-образовательных программ - интерактивных игр, семинаров, мастер-классов, открытых лекториев, встреч с интересными </w:t>
      </w:r>
      <w:r>
        <w:t>людьми; организация киноклубов;</w:t>
      </w:r>
    </w:p>
    <w:p w:rsidR="00F82519" w:rsidRDefault="00647FB7">
      <w:pPr>
        <w:pStyle w:val="20"/>
        <w:framePr w:w="9706" w:h="9915" w:hRule="exact" w:wrap="none" w:vAnchor="page" w:hAnchor="page" w:x="1088" w:y="5130"/>
        <w:shd w:val="clear" w:color="auto" w:fill="auto"/>
        <w:spacing w:line="250" w:lineRule="exact"/>
        <w:ind w:firstLine="0"/>
      </w:pPr>
      <w:r>
        <w:t>Проведение культурно-досуговых программ - посещение музеев, театров, концертов; организация экскурсий;</w:t>
      </w:r>
    </w:p>
    <w:p w:rsidR="00F82519" w:rsidRDefault="00647FB7">
      <w:pPr>
        <w:pStyle w:val="20"/>
        <w:framePr w:w="9706" w:h="9915" w:hRule="exact" w:wrap="none" w:vAnchor="page" w:hAnchor="page" w:x="1088" w:y="5130"/>
        <w:shd w:val="clear" w:color="auto" w:fill="auto"/>
        <w:spacing w:line="250" w:lineRule="exact"/>
        <w:ind w:firstLine="0"/>
      </w:pPr>
      <w:r>
        <w:t>Проведение образовательных программ по повышению квалификации инструкторского и педагогического состава, а также руководи</w:t>
      </w:r>
      <w:r>
        <w:t>телей общественных организаций.</w:t>
      </w:r>
    </w:p>
    <w:p w:rsidR="00F82519" w:rsidRDefault="00647FB7">
      <w:pPr>
        <w:pStyle w:val="80"/>
        <w:framePr w:w="9706" w:h="9915" w:hRule="exact" w:wrap="none" w:vAnchor="page" w:hAnchor="page" w:x="1088" w:y="5130"/>
        <w:shd w:val="clear" w:color="auto" w:fill="auto"/>
      </w:pPr>
      <w:r>
        <w:t>Популяризация ЗОЖ среди школьников:</w:t>
      </w:r>
    </w:p>
    <w:p w:rsidR="00F82519" w:rsidRDefault="00647FB7">
      <w:pPr>
        <w:pStyle w:val="20"/>
        <w:framePr w:w="9706" w:h="9915" w:hRule="exact" w:wrap="none" w:vAnchor="page" w:hAnchor="page" w:x="1088" w:y="5130"/>
        <w:shd w:val="clear" w:color="auto" w:fill="auto"/>
        <w:spacing w:line="250" w:lineRule="exact"/>
        <w:ind w:firstLine="0"/>
        <w:jc w:val="left"/>
      </w:pPr>
      <w:r>
        <w:t>Организация профильных событий - фестивалей, конкурсов, соревнований, акций и флешмобов; Организация туристических походов и слетов;</w:t>
      </w:r>
    </w:p>
    <w:p w:rsidR="00F82519" w:rsidRDefault="00647FB7">
      <w:pPr>
        <w:pStyle w:val="20"/>
        <w:framePr w:w="9706" w:h="9915" w:hRule="exact" w:wrap="none" w:vAnchor="page" w:hAnchor="page" w:x="1088" w:y="5130"/>
        <w:shd w:val="clear" w:color="auto" w:fill="auto"/>
        <w:spacing w:line="250" w:lineRule="exact"/>
        <w:ind w:firstLine="0"/>
      </w:pPr>
      <w:r>
        <w:t xml:space="preserve">Организация мероприятий, направленных на популяризацию </w:t>
      </w:r>
      <w:r>
        <w:t>комплекса ГТО;</w:t>
      </w:r>
    </w:p>
    <w:p w:rsidR="00F82519" w:rsidRDefault="00647FB7">
      <w:pPr>
        <w:pStyle w:val="20"/>
        <w:framePr w:w="9706" w:h="9915" w:hRule="exact" w:wrap="none" w:vAnchor="page" w:hAnchor="page" w:x="1088" w:y="5130"/>
        <w:shd w:val="clear" w:color="auto" w:fill="auto"/>
        <w:spacing w:line="250" w:lineRule="exact"/>
        <w:ind w:firstLine="0"/>
      </w:pPr>
      <w:r>
        <w:t>Поддержка работы школьных спортивных секций;</w:t>
      </w:r>
    </w:p>
    <w:p w:rsidR="00F82519" w:rsidRDefault="00647FB7">
      <w:pPr>
        <w:pStyle w:val="20"/>
        <w:framePr w:w="9706" w:h="9915" w:hRule="exact" w:wrap="none" w:vAnchor="page" w:hAnchor="page" w:x="1088" w:y="5130"/>
        <w:shd w:val="clear" w:color="auto" w:fill="auto"/>
        <w:spacing w:line="250" w:lineRule="exact"/>
        <w:ind w:firstLine="0"/>
      </w:pPr>
      <w:r>
        <w:t>Проведение образовательных программ - интерактивных игр, семинаров, мастер-классов, открытых лекториев, встреч с интересными людьми;</w:t>
      </w:r>
    </w:p>
    <w:p w:rsidR="00F82519" w:rsidRDefault="00647FB7">
      <w:pPr>
        <w:pStyle w:val="20"/>
        <w:framePr w:w="9706" w:h="9915" w:hRule="exact" w:wrap="none" w:vAnchor="page" w:hAnchor="page" w:x="1088" w:y="5130"/>
        <w:shd w:val="clear" w:color="auto" w:fill="auto"/>
        <w:spacing w:line="250" w:lineRule="exact"/>
        <w:ind w:firstLine="0"/>
      </w:pPr>
      <w:r>
        <w:t>Проведение образовательных программ по повышению квалификации и</w:t>
      </w:r>
      <w:r>
        <w:t>нструкторского и педагогического состава, а также руководителей общественных организаций.</w:t>
      </w:r>
    </w:p>
    <w:p w:rsidR="00F82519" w:rsidRDefault="00647FB7">
      <w:pPr>
        <w:pStyle w:val="80"/>
        <w:framePr w:w="9706" w:h="9915" w:hRule="exact" w:wrap="none" w:vAnchor="page" w:hAnchor="page" w:x="1088" w:y="5130"/>
        <w:shd w:val="clear" w:color="auto" w:fill="auto"/>
      </w:pPr>
      <w:r>
        <w:t>Популяризация профессий:</w:t>
      </w:r>
    </w:p>
    <w:p w:rsidR="00F82519" w:rsidRDefault="00647FB7">
      <w:pPr>
        <w:pStyle w:val="20"/>
        <w:framePr w:w="9706" w:h="9915" w:hRule="exact" w:wrap="none" w:vAnchor="page" w:hAnchor="page" w:x="1088" w:y="5130"/>
        <w:shd w:val="clear" w:color="auto" w:fill="auto"/>
        <w:spacing w:line="250" w:lineRule="exact"/>
        <w:ind w:firstLine="0"/>
      </w:pPr>
      <w:r>
        <w:t>Проведение образовательных мероприятий и программ, направленных на определение будущей профессии - интерактивных игр, семинаров, мастер-класс</w:t>
      </w:r>
      <w:r>
        <w:t>ов, открытых лекториев, встреч с интересными людьми;</w:t>
      </w:r>
    </w:p>
    <w:p w:rsidR="00F82519" w:rsidRDefault="00647FB7">
      <w:pPr>
        <w:pStyle w:val="20"/>
        <w:framePr w:w="9706" w:h="9915" w:hRule="exact" w:wrap="none" w:vAnchor="page" w:hAnchor="page" w:x="1088" w:y="5130"/>
        <w:shd w:val="clear" w:color="auto" w:fill="auto"/>
        <w:spacing w:line="250" w:lineRule="exact"/>
        <w:ind w:firstLine="0"/>
      </w:pPr>
      <w:r>
        <w:t>Популяризация научно-изобретательской деятельности;</w:t>
      </w:r>
    </w:p>
    <w:p w:rsidR="00F82519" w:rsidRDefault="00647FB7">
      <w:pPr>
        <w:pStyle w:val="20"/>
        <w:framePr w:w="9706" w:h="9915" w:hRule="exact" w:wrap="none" w:vAnchor="page" w:hAnchor="page" w:x="1088" w:y="5130"/>
        <w:shd w:val="clear" w:color="auto" w:fill="auto"/>
        <w:spacing w:line="250" w:lineRule="exact"/>
        <w:ind w:firstLine="0"/>
      </w:pPr>
      <w:r>
        <w:t>Поддержка и развитие детских проектов;</w:t>
      </w:r>
    </w:p>
    <w:p w:rsidR="00F82519" w:rsidRDefault="00647FB7">
      <w:pPr>
        <w:pStyle w:val="20"/>
        <w:framePr w:w="9706" w:h="9915" w:hRule="exact" w:wrap="none" w:vAnchor="page" w:hAnchor="page" w:x="1088" w:y="5130"/>
        <w:shd w:val="clear" w:color="auto" w:fill="auto"/>
        <w:spacing w:line="250" w:lineRule="exact"/>
        <w:ind w:firstLine="0"/>
      </w:pPr>
      <w:r>
        <w:t>Организация профильных событий - фестивалей, конкурсов, олимпиад, акций, флешмобов. Проведение образовательных п</w:t>
      </w:r>
      <w:r>
        <w:t>рограмм по повышению квалификации инструкторского и педагогического состава, а также руководителей общественных организаций.</w:t>
      </w:r>
    </w:p>
    <w:p w:rsidR="00F82519" w:rsidRDefault="00647FB7">
      <w:pPr>
        <w:pStyle w:val="20"/>
        <w:framePr w:w="9706" w:h="9915" w:hRule="exact" w:wrap="none" w:vAnchor="page" w:hAnchor="page" w:x="1088" w:y="5130"/>
        <w:numPr>
          <w:ilvl w:val="0"/>
          <w:numId w:val="73"/>
        </w:numPr>
        <w:shd w:val="clear" w:color="auto" w:fill="auto"/>
        <w:tabs>
          <w:tab w:val="left" w:pos="258"/>
        </w:tabs>
        <w:spacing w:line="250" w:lineRule="exact"/>
        <w:ind w:firstLine="0"/>
      </w:pPr>
      <w:r>
        <w:t>направление. Гражданская активность</w:t>
      </w:r>
    </w:p>
    <w:p w:rsidR="00F82519" w:rsidRDefault="00647FB7">
      <w:pPr>
        <w:pStyle w:val="20"/>
        <w:framePr w:w="9706" w:h="9915" w:hRule="exact" w:wrap="none" w:vAnchor="page" w:hAnchor="page" w:x="1088" w:y="5130"/>
        <w:shd w:val="clear" w:color="auto" w:fill="auto"/>
        <w:spacing w:line="250" w:lineRule="exact"/>
        <w:ind w:firstLine="0"/>
      </w:pPr>
      <w:r>
        <w:t xml:space="preserve">Добровольчество, поисковая деятельность, изучение истории России, краеведение, создание и </w:t>
      </w:r>
      <w:r>
        <w:t>развитие школьных музеев.</w:t>
      </w:r>
    </w:p>
    <w:p w:rsidR="00F82519" w:rsidRDefault="00647FB7">
      <w:pPr>
        <w:pStyle w:val="20"/>
        <w:framePr w:w="9706" w:h="9915" w:hRule="exact" w:wrap="none" w:vAnchor="page" w:hAnchor="page" w:x="1088" w:y="5130"/>
        <w:shd w:val="clear" w:color="auto" w:fill="auto"/>
        <w:spacing w:line="250" w:lineRule="exact"/>
        <w:ind w:firstLine="0"/>
      </w:pPr>
      <w:r>
        <w:t>Добровольчество - это реализация личностного потенциала, самовыражение и самоопределение, профессиональное ориентирование, приобретение полезных навыков, новые знакомства и море позитивных эмоций, это не просто хобби, а стиль жизн</w:t>
      </w:r>
      <w:r>
        <w:t>и.</w:t>
      </w:r>
    </w:p>
    <w:p w:rsidR="00F82519" w:rsidRDefault="00647FB7">
      <w:pPr>
        <w:pStyle w:val="20"/>
        <w:framePr w:w="9706" w:h="9915" w:hRule="exact" w:wrap="none" w:vAnchor="page" w:hAnchor="page" w:x="1088" w:y="5130"/>
        <w:shd w:val="clear" w:color="auto" w:fill="auto"/>
        <w:spacing w:line="250" w:lineRule="exact"/>
        <w:ind w:firstLine="0"/>
      </w:pPr>
      <w:r>
        <w:t>Поисковая деятельность - это возможность отправиться в настоящую поисковую экспедицию, поучаствовать в раскопках в местах боевых действий, увековечить память об исторических событиях и судьбах Героев Отечества, присоединиться к одному из отрядов Поисков</w:t>
      </w:r>
      <w:r>
        <w:t>ого движения России.</w:t>
      </w:r>
    </w:p>
    <w:p w:rsidR="00F82519" w:rsidRDefault="00647FB7">
      <w:pPr>
        <w:pStyle w:val="35"/>
        <w:framePr w:wrap="none" w:vAnchor="page" w:hAnchor="page" w:x="5744" w:y="15562"/>
        <w:shd w:val="clear" w:color="auto" w:fill="auto"/>
        <w:spacing w:line="200" w:lineRule="exact"/>
      </w:pPr>
      <w:r>
        <w:t>224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6632" w:hRule="exact" w:wrap="none" w:vAnchor="page" w:hAnchor="page" w:x="1093" w:y="1108"/>
        <w:shd w:val="clear" w:color="auto" w:fill="auto"/>
        <w:spacing w:line="250" w:lineRule="exact"/>
        <w:ind w:firstLine="0"/>
      </w:pPr>
      <w:r>
        <w:lastRenderedPageBreak/>
        <w:t>Краеведение, школьные музеи - это проекты развития школьных музеев России, историко</w:t>
      </w:r>
      <w:r>
        <w:softHyphen/>
        <w:t>краеведческой работы, позволяющей узнать об истории и культуре Малой Родины, это познавательные и увлекательные путешествия п</w:t>
      </w:r>
      <w:r>
        <w:t>о самым интересным местам нашей страны.</w:t>
      </w:r>
    </w:p>
    <w:p w:rsidR="00F82519" w:rsidRDefault="00647FB7">
      <w:pPr>
        <w:pStyle w:val="20"/>
        <w:framePr w:w="9696" w:h="6632" w:hRule="exact" w:wrap="none" w:vAnchor="page" w:hAnchor="page" w:x="1093" w:y="1108"/>
        <w:numPr>
          <w:ilvl w:val="0"/>
          <w:numId w:val="74"/>
        </w:numPr>
        <w:shd w:val="clear" w:color="auto" w:fill="auto"/>
        <w:tabs>
          <w:tab w:val="left" w:pos="279"/>
        </w:tabs>
        <w:spacing w:line="250" w:lineRule="exact"/>
        <w:ind w:firstLine="0"/>
      </w:pPr>
      <w:r>
        <w:t>направление. Военно-патриотическое направление</w:t>
      </w:r>
    </w:p>
    <w:p w:rsidR="00F82519" w:rsidRDefault="00647FB7">
      <w:pPr>
        <w:pStyle w:val="20"/>
        <w:framePr w:w="9696" w:h="6632" w:hRule="exact" w:wrap="none" w:vAnchor="page" w:hAnchor="page" w:x="1093" w:y="1108"/>
        <w:shd w:val="clear" w:color="auto" w:fill="auto"/>
        <w:spacing w:line="250" w:lineRule="exact"/>
        <w:ind w:firstLine="0"/>
      </w:pPr>
      <w:r>
        <w:t>Юные армейцы, юные спасатели, юные казаки, юные пограничники, юный спецназ Росгвардии, юные</w:t>
      </w:r>
    </w:p>
    <w:p w:rsidR="00F82519" w:rsidRDefault="00647FB7">
      <w:pPr>
        <w:pStyle w:val="20"/>
        <w:framePr w:w="9696" w:h="6632" w:hRule="exact" w:wrap="none" w:vAnchor="page" w:hAnchor="page" w:x="1093" w:y="1108"/>
        <w:shd w:val="clear" w:color="auto" w:fill="auto"/>
        <w:spacing w:line="250" w:lineRule="exact"/>
        <w:ind w:firstLine="0"/>
      </w:pPr>
      <w:r>
        <w:t>друзья полиции, юные инспектора движения</w:t>
      </w:r>
    </w:p>
    <w:p w:rsidR="00F82519" w:rsidRDefault="00647FB7">
      <w:pPr>
        <w:pStyle w:val="20"/>
        <w:framePr w:w="9696" w:h="6632" w:hRule="exact" w:wrap="none" w:vAnchor="page" w:hAnchor="page" w:x="1093" w:y="1108"/>
        <w:shd w:val="clear" w:color="auto" w:fill="auto"/>
        <w:spacing w:line="250" w:lineRule="exact"/>
        <w:ind w:firstLine="0"/>
      </w:pPr>
      <w:r>
        <w:t xml:space="preserve">Работа военно-патриотических клубов </w:t>
      </w:r>
      <w:r>
        <w:t>и вовлечение в неё детей</w:t>
      </w:r>
    </w:p>
    <w:p w:rsidR="00F82519" w:rsidRDefault="00647FB7">
      <w:pPr>
        <w:pStyle w:val="20"/>
        <w:framePr w:w="9696" w:h="6632" w:hRule="exact" w:wrap="none" w:vAnchor="page" w:hAnchor="page" w:x="1093" w:y="1108"/>
        <w:shd w:val="clear" w:color="auto" w:fill="auto"/>
        <w:spacing w:line="250" w:lineRule="exact"/>
        <w:ind w:firstLine="0"/>
      </w:pPr>
      <w:r>
        <w:t>Организация профильных событий, направленных на повышение интереса у детей к службе в ВС РФ, в том числе военных сборов, военно-спортивных игр, соревнований, акций;</w:t>
      </w:r>
    </w:p>
    <w:p w:rsidR="00F82519" w:rsidRDefault="00647FB7">
      <w:pPr>
        <w:pStyle w:val="20"/>
        <w:framePr w:w="9696" w:h="6632" w:hRule="exact" w:wrap="none" w:vAnchor="page" w:hAnchor="page" w:x="1093" w:y="1108"/>
        <w:shd w:val="clear" w:color="auto" w:fill="auto"/>
        <w:spacing w:line="250" w:lineRule="exact"/>
        <w:ind w:firstLine="0"/>
      </w:pPr>
      <w:r>
        <w:t>Проведение образовательных программ - интерактивных игр, семинаров</w:t>
      </w:r>
      <w:r>
        <w:t>, мастер-классов, открытых лекториев, встреч с интересными людьми и Героями России.</w:t>
      </w:r>
    </w:p>
    <w:p w:rsidR="00F82519" w:rsidRDefault="00647FB7">
      <w:pPr>
        <w:pStyle w:val="20"/>
        <w:framePr w:w="9696" w:h="6632" w:hRule="exact" w:wrap="none" w:vAnchor="page" w:hAnchor="page" w:x="1093" w:y="1108"/>
        <w:shd w:val="clear" w:color="auto" w:fill="auto"/>
        <w:spacing w:line="250" w:lineRule="exact"/>
        <w:ind w:firstLine="0"/>
      </w:pPr>
      <w:r>
        <w:t>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 и военно</w:t>
      </w:r>
      <w:r>
        <w:softHyphen/>
      </w:r>
      <w:r>
        <w:t>патриотических клубов.</w:t>
      </w:r>
    </w:p>
    <w:p w:rsidR="00F82519" w:rsidRDefault="00647FB7">
      <w:pPr>
        <w:pStyle w:val="20"/>
        <w:framePr w:w="9696" w:h="6632" w:hRule="exact" w:wrap="none" w:vAnchor="page" w:hAnchor="page" w:x="1093" w:y="1108"/>
        <w:numPr>
          <w:ilvl w:val="0"/>
          <w:numId w:val="74"/>
        </w:numPr>
        <w:shd w:val="clear" w:color="auto" w:fill="auto"/>
        <w:tabs>
          <w:tab w:val="left" w:pos="279"/>
        </w:tabs>
        <w:spacing w:line="250" w:lineRule="exact"/>
        <w:ind w:firstLine="0"/>
      </w:pPr>
      <w:r>
        <w:t>направление. Информационно-медийное направление</w:t>
      </w:r>
    </w:p>
    <w:p w:rsidR="00F82519" w:rsidRDefault="00647FB7">
      <w:pPr>
        <w:pStyle w:val="20"/>
        <w:framePr w:w="9696" w:h="6632" w:hRule="exact" w:wrap="none" w:vAnchor="page" w:hAnchor="page" w:x="1093" w:y="1108"/>
        <w:shd w:val="clear" w:color="auto" w:fill="auto"/>
        <w:spacing w:line="250" w:lineRule="exact"/>
        <w:ind w:firstLine="0"/>
        <w:jc w:val="left"/>
      </w:pPr>
      <w:r>
        <w:t xml:space="preserve">Большая детская редакция, создание школьных газет, радио и телевидения, работа с социальными сетями, подготовка информационного контента, дискуссионные площадки Поддержка талантливых </w:t>
      </w:r>
      <w:r>
        <w:t>юных журналистов;</w:t>
      </w:r>
    </w:p>
    <w:p w:rsidR="00F82519" w:rsidRDefault="00647FB7">
      <w:pPr>
        <w:pStyle w:val="20"/>
        <w:framePr w:w="9696" w:h="6632" w:hRule="exact" w:wrap="none" w:vAnchor="page" w:hAnchor="page" w:x="1093" w:y="1108"/>
        <w:shd w:val="clear" w:color="auto" w:fill="auto"/>
        <w:spacing w:line="250" w:lineRule="exact"/>
        <w:ind w:firstLine="0"/>
      </w:pPr>
      <w:r>
        <w:t>Создание и развитие школьных медиацентров, в том числе газет и журналов, радио и телевидения, новостных групп в социальных сетях;</w:t>
      </w:r>
    </w:p>
    <w:p w:rsidR="00F82519" w:rsidRDefault="00647FB7">
      <w:pPr>
        <w:pStyle w:val="20"/>
        <w:framePr w:w="9696" w:h="6632" w:hRule="exact" w:wrap="none" w:vAnchor="page" w:hAnchor="page" w:x="1093" w:y="1108"/>
        <w:shd w:val="clear" w:color="auto" w:fill="auto"/>
        <w:spacing w:line="250" w:lineRule="exact"/>
        <w:ind w:firstLine="0"/>
      </w:pPr>
      <w:r>
        <w:t>Повышение уровня школьных СМИ и пресс-центров;</w:t>
      </w:r>
    </w:p>
    <w:p w:rsidR="00F82519" w:rsidRDefault="00647FB7">
      <w:pPr>
        <w:pStyle w:val="20"/>
        <w:framePr w:w="9696" w:h="6632" w:hRule="exact" w:wrap="none" w:vAnchor="page" w:hAnchor="page" w:x="1093" w:y="1108"/>
        <w:shd w:val="clear" w:color="auto" w:fill="auto"/>
        <w:spacing w:line="250" w:lineRule="exact"/>
        <w:ind w:firstLine="0"/>
      </w:pPr>
      <w:r>
        <w:t>Большая детская редакция;</w:t>
      </w:r>
    </w:p>
    <w:p w:rsidR="00F82519" w:rsidRDefault="00647FB7">
      <w:pPr>
        <w:pStyle w:val="20"/>
        <w:framePr w:w="9696" w:h="6632" w:hRule="exact" w:wrap="none" w:vAnchor="page" w:hAnchor="page" w:x="1093" w:y="1108"/>
        <w:shd w:val="clear" w:color="auto" w:fill="auto"/>
        <w:spacing w:line="250" w:lineRule="exact"/>
        <w:ind w:firstLine="0"/>
      </w:pPr>
      <w:r>
        <w:t xml:space="preserve">Создание единого медиапространства </w:t>
      </w:r>
      <w:r>
        <w:t>для школьников;</w:t>
      </w:r>
    </w:p>
    <w:p w:rsidR="00F82519" w:rsidRDefault="00647FB7">
      <w:pPr>
        <w:pStyle w:val="20"/>
        <w:framePr w:w="9696" w:h="6632" w:hRule="exact" w:wrap="none" w:vAnchor="page" w:hAnchor="page" w:x="1093" w:y="1108"/>
        <w:shd w:val="clear" w:color="auto" w:fill="auto"/>
        <w:spacing w:line="250" w:lineRule="exact"/>
        <w:ind w:firstLine="0"/>
      </w:pPr>
      <w:r>
        <w:t>Проведение пресс-конференций, фестивалей, творческих конкурсов для школьников;</w:t>
      </w:r>
    </w:p>
    <w:p w:rsidR="00F82519" w:rsidRDefault="00647FB7">
      <w:pPr>
        <w:pStyle w:val="20"/>
        <w:framePr w:w="9696" w:h="6632" w:hRule="exact" w:wrap="none" w:vAnchor="page" w:hAnchor="page" w:x="1093" w:y="1108"/>
        <w:shd w:val="clear" w:color="auto" w:fill="auto"/>
        <w:spacing w:line="250" w:lineRule="exact"/>
        <w:ind w:firstLine="0"/>
      </w:pPr>
      <w:r>
        <w:t>Проведение образовательных программ по повышению квалификации педагогического состава, а также руководителей общественных организаций.</w:t>
      </w:r>
    </w:p>
    <w:p w:rsidR="00F82519" w:rsidRDefault="00647FB7">
      <w:pPr>
        <w:pStyle w:val="321"/>
        <w:framePr w:w="9696" w:h="3314" w:hRule="exact" w:wrap="none" w:vAnchor="page" w:hAnchor="page" w:x="1093" w:y="8205"/>
        <w:shd w:val="clear" w:color="auto" w:fill="auto"/>
        <w:spacing w:before="0" w:line="240" w:lineRule="exact"/>
        <w:ind w:left="460"/>
        <w:jc w:val="left"/>
      </w:pPr>
      <w:bookmarkStart w:id="135" w:name="bookmark134"/>
      <w:r>
        <w:t>Программа «Юный спасатель.</w:t>
      </w:r>
      <w:r>
        <w:t xml:space="preserve"> Дружина 001»:</w:t>
      </w:r>
      <w:bookmarkEnd w:id="135"/>
    </w:p>
    <w:p w:rsidR="00F82519" w:rsidRDefault="00647FB7">
      <w:pPr>
        <w:pStyle w:val="20"/>
        <w:framePr w:w="9696" w:h="3314" w:hRule="exact" w:wrap="none" w:vAnchor="page" w:hAnchor="page" w:x="1093" w:y="8205"/>
        <w:shd w:val="clear" w:color="auto" w:fill="auto"/>
        <w:spacing w:after="244" w:line="274" w:lineRule="exact"/>
        <w:ind w:firstLine="0"/>
      </w:pPr>
      <w:r>
        <w:t>Цель программы освоение знаний о мерах пожарной безопасности, развитие качеств личности, необходимых для обеспечения безопасного поведения в опасных и чрезвычайных ситуациях.</w:t>
      </w:r>
    </w:p>
    <w:p w:rsidR="00F82519" w:rsidRDefault="00647FB7">
      <w:pPr>
        <w:pStyle w:val="20"/>
        <w:framePr w:w="9696" w:h="3314" w:hRule="exact" w:wrap="none" w:vAnchor="page" w:hAnchor="page" w:x="1093" w:y="8205"/>
        <w:shd w:val="clear" w:color="auto" w:fill="auto"/>
        <w:spacing w:line="269" w:lineRule="exact"/>
        <w:ind w:firstLine="0"/>
      </w:pPr>
      <w:r>
        <w:t>Задачи программы ознакомление со спецификой работы сотрудников МЧС</w:t>
      </w:r>
      <w:r>
        <w:t>, установление с постоянной связью ПЧ.</w:t>
      </w:r>
    </w:p>
    <w:p w:rsidR="00F82519" w:rsidRDefault="00647FB7">
      <w:pPr>
        <w:pStyle w:val="20"/>
        <w:framePr w:w="9696" w:h="3314" w:hRule="exact" w:wrap="none" w:vAnchor="page" w:hAnchor="page" w:x="1093" w:y="8205"/>
        <w:shd w:val="clear" w:color="auto" w:fill="auto"/>
        <w:spacing w:line="274" w:lineRule="exact"/>
        <w:ind w:firstLine="0"/>
      </w:pPr>
      <w:r>
        <w:t>Ознакомление с основными причинами пожаров и мерами пожарной профилактики.</w:t>
      </w:r>
    </w:p>
    <w:p w:rsidR="00F82519" w:rsidRDefault="00647FB7">
      <w:pPr>
        <w:pStyle w:val="20"/>
        <w:framePr w:w="9696" w:h="3314" w:hRule="exact" w:wrap="none" w:vAnchor="page" w:hAnchor="page" w:x="1093" w:y="8205"/>
        <w:shd w:val="clear" w:color="auto" w:fill="auto"/>
        <w:spacing w:line="274" w:lineRule="exact"/>
        <w:ind w:firstLine="0"/>
      </w:pPr>
      <w:r>
        <w:t>Умение использовать средства индивидуальной защиты, оказывать первую медицинскую помощь.</w:t>
      </w:r>
    </w:p>
    <w:p w:rsidR="00F82519" w:rsidRDefault="00647FB7">
      <w:pPr>
        <w:pStyle w:val="20"/>
        <w:framePr w:w="9696" w:h="3314" w:hRule="exact" w:wrap="none" w:vAnchor="page" w:hAnchor="page" w:x="1093" w:y="8205"/>
        <w:shd w:val="clear" w:color="auto" w:fill="auto"/>
        <w:spacing w:line="274" w:lineRule="exact"/>
        <w:ind w:firstLine="0"/>
        <w:jc w:val="left"/>
      </w:pPr>
      <w:r>
        <w:t>Изучение средств пожарной связи и сигнализации, а так</w:t>
      </w:r>
      <w:r>
        <w:t xml:space="preserve"> же средств тушения пожаров. Участие в специализированных конкурсах и эстафетах.</w:t>
      </w:r>
    </w:p>
    <w:p w:rsidR="00F82519" w:rsidRDefault="00647FB7">
      <w:pPr>
        <w:pStyle w:val="321"/>
        <w:framePr w:wrap="none" w:vAnchor="page" w:hAnchor="page" w:x="1093" w:y="12069"/>
        <w:shd w:val="clear" w:color="auto" w:fill="auto"/>
        <w:spacing w:before="0" w:line="240" w:lineRule="exact"/>
      </w:pPr>
      <w:bookmarkStart w:id="136" w:name="bookmark135"/>
      <w:r>
        <w:t>ТЕМАТИЧЕСКОЕ ПЛАНИРОВАНИЕ</w:t>
      </w:r>
      <w:bookmarkEnd w:id="136"/>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23"/>
        <w:gridCol w:w="5957"/>
        <w:gridCol w:w="1507"/>
      </w:tblGrid>
      <w:tr w:rsidR="00F82519">
        <w:tblPrEx>
          <w:tblCellMar>
            <w:top w:w="0" w:type="dxa"/>
            <w:bottom w:w="0" w:type="dxa"/>
          </w:tblCellMar>
        </w:tblPrEx>
        <w:trPr>
          <w:trHeight w:hRule="exact" w:val="566"/>
        </w:trPr>
        <w:tc>
          <w:tcPr>
            <w:tcW w:w="523" w:type="dxa"/>
            <w:tcBorders>
              <w:top w:val="single" w:sz="4" w:space="0" w:color="auto"/>
              <w:left w:val="single" w:sz="4" w:space="0" w:color="auto"/>
            </w:tcBorders>
            <w:shd w:val="clear" w:color="auto" w:fill="FFFFFF"/>
          </w:tcPr>
          <w:p w:rsidR="00F82519" w:rsidRDefault="00647FB7">
            <w:pPr>
              <w:pStyle w:val="20"/>
              <w:framePr w:w="7987" w:h="2856" w:wrap="none" w:vAnchor="page" w:hAnchor="page" w:x="1727" w:y="12578"/>
              <w:shd w:val="clear" w:color="auto" w:fill="auto"/>
              <w:spacing w:line="240" w:lineRule="exact"/>
              <w:ind w:left="140" w:firstLine="0"/>
              <w:jc w:val="left"/>
            </w:pPr>
            <w:r>
              <w:t>№</w:t>
            </w:r>
          </w:p>
        </w:tc>
        <w:tc>
          <w:tcPr>
            <w:tcW w:w="5957" w:type="dxa"/>
            <w:tcBorders>
              <w:top w:val="single" w:sz="4" w:space="0" w:color="auto"/>
              <w:left w:val="single" w:sz="4" w:space="0" w:color="auto"/>
            </w:tcBorders>
            <w:shd w:val="clear" w:color="auto" w:fill="FFFFFF"/>
          </w:tcPr>
          <w:p w:rsidR="00F82519" w:rsidRDefault="00647FB7">
            <w:pPr>
              <w:pStyle w:val="20"/>
              <w:framePr w:w="7987" w:h="2856" w:wrap="none" w:vAnchor="page" w:hAnchor="page" w:x="1727" w:y="12578"/>
              <w:shd w:val="clear" w:color="auto" w:fill="auto"/>
              <w:spacing w:line="240" w:lineRule="exact"/>
              <w:ind w:firstLine="0"/>
              <w:jc w:val="center"/>
            </w:pPr>
            <w:r>
              <w:t>Тема</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after="120" w:line="240" w:lineRule="exact"/>
              <w:ind w:firstLine="0"/>
              <w:jc w:val="left"/>
            </w:pPr>
            <w:r>
              <w:t>Количество</w:t>
            </w:r>
          </w:p>
          <w:p w:rsidR="00F82519" w:rsidRDefault="00647FB7">
            <w:pPr>
              <w:pStyle w:val="20"/>
              <w:framePr w:w="7987" w:h="2856" w:wrap="none" w:vAnchor="page" w:hAnchor="page" w:x="1727" w:y="12578"/>
              <w:shd w:val="clear" w:color="auto" w:fill="auto"/>
              <w:spacing w:before="120" w:line="240" w:lineRule="exact"/>
              <w:ind w:firstLine="0"/>
              <w:jc w:val="center"/>
            </w:pPr>
            <w:r>
              <w:t>часов</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left="140" w:firstLine="0"/>
              <w:jc w:val="left"/>
            </w:pPr>
            <w:r>
              <w:t>1.</w:t>
            </w: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pPr>
            <w:r>
              <w:t>Тема № 1. Тайны огня. Огонь друг, огонь враг</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jc w:val="left"/>
            </w:pPr>
            <w:r>
              <w:t>6</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2856" w:wrap="none" w:vAnchor="page" w:hAnchor="page" w:x="1727" w:y="12578"/>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78" w:lineRule="exact"/>
              <w:ind w:firstLine="0"/>
            </w:pPr>
            <w:r>
              <w:t>Огонь-одно из самых больших чудес природы. Миф о Прометее.</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2856" w:wrap="none" w:vAnchor="page" w:hAnchor="page" w:x="1727" w:y="12578"/>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2856" w:wrap="none" w:vAnchor="page" w:hAnchor="page" w:x="1727" w:y="12578"/>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pPr>
            <w:r>
              <w:t>Огонь как</w:t>
            </w:r>
            <w:r>
              <w:t xml:space="preserve"> целительная силы и защита об болезней.</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jc w:val="left"/>
            </w:pPr>
            <w:r>
              <w:t>1</w:t>
            </w:r>
          </w:p>
        </w:tc>
      </w:tr>
      <w:tr w:rsidR="00F82519">
        <w:tblPrEx>
          <w:tblCellMar>
            <w:top w:w="0" w:type="dxa"/>
            <w:bottom w:w="0" w:type="dxa"/>
          </w:tblCellMar>
        </w:tblPrEx>
        <w:trPr>
          <w:trHeight w:hRule="exact" w:val="283"/>
        </w:trPr>
        <w:tc>
          <w:tcPr>
            <w:tcW w:w="523" w:type="dxa"/>
            <w:tcBorders>
              <w:top w:val="single" w:sz="4" w:space="0" w:color="auto"/>
              <w:left w:val="single" w:sz="4" w:space="0" w:color="auto"/>
            </w:tcBorders>
            <w:shd w:val="clear" w:color="auto" w:fill="FFFFFF"/>
          </w:tcPr>
          <w:p w:rsidR="00F82519" w:rsidRDefault="00F82519">
            <w:pPr>
              <w:framePr w:w="7987" w:h="2856" w:wrap="none" w:vAnchor="page" w:hAnchor="page" w:x="1727" w:y="12578"/>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pPr>
            <w:r>
              <w:t>Применение огня и пара в промышленности.</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2856" w:wrap="none" w:vAnchor="page" w:hAnchor="page" w:x="1727" w:y="12578"/>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pPr>
            <w:r>
              <w:t>Пожар- это неконтролируемый процесс горения</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jc w:val="left"/>
            </w:pPr>
            <w:r>
              <w:t>1</w:t>
            </w:r>
          </w:p>
        </w:tc>
      </w:tr>
      <w:tr w:rsidR="00F82519">
        <w:tblPrEx>
          <w:tblCellMar>
            <w:top w:w="0" w:type="dxa"/>
            <w:bottom w:w="0" w:type="dxa"/>
          </w:tblCellMar>
        </w:tblPrEx>
        <w:trPr>
          <w:trHeight w:hRule="exact" w:val="283"/>
        </w:trPr>
        <w:tc>
          <w:tcPr>
            <w:tcW w:w="523" w:type="dxa"/>
            <w:tcBorders>
              <w:top w:val="single" w:sz="4" w:space="0" w:color="auto"/>
              <w:left w:val="single" w:sz="4" w:space="0" w:color="auto"/>
            </w:tcBorders>
            <w:shd w:val="clear" w:color="auto" w:fill="FFFFFF"/>
          </w:tcPr>
          <w:p w:rsidR="00F82519" w:rsidRDefault="00F82519">
            <w:pPr>
              <w:framePr w:w="7987" w:h="2856" w:wrap="none" w:vAnchor="page" w:hAnchor="page" w:x="1727" w:y="12578"/>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pPr>
            <w:r>
              <w:t>Основные причины пожаров.</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jc w:val="left"/>
            </w:pPr>
            <w:r>
              <w:t>1</w:t>
            </w:r>
          </w:p>
        </w:tc>
      </w:tr>
      <w:tr w:rsidR="00F82519">
        <w:tblPrEx>
          <w:tblCellMar>
            <w:top w:w="0" w:type="dxa"/>
            <w:bottom w:w="0" w:type="dxa"/>
          </w:tblCellMar>
        </w:tblPrEx>
        <w:trPr>
          <w:trHeight w:hRule="exact" w:val="298"/>
        </w:trPr>
        <w:tc>
          <w:tcPr>
            <w:tcW w:w="523" w:type="dxa"/>
            <w:tcBorders>
              <w:top w:val="single" w:sz="4" w:space="0" w:color="auto"/>
              <w:left w:val="single" w:sz="4" w:space="0" w:color="auto"/>
              <w:bottom w:val="single" w:sz="4" w:space="0" w:color="auto"/>
            </w:tcBorders>
            <w:shd w:val="clear" w:color="auto" w:fill="FFFFFF"/>
          </w:tcPr>
          <w:p w:rsidR="00F82519" w:rsidRDefault="00F82519">
            <w:pPr>
              <w:framePr w:w="7987" w:h="2856" w:wrap="none" w:vAnchor="page" w:hAnchor="page" w:x="1727" w:y="12578"/>
              <w:rPr>
                <w:sz w:val="10"/>
                <w:szCs w:val="10"/>
              </w:rPr>
            </w:pPr>
          </w:p>
        </w:tc>
        <w:tc>
          <w:tcPr>
            <w:tcW w:w="5957"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pPr>
            <w:r>
              <w:t>Человек сильнее огня. (просмотр фильма)</w:t>
            </w:r>
          </w:p>
        </w:tc>
        <w:tc>
          <w:tcPr>
            <w:tcW w:w="1507" w:type="dxa"/>
            <w:tcBorders>
              <w:top w:val="single" w:sz="4" w:space="0" w:color="auto"/>
              <w:left w:val="single" w:sz="4" w:space="0" w:color="auto"/>
              <w:bottom w:val="single" w:sz="4" w:space="0" w:color="auto"/>
              <w:right w:val="single" w:sz="4" w:space="0" w:color="auto"/>
            </w:tcBorders>
            <w:shd w:val="clear" w:color="auto" w:fill="FFFFFF"/>
            <w:vAlign w:val="bottom"/>
          </w:tcPr>
          <w:p w:rsidR="00F82519" w:rsidRDefault="00647FB7">
            <w:pPr>
              <w:pStyle w:val="20"/>
              <w:framePr w:w="7987" w:h="2856" w:wrap="none" w:vAnchor="page" w:hAnchor="page" w:x="1727" w:y="12578"/>
              <w:shd w:val="clear" w:color="auto" w:fill="auto"/>
              <w:spacing w:line="240" w:lineRule="exact"/>
              <w:ind w:firstLine="0"/>
              <w:jc w:val="left"/>
            </w:pPr>
            <w:r>
              <w:t>1</w:t>
            </w:r>
          </w:p>
        </w:tc>
      </w:tr>
    </w:tbl>
    <w:p w:rsidR="00F82519" w:rsidRDefault="00647FB7">
      <w:pPr>
        <w:pStyle w:val="35"/>
        <w:framePr w:wrap="none" w:vAnchor="page" w:hAnchor="page" w:x="5739" w:y="15562"/>
        <w:shd w:val="clear" w:color="auto" w:fill="auto"/>
        <w:spacing w:line="200" w:lineRule="exact"/>
      </w:pPr>
      <w:r>
        <w:t>225</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23"/>
        <w:gridCol w:w="5957"/>
        <w:gridCol w:w="1507"/>
      </w:tblGrid>
      <w:tr w:rsidR="00F82519">
        <w:tblPrEx>
          <w:tblCellMar>
            <w:top w:w="0" w:type="dxa"/>
            <w:bottom w:w="0" w:type="dxa"/>
          </w:tblCellMar>
        </w:tblPrEx>
        <w:trPr>
          <w:trHeight w:hRule="exact" w:val="293"/>
        </w:trPr>
        <w:tc>
          <w:tcPr>
            <w:tcW w:w="523"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lastRenderedPageBreak/>
              <w:t>2.</w:t>
            </w: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Тема № 2. С огнем</w:t>
            </w:r>
            <w:r>
              <w:t xml:space="preserve"> не шути.</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6</w:t>
            </w:r>
          </w:p>
        </w:tc>
      </w:tr>
      <w:tr w:rsidR="00F82519">
        <w:tblPrEx>
          <w:tblCellMar>
            <w:top w:w="0" w:type="dxa"/>
            <w:bottom w:w="0" w:type="dxa"/>
          </w:tblCellMar>
        </w:tblPrEx>
        <w:trPr>
          <w:trHeight w:hRule="exact" w:val="283"/>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Костер- как источник пожара.</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69" w:lineRule="exact"/>
              <w:ind w:firstLine="0"/>
              <w:jc w:val="left"/>
            </w:pPr>
            <w:r>
              <w:t>Пожаро-взрывоопасные свойства легковоспламеняющихся и горючих жидкостей.</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69" w:lineRule="exact"/>
              <w:ind w:firstLine="0"/>
            </w:pPr>
            <w:r>
              <w:t>Пожарная опасность телевизоров. Первоочередные действия при его возгорании.</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pPr>
            <w:r>
              <w:t>Газовая плита.</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3"/>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 xml:space="preserve">Тушение пожаров подручными </w:t>
            </w:r>
            <w:r>
              <w:t>средствами.</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Правила содержания и использования огнетушителей.</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3</w:t>
            </w: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Тема № 3. Служба 01.</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6</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83" w:lineRule="exact"/>
              <w:ind w:firstLine="0"/>
            </w:pPr>
            <w:r>
              <w:t>История создания противопожарной службы. Государственная противопожарная служба.</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3"/>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Внутренний распорядок в пожарных частях.</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Пожарная техника.</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8" w:lineRule="exact"/>
              <w:ind w:firstLine="0"/>
            </w:pPr>
            <w:r>
              <w:t xml:space="preserve">Правила </w:t>
            </w:r>
            <w:r>
              <w:t>содержания и эксплуатации первичных средств пожаротушения.</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Пожарный- одна из наиболее опасных профессий.</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4" w:lineRule="exact"/>
              <w:ind w:firstLine="0"/>
            </w:pPr>
            <w:r>
              <w:t>Телефон «01». Создание региональных противопожарных отрядов.</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647FB7">
            <w:pPr>
              <w:pStyle w:val="20"/>
              <w:framePr w:w="7987" w:h="14146" w:wrap="none" w:vAnchor="page" w:hAnchor="page" w:x="1727" w:y="1135"/>
              <w:shd w:val="clear" w:color="auto" w:fill="auto"/>
              <w:spacing w:line="240" w:lineRule="exact"/>
              <w:ind w:firstLine="0"/>
              <w:jc w:val="left"/>
            </w:pPr>
            <w:r>
              <w:t>4</w:t>
            </w: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4" w:lineRule="exact"/>
              <w:ind w:firstLine="0"/>
            </w:pPr>
            <w:r>
              <w:t>Тема № 4. Что делать если загорелась одежда. Действия при ожоге.</w:t>
            </w:r>
          </w:p>
        </w:tc>
        <w:tc>
          <w:tcPr>
            <w:tcW w:w="1507" w:type="dxa"/>
            <w:tcBorders>
              <w:top w:val="single" w:sz="4" w:space="0" w:color="auto"/>
              <w:left w:val="single" w:sz="4" w:space="0" w:color="auto"/>
              <w:right w:val="single" w:sz="4" w:space="0" w:color="auto"/>
            </w:tcBorders>
            <w:shd w:val="clear" w:color="auto" w:fill="FFFFFF"/>
          </w:tcPr>
          <w:p w:rsidR="00F82519" w:rsidRDefault="00647FB7">
            <w:pPr>
              <w:pStyle w:val="20"/>
              <w:framePr w:w="7987" w:h="14146" w:wrap="none" w:vAnchor="page" w:hAnchor="page" w:x="1727" w:y="1135"/>
              <w:shd w:val="clear" w:color="auto" w:fill="auto"/>
              <w:spacing w:line="240" w:lineRule="exact"/>
              <w:ind w:firstLine="0"/>
              <w:jc w:val="left"/>
            </w:pPr>
            <w:r>
              <w:t>4</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83" w:lineRule="exact"/>
              <w:ind w:firstLine="0"/>
            </w:pPr>
            <w:r>
              <w:t xml:space="preserve">Причины </w:t>
            </w:r>
            <w:r>
              <w:t>загорания одежда. Действия человека, если на нем загорелась одежда.</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3"/>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Виды ожогов.</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Первая доврачебная помощь при ожогах</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8" w:lineRule="exact"/>
              <w:ind w:firstLine="0"/>
            </w:pPr>
            <w:r>
              <w:t>Отработка приемов тушения одежды, оказание первой помощи при ожогах.</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5</w:t>
            </w: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Тема № 5. Дым над лесом.</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7</w:t>
            </w:r>
          </w:p>
        </w:tc>
      </w:tr>
      <w:tr w:rsidR="00F82519">
        <w:tblPrEx>
          <w:tblCellMar>
            <w:top w:w="0" w:type="dxa"/>
            <w:bottom w:w="0" w:type="dxa"/>
          </w:tblCellMar>
        </w:tblPrEx>
        <w:trPr>
          <w:trHeight w:hRule="exact" w:val="835"/>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tcPr>
          <w:p w:rsidR="00F82519" w:rsidRDefault="00647FB7">
            <w:pPr>
              <w:pStyle w:val="20"/>
              <w:framePr w:w="7987" w:h="14146" w:wrap="none" w:vAnchor="page" w:hAnchor="page" w:x="1727" w:y="1135"/>
              <w:shd w:val="clear" w:color="auto" w:fill="auto"/>
              <w:spacing w:line="278" w:lineRule="exact"/>
              <w:ind w:firstLine="0"/>
            </w:pPr>
            <w:r>
              <w:t xml:space="preserve">Необходимость </w:t>
            </w:r>
            <w:r>
              <w:t>сохранения лесных массивов, продолжительность восстановления уничтоженного леса.</w:t>
            </w:r>
          </w:p>
        </w:tc>
        <w:tc>
          <w:tcPr>
            <w:tcW w:w="1507" w:type="dxa"/>
            <w:tcBorders>
              <w:top w:val="single" w:sz="4" w:space="0" w:color="auto"/>
              <w:left w:val="single" w:sz="4" w:space="0" w:color="auto"/>
              <w:right w:val="single" w:sz="4" w:space="0" w:color="auto"/>
            </w:tcBorders>
            <w:shd w:val="clear" w:color="auto" w:fill="FFFFFF"/>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Экологические последствия уничтожения лесов.</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3"/>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Опасность людей, оказавшихся в горящем лесу.</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4" w:lineRule="exact"/>
              <w:ind w:firstLine="0"/>
            </w:pPr>
            <w:r>
              <w:t>Пожарная опасность торфяников. Самовозгорание торфа.</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Основные причины</w:t>
            </w:r>
            <w:r>
              <w:t xml:space="preserve"> пожаров в лесу.</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8" w:lineRule="exact"/>
              <w:ind w:firstLine="0"/>
            </w:pPr>
            <w:r>
              <w:t>Последствия от сжигания сухой травы, тополиного пуха. Примеры пожаров.</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88"/>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Экскурсия в лес</w:t>
            </w:r>
          </w:p>
        </w:tc>
        <w:tc>
          <w:tcPr>
            <w:tcW w:w="1507"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6</w:t>
            </w: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4" w:lineRule="exact"/>
              <w:ind w:firstLine="0"/>
            </w:pPr>
            <w:r>
              <w:t>Тема № 6. Главное- самообладание. Практические занятия по эвакуации.</w:t>
            </w:r>
          </w:p>
        </w:tc>
        <w:tc>
          <w:tcPr>
            <w:tcW w:w="1507" w:type="dxa"/>
            <w:tcBorders>
              <w:top w:val="single" w:sz="4" w:space="0" w:color="auto"/>
              <w:left w:val="single" w:sz="4" w:space="0" w:color="auto"/>
              <w:right w:val="single" w:sz="4" w:space="0" w:color="auto"/>
            </w:tcBorders>
            <w:shd w:val="clear" w:color="auto" w:fill="FFFFFF"/>
          </w:tcPr>
          <w:p w:rsidR="00F82519" w:rsidRDefault="00647FB7">
            <w:pPr>
              <w:pStyle w:val="20"/>
              <w:framePr w:w="7987" w:h="14146" w:wrap="none" w:vAnchor="page" w:hAnchor="page" w:x="1727" w:y="1135"/>
              <w:shd w:val="clear" w:color="auto" w:fill="auto"/>
              <w:spacing w:line="240" w:lineRule="exact"/>
              <w:ind w:firstLine="0"/>
              <w:jc w:val="left"/>
            </w:pPr>
            <w:r>
              <w:t>5</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78" w:lineRule="exact"/>
              <w:ind w:firstLine="0"/>
            </w:pPr>
            <w:r>
              <w:t xml:space="preserve">Паника, растерянность, страх, необдуманность действий присущи </w:t>
            </w:r>
            <w:r>
              <w:t>человеку в период опасности.</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83" w:lineRule="exact"/>
              <w:ind w:firstLine="0"/>
            </w:pPr>
            <w:r>
              <w:t>План эвакуации людей в случаи возникновения пожара.</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83" w:lineRule="exact"/>
              <w:ind w:firstLine="0"/>
            </w:pPr>
            <w:r>
              <w:t>Действия по сохранению личной жизни до прибытия пожарных подразделений.</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562"/>
        </w:trPr>
        <w:tc>
          <w:tcPr>
            <w:tcW w:w="523" w:type="dxa"/>
            <w:tcBorders>
              <w:top w:val="single" w:sz="4" w:space="0" w:color="auto"/>
              <w:left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tcBorders>
            <w:shd w:val="clear" w:color="auto" w:fill="FFFFFF"/>
          </w:tcPr>
          <w:p w:rsidR="00F82519" w:rsidRDefault="00647FB7">
            <w:pPr>
              <w:pStyle w:val="20"/>
              <w:framePr w:w="7987" w:h="14146" w:wrap="none" w:vAnchor="page" w:hAnchor="page" w:x="1727" w:y="1135"/>
              <w:shd w:val="clear" w:color="auto" w:fill="auto"/>
              <w:spacing w:line="283" w:lineRule="exact"/>
              <w:ind w:firstLine="0"/>
            </w:pPr>
            <w:r>
              <w:t>Практические занятия по отработке плана эвакуации из школы.</w:t>
            </w:r>
          </w:p>
        </w:tc>
        <w:tc>
          <w:tcPr>
            <w:tcW w:w="1507"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7987" w:h="14146" w:wrap="none" w:vAnchor="page" w:hAnchor="page" w:x="1727" w:y="1135"/>
              <w:shd w:val="clear" w:color="auto" w:fill="auto"/>
              <w:spacing w:line="240" w:lineRule="exact"/>
              <w:ind w:firstLine="0"/>
              <w:jc w:val="left"/>
            </w:pPr>
            <w:r>
              <w:t>1</w:t>
            </w:r>
          </w:p>
        </w:tc>
      </w:tr>
      <w:tr w:rsidR="00F82519">
        <w:tblPrEx>
          <w:tblCellMar>
            <w:top w:w="0" w:type="dxa"/>
            <w:bottom w:w="0" w:type="dxa"/>
          </w:tblCellMar>
        </w:tblPrEx>
        <w:trPr>
          <w:trHeight w:hRule="exact" w:val="298"/>
        </w:trPr>
        <w:tc>
          <w:tcPr>
            <w:tcW w:w="523" w:type="dxa"/>
            <w:tcBorders>
              <w:top w:val="single" w:sz="4" w:space="0" w:color="auto"/>
              <w:left w:val="single" w:sz="4" w:space="0" w:color="auto"/>
              <w:bottom w:val="single" w:sz="4" w:space="0" w:color="auto"/>
            </w:tcBorders>
            <w:shd w:val="clear" w:color="auto" w:fill="FFFFFF"/>
          </w:tcPr>
          <w:p w:rsidR="00F82519" w:rsidRDefault="00F82519">
            <w:pPr>
              <w:framePr w:w="7987" w:h="14146" w:wrap="none" w:vAnchor="page" w:hAnchor="page" w:x="1727" w:y="1135"/>
              <w:rPr>
                <w:sz w:val="10"/>
                <w:szCs w:val="10"/>
              </w:rPr>
            </w:pPr>
          </w:p>
        </w:tc>
        <w:tc>
          <w:tcPr>
            <w:tcW w:w="5957"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pPr>
            <w:r>
              <w:t>Обобщение изученного</w:t>
            </w:r>
          </w:p>
        </w:tc>
        <w:tc>
          <w:tcPr>
            <w:tcW w:w="1507" w:type="dxa"/>
            <w:tcBorders>
              <w:top w:val="single" w:sz="4" w:space="0" w:color="auto"/>
              <w:left w:val="single" w:sz="4" w:space="0" w:color="auto"/>
              <w:bottom w:val="single" w:sz="4" w:space="0" w:color="auto"/>
              <w:right w:val="single" w:sz="4" w:space="0" w:color="auto"/>
            </w:tcBorders>
            <w:shd w:val="clear" w:color="auto" w:fill="FFFFFF"/>
            <w:vAlign w:val="bottom"/>
          </w:tcPr>
          <w:p w:rsidR="00F82519" w:rsidRDefault="00647FB7">
            <w:pPr>
              <w:pStyle w:val="20"/>
              <w:framePr w:w="7987" w:h="14146" w:wrap="none" w:vAnchor="page" w:hAnchor="page" w:x="1727" w:y="1135"/>
              <w:shd w:val="clear" w:color="auto" w:fill="auto"/>
              <w:spacing w:line="240" w:lineRule="exact"/>
              <w:ind w:firstLine="0"/>
              <w:jc w:val="left"/>
            </w:pPr>
            <w:r>
              <w:t>1</w:t>
            </w:r>
          </w:p>
        </w:tc>
      </w:tr>
    </w:tbl>
    <w:p w:rsidR="00F82519" w:rsidRDefault="00647FB7">
      <w:pPr>
        <w:pStyle w:val="35"/>
        <w:framePr w:wrap="none" w:vAnchor="page" w:hAnchor="page" w:x="5739" w:y="15562"/>
        <w:shd w:val="clear" w:color="auto" w:fill="auto"/>
        <w:spacing w:line="200" w:lineRule="exact"/>
      </w:pPr>
      <w:r>
        <w:t>226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rap="none" w:vAnchor="page" w:hAnchor="page" w:x="2365" w:y="1149"/>
        <w:shd w:val="clear" w:color="auto" w:fill="auto"/>
        <w:spacing w:line="240" w:lineRule="exact"/>
        <w:ind w:firstLine="0"/>
        <w:jc w:val="left"/>
      </w:pPr>
      <w:r>
        <w:lastRenderedPageBreak/>
        <w:t>Итого</w:t>
      </w:r>
    </w:p>
    <w:p w:rsidR="00F82519" w:rsidRDefault="00647FB7">
      <w:pPr>
        <w:pStyle w:val="20"/>
        <w:framePr w:wrap="none" w:vAnchor="page" w:hAnchor="page" w:x="8327" w:y="1144"/>
        <w:shd w:val="clear" w:color="auto" w:fill="auto"/>
        <w:spacing w:line="240" w:lineRule="exact"/>
        <w:ind w:firstLine="0"/>
        <w:jc w:val="left"/>
      </w:pPr>
      <w:r>
        <w:t>34</w:t>
      </w:r>
    </w:p>
    <w:p w:rsidR="00F82519" w:rsidRDefault="00647FB7">
      <w:pPr>
        <w:pStyle w:val="20"/>
        <w:framePr w:w="9686" w:h="7383" w:hRule="exact" w:wrap="none" w:vAnchor="page" w:hAnchor="page" w:x="1098" w:y="1977"/>
        <w:shd w:val="clear" w:color="auto" w:fill="auto"/>
        <w:spacing w:after="116" w:line="274" w:lineRule="exact"/>
        <w:ind w:firstLine="0"/>
        <w:jc w:val="left"/>
      </w:pPr>
      <w:r>
        <w:t xml:space="preserve">Программа ЮИД «Зебра»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w:t>
      </w:r>
      <w:r>
        <w:t>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w:t>
      </w:r>
      <w:r>
        <w:t xml:space="preserve"> работы.</w:t>
      </w:r>
    </w:p>
    <w:p w:rsidR="00F82519" w:rsidRDefault="00647FB7">
      <w:pPr>
        <w:pStyle w:val="20"/>
        <w:framePr w:w="9686" w:h="7383" w:hRule="exact" w:wrap="none" w:vAnchor="page" w:hAnchor="page" w:x="1098" w:y="1977"/>
        <w:shd w:val="clear" w:color="auto" w:fill="auto"/>
        <w:spacing w:line="278" w:lineRule="exact"/>
        <w:ind w:firstLine="0"/>
        <w:jc w:val="left"/>
      </w:pPr>
      <w:r>
        <w:t>Цель программы: создание условий для формирования у школьников устойчивых навыков безопасного поведения на улицах и дорогах Задачи программы:</w:t>
      </w:r>
    </w:p>
    <w:p w:rsidR="00F82519" w:rsidRDefault="00647FB7">
      <w:pPr>
        <w:pStyle w:val="20"/>
        <w:framePr w:w="9686" w:h="7383" w:hRule="exact" w:wrap="none" w:vAnchor="page" w:hAnchor="page" w:x="1098" w:y="1977"/>
        <w:numPr>
          <w:ilvl w:val="0"/>
          <w:numId w:val="75"/>
        </w:numPr>
        <w:shd w:val="clear" w:color="auto" w:fill="auto"/>
        <w:tabs>
          <w:tab w:val="left" w:pos="281"/>
        </w:tabs>
        <w:spacing w:line="274" w:lineRule="exact"/>
        <w:ind w:left="440" w:hanging="440"/>
        <w:jc w:val="left"/>
      </w:pPr>
      <w:r>
        <w:t>сформировать у обучающихся потребность в изучении правил дорожного движения и осознанное к ним отношения;</w:t>
      </w:r>
    </w:p>
    <w:p w:rsidR="00F82519" w:rsidRDefault="00647FB7">
      <w:pPr>
        <w:pStyle w:val="20"/>
        <w:framePr w:w="9686" w:h="7383" w:hRule="exact" w:wrap="none" w:vAnchor="page" w:hAnchor="page" w:x="1098" w:y="1977"/>
        <w:numPr>
          <w:ilvl w:val="0"/>
          <w:numId w:val="75"/>
        </w:numPr>
        <w:shd w:val="clear" w:color="auto" w:fill="auto"/>
        <w:tabs>
          <w:tab w:val="left" w:pos="281"/>
        </w:tabs>
        <w:spacing w:line="274" w:lineRule="exact"/>
        <w:ind w:left="440" w:hanging="440"/>
        <w:jc w:val="left"/>
      </w:pPr>
      <w:r>
        <w:t>сформировать устойчивые навыки соблюдения и выполнения правил дорожного движения;</w:t>
      </w:r>
    </w:p>
    <w:p w:rsidR="00F82519" w:rsidRDefault="00647FB7">
      <w:pPr>
        <w:pStyle w:val="20"/>
        <w:framePr w:w="9686" w:h="7383" w:hRule="exact" w:wrap="none" w:vAnchor="page" w:hAnchor="page" w:x="1098" w:y="1977"/>
        <w:numPr>
          <w:ilvl w:val="0"/>
          <w:numId w:val="75"/>
        </w:numPr>
        <w:shd w:val="clear" w:color="auto" w:fill="auto"/>
        <w:tabs>
          <w:tab w:val="left" w:pos="281"/>
        </w:tabs>
        <w:spacing w:line="274" w:lineRule="exact"/>
        <w:ind w:firstLine="0"/>
      </w:pPr>
      <w:r>
        <w:t>обучить способам оказания самопомощи и первой медицинской помощи при ДДП;</w:t>
      </w:r>
    </w:p>
    <w:p w:rsidR="00F82519" w:rsidRDefault="00647FB7">
      <w:pPr>
        <w:pStyle w:val="20"/>
        <w:framePr w:w="9686" w:h="7383" w:hRule="exact" w:wrap="none" w:vAnchor="page" w:hAnchor="page" w:x="1098" w:y="1977"/>
        <w:numPr>
          <w:ilvl w:val="0"/>
          <w:numId w:val="75"/>
        </w:numPr>
        <w:shd w:val="clear" w:color="auto" w:fill="auto"/>
        <w:tabs>
          <w:tab w:val="left" w:pos="281"/>
        </w:tabs>
        <w:spacing w:line="274" w:lineRule="exact"/>
        <w:ind w:firstLine="0"/>
      </w:pPr>
      <w:r>
        <w:t>повысить интерес школьников к велоспорту;</w:t>
      </w:r>
    </w:p>
    <w:p w:rsidR="00F82519" w:rsidRDefault="00647FB7">
      <w:pPr>
        <w:pStyle w:val="20"/>
        <w:framePr w:w="9686" w:h="7383" w:hRule="exact" w:wrap="none" w:vAnchor="page" w:hAnchor="page" w:x="1098" w:y="1977"/>
        <w:numPr>
          <w:ilvl w:val="0"/>
          <w:numId w:val="75"/>
        </w:numPr>
        <w:shd w:val="clear" w:color="auto" w:fill="auto"/>
        <w:tabs>
          <w:tab w:val="left" w:pos="281"/>
        </w:tabs>
        <w:spacing w:line="274" w:lineRule="exact"/>
        <w:ind w:firstLine="0"/>
      </w:pPr>
      <w:r>
        <w:t>развивать у учащихся умение ориентироваться в дорожно-тра</w:t>
      </w:r>
      <w:r>
        <w:t>нспортной ситуации;</w:t>
      </w:r>
    </w:p>
    <w:p w:rsidR="00F82519" w:rsidRDefault="00647FB7">
      <w:pPr>
        <w:pStyle w:val="20"/>
        <w:framePr w:w="9686" w:h="7383" w:hRule="exact" w:wrap="none" w:vAnchor="page" w:hAnchor="page" w:x="1098" w:y="1977"/>
        <w:numPr>
          <w:ilvl w:val="0"/>
          <w:numId w:val="75"/>
        </w:numPr>
        <w:shd w:val="clear" w:color="auto" w:fill="auto"/>
        <w:tabs>
          <w:tab w:val="left" w:pos="281"/>
        </w:tabs>
        <w:spacing w:line="274" w:lineRule="exact"/>
        <w:ind w:firstLine="0"/>
      </w:pPr>
      <w:r>
        <w:t>воспитывать чувство ответственности, культуры безопасного поведения на дорогах и</w:t>
      </w:r>
    </w:p>
    <w:p w:rsidR="00F82519" w:rsidRDefault="00647FB7">
      <w:pPr>
        <w:pStyle w:val="20"/>
        <w:framePr w:w="9686" w:h="7383" w:hRule="exact" w:wrap="none" w:vAnchor="page" w:hAnchor="page" w:x="1098" w:y="1977"/>
        <w:shd w:val="clear" w:color="auto" w:fill="auto"/>
        <w:spacing w:line="274" w:lineRule="exact"/>
        <w:ind w:left="440" w:firstLine="0"/>
      </w:pPr>
      <w:r>
        <w:t>улицах.</w:t>
      </w:r>
    </w:p>
    <w:p w:rsidR="00F82519" w:rsidRDefault="00647FB7">
      <w:pPr>
        <w:pStyle w:val="20"/>
        <w:framePr w:w="9686" w:h="7383" w:hRule="exact" w:wrap="none" w:vAnchor="page" w:hAnchor="page" w:x="1098" w:y="1977"/>
        <w:numPr>
          <w:ilvl w:val="0"/>
          <w:numId w:val="75"/>
        </w:numPr>
        <w:shd w:val="clear" w:color="auto" w:fill="auto"/>
        <w:tabs>
          <w:tab w:val="left" w:pos="281"/>
        </w:tabs>
        <w:spacing w:line="274" w:lineRule="exact"/>
        <w:ind w:firstLine="0"/>
      </w:pPr>
      <w:r>
        <w:t>выработать у учащихся культуру поведения в транспорте и дорожную этику.</w:t>
      </w:r>
    </w:p>
    <w:p w:rsidR="00F82519" w:rsidRDefault="00647FB7">
      <w:pPr>
        <w:pStyle w:val="20"/>
        <w:framePr w:w="9686" w:h="7383" w:hRule="exact" w:wrap="none" w:vAnchor="page" w:hAnchor="page" w:x="1098" w:y="1977"/>
        <w:shd w:val="clear" w:color="auto" w:fill="auto"/>
        <w:spacing w:line="274" w:lineRule="exact"/>
        <w:ind w:firstLine="0"/>
      </w:pPr>
      <w:r>
        <w:t>Развитие значимых для данной деятельности личностных качеств:</w:t>
      </w:r>
    </w:p>
    <w:p w:rsidR="00F82519" w:rsidRDefault="00647FB7">
      <w:pPr>
        <w:pStyle w:val="20"/>
        <w:framePr w:w="9686" w:h="7383" w:hRule="exact" w:wrap="none" w:vAnchor="page" w:hAnchor="page" w:x="1098" w:y="1977"/>
        <w:numPr>
          <w:ilvl w:val="0"/>
          <w:numId w:val="75"/>
        </w:numPr>
        <w:shd w:val="clear" w:color="auto" w:fill="auto"/>
        <w:tabs>
          <w:tab w:val="left" w:pos="802"/>
        </w:tabs>
        <w:spacing w:line="274" w:lineRule="exact"/>
        <w:ind w:left="440" w:firstLine="0"/>
      </w:pPr>
      <w:r>
        <w:t>самостоятельности в принятии правильных решений;</w:t>
      </w:r>
    </w:p>
    <w:p w:rsidR="00F82519" w:rsidRDefault="00647FB7">
      <w:pPr>
        <w:pStyle w:val="20"/>
        <w:framePr w:w="9686" w:h="7383" w:hRule="exact" w:wrap="none" w:vAnchor="page" w:hAnchor="page" w:x="1098" w:y="1977"/>
        <w:numPr>
          <w:ilvl w:val="0"/>
          <w:numId w:val="75"/>
        </w:numPr>
        <w:shd w:val="clear" w:color="auto" w:fill="auto"/>
        <w:tabs>
          <w:tab w:val="left" w:pos="802"/>
        </w:tabs>
        <w:spacing w:line="274" w:lineRule="exact"/>
        <w:ind w:left="780" w:hanging="340"/>
        <w:jc w:val="left"/>
      </w:pPr>
      <w:r>
        <w:t>убежденности и активности в пропаганде добросовестного выполнения правил дорожного движения, как необходимого элемента сохранения своей жизни;</w:t>
      </w:r>
    </w:p>
    <w:p w:rsidR="00F82519" w:rsidRDefault="00647FB7">
      <w:pPr>
        <w:pStyle w:val="20"/>
        <w:framePr w:w="9686" w:h="7383" w:hRule="exact" w:wrap="none" w:vAnchor="page" w:hAnchor="page" w:x="1098" w:y="1977"/>
        <w:numPr>
          <w:ilvl w:val="0"/>
          <w:numId w:val="75"/>
        </w:numPr>
        <w:shd w:val="clear" w:color="auto" w:fill="auto"/>
        <w:tabs>
          <w:tab w:val="left" w:pos="802"/>
        </w:tabs>
        <w:spacing w:line="274" w:lineRule="exact"/>
        <w:ind w:left="780" w:right="1140" w:hanging="340"/>
        <w:jc w:val="left"/>
      </w:pPr>
      <w:r>
        <w:t>внимательности и вежливости во взаимоотношениях участников дорож</w:t>
      </w:r>
      <w:r>
        <w:t>ного движения;</w:t>
      </w:r>
    </w:p>
    <w:p w:rsidR="00F82519" w:rsidRDefault="00647FB7">
      <w:pPr>
        <w:pStyle w:val="20"/>
        <w:framePr w:w="9686" w:h="7383" w:hRule="exact" w:wrap="none" w:vAnchor="page" w:hAnchor="page" w:x="1098" w:y="1977"/>
        <w:numPr>
          <w:ilvl w:val="0"/>
          <w:numId w:val="75"/>
        </w:numPr>
        <w:shd w:val="clear" w:color="auto" w:fill="auto"/>
        <w:tabs>
          <w:tab w:val="left" w:pos="802"/>
        </w:tabs>
        <w:spacing w:line="274" w:lineRule="exact"/>
        <w:ind w:left="440" w:firstLine="0"/>
      </w:pPr>
      <w:r>
        <w:t>здорового образ жизни и навыка самостоятельного физического совершенства.</w:t>
      </w:r>
    </w:p>
    <w:p w:rsidR="00F82519" w:rsidRDefault="00647FB7">
      <w:pPr>
        <w:pStyle w:val="321"/>
        <w:framePr w:w="9686" w:h="3365" w:hRule="exact" w:wrap="none" w:vAnchor="page" w:hAnchor="page" w:x="1098" w:y="9853"/>
        <w:shd w:val="clear" w:color="auto" w:fill="auto"/>
        <w:spacing w:before="0"/>
      </w:pPr>
      <w:bookmarkStart w:id="137" w:name="bookmark136"/>
      <w:r>
        <w:t>Планируемый результат:</w:t>
      </w:r>
      <w:bookmarkEnd w:id="137"/>
    </w:p>
    <w:p w:rsidR="00F82519" w:rsidRDefault="00647FB7">
      <w:pPr>
        <w:pStyle w:val="20"/>
        <w:framePr w:w="9686" w:h="3365" w:hRule="exact" w:wrap="none" w:vAnchor="page" w:hAnchor="page" w:x="1098" w:y="9853"/>
        <w:numPr>
          <w:ilvl w:val="0"/>
          <w:numId w:val="75"/>
        </w:numPr>
        <w:shd w:val="clear" w:color="auto" w:fill="auto"/>
        <w:tabs>
          <w:tab w:val="left" w:pos="802"/>
        </w:tabs>
        <w:spacing w:line="274" w:lineRule="exact"/>
        <w:ind w:left="780" w:hanging="340"/>
        <w:jc w:val="left"/>
      </w:pPr>
      <w:r>
        <w:t>развитие и совершенствование навыков поведения на дороге, оказания первой доврачебной помощи;</w:t>
      </w:r>
    </w:p>
    <w:p w:rsidR="00F82519" w:rsidRDefault="00647FB7">
      <w:pPr>
        <w:pStyle w:val="20"/>
        <w:framePr w:w="9686" w:h="3365" w:hRule="exact" w:wrap="none" w:vAnchor="page" w:hAnchor="page" w:x="1098" w:y="9853"/>
        <w:numPr>
          <w:ilvl w:val="0"/>
          <w:numId w:val="75"/>
        </w:numPr>
        <w:shd w:val="clear" w:color="auto" w:fill="auto"/>
        <w:tabs>
          <w:tab w:val="left" w:pos="802"/>
        </w:tabs>
        <w:spacing w:line="274" w:lineRule="exact"/>
        <w:ind w:left="780" w:hanging="340"/>
        <w:jc w:val="left"/>
      </w:pPr>
      <w:r>
        <w:t xml:space="preserve">формирование интереса к регулярным занятиям </w:t>
      </w:r>
      <w:r>
        <w:t>велоспортом, повышение спортивного мастерства;</w:t>
      </w:r>
    </w:p>
    <w:p w:rsidR="00F82519" w:rsidRDefault="00647FB7">
      <w:pPr>
        <w:pStyle w:val="20"/>
        <w:framePr w:w="9686" w:h="3365" w:hRule="exact" w:wrap="none" w:vAnchor="page" w:hAnchor="page" w:x="1098" w:y="9853"/>
        <w:numPr>
          <w:ilvl w:val="0"/>
          <w:numId w:val="75"/>
        </w:numPr>
        <w:shd w:val="clear" w:color="auto" w:fill="auto"/>
        <w:tabs>
          <w:tab w:val="left" w:pos="802"/>
        </w:tabs>
        <w:spacing w:line="274" w:lineRule="exact"/>
        <w:ind w:left="780" w:right="1560" w:hanging="340"/>
        <w:jc w:val="left"/>
      </w:pPr>
      <w:r>
        <w:t>формирование совокупности устойчивых форм поведения на дорогах, в общественном транспорте, в случаях чрезвычайных ситуаций;</w:t>
      </w:r>
    </w:p>
    <w:p w:rsidR="00F82519" w:rsidRDefault="00647FB7">
      <w:pPr>
        <w:pStyle w:val="20"/>
        <w:framePr w:w="9686" w:h="3365" w:hRule="exact" w:wrap="none" w:vAnchor="page" w:hAnchor="page" w:x="1098" w:y="9853"/>
        <w:numPr>
          <w:ilvl w:val="0"/>
          <w:numId w:val="75"/>
        </w:numPr>
        <w:shd w:val="clear" w:color="auto" w:fill="auto"/>
        <w:tabs>
          <w:tab w:val="left" w:pos="802"/>
        </w:tabs>
        <w:spacing w:line="274" w:lineRule="exact"/>
        <w:ind w:left="440" w:firstLine="0"/>
      </w:pPr>
      <w:r>
        <w:t>формирование глубоких теоретических знаний правил дорожного движения;</w:t>
      </w:r>
    </w:p>
    <w:p w:rsidR="00F82519" w:rsidRDefault="00647FB7">
      <w:pPr>
        <w:pStyle w:val="20"/>
        <w:framePr w:w="9686" w:h="3365" w:hRule="exact" w:wrap="none" w:vAnchor="page" w:hAnchor="page" w:x="1098" w:y="9853"/>
        <w:numPr>
          <w:ilvl w:val="0"/>
          <w:numId w:val="75"/>
        </w:numPr>
        <w:shd w:val="clear" w:color="auto" w:fill="auto"/>
        <w:tabs>
          <w:tab w:val="left" w:pos="802"/>
        </w:tabs>
        <w:spacing w:line="274" w:lineRule="exact"/>
        <w:ind w:left="780" w:hanging="340"/>
        <w:jc w:val="left"/>
      </w:pPr>
      <w:r>
        <w:t xml:space="preserve">формирование у </w:t>
      </w:r>
      <w:r>
        <w:t>детей желание вести работу по профилактике ДДТТ и навыков пропагандисткой работы;</w:t>
      </w:r>
    </w:p>
    <w:p w:rsidR="00F82519" w:rsidRDefault="00647FB7">
      <w:pPr>
        <w:pStyle w:val="20"/>
        <w:framePr w:w="9686" w:h="3365" w:hRule="exact" w:wrap="none" w:vAnchor="page" w:hAnchor="page" w:x="1098" w:y="9853"/>
        <w:numPr>
          <w:ilvl w:val="0"/>
          <w:numId w:val="75"/>
        </w:numPr>
        <w:shd w:val="clear" w:color="auto" w:fill="auto"/>
        <w:tabs>
          <w:tab w:val="left" w:pos="802"/>
        </w:tabs>
        <w:spacing w:line="274" w:lineRule="exact"/>
        <w:ind w:left="780" w:hanging="340"/>
        <w:jc w:val="left"/>
      </w:pPr>
      <w:r>
        <w:t>сокращение детского дорожно-транспортного травматизма по вине детей и подростков.</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68"/>
        <w:gridCol w:w="3398"/>
        <w:gridCol w:w="4968"/>
      </w:tblGrid>
      <w:tr w:rsidR="00F82519">
        <w:tblPrEx>
          <w:tblCellMar>
            <w:top w:w="0" w:type="dxa"/>
            <w:bottom w:w="0" w:type="dxa"/>
          </w:tblCellMar>
        </w:tblPrEx>
        <w:trPr>
          <w:trHeight w:hRule="exact" w:val="437"/>
        </w:trPr>
        <w:tc>
          <w:tcPr>
            <w:tcW w:w="768" w:type="dxa"/>
            <w:tcBorders>
              <w:top w:val="single" w:sz="4" w:space="0" w:color="auto"/>
              <w:left w:val="single" w:sz="4" w:space="0" w:color="auto"/>
            </w:tcBorders>
            <w:shd w:val="clear" w:color="auto" w:fill="FFFFFF"/>
          </w:tcPr>
          <w:p w:rsidR="00F82519" w:rsidRDefault="00647FB7">
            <w:pPr>
              <w:pStyle w:val="20"/>
              <w:framePr w:w="9134" w:h="1670" w:wrap="none" w:vAnchor="page" w:hAnchor="page" w:x="1098" w:y="13466"/>
              <w:shd w:val="clear" w:color="auto" w:fill="auto"/>
              <w:spacing w:line="240" w:lineRule="exact"/>
              <w:ind w:firstLine="0"/>
              <w:jc w:val="left"/>
            </w:pPr>
            <w:r>
              <w:t>№ п/п</w:t>
            </w:r>
          </w:p>
        </w:tc>
        <w:tc>
          <w:tcPr>
            <w:tcW w:w="3398" w:type="dxa"/>
            <w:tcBorders>
              <w:top w:val="single" w:sz="4" w:space="0" w:color="auto"/>
              <w:left w:val="single" w:sz="4" w:space="0" w:color="auto"/>
            </w:tcBorders>
            <w:shd w:val="clear" w:color="auto" w:fill="FFFFFF"/>
          </w:tcPr>
          <w:p w:rsidR="00F82519" w:rsidRDefault="00647FB7">
            <w:pPr>
              <w:pStyle w:val="20"/>
              <w:framePr w:w="9134" w:h="1670" w:wrap="none" w:vAnchor="page" w:hAnchor="page" w:x="1098" w:y="13466"/>
              <w:shd w:val="clear" w:color="auto" w:fill="auto"/>
              <w:spacing w:line="240" w:lineRule="exact"/>
              <w:ind w:firstLine="0"/>
              <w:jc w:val="left"/>
            </w:pPr>
            <w:r>
              <w:t>Мероприятие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670" w:wrap="none" w:vAnchor="page" w:hAnchor="page" w:x="1098" w:y="13466"/>
              <w:shd w:val="clear" w:color="auto" w:fill="auto"/>
              <w:spacing w:line="240" w:lineRule="exact"/>
              <w:ind w:firstLine="0"/>
              <w:jc w:val="left"/>
            </w:pPr>
            <w:r>
              <w:t>Цель</w:t>
            </w:r>
          </w:p>
        </w:tc>
      </w:tr>
      <w:tr w:rsidR="00F82519">
        <w:tblPrEx>
          <w:tblCellMar>
            <w:top w:w="0" w:type="dxa"/>
            <w:bottom w:w="0" w:type="dxa"/>
          </w:tblCellMar>
        </w:tblPrEx>
        <w:trPr>
          <w:trHeight w:hRule="exact" w:val="1234"/>
        </w:trPr>
        <w:tc>
          <w:tcPr>
            <w:tcW w:w="768" w:type="dxa"/>
            <w:tcBorders>
              <w:top w:val="single" w:sz="4" w:space="0" w:color="auto"/>
              <w:left w:val="single" w:sz="4" w:space="0" w:color="auto"/>
              <w:bottom w:val="single" w:sz="4" w:space="0" w:color="auto"/>
            </w:tcBorders>
            <w:shd w:val="clear" w:color="auto" w:fill="FFFFFF"/>
          </w:tcPr>
          <w:p w:rsidR="00F82519" w:rsidRDefault="00647FB7">
            <w:pPr>
              <w:pStyle w:val="20"/>
              <w:framePr w:w="9134" w:h="1670" w:wrap="none" w:vAnchor="page" w:hAnchor="page" w:x="1098" w:y="13466"/>
              <w:shd w:val="clear" w:color="auto" w:fill="auto"/>
              <w:spacing w:line="240" w:lineRule="exact"/>
              <w:ind w:firstLine="0"/>
              <w:jc w:val="center"/>
            </w:pPr>
            <w:r>
              <w:t>1</w:t>
            </w:r>
          </w:p>
        </w:tc>
        <w:tc>
          <w:tcPr>
            <w:tcW w:w="3398" w:type="dxa"/>
            <w:tcBorders>
              <w:top w:val="single" w:sz="4" w:space="0" w:color="auto"/>
              <w:left w:val="single" w:sz="4" w:space="0" w:color="auto"/>
              <w:bottom w:val="single" w:sz="4" w:space="0" w:color="auto"/>
            </w:tcBorders>
            <w:shd w:val="clear" w:color="auto" w:fill="FFFFFF"/>
          </w:tcPr>
          <w:p w:rsidR="00F82519" w:rsidRDefault="00647FB7">
            <w:pPr>
              <w:pStyle w:val="20"/>
              <w:framePr w:w="9134" w:h="1670" w:wrap="none" w:vAnchor="page" w:hAnchor="page" w:x="1098" w:y="13466"/>
              <w:shd w:val="clear" w:color="auto" w:fill="auto"/>
              <w:spacing w:line="398" w:lineRule="exact"/>
              <w:ind w:firstLine="0"/>
              <w:jc w:val="left"/>
            </w:pPr>
            <w:r>
              <w:t>Вводное</w:t>
            </w:r>
          </w:p>
          <w:p w:rsidR="00F82519" w:rsidRDefault="00647FB7">
            <w:pPr>
              <w:pStyle w:val="20"/>
              <w:framePr w:w="9134" w:h="1670" w:wrap="none" w:vAnchor="page" w:hAnchor="page" w:x="1098" w:y="13466"/>
              <w:shd w:val="clear" w:color="auto" w:fill="auto"/>
              <w:spacing w:line="398" w:lineRule="exact"/>
              <w:ind w:firstLine="0"/>
              <w:jc w:val="left"/>
            </w:pPr>
            <w:r>
              <w:t>(организационное).</w:t>
            </w:r>
          </w:p>
          <w:p w:rsidR="00F82519" w:rsidRDefault="00647FB7">
            <w:pPr>
              <w:pStyle w:val="20"/>
              <w:framePr w:w="9134" w:h="1670" w:wrap="none" w:vAnchor="page" w:hAnchor="page" w:x="1098" w:y="13466"/>
              <w:shd w:val="clear" w:color="auto" w:fill="auto"/>
              <w:spacing w:line="398" w:lineRule="exact"/>
              <w:ind w:firstLine="0"/>
              <w:jc w:val="left"/>
            </w:pPr>
            <w:r>
              <w:t>Запись в отряд. Задачи кружка.</w:t>
            </w:r>
          </w:p>
        </w:tc>
        <w:tc>
          <w:tcPr>
            <w:tcW w:w="4968"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134" w:h="1670" w:wrap="none" w:vAnchor="page" w:hAnchor="page" w:x="1098" w:y="13466"/>
              <w:shd w:val="clear" w:color="auto" w:fill="auto"/>
              <w:spacing w:line="250" w:lineRule="exact"/>
              <w:ind w:firstLine="0"/>
              <w:jc w:val="left"/>
            </w:pPr>
            <w:r>
              <w:t>Подготовка учащихся к работе кружка, проверка остаточных знаний, обсуждение плана работы и мероприятий.</w:t>
            </w:r>
          </w:p>
        </w:tc>
      </w:tr>
    </w:tbl>
    <w:p w:rsidR="00F82519" w:rsidRDefault="00647FB7">
      <w:pPr>
        <w:pStyle w:val="35"/>
        <w:framePr w:wrap="none" w:vAnchor="page" w:hAnchor="page" w:x="5768" w:y="15562"/>
        <w:shd w:val="clear" w:color="auto" w:fill="auto"/>
        <w:spacing w:line="200" w:lineRule="exact"/>
      </w:pPr>
      <w:r>
        <w:t>227</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68"/>
        <w:gridCol w:w="3398"/>
        <w:gridCol w:w="4968"/>
      </w:tblGrid>
      <w:tr w:rsidR="00F82519">
        <w:tblPrEx>
          <w:tblCellMar>
            <w:top w:w="0" w:type="dxa"/>
            <w:bottom w:w="0" w:type="dxa"/>
          </w:tblCellMar>
        </w:tblPrEx>
        <w:trPr>
          <w:trHeight w:hRule="exact" w:val="1118"/>
        </w:trPr>
        <w:tc>
          <w:tcPr>
            <w:tcW w:w="768" w:type="dxa"/>
            <w:tcBorders>
              <w:top w:val="single" w:sz="4" w:space="0" w:color="auto"/>
              <w:left w:val="single" w:sz="4" w:space="0" w:color="auto"/>
            </w:tcBorders>
            <w:shd w:val="clear" w:color="auto" w:fill="FFFFFF"/>
          </w:tcPr>
          <w:p w:rsidR="00F82519" w:rsidRDefault="00F82519">
            <w:pPr>
              <w:framePr w:w="9134" w:h="13699" w:wrap="none" w:vAnchor="page" w:hAnchor="page" w:x="1098" w:y="1135"/>
              <w:rPr>
                <w:sz w:val="10"/>
                <w:szCs w:val="10"/>
              </w:rPr>
            </w:pP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Тестирование, на знание ПДД.</w:t>
            </w:r>
          </w:p>
        </w:tc>
        <w:tc>
          <w:tcPr>
            <w:tcW w:w="4968" w:type="dxa"/>
            <w:tcBorders>
              <w:top w:val="single" w:sz="4" w:space="0" w:color="auto"/>
              <w:left w:val="single" w:sz="4" w:space="0" w:color="auto"/>
              <w:right w:val="single" w:sz="4" w:space="0" w:color="auto"/>
            </w:tcBorders>
            <w:shd w:val="clear" w:color="auto" w:fill="FFFFFF"/>
          </w:tcPr>
          <w:p w:rsidR="00F82519" w:rsidRDefault="00F82519">
            <w:pPr>
              <w:framePr w:w="9134" w:h="13699" w:wrap="none" w:vAnchor="page" w:hAnchor="page" w:x="1098" w:y="1135"/>
              <w:rPr>
                <w:sz w:val="10"/>
                <w:szCs w:val="10"/>
              </w:rPr>
            </w:pPr>
          </w:p>
        </w:tc>
      </w:tr>
      <w:tr w:rsidR="00F82519">
        <w:tblPrEx>
          <w:tblCellMar>
            <w:top w:w="0" w:type="dxa"/>
            <w:bottom w:w="0" w:type="dxa"/>
          </w:tblCellMar>
        </w:tblPrEx>
        <w:trPr>
          <w:trHeight w:hRule="exact" w:val="1430"/>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2</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Почему дети попадают в дорожные аварии,</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 xml:space="preserve">Расширить представление учащихся о дорожной среде, </w:t>
            </w:r>
            <w:r>
              <w:t>развивать целостность восприятия, чувство предвидения опасности, наблюдательность, дисциплинированность, умения и навыки безопасного поведения.</w:t>
            </w:r>
          </w:p>
        </w:tc>
      </w:tr>
      <w:tr w:rsidR="00F82519">
        <w:tblPrEx>
          <w:tblCellMar>
            <w:top w:w="0" w:type="dxa"/>
            <w:bottom w:w="0" w:type="dxa"/>
          </w:tblCellMar>
        </w:tblPrEx>
        <w:trPr>
          <w:trHeight w:hRule="exact" w:val="821"/>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3</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408" w:lineRule="exact"/>
              <w:ind w:firstLine="0"/>
              <w:jc w:val="left"/>
            </w:pPr>
            <w:r>
              <w:t>Выбор актива кружка. Оформление уголка кружка</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5" w:lineRule="exact"/>
              <w:ind w:firstLine="0"/>
              <w:jc w:val="left"/>
            </w:pPr>
            <w:r>
              <w:t xml:space="preserve">Оформление классного уголка кружка, для наглядности и </w:t>
            </w:r>
            <w:r>
              <w:t>демонстрации успехов участников.</w:t>
            </w:r>
          </w:p>
        </w:tc>
      </w:tr>
      <w:tr w:rsidR="00F82519">
        <w:tblPrEx>
          <w:tblCellMar>
            <w:top w:w="0" w:type="dxa"/>
            <w:bottom w:w="0" w:type="dxa"/>
          </w:tblCellMar>
        </w:tblPrEx>
        <w:trPr>
          <w:trHeight w:hRule="exact" w:val="1685"/>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4</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История появления автомобиля и правил дорожного движения</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50" w:lineRule="exact"/>
              <w:ind w:firstLine="0"/>
              <w:jc w:val="left"/>
            </w:pPr>
            <w:r>
              <w:t xml:space="preserve">Развивать интерес к технике, ознакомить с историей появления автомобиля и правил дорожного движения, воспитывать дисциплинированность и ответственное отношение к </w:t>
            </w:r>
            <w:r>
              <w:t>соблюдению изложенных в ПДД обязанностей пешеходов и пассажиров.</w:t>
            </w:r>
          </w:p>
        </w:tc>
      </w:tr>
      <w:tr w:rsidR="00F82519">
        <w:tblPrEx>
          <w:tblCellMar>
            <w:top w:w="0" w:type="dxa"/>
            <w:bottom w:w="0" w:type="dxa"/>
          </w:tblCellMar>
        </w:tblPrEx>
        <w:trPr>
          <w:trHeight w:hRule="exact" w:val="749"/>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5</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0" w:lineRule="exact"/>
              <w:ind w:firstLine="0"/>
              <w:jc w:val="left"/>
            </w:pPr>
            <w:r>
              <w:t>Дорога, её элементы и правила поведения на дороге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Ознакомить школьников с понятиями, закрепить правила поведения на дороге.</w:t>
            </w:r>
          </w:p>
        </w:tc>
      </w:tr>
      <w:tr w:rsidR="00F82519">
        <w:tblPrEx>
          <w:tblCellMar>
            <w:top w:w="0" w:type="dxa"/>
            <w:bottom w:w="0" w:type="dxa"/>
          </w:tblCellMar>
        </w:tblPrEx>
        <w:trPr>
          <w:trHeight w:hRule="exact" w:val="1685"/>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6</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0" w:lineRule="exact"/>
              <w:ind w:firstLine="0"/>
              <w:jc w:val="left"/>
            </w:pPr>
            <w:r>
              <w:t>Что такое ГИБДД и кто такой инспектор ДПС?</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50" w:lineRule="exact"/>
              <w:ind w:firstLine="0"/>
              <w:jc w:val="left"/>
            </w:pPr>
            <w:r>
              <w:t xml:space="preserve">Ознакомить </w:t>
            </w:r>
            <w:r>
              <w:t>учащихся с расшифровкой аббревиатур ГИБДД и ДПС; разъяснить значимость работы инспектора в обеспечении порядка и безопасности на проезжей части дороги, сохранения жизни и здоровья водителей, пешеходов и пассажиров.</w:t>
            </w:r>
          </w:p>
        </w:tc>
      </w:tr>
      <w:tr w:rsidR="00F82519">
        <w:tblPrEx>
          <w:tblCellMar>
            <w:top w:w="0" w:type="dxa"/>
            <w:bottom w:w="0" w:type="dxa"/>
          </w:tblCellMar>
        </w:tblPrEx>
        <w:trPr>
          <w:trHeight w:hRule="exact" w:val="667"/>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7</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Путешествие в страну Дорожных знаков</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Презентация сценария выступления. Распределение ролей.</w:t>
            </w:r>
          </w:p>
        </w:tc>
      </w:tr>
      <w:tr w:rsidR="00F82519">
        <w:tblPrEx>
          <w:tblCellMar>
            <w:top w:w="0" w:type="dxa"/>
            <w:bottom w:w="0" w:type="dxa"/>
          </w:tblCellMar>
        </w:tblPrEx>
        <w:trPr>
          <w:trHeight w:hRule="exact" w:val="1181"/>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8</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0" w:lineRule="exact"/>
              <w:ind w:firstLine="0"/>
              <w:jc w:val="left"/>
            </w:pPr>
            <w:r>
              <w:t>Подготовка выступления агитбригады. Игры на моделирование дорожных ситуаций.</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Подготовка выступления.</w:t>
            </w:r>
          </w:p>
        </w:tc>
      </w:tr>
      <w:tr w:rsidR="00F82519">
        <w:tblPrEx>
          <w:tblCellMar>
            <w:top w:w="0" w:type="dxa"/>
            <w:bottom w:w="0" w:type="dxa"/>
          </w:tblCellMar>
        </w:tblPrEx>
        <w:trPr>
          <w:trHeight w:hRule="exact" w:val="667"/>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center"/>
            </w:pPr>
            <w:r>
              <w:t>9</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Выступление агитбригады в начальной школе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54" w:lineRule="exact"/>
              <w:ind w:firstLine="0"/>
              <w:jc w:val="left"/>
            </w:pPr>
            <w:r>
              <w:t>Популяризация у учащихся уважения к дорожным знакам.</w:t>
            </w:r>
          </w:p>
        </w:tc>
      </w:tr>
      <w:tr w:rsidR="00F82519">
        <w:tblPrEx>
          <w:tblCellMar>
            <w:top w:w="0" w:type="dxa"/>
            <w:bottom w:w="0" w:type="dxa"/>
          </w:tblCellMar>
        </w:tblPrEx>
        <w:trPr>
          <w:trHeight w:hRule="exact" w:val="499"/>
        </w:trPr>
        <w:tc>
          <w:tcPr>
            <w:tcW w:w="768" w:type="dxa"/>
            <w:tcBorders>
              <w:top w:val="single" w:sz="4" w:space="0" w:color="auto"/>
              <w:left w:val="single" w:sz="4" w:space="0" w:color="auto"/>
            </w:tcBorders>
            <w:shd w:val="clear" w:color="auto" w:fill="FFFFFF"/>
            <w:vAlign w:val="center"/>
          </w:tcPr>
          <w:p w:rsidR="00F82519" w:rsidRDefault="00647FB7">
            <w:pPr>
              <w:pStyle w:val="20"/>
              <w:framePr w:w="9134" w:h="13699" w:wrap="none" w:vAnchor="page" w:hAnchor="page" w:x="1098" w:y="1135"/>
              <w:shd w:val="clear" w:color="auto" w:fill="auto"/>
              <w:spacing w:line="240" w:lineRule="exact"/>
              <w:ind w:right="280" w:firstLine="0"/>
              <w:jc w:val="right"/>
            </w:pPr>
            <w:r>
              <w:t>10</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Работа с инспектором ГИБДД</w:t>
            </w:r>
          </w:p>
        </w:tc>
        <w:tc>
          <w:tcPr>
            <w:tcW w:w="4968" w:type="dxa"/>
            <w:tcBorders>
              <w:top w:val="single" w:sz="4" w:space="0" w:color="auto"/>
              <w:left w:val="single" w:sz="4" w:space="0" w:color="auto"/>
              <w:right w:val="single" w:sz="4" w:space="0" w:color="auto"/>
            </w:tcBorders>
            <w:shd w:val="clear" w:color="auto" w:fill="FFFFFF"/>
          </w:tcPr>
          <w:p w:rsidR="00F82519" w:rsidRDefault="00F82519">
            <w:pPr>
              <w:framePr w:w="9134" w:h="13699" w:wrap="none" w:vAnchor="page" w:hAnchor="page" w:x="1098" w:y="1135"/>
              <w:rPr>
                <w:sz w:val="10"/>
                <w:szCs w:val="10"/>
              </w:rPr>
            </w:pPr>
          </w:p>
        </w:tc>
      </w:tr>
      <w:tr w:rsidR="00F82519">
        <w:tblPrEx>
          <w:tblCellMar>
            <w:top w:w="0" w:type="dxa"/>
            <w:bottom w:w="0" w:type="dxa"/>
          </w:tblCellMar>
        </w:tblPrEx>
        <w:trPr>
          <w:trHeight w:hRule="exact" w:val="1032"/>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right="280" w:firstLine="0"/>
              <w:jc w:val="right"/>
            </w:pPr>
            <w:r>
              <w:t>11</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50" w:lineRule="exact"/>
              <w:ind w:firstLine="0"/>
              <w:jc w:val="left"/>
            </w:pPr>
            <w:r>
              <w:t>Правила пассажира. Пешеход- пассажир-пешеход. Решение задач по теме.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Решение задач по теме.</w:t>
            </w:r>
          </w:p>
        </w:tc>
      </w:tr>
      <w:tr w:rsidR="00F82519">
        <w:tblPrEx>
          <w:tblCellMar>
            <w:top w:w="0" w:type="dxa"/>
            <w:bottom w:w="0" w:type="dxa"/>
          </w:tblCellMar>
        </w:tblPrEx>
        <w:trPr>
          <w:trHeight w:hRule="exact" w:val="418"/>
        </w:trPr>
        <w:tc>
          <w:tcPr>
            <w:tcW w:w="768" w:type="dxa"/>
            <w:tcBorders>
              <w:top w:val="single" w:sz="4" w:space="0" w:color="auto"/>
              <w:left w:val="single" w:sz="4" w:space="0" w:color="auto"/>
            </w:tcBorders>
            <w:shd w:val="clear" w:color="auto" w:fill="FFFFFF"/>
            <w:vAlign w:val="center"/>
          </w:tcPr>
          <w:p w:rsidR="00F82519" w:rsidRDefault="00647FB7">
            <w:pPr>
              <w:pStyle w:val="20"/>
              <w:framePr w:w="9134" w:h="13699" w:wrap="none" w:vAnchor="page" w:hAnchor="page" w:x="1098" w:y="1135"/>
              <w:shd w:val="clear" w:color="auto" w:fill="auto"/>
              <w:spacing w:line="240" w:lineRule="exact"/>
              <w:ind w:right="280" w:firstLine="0"/>
              <w:jc w:val="right"/>
            </w:pPr>
            <w:r>
              <w:t>12</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Группы дорожных знаков</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Решение задач по теме.</w:t>
            </w:r>
          </w:p>
        </w:tc>
      </w:tr>
      <w:tr w:rsidR="00F82519">
        <w:tblPrEx>
          <w:tblCellMar>
            <w:top w:w="0" w:type="dxa"/>
            <w:bottom w:w="0" w:type="dxa"/>
          </w:tblCellMar>
        </w:tblPrEx>
        <w:trPr>
          <w:trHeight w:hRule="exact" w:val="418"/>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right="280" w:firstLine="0"/>
              <w:jc w:val="right"/>
            </w:pPr>
            <w:r>
              <w:t>13</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Запрещающие знаки</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Решение задач по теме.</w:t>
            </w:r>
          </w:p>
        </w:tc>
      </w:tr>
      <w:tr w:rsidR="00F82519">
        <w:tblPrEx>
          <w:tblCellMar>
            <w:top w:w="0" w:type="dxa"/>
            <w:bottom w:w="0" w:type="dxa"/>
          </w:tblCellMar>
        </w:tblPrEx>
        <w:trPr>
          <w:trHeight w:hRule="exact" w:val="418"/>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right="280" w:firstLine="0"/>
              <w:jc w:val="right"/>
            </w:pPr>
            <w:r>
              <w:t>14</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Предупреждающие знаки</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Решение задач по теме.</w:t>
            </w:r>
          </w:p>
        </w:tc>
      </w:tr>
      <w:tr w:rsidR="00F82519">
        <w:tblPrEx>
          <w:tblCellMar>
            <w:top w:w="0" w:type="dxa"/>
            <w:bottom w:w="0" w:type="dxa"/>
          </w:tblCellMar>
        </w:tblPrEx>
        <w:trPr>
          <w:trHeight w:hRule="exact" w:val="418"/>
        </w:trPr>
        <w:tc>
          <w:tcPr>
            <w:tcW w:w="76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right="280" w:firstLine="0"/>
              <w:jc w:val="right"/>
            </w:pPr>
            <w:r>
              <w:t>15</w:t>
            </w:r>
          </w:p>
        </w:tc>
        <w:tc>
          <w:tcPr>
            <w:tcW w:w="3398" w:type="dxa"/>
            <w:tcBorders>
              <w:top w:val="single" w:sz="4" w:space="0" w:color="auto"/>
              <w:lef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Предписывающие знаки,</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Решение задач по теме.</w:t>
            </w:r>
          </w:p>
        </w:tc>
      </w:tr>
      <w:tr w:rsidR="00F82519">
        <w:tblPrEx>
          <w:tblCellMar>
            <w:top w:w="0" w:type="dxa"/>
            <w:bottom w:w="0" w:type="dxa"/>
          </w:tblCellMar>
        </w:tblPrEx>
        <w:trPr>
          <w:trHeight w:hRule="exact" w:val="494"/>
        </w:trPr>
        <w:tc>
          <w:tcPr>
            <w:tcW w:w="768" w:type="dxa"/>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134" w:h="13699" w:wrap="none" w:vAnchor="page" w:hAnchor="page" w:x="1098" w:y="1135"/>
              <w:shd w:val="clear" w:color="auto" w:fill="auto"/>
              <w:spacing w:line="240" w:lineRule="exact"/>
              <w:ind w:right="280" w:firstLine="0"/>
              <w:jc w:val="right"/>
            </w:pPr>
            <w:r>
              <w:t>16</w:t>
            </w:r>
          </w:p>
        </w:tc>
        <w:tc>
          <w:tcPr>
            <w:tcW w:w="3398" w:type="dxa"/>
            <w:tcBorders>
              <w:top w:val="single" w:sz="4" w:space="0" w:color="auto"/>
              <w:left w:val="single" w:sz="4" w:space="0" w:color="auto"/>
              <w:bottom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Игра-викторина «Перекресток»</w:t>
            </w:r>
          </w:p>
        </w:tc>
        <w:tc>
          <w:tcPr>
            <w:tcW w:w="4968"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134" w:h="13699" w:wrap="none" w:vAnchor="page" w:hAnchor="page" w:x="1098" w:y="1135"/>
              <w:shd w:val="clear" w:color="auto" w:fill="auto"/>
              <w:spacing w:line="240" w:lineRule="exact"/>
              <w:ind w:firstLine="0"/>
              <w:jc w:val="left"/>
            </w:pPr>
            <w:r>
              <w:t>Закрепить знания детей о дорожных знаках.</w:t>
            </w:r>
          </w:p>
        </w:tc>
      </w:tr>
    </w:tbl>
    <w:p w:rsidR="00F82519" w:rsidRDefault="00647FB7">
      <w:pPr>
        <w:pStyle w:val="35"/>
        <w:framePr w:wrap="none" w:vAnchor="page" w:hAnchor="page" w:x="5768" w:y="15562"/>
        <w:shd w:val="clear" w:color="auto" w:fill="auto"/>
        <w:spacing w:line="200" w:lineRule="exact"/>
      </w:pPr>
      <w:r>
        <w:t>228</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68"/>
        <w:gridCol w:w="3398"/>
        <w:gridCol w:w="4968"/>
      </w:tblGrid>
      <w:tr w:rsidR="00F82519">
        <w:tblPrEx>
          <w:tblCellMar>
            <w:top w:w="0" w:type="dxa"/>
            <w:bottom w:w="0" w:type="dxa"/>
          </w:tblCellMar>
        </w:tblPrEx>
        <w:trPr>
          <w:trHeight w:hRule="exact" w:val="1186"/>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lastRenderedPageBreak/>
              <w:t>17</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Правила поведения в транспорте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 xml:space="preserve">Воспитать культуру поведения учащихся в </w:t>
            </w:r>
            <w:r>
              <w:t>общественном транспорте, научить посадке и высадке из транспорта и безопасному поведению на посадочных площадках.</w:t>
            </w:r>
          </w:p>
        </w:tc>
      </w:tr>
      <w:tr w:rsidR="00F82519">
        <w:tblPrEx>
          <w:tblCellMar>
            <w:top w:w="0" w:type="dxa"/>
            <w:bottom w:w="0" w:type="dxa"/>
          </w:tblCellMar>
        </w:tblPrEx>
        <w:trPr>
          <w:trHeight w:hRule="exact" w:val="67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18</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«Для чего нам светофор»</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9" w:lineRule="exact"/>
              <w:ind w:firstLine="0"/>
              <w:jc w:val="left"/>
            </w:pPr>
            <w:r>
              <w:t>Презентация сценария выступления. Распределение ролей.</w:t>
            </w:r>
          </w:p>
        </w:tc>
      </w:tr>
      <w:tr w:rsidR="00F82519">
        <w:tblPrEx>
          <w:tblCellMar>
            <w:top w:w="0" w:type="dxa"/>
            <w:bottom w:w="0" w:type="dxa"/>
          </w:tblCellMar>
        </w:tblPrEx>
        <w:trPr>
          <w:trHeight w:hRule="exact" w:val="67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19</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Выступление агитбригады в начальной школе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 xml:space="preserve">Инсценировка </w:t>
            </w:r>
            <w:r>
              <w:t>стихотворения О.Тарутина о светофоре.</w:t>
            </w:r>
          </w:p>
        </w:tc>
      </w:tr>
      <w:tr w:rsidR="00F82519">
        <w:tblPrEx>
          <w:tblCellMar>
            <w:top w:w="0" w:type="dxa"/>
            <w:bottom w:w="0" w:type="dxa"/>
          </w:tblCellMar>
        </w:tblPrEx>
        <w:trPr>
          <w:trHeight w:hRule="exact" w:val="1070"/>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20</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after="120" w:line="250" w:lineRule="exact"/>
              <w:ind w:firstLine="0"/>
              <w:jc w:val="left"/>
            </w:pPr>
            <w:r>
              <w:t>ДТП. Причины ДТП. Ответственность за</w:t>
            </w:r>
          </w:p>
          <w:p w:rsidR="00F82519" w:rsidRDefault="00647FB7">
            <w:pPr>
              <w:pStyle w:val="20"/>
              <w:framePr w:w="9134" w:h="13061" w:wrap="none" w:vAnchor="page" w:hAnchor="page" w:x="1077" w:y="1135"/>
              <w:shd w:val="clear" w:color="auto" w:fill="auto"/>
              <w:spacing w:before="120" w:line="240" w:lineRule="exact"/>
              <w:ind w:firstLine="0"/>
              <w:jc w:val="left"/>
            </w:pPr>
            <w:r>
              <w:t>нарушение ПДД</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Выяснить и закрепить причины ДТП, участников и ответственность за нарушение правил дорожного движения.</w:t>
            </w:r>
          </w:p>
        </w:tc>
      </w:tr>
      <w:tr w:rsidR="00F82519">
        <w:tblPrEx>
          <w:tblCellMar>
            <w:top w:w="0" w:type="dxa"/>
            <w:bottom w:w="0" w:type="dxa"/>
          </w:tblCellMar>
        </w:tblPrEx>
        <w:trPr>
          <w:trHeight w:hRule="exact" w:val="926"/>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21</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День зеленого огонька</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 xml:space="preserve">Популяризация правил дорожного </w:t>
            </w:r>
            <w:r>
              <w:t>движения и профилактика дорожного травматизма среди школьников.</w:t>
            </w:r>
          </w:p>
        </w:tc>
      </w:tr>
      <w:tr w:rsidR="00F82519">
        <w:tblPrEx>
          <w:tblCellMar>
            <w:top w:w="0" w:type="dxa"/>
            <w:bottom w:w="0" w:type="dxa"/>
          </w:tblCellMar>
        </w:tblPrEx>
        <w:trPr>
          <w:trHeight w:hRule="exact" w:val="92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21</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Подготовка материалов для акции «Осторожно, я ребенок»</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Оформление плакатов и листовок для водителей авто, предупреждающих детский травматизм на дорогах.</w:t>
            </w:r>
          </w:p>
        </w:tc>
      </w:tr>
      <w:tr w:rsidR="00F82519">
        <w:tblPrEx>
          <w:tblCellMar>
            <w:top w:w="0" w:type="dxa"/>
            <w:bottom w:w="0" w:type="dxa"/>
          </w:tblCellMar>
        </w:tblPrEx>
        <w:trPr>
          <w:trHeight w:hRule="exact" w:val="480"/>
        </w:trPr>
        <w:tc>
          <w:tcPr>
            <w:tcW w:w="768" w:type="dxa"/>
            <w:tcBorders>
              <w:top w:val="single" w:sz="4" w:space="0" w:color="auto"/>
              <w:left w:val="single" w:sz="4" w:space="0" w:color="auto"/>
            </w:tcBorders>
            <w:shd w:val="clear" w:color="auto" w:fill="FFFFFF"/>
            <w:vAlign w:val="center"/>
          </w:tcPr>
          <w:p w:rsidR="00F82519" w:rsidRDefault="00647FB7">
            <w:pPr>
              <w:pStyle w:val="20"/>
              <w:framePr w:w="9134" w:h="13061" w:wrap="none" w:vAnchor="page" w:hAnchor="page" w:x="1077" w:y="1135"/>
              <w:shd w:val="clear" w:color="auto" w:fill="auto"/>
              <w:spacing w:line="240" w:lineRule="exact"/>
              <w:ind w:right="260" w:firstLine="0"/>
              <w:jc w:val="right"/>
            </w:pPr>
            <w:r>
              <w:t>22</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Работа с инспектором ГИБДД</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Раздача подготовленного материала.</w:t>
            </w:r>
          </w:p>
        </w:tc>
      </w:tr>
      <w:tr w:rsidR="00F82519">
        <w:tblPrEx>
          <w:tblCellMar>
            <w:top w:w="0" w:type="dxa"/>
            <w:bottom w:w="0" w:type="dxa"/>
          </w:tblCellMar>
        </w:tblPrEx>
        <w:trPr>
          <w:trHeight w:hRule="exact" w:val="768"/>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23</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Правила оказания первой медицинской помощи (ушибы)</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Тренировка.</w:t>
            </w:r>
          </w:p>
        </w:tc>
      </w:tr>
      <w:tr w:rsidR="00F82519">
        <w:tblPrEx>
          <w:tblCellMar>
            <w:top w:w="0" w:type="dxa"/>
            <w:bottom w:w="0" w:type="dxa"/>
          </w:tblCellMar>
        </w:tblPrEx>
        <w:trPr>
          <w:trHeight w:hRule="exact" w:val="92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24</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Правила оказания первой медицинской помощи при ранах и ссадинах</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Тренировка.</w:t>
            </w:r>
          </w:p>
        </w:tc>
      </w:tr>
      <w:tr w:rsidR="00F82519">
        <w:tblPrEx>
          <w:tblCellMar>
            <w:top w:w="0" w:type="dxa"/>
            <w:bottom w:w="0" w:type="dxa"/>
          </w:tblCellMar>
        </w:tblPrEx>
        <w:trPr>
          <w:trHeight w:hRule="exact" w:val="926"/>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25</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Правила оказания первой медицинской помощи при переломах и вывихах</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Тренировка.</w:t>
            </w:r>
          </w:p>
        </w:tc>
      </w:tr>
      <w:tr w:rsidR="00F82519">
        <w:tblPrEx>
          <w:tblCellMar>
            <w:top w:w="0" w:type="dxa"/>
            <w:bottom w:w="0" w:type="dxa"/>
          </w:tblCellMar>
        </w:tblPrEx>
        <w:trPr>
          <w:trHeight w:hRule="exact" w:val="67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26</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Выступление агитбригады в начальной школе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Инсценировка пьесы Г.Балла об уважении дорожных знаков и правилах поведения на дороге.</w:t>
            </w:r>
          </w:p>
        </w:tc>
      </w:tr>
      <w:tr w:rsidR="00F82519">
        <w:tblPrEx>
          <w:tblCellMar>
            <w:top w:w="0" w:type="dxa"/>
            <w:bottom w:w="0" w:type="dxa"/>
          </w:tblCellMar>
        </w:tblPrEx>
        <w:trPr>
          <w:trHeight w:hRule="exact" w:val="667"/>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left="160" w:firstLine="0"/>
              <w:jc w:val="left"/>
            </w:pPr>
            <w:r>
              <w:t>27-28</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Подготовка к конкурсу «Светофор»</w:t>
            </w:r>
          </w:p>
        </w:tc>
        <w:tc>
          <w:tcPr>
            <w:tcW w:w="4968" w:type="dxa"/>
            <w:tcBorders>
              <w:top w:val="single" w:sz="4" w:space="0" w:color="auto"/>
              <w:left w:val="single" w:sz="4" w:space="0" w:color="auto"/>
              <w:right w:val="single" w:sz="4" w:space="0" w:color="auto"/>
            </w:tcBorders>
            <w:shd w:val="clear" w:color="auto" w:fill="FFFFFF"/>
          </w:tcPr>
          <w:p w:rsidR="00F82519" w:rsidRDefault="00F82519">
            <w:pPr>
              <w:framePr w:w="9134" w:h="13061" w:wrap="none" w:vAnchor="page" w:hAnchor="page" w:x="1077" w:y="1135"/>
              <w:rPr>
                <w:sz w:val="10"/>
                <w:szCs w:val="10"/>
              </w:rPr>
            </w:pPr>
          </w:p>
        </w:tc>
      </w:tr>
      <w:tr w:rsidR="00F82519">
        <w:tblPrEx>
          <w:tblCellMar>
            <w:top w:w="0" w:type="dxa"/>
            <w:bottom w:w="0" w:type="dxa"/>
          </w:tblCellMar>
        </w:tblPrEx>
        <w:trPr>
          <w:trHeight w:hRule="exact" w:val="67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29</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Подготовка к конкурсу «Безопасное колесо»</w:t>
            </w:r>
          </w:p>
        </w:tc>
        <w:tc>
          <w:tcPr>
            <w:tcW w:w="4968" w:type="dxa"/>
            <w:tcBorders>
              <w:top w:val="single" w:sz="4" w:space="0" w:color="auto"/>
              <w:left w:val="single" w:sz="4" w:space="0" w:color="auto"/>
              <w:right w:val="single" w:sz="4" w:space="0" w:color="auto"/>
            </w:tcBorders>
            <w:shd w:val="clear" w:color="auto" w:fill="FFFFFF"/>
          </w:tcPr>
          <w:p w:rsidR="00F82519" w:rsidRDefault="00F82519">
            <w:pPr>
              <w:framePr w:w="9134" w:h="13061" w:wrap="none" w:vAnchor="page" w:hAnchor="page" w:x="1077" w:y="1135"/>
              <w:rPr>
                <w:sz w:val="10"/>
                <w:szCs w:val="10"/>
              </w:rPr>
            </w:pPr>
          </w:p>
        </w:tc>
      </w:tr>
      <w:tr w:rsidR="00F82519">
        <w:tblPrEx>
          <w:tblCellMar>
            <w:top w:w="0" w:type="dxa"/>
            <w:bottom w:w="0" w:type="dxa"/>
          </w:tblCellMar>
        </w:tblPrEx>
        <w:trPr>
          <w:trHeight w:hRule="exact" w:val="67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left="160" w:firstLine="0"/>
              <w:jc w:val="left"/>
            </w:pPr>
            <w:r>
              <w:t>30-31</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 xml:space="preserve">Выступление </w:t>
            </w:r>
            <w:r>
              <w:t>агитбригады в начальной школе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Инсценировка поучительной сказки В.Ардова о ДТП с участием детей.</w:t>
            </w:r>
          </w:p>
        </w:tc>
      </w:tr>
      <w:tr w:rsidR="00F82519">
        <w:tblPrEx>
          <w:tblCellMar>
            <w:top w:w="0" w:type="dxa"/>
            <w:bottom w:w="0" w:type="dxa"/>
          </w:tblCellMar>
        </w:tblPrEx>
        <w:trPr>
          <w:trHeight w:hRule="exact" w:val="67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32</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Итоговое занятие</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0" w:lineRule="exact"/>
              <w:ind w:firstLine="0"/>
              <w:jc w:val="left"/>
            </w:pPr>
            <w:r>
              <w:t>Закрепление изученного материала в форме беседы.</w:t>
            </w:r>
          </w:p>
        </w:tc>
      </w:tr>
      <w:tr w:rsidR="00F82519">
        <w:tblPrEx>
          <w:tblCellMar>
            <w:top w:w="0" w:type="dxa"/>
            <w:bottom w:w="0" w:type="dxa"/>
          </w:tblCellMar>
        </w:tblPrEx>
        <w:trPr>
          <w:trHeight w:hRule="exact" w:val="672"/>
        </w:trPr>
        <w:tc>
          <w:tcPr>
            <w:tcW w:w="76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33</w:t>
            </w:r>
          </w:p>
        </w:tc>
        <w:tc>
          <w:tcPr>
            <w:tcW w:w="3398" w:type="dxa"/>
            <w:tcBorders>
              <w:top w:val="single" w:sz="4" w:space="0" w:color="auto"/>
              <w:left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Подведение итогов</w:t>
            </w:r>
          </w:p>
        </w:tc>
        <w:tc>
          <w:tcPr>
            <w:tcW w:w="4968" w:type="dxa"/>
            <w:tcBorders>
              <w:top w:val="single" w:sz="4" w:space="0" w:color="auto"/>
              <w:left w:val="single" w:sz="4" w:space="0" w:color="auto"/>
              <w:right w:val="single" w:sz="4" w:space="0" w:color="auto"/>
            </w:tcBorders>
            <w:shd w:val="clear" w:color="auto" w:fill="FFFFFF"/>
          </w:tcPr>
          <w:p w:rsidR="00F82519" w:rsidRDefault="00647FB7">
            <w:pPr>
              <w:pStyle w:val="20"/>
              <w:framePr w:w="9134" w:h="13061" w:wrap="none" w:vAnchor="page" w:hAnchor="page" w:x="1077" w:y="1135"/>
              <w:shd w:val="clear" w:color="auto" w:fill="auto"/>
              <w:spacing w:line="254" w:lineRule="exact"/>
              <w:ind w:firstLine="0"/>
              <w:jc w:val="left"/>
            </w:pPr>
            <w:r>
              <w:t>Подведение итогов, обсуждение достигнутых результатов. Чаепитие.</w:t>
            </w:r>
          </w:p>
        </w:tc>
      </w:tr>
      <w:tr w:rsidR="00F82519">
        <w:tblPrEx>
          <w:tblCellMar>
            <w:top w:w="0" w:type="dxa"/>
            <w:bottom w:w="0" w:type="dxa"/>
          </w:tblCellMar>
        </w:tblPrEx>
        <w:trPr>
          <w:trHeight w:hRule="exact" w:val="490"/>
        </w:trPr>
        <w:tc>
          <w:tcPr>
            <w:tcW w:w="768" w:type="dxa"/>
            <w:tcBorders>
              <w:top w:val="single" w:sz="4" w:space="0" w:color="auto"/>
              <w:left w:val="single" w:sz="4" w:space="0" w:color="auto"/>
              <w:bottom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right="260" w:firstLine="0"/>
              <w:jc w:val="right"/>
            </w:pPr>
            <w:r>
              <w:t>34</w:t>
            </w:r>
          </w:p>
        </w:tc>
        <w:tc>
          <w:tcPr>
            <w:tcW w:w="3398" w:type="dxa"/>
            <w:tcBorders>
              <w:top w:val="single" w:sz="4" w:space="0" w:color="auto"/>
              <w:left w:val="single" w:sz="4" w:space="0" w:color="auto"/>
              <w:bottom w:val="single" w:sz="4" w:space="0" w:color="auto"/>
            </w:tcBorders>
            <w:shd w:val="clear" w:color="auto" w:fill="FFFFFF"/>
          </w:tcPr>
          <w:p w:rsidR="00F82519" w:rsidRDefault="00647FB7">
            <w:pPr>
              <w:pStyle w:val="20"/>
              <w:framePr w:w="9134" w:h="13061" w:wrap="none" w:vAnchor="page" w:hAnchor="page" w:x="1077" w:y="1135"/>
              <w:shd w:val="clear" w:color="auto" w:fill="auto"/>
              <w:spacing w:line="240" w:lineRule="exact"/>
              <w:ind w:firstLine="0"/>
              <w:jc w:val="left"/>
            </w:pPr>
            <w:r>
              <w:t>резерв</w:t>
            </w:r>
          </w:p>
        </w:tc>
        <w:tc>
          <w:tcPr>
            <w:tcW w:w="4968" w:type="dxa"/>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9134" w:h="13061" w:wrap="none" w:vAnchor="page" w:hAnchor="page" w:x="1077" w:y="1135"/>
              <w:rPr>
                <w:sz w:val="10"/>
                <w:szCs w:val="10"/>
              </w:rPr>
            </w:pPr>
          </w:p>
        </w:tc>
      </w:tr>
    </w:tbl>
    <w:p w:rsidR="00F82519" w:rsidRDefault="00647FB7">
      <w:pPr>
        <w:pStyle w:val="22"/>
        <w:framePr w:w="9686" w:h="1036" w:hRule="exact" w:wrap="none" w:vAnchor="page" w:hAnchor="page" w:x="1077" w:y="14808"/>
        <w:numPr>
          <w:ilvl w:val="0"/>
          <w:numId w:val="76"/>
        </w:numPr>
        <w:shd w:val="clear" w:color="auto" w:fill="auto"/>
        <w:tabs>
          <w:tab w:val="left" w:pos="2118"/>
        </w:tabs>
        <w:spacing w:before="0" w:after="0" w:line="326" w:lineRule="exact"/>
        <w:ind w:left="1520" w:firstLine="0"/>
        <w:jc w:val="both"/>
      </w:pPr>
      <w:bookmarkStart w:id="138" w:name="bookmark137"/>
      <w:r>
        <w:t>Программа воспитания и социализации обучающихся</w:t>
      </w:r>
      <w:bookmarkEnd w:id="138"/>
    </w:p>
    <w:p w:rsidR="00F82519" w:rsidRDefault="00647FB7">
      <w:pPr>
        <w:pStyle w:val="321"/>
        <w:framePr w:w="9686" w:h="1036" w:hRule="exact" w:wrap="none" w:vAnchor="page" w:hAnchor="page" w:x="1077" w:y="14808"/>
        <w:numPr>
          <w:ilvl w:val="0"/>
          <w:numId w:val="77"/>
        </w:numPr>
        <w:shd w:val="clear" w:color="auto" w:fill="auto"/>
        <w:tabs>
          <w:tab w:val="left" w:pos="1343"/>
        </w:tabs>
        <w:spacing w:before="0" w:line="326" w:lineRule="exact"/>
        <w:ind w:left="620"/>
      </w:pPr>
      <w:bookmarkStart w:id="139" w:name="bookmark138"/>
      <w:r>
        <w:t>Актуальность реализации Программы</w:t>
      </w:r>
      <w:bookmarkEnd w:id="139"/>
    </w:p>
    <w:p w:rsidR="00F82519" w:rsidRDefault="00647FB7">
      <w:pPr>
        <w:pStyle w:val="20"/>
        <w:framePr w:w="9686" w:h="1036" w:hRule="exact" w:wrap="none" w:vAnchor="page" w:hAnchor="page" w:x="1077" w:y="14808"/>
        <w:shd w:val="clear" w:color="auto" w:fill="auto"/>
        <w:spacing w:line="326" w:lineRule="exact"/>
        <w:ind w:right="60" w:firstLine="0"/>
        <w:jc w:val="center"/>
      </w:pPr>
      <w:r>
        <w:t>229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57" w:hRule="exact" w:wrap="none" w:vAnchor="page" w:hAnchor="page" w:x="1245" w:y="1074"/>
        <w:shd w:val="clear" w:color="auto" w:fill="auto"/>
        <w:spacing w:line="317" w:lineRule="exact"/>
        <w:ind w:firstLine="600"/>
      </w:pPr>
      <w:r>
        <w:lastRenderedPageBreak/>
        <w:t xml:space="preserve">Программа воспитания и социализации строится на основе базовых национальных ценностей российского общества, таких как патриотизм, </w:t>
      </w:r>
      <w:r>
        <w:t>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w:t>
      </w:r>
      <w:r>
        <w:t>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82519" w:rsidRDefault="00647FB7">
      <w:pPr>
        <w:pStyle w:val="20"/>
        <w:framePr w:w="9696" w:h="14357" w:hRule="exact" w:wrap="none" w:vAnchor="page" w:hAnchor="page" w:x="1245" w:y="1074"/>
        <w:shd w:val="clear" w:color="auto" w:fill="auto"/>
        <w:tabs>
          <w:tab w:val="right" w:pos="4301"/>
          <w:tab w:val="right" w:pos="5790"/>
          <w:tab w:val="left" w:pos="5938"/>
        </w:tabs>
        <w:spacing w:line="317" w:lineRule="exact"/>
        <w:ind w:firstLine="600"/>
      </w:pPr>
      <w:r>
        <w:t>На современном этапе приоритетным направлением государственной политики в образовании является сфе</w:t>
      </w:r>
      <w:r>
        <w:t>ра воспитания. В соответствии с Законом Российской Федерации «Об образовании в Российской Федерации» воспитание рассматривается как целенаправленная деятельность, осуществляемая в системе образования, ориентированная на создание условий для развития духовн</w:t>
      </w:r>
      <w:r>
        <w:t>ости обучающихся на основе общечеловеческих и отечественных ценностей;</w:t>
      </w:r>
      <w:r>
        <w:tab/>
        <w:t>оказание</w:t>
      </w:r>
      <w:r>
        <w:tab/>
        <w:t>им помощи</w:t>
      </w:r>
      <w:r>
        <w:tab/>
        <w:t>в жизненном самоопределении,</w:t>
      </w:r>
    </w:p>
    <w:p w:rsidR="00F82519" w:rsidRDefault="00647FB7">
      <w:pPr>
        <w:pStyle w:val="20"/>
        <w:framePr w:w="9696" w:h="14357" w:hRule="exact" w:wrap="none" w:vAnchor="page" w:hAnchor="page" w:x="1245" w:y="1074"/>
        <w:shd w:val="clear" w:color="auto" w:fill="auto"/>
        <w:spacing w:line="317" w:lineRule="exact"/>
        <w:ind w:firstLine="0"/>
      </w:pPr>
      <w:r>
        <w:t>нравственном, гражданском, профессиональном становлении; создание условий для самореализации личности.</w:t>
      </w:r>
    </w:p>
    <w:p w:rsidR="00F82519" w:rsidRDefault="00647FB7">
      <w:pPr>
        <w:pStyle w:val="20"/>
        <w:framePr w:w="9696" w:h="14357" w:hRule="exact" w:wrap="none" w:vAnchor="page" w:hAnchor="page" w:x="1245" w:y="1074"/>
        <w:shd w:val="clear" w:color="auto" w:fill="auto"/>
        <w:tabs>
          <w:tab w:val="right" w:pos="4301"/>
          <w:tab w:val="left" w:pos="5914"/>
          <w:tab w:val="left" w:pos="7406"/>
          <w:tab w:val="right" w:pos="9626"/>
        </w:tabs>
        <w:spacing w:line="317" w:lineRule="exact"/>
        <w:ind w:firstLine="600"/>
      </w:pPr>
      <w:r>
        <w:t xml:space="preserve">Достижение заявленных целей </w:t>
      </w:r>
      <w:r>
        <w:t>обеспечивается созданием в образовательных учреждениях воспитательных систем, выступающих главным фактором успешного решения воспитательных задач. В воспитании взаимодействуют личность, семья, государственные и общественные институты,</w:t>
      </w:r>
      <w:r>
        <w:tab/>
        <w:t>учебно-воспитательные</w:t>
      </w:r>
      <w:r>
        <w:tab/>
        <w:t>заведения,</w:t>
      </w:r>
      <w:r>
        <w:tab/>
        <w:t>средства</w:t>
      </w:r>
      <w:r>
        <w:tab/>
        <w:t>массовой</w:t>
      </w:r>
    </w:p>
    <w:p w:rsidR="00F82519" w:rsidRDefault="00647FB7">
      <w:pPr>
        <w:pStyle w:val="20"/>
        <w:framePr w:w="9696" w:h="14357" w:hRule="exact" w:wrap="none" w:vAnchor="page" w:hAnchor="page" w:x="1245" w:y="1074"/>
        <w:shd w:val="clear" w:color="auto" w:fill="auto"/>
        <w:tabs>
          <w:tab w:val="right" w:pos="4301"/>
          <w:tab w:val="right" w:pos="5790"/>
        </w:tabs>
        <w:spacing w:line="317" w:lineRule="exact"/>
        <w:ind w:firstLine="0"/>
      </w:pPr>
      <w:r>
        <w:t>коммуникации, религиозные</w:t>
      </w:r>
      <w:r>
        <w:tab/>
        <w:t>институты,</w:t>
      </w:r>
      <w:r>
        <w:tab/>
        <w:t>общественные организации.</w:t>
      </w:r>
    </w:p>
    <w:p w:rsidR="00F82519" w:rsidRDefault="00647FB7">
      <w:pPr>
        <w:pStyle w:val="20"/>
        <w:framePr w:w="9696" w:h="14357" w:hRule="exact" w:wrap="none" w:vAnchor="page" w:hAnchor="page" w:x="1245" w:y="1074"/>
        <w:shd w:val="clear" w:color="auto" w:fill="auto"/>
        <w:tabs>
          <w:tab w:val="right" w:pos="5790"/>
          <w:tab w:val="left" w:pos="5934"/>
          <w:tab w:val="left" w:pos="7406"/>
          <w:tab w:val="right" w:pos="9626"/>
        </w:tabs>
        <w:spacing w:line="317" w:lineRule="exact"/>
        <w:ind w:firstLine="600"/>
      </w:pPr>
      <w:r>
        <w:t xml:space="preserve">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w:t>
      </w:r>
      <w:r>
        <w:t>меняются приоритеты содержания</w:t>
      </w:r>
      <w:r>
        <w:tab/>
        <w:t>обучения и</w:t>
      </w:r>
      <w:r>
        <w:tab/>
        <w:t>воспитания,</w:t>
      </w:r>
      <w:r>
        <w:tab/>
        <w:t>иными</w:t>
      </w:r>
      <w:r>
        <w:tab/>
        <w:t>становятся</w:t>
      </w:r>
    </w:p>
    <w:p w:rsidR="00F82519" w:rsidRDefault="00647FB7">
      <w:pPr>
        <w:pStyle w:val="20"/>
        <w:framePr w:w="9696" w:h="14357" w:hRule="exact" w:wrap="none" w:vAnchor="page" w:hAnchor="page" w:x="1245" w:y="1074"/>
        <w:shd w:val="clear" w:color="auto" w:fill="auto"/>
        <w:spacing w:line="317" w:lineRule="exact"/>
        <w:ind w:firstLine="0"/>
      </w:pPr>
      <w:r>
        <w:t>педагогические технологии, стиль управления школой, критерии оценки её деятельности. Этот процесс сопровождается существенными изменениями в педагогической теории и практике учебно-восп</w:t>
      </w:r>
      <w:r>
        <w:t>итательного процесса. Происходит смена образовательной парадигмы: предлагаются иное содержание, иные подходы, иное право, иные отношения, иное поведение. В то же время продолжают нарастать негативные тенденции в молодежной среде: распространяется равнодуши</w:t>
      </w:r>
      <w:r>
        <w:t xml:space="preserve">е, эгоизм, цинизм, немотивированная агрессивность, неуважительное отношение к государству и институтам власти; сохраняется высокий уровень преступности, распространяется наркомания и алкоголизм среди молодежи; ухудшается физическое и психическое состояние </w:t>
      </w:r>
      <w:r>
        <w:t>детей. И нам бы не хотелось, чтобы обучающиеся столкнулись с этими негативными явлениями.</w:t>
      </w:r>
    </w:p>
    <w:p w:rsidR="00F82519" w:rsidRDefault="00647FB7">
      <w:pPr>
        <w:pStyle w:val="20"/>
        <w:framePr w:w="9696" w:h="14357" w:hRule="exact" w:wrap="none" w:vAnchor="page" w:hAnchor="page" w:x="1245" w:y="1074"/>
        <w:shd w:val="clear" w:color="auto" w:fill="auto"/>
        <w:spacing w:line="317" w:lineRule="exact"/>
        <w:ind w:firstLine="600"/>
      </w:pPr>
      <w:r>
        <w:t>Неотъемлемой частью воспитания нравственности является патриотическое воспитание - формирование у детей и молодежи высокого патриотического сознания, чувства верности</w:t>
      </w:r>
      <w:r>
        <w:t xml:space="preserve"> своему Отечеству, готовности к выполнению гражданского долга и конституционных обязанностей по защите интересов Родины.</w:t>
      </w:r>
    </w:p>
    <w:p w:rsidR="00F82519" w:rsidRDefault="00647FB7">
      <w:pPr>
        <w:pStyle w:val="20"/>
        <w:framePr w:w="9696" w:h="14357" w:hRule="exact" w:wrap="none" w:vAnchor="page" w:hAnchor="page" w:x="1245" w:y="1074"/>
        <w:shd w:val="clear" w:color="auto" w:fill="auto"/>
        <w:spacing w:line="317" w:lineRule="exact"/>
        <w:ind w:firstLine="0"/>
      </w:pPr>
      <w:r>
        <w:t>Принципы организации воспитания и социализации обучающихся.</w:t>
      </w:r>
    </w:p>
    <w:p w:rsidR="00F82519" w:rsidRDefault="00647FB7">
      <w:pPr>
        <w:pStyle w:val="20"/>
        <w:framePr w:w="9696" w:h="14357" w:hRule="exact" w:wrap="none" w:vAnchor="page" w:hAnchor="page" w:x="1245" w:y="1074"/>
        <w:shd w:val="clear" w:color="auto" w:fill="auto"/>
        <w:spacing w:line="317" w:lineRule="exact"/>
        <w:ind w:firstLine="600"/>
      </w:pPr>
      <w:r>
        <w:t>-принцип ориентации на идеал;</w:t>
      </w:r>
    </w:p>
    <w:p w:rsidR="00F82519" w:rsidRDefault="00647FB7">
      <w:pPr>
        <w:pStyle w:val="20"/>
        <w:framePr w:w="9696" w:h="14357" w:hRule="exact" w:wrap="none" w:vAnchor="page" w:hAnchor="page" w:x="1245" w:y="1074"/>
        <w:numPr>
          <w:ilvl w:val="0"/>
          <w:numId w:val="78"/>
        </w:numPr>
        <w:shd w:val="clear" w:color="auto" w:fill="auto"/>
        <w:tabs>
          <w:tab w:val="left" w:pos="802"/>
        </w:tabs>
        <w:spacing w:line="274" w:lineRule="exact"/>
        <w:ind w:firstLine="600"/>
      </w:pPr>
      <w:r>
        <w:t>аксиологический принцип;</w:t>
      </w:r>
    </w:p>
    <w:p w:rsidR="00F82519" w:rsidRDefault="00647FB7">
      <w:pPr>
        <w:pStyle w:val="20"/>
        <w:framePr w:w="9696" w:h="14357" w:hRule="exact" w:wrap="none" w:vAnchor="page" w:hAnchor="page" w:x="1245" w:y="1074"/>
        <w:numPr>
          <w:ilvl w:val="0"/>
          <w:numId w:val="78"/>
        </w:numPr>
        <w:shd w:val="clear" w:color="auto" w:fill="auto"/>
        <w:tabs>
          <w:tab w:val="left" w:pos="802"/>
        </w:tabs>
        <w:spacing w:line="274" w:lineRule="exact"/>
        <w:ind w:firstLine="600"/>
      </w:pPr>
      <w:r>
        <w:t>принцип следования н</w:t>
      </w:r>
      <w:r>
        <w:t>равственному примеру;</w:t>
      </w:r>
    </w:p>
    <w:p w:rsidR="00F82519" w:rsidRDefault="00647FB7">
      <w:pPr>
        <w:pStyle w:val="20"/>
        <w:framePr w:w="9696" w:h="14357" w:hRule="exact" w:wrap="none" w:vAnchor="page" w:hAnchor="page" w:x="1245" w:y="1074"/>
        <w:numPr>
          <w:ilvl w:val="0"/>
          <w:numId w:val="78"/>
        </w:numPr>
        <w:shd w:val="clear" w:color="auto" w:fill="auto"/>
        <w:tabs>
          <w:tab w:val="left" w:pos="802"/>
        </w:tabs>
        <w:spacing w:line="274" w:lineRule="exact"/>
        <w:ind w:firstLine="600"/>
      </w:pPr>
      <w:r>
        <w:t>принцип диалогического общения со значимыми другими;</w:t>
      </w:r>
    </w:p>
    <w:p w:rsidR="00F82519" w:rsidRDefault="00647FB7">
      <w:pPr>
        <w:pStyle w:val="20"/>
        <w:framePr w:w="9696" w:h="14357" w:hRule="exact" w:wrap="none" w:vAnchor="page" w:hAnchor="page" w:x="1245" w:y="1074"/>
        <w:numPr>
          <w:ilvl w:val="0"/>
          <w:numId w:val="78"/>
        </w:numPr>
        <w:shd w:val="clear" w:color="auto" w:fill="auto"/>
        <w:tabs>
          <w:tab w:val="left" w:pos="802"/>
        </w:tabs>
        <w:spacing w:line="274" w:lineRule="exact"/>
        <w:ind w:firstLine="600"/>
      </w:pPr>
      <w:r>
        <w:t>принцип идентификации;</w:t>
      </w:r>
    </w:p>
    <w:p w:rsidR="00F82519" w:rsidRDefault="00647FB7">
      <w:pPr>
        <w:pStyle w:val="20"/>
        <w:framePr w:w="9696" w:h="14357" w:hRule="exact" w:wrap="none" w:vAnchor="page" w:hAnchor="page" w:x="1245" w:y="1074"/>
        <w:numPr>
          <w:ilvl w:val="0"/>
          <w:numId w:val="78"/>
        </w:numPr>
        <w:shd w:val="clear" w:color="auto" w:fill="auto"/>
        <w:tabs>
          <w:tab w:val="left" w:pos="802"/>
        </w:tabs>
        <w:spacing w:line="274" w:lineRule="exact"/>
        <w:ind w:firstLine="600"/>
      </w:pPr>
      <w:r>
        <w:t>принцип полисубъектности воспитания и социализации;</w:t>
      </w:r>
    </w:p>
    <w:p w:rsidR="00F82519" w:rsidRDefault="00647FB7">
      <w:pPr>
        <w:pStyle w:val="20"/>
        <w:framePr w:w="9696" w:h="14357" w:hRule="exact" w:wrap="none" w:vAnchor="page" w:hAnchor="page" w:x="1245" w:y="1074"/>
        <w:numPr>
          <w:ilvl w:val="0"/>
          <w:numId w:val="78"/>
        </w:numPr>
        <w:shd w:val="clear" w:color="auto" w:fill="auto"/>
        <w:tabs>
          <w:tab w:val="left" w:pos="802"/>
        </w:tabs>
        <w:spacing w:line="274" w:lineRule="exact"/>
        <w:ind w:firstLine="600"/>
      </w:pPr>
      <w:r>
        <w:t>принцип совместного решения личностно и общественно значимых проблем;</w:t>
      </w:r>
    </w:p>
    <w:p w:rsidR="00F82519" w:rsidRDefault="00647FB7">
      <w:pPr>
        <w:pStyle w:val="20"/>
        <w:framePr w:w="9696" w:h="14357" w:hRule="exact" w:wrap="none" w:vAnchor="page" w:hAnchor="page" w:x="1245" w:y="1074"/>
        <w:numPr>
          <w:ilvl w:val="0"/>
          <w:numId w:val="78"/>
        </w:numPr>
        <w:shd w:val="clear" w:color="auto" w:fill="auto"/>
        <w:tabs>
          <w:tab w:val="left" w:pos="802"/>
        </w:tabs>
        <w:spacing w:line="274" w:lineRule="exact"/>
        <w:ind w:firstLine="600"/>
      </w:pPr>
      <w:r>
        <w:t>принцип системно-деятельностной орга</w:t>
      </w:r>
      <w:r>
        <w:t>низации воспитания</w:t>
      </w:r>
    </w:p>
    <w:p w:rsidR="00F82519" w:rsidRDefault="00647FB7">
      <w:pPr>
        <w:pStyle w:val="35"/>
        <w:framePr w:wrap="none" w:vAnchor="page" w:hAnchor="page" w:x="5891" w:y="15561"/>
        <w:shd w:val="clear" w:color="auto" w:fill="auto"/>
        <w:spacing w:line="200" w:lineRule="exact"/>
      </w:pPr>
      <w:r>
        <w:t>230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3829" w:hRule="exact" w:wrap="none" w:vAnchor="page" w:hAnchor="page" w:x="1245" w:y="1135"/>
        <w:shd w:val="clear" w:color="auto" w:fill="auto"/>
        <w:spacing w:line="240" w:lineRule="exact"/>
        <w:ind w:firstLine="600"/>
      </w:pPr>
      <w:r>
        <w:lastRenderedPageBreak/>
        <w:t>Нормативно-правовое обеспечение Программы.</w:t>
      </w:r>
    </w:p>
    <w:p w:rsidR="00F82519" w:rsidRDefault="00647FB7">
      <w:pPr>
        <w:pStyle w:val="20"/>
        <w:framePr w:w="9696" w:h="13829" w:hRule="exact" w:wrap="none" w:vAnchor="page" w:hAnchor="page" w:x="1245" w:y="1135"/>
        <w:shd w:val="clear" w:color="auto" w:fill="auto"/>
        <w:spacing w:line="317" w:lineRule="exact"/>
        <w:ind w:firstLine="0"/>
      </w:pPr>
      <w:r>
        <w:t xml:space="preserve">Воспитательная программа классного руководителя составлена с учетом основных законов РФ: «Об образовании Российской Федерации», «Конституция РФ», «Конвенция прав </w:t>
      </w:r>
      <w:r>
        <w:t>ребёнка», государственной программы «Патриотическое воспитание граждан Российской Федерации на 2017-2022 годы» (постановление Правительства РФ от 05.10.2010 г. №795), Концепция духовно-нравственного развития и воспитания личности гражданина России , Пример</w:t>
      </w:r>
      <w:r>
        <w:t>ная программа социализации Примерная программа воспитания и социализации обучающихся на ступени общего образования.</w:t>
      </w:r>
    </w:p>
    <w:p w:rsidR="00F82519" w:rsidRDefault="00647FB7">
      <w:pPr>
        <w:pStyle w:val="321"/>
        <w:framePr w:w="9696" w:h="13829" w:hRule="exact" w:wrap="none" w:vAnchor="page" w:hAnchor="page" w:x="1245" w:y="1135"/>
        <w:numPr>
          <w:ilvl w:val="0"/>
          <w:numId w:val="77"/>
        </w:numPr>
        <w:shd w:val="clear" w:color="auto" w:fill="auto"/>
        <w:tabs>
          <w:tab w:val="left" w:pos="663"/>
        </w:tabs>
        <w:spacing w:before="0" w:line="317" w:lineRule="exact"/>
      </w:pPr>
      <w:bookmarkStart w:id="140" w:name="bookmark139"/>
      <w:r>
        <w:t>Цели, задачи воспитания и социализации обучающихся.</w:t>
      </w:r>
      <w:bookmarkEnd w:id="140"/>
    </w:p>
    <w:p w:rsidR="00F82519" w:rsidRDefault="00647FB7">
      <w:pPr>
        <w:pStyle w:val="20"/>
        <w:framePr w:w="9696" w:h="13829" w:hRule="exact" w:wrap="none" w:vAnchor="page" w:hAnchor="page" w:x="1245" w:y="1135"/>
        <w:shd w:val="clear" w:color="auto" w:fill="auto"/>
        <w:spacing w:line="274" w:lineRule="exact"/>
        <w:ind w:firstLine="600"/>
      </w:pPr>
      <w:r>
        <w:t xml:space="preserve">Целью духовно-нравственного развития, воспитания и социализации обучающихся МБОУ СОШ №2 </w:t>
      </w:r>
      <w:r>
        <w:t>пос. Новозавидовский является воспитание и развитие свободной, талантливой, физически здоровой личности, любящей свою Родину и свой народ, обогащенной научными знания, готовой к созидательной, трудовой деятельности и нравственному поведению и уважающая цен</w:t>
      </w:r>
      <w:r>
        <w:t>ности семьи и общества.</w:t>
      </w:r>
    </w:p>
    <w:p w:rsidR="00F82519" w:rsidRDefault="00647FB7">
      <w:pPr>
        <w:pStyle w:val="20"/>
        <w:framePr w:w="9696" w:h="13829" w:hRule="exact" w:wrap="none" w:vAnchor="page" w:hAnchor="page" w:x="1245" w:y="1135"/>
        <w:shd w:val="clear" w:color="auto" w:fill="auto"/>
        <w:spacing w:after="64" w:line="274" w:lineRule="exact"/>
        <w:ind w:firstLine="0"/>
      </w:pPr>
      <w:r>
        <w:t>Задачи духовно-нравственного развития, воспитания и социализации обучающихся:</w:t>
      </w:r>
    </w:p>
    <w:p w:rsidR="00F82519" w:rsidRDefault="00647FB7">
      <w:pPr>
        <w:pStyle w:val="20"/>
        <w:framePr w:w="9696" w:h="13829" w:hRule="exact" w:wrap="none" w:vAnchor="page" w:hAnchor="page" w:x="1245" w:y="1135"/>
        <w:numPr>
          <w:ilvl w:val="0"/>
          <w:numId w:val="79"/>
        </w:numPr>
        <w:shd w:val="clear" w:color="auto" w:fill="auto"/>
        <w:tabs>
          <w:tab w:val="left" w:pos="1452"/>
        </w:tabs>
        <w:spacing w:line="269" w:lineRule="exact"/>
        <w:ind w:left="180" w:right="140" w:firstLine="700"/>
      </w:pPr>
      <w:r>
        <w:t>Формировать, развивать и укреплять активное и ответственное участие обучающихся в общественной жизни и социально-значимой деятельности.</w:t>
      </w:r>
    </w:p>
    <w:p w:rsidR="00F82519" w:rsidRDefault="00647FB7">
      <w:pPr>
        <w:pStyle w:val="20"/>
        <w:framePr w:w="9696" w:h="13829" w:hRule="exact" w:wrap="none" w:vAnchor="page" w:hAnchor="page" w:x="1245" w:y="1135"/>
        <w:numPr>
          <w:ilvl w:val="0"/>
          <w:numId w:val="79"/>
        </w:numPr>
        <w:shd w:val="clear" w:color="auto" w:fill="auto"/>
        <w:tabs>
          <w:tab w:val="left" w:pos="1452"/>
        </w:tabs>
        <w:spacing w:line="278" w:lineRule="exact"/>
        <w:ind w:left="180" w:right="140" w:firstLine="700"/>
      </w:pPr>
      <w:r>
        <w:t xml:space="preserve">Развивать у </w:t>
      </w:r>
      <w:r>
        <w:t>обучающихся способность и мотивацию к индивидуально</w:t>
      </w:r>
      <w:r>
        <w:softHyphen/>
        <w:t>ответственному поведению и к осознанию своей принадлежности к сообществу школы и класса.</w:t>
      </w:r>
    </w:p>
    <w:p w:rsidR="00F82519" w:rsidRDefault="00647FB7">
      <w:pPr>
        <w:pStyle w:val="20"/>
        <w:framePr w:w="9696" w:h="13829" w:hRule="exact" w:wrap="none" w:vAnchor="page" w:hAnchor="page" w:x="1245" w:y="1135"/>
        <w:numPr>
          <w:ilvl w:val="0"/>
          <w:numId w:val="79"/>
        </w:numPr>
        <w:shd w:val="clear" w:color="auto" w:fill="auto"/>
        <w:tabs>
          <w:tab w:val="left" w:pos="1227"/>
        </w:tabs>
        <w:spacing w:line="278" w:lineRule="exact"/>
        <w:ind w:left="180" w:right="140" w:firstLine="700"/>
        <w:jc w:val="left"/>
      </w:pPr>
      <w:r>
        <w:t>Формировать и развивать принятие обучающимися национальных духовных и семейных ценностей и традиций, а также нетерп</w:t>
      </w:r>
      <w:r>
        <w:t>имость к действиям и влияниям, представляющим угрозу жизни, физическому и нравственному здоровью личности.</w:t>
      </w:r>
    </w:p>
    <w:p w:rsidR="00F82519" w:rsidRDefault="00647FB7">
      <w:pPr>
        <w:pStyle w:val="20"/>
        <w:framePr w:w="9696" w:h="13829" w:hRule="exact" w:wrap="none" w:vAnchor="page" w:hAnchor="page" w:x="1245" w:y="1135"/>
        <w:numPr>
          <w:ilvl w:val="0"/>
          <w:numId w:val="79"/>
        </w:numPr>
        <w:shd w:val="clear" w:color="auto" w:fill="auto"/>
        <w:tabs>
          <w:tab w:val="left" w:pos="1179"/>
        </w:tabs>
        <w:spacing w:line="278" w:lineRule="exact"/>
        <w:ind w:left="180" w:right="2400" w:firstLine="700"/>
        <w:jc w:val="left"/>
      </w:pPr>
      <w:r>
        <w:t>Развивать и укреплять чувство осознания себя гражданином России и чувство патриотизма.</w:t>
      </w:r>
    </w:p>
    <w:p w:rsidR="00F82519" w:rsidRDefault="00647FB7">
      <w:pPr>
        <w:pStyle w:val="321"/>
        <w:framePr w:w="9696" w:h="13829" w:hRule="exact" w:wrap="none" w:vAnchor="page" w:hAnchor="page" w:x="1245" w:y="1135"/>
        <w:numPr>
          <w:ilvl w:val="0"/>
          <w:numId w:val="77"/>
        </w:numPr>
        <w:shd w:val="clear" w:color="auto" w:fill="auto"/>
        <w:tabs>
          <w:tab w:val="left" w:pos="663"/>
        </w:tabs>
        <w:spacing w:before="0" w:line="278" w:lineRule="exact"/>
      </w:pPr>
      <w:bookmarkStart w:id="141" w:name="bookmark140"/>
      <w:r>
        <w:t xml:space="preserve">Основные направления, содержание деятельности, планируемые </w:t>
      </w:r>
      <w:r>
        <w:t>результаты.</w:t>
      </w:r>
      <w:bookmarkEnd w:id="141"/>
    </w:p>
    <w:p w:rsidR="00F82519" w:rsidRDefault="00647FB7">
      <w:pPr>
        <w:pStyle w:val="20"/>
        <w:framePr w:w="9696" w:h="13829" w:hRule="exact" w:wrap="none" w:vAnchor="page" w:hAnchor="page" w:x="1245" w:y="1135"/>
        <w:shd w:val="clear" w:color="auto" w:fill="auto"/>
        <w:spacing w:line="278" w:lineRule="exact"/>
        <w:ind w:firstLine="0"/>
      </w:pPr>
      <w:r>
        <w:t>Основными направлениями деятельности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w:t>
      </w:r>
      <w:r>
        <w:t>ющихся являются:</w:t>
      </w:r>
    </w:p>
    <w:p w:rsidR="00F82519" w:rsidRDefault="00647FB7">
      <w:pPr>
        <w:pStyle w:val="20"/>
        <w:framePr w:w="9696" w:h="13829" w:hRule="exact" w:wrap="none" w:vAnchor="page" w:hAnchor="page" w:x="1245" w:y="1135"/>
        <w:shd w:val="clear" w:color="auto" w:fill="auto"/>
        <w:spacing w:line="322" w:lineRule="exact"/>
        <w:ind w:firstLine="0"/>
      </w:pPr>
      <w:r>
        <w:t>«Правопорядок, нравственность и гражданственности»(«Я-патриот», «Юные гагаринцы» (гражданско-патриотическое воспитание)</w:t>
      </w:r>
    </w:p>
    <w:p w:rsidR="00F82519" w:rsidRDefault="00647FB7">
      <w:pPr>
        <w:pStyle w:val="20"/>
        <w:framePr w:w="9696" w:h="13829" w:hRule="exact" w:wrap="none" w:vAnchor="page" w:hAnchor="page" w:x="1245" w:y="1135"/>
        <w:shd w:val="clear" w:color="auto" w:fill="auto"/>
        <w:spacing w:line="288" w:lineRule="exact"/>
        <w:ind w:firstLine="0"/>
        <w:jc w:val="left"/>
      </w:pPr>
      <w:r>
        <w:t>«Культура и эстетика». (воспитание нравственных чувств и этического сознания) «Безопасность жизнедеятельности учащихся»</w:t>
      </w:r>
      <w:r>
        <w:t xml:space="preserve"> (здоровьесберегающее воспитание)</w:t>
      </w:r>
    </w:p>
    <w:p w:rsidR="00F82519" w:rsidRDefault="00647FB7">
      <w:pPr>
        <w:pStyle w:val="20"/>
        <w:framePr w:w="9696" w:h="13829" w:hRule="exact" w:wrap="none" w:vAnchor="page" w:hAnchor="page" w:x="1245" w:y="1135"/>
        <w:shd w:val="clear" w:color="auto" w:fill="auto"/>
        <w:spacing w:line="317" w:lineRule="exact"/>
        <w:ind w:firstLine="0"/>
      </w:pPr>
      <w:r>
        <w:t>«Спорт и здоровье» (здоровьесберегающее воспитание)</w:t>
      </w:r>
    </w:p>
    <w:p w:rsidR="00F82519" w:rsidRDefault="00647FB7">
      <w:pPr>
        <w:pStyle w:val="20"/>
        <w:framePr w:w="9696" w:h="13829" w:hRule="exact" w:wrap="none" w:vAnchor="page" w:hAnchor="page" w:x="1245" w:y="1135"/>
        <w:shd w:val="clear" w:color="auto" w:fill="auto"/>
        <w:spacing w:line="317" w:lineRule="exact"/>
        <w:ind w:firstLine="0"/>
      </w:pPr>
      <w:r>
        <w:t>«Школьное самоуправление» (профориентационная работа)</w:t>
      </w:r>
    </w:p>
    <w:p w:rsidR="00F82519" w:rsidRDefault="00647FB7">
      <w:pPr>
        <w:pStyle w:val="20"/>
        <w:framePr w:w="9696" w:h="13829" w:hRule="exact" w:wrap="none" w:vAnchor="page" w:hAnchor="page" w:x="1245" w:y="1135"/>
        <w:shd w:val="clear" w:color="auto" w:fill="auto"/>
        <w:spacing w:line="317" w:lineRule="exact"/>
        <w:ind w:right="140" w:firstLine="0"/>
      </w:pPr>
      <w:r>
        <w:t>«Обучение и развитие» (развитие системы кружков и секций дополнительного образования) «Семья и школа» (социальное па</w:t>
      </w:r>
      <w:r>
        <w:t>ртнерство педагогов и родителей)</w:t>
      </w:r>
    </w:p>
    <w:p w:rsidR="00F82519" w:rsidRDefault="00647FB7">
      <w:pPr>
        <w:pStyle w:val="20"/>
        <w:framePr w:w="9696" w:h="13829" w:hRule="exact" w:wrap="none" w:vAnchor="page" w:hAnchor="page" w:x="1245" w:y="1135"/>
        <w:shd w:val="clear" w:color="auto" w:fill="auto"/>
        <w:spacing w:line="317" w:lineRule="exact"/>
        <w:ind w:firstLine="0"/>
      </w:pPr>
      <w:r>
        <w:t>Основные направления деятельности образовательной организации реализуют:</w:t>
      </w:r>
    </w:p>
    <w:p w:rsidR="00F82519" w:rsidRDefault="00647FB7">
      <w:pPr>
        <w:pStyle w:val="20"/>
        <w:framePr w:w="9696" w:h="13829" w:hRule="exact" w:wrap="none" w:vAnchor="page" w:hAnchor="page" w:x="1245" w:y="1135"/>
        <w:shd w:val="clear" w:color="auto" w:fill="auto"/>
        <w:spacing w:line="317" w:lineRule="exact"/>
        <w:ind w:firstLine="600"/>
      </w:pPr>
      <w: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w:t>
      </w:r>
      <w:r>
        <w:t>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w:t>
      </w:r>
      <w:r>
        <w:t>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w:t>
      </w:r>
    </w:p>
    <w:p w:rsidR="00F82519" w:rsidRDefault="00647FB7">
      <w:pPr>
        <w:pStyle w:val="35"/>
        <w:framePr w:wrap="none" w:vAnchor="page" w:hAnchor="page" w:x="5891" w:y="15561"/>
        <w:shd w:val="clear" w:color="auto" w:fill="auto"/>
        <w:spacing w:line="200" w:lineRule="exact"/>
      </w:pPr>
      <w:r>
        <w:t>231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32" w:hRule="exact" w:wrap="none" w:vAnchor="page" w:hAnchor="page" w:x="1245" w:y="1074"/>
        <w:shd w:val="clear" w:color="auto" w:fill="auto"/>
        <w:spacing w:line="317" w:lineRule="exact"/>
        <w:ind w:firstLine="0"/>
      </w:pPr>
      <w:r>
        <w:lastRenderedPageBreak/>
        <w:t>процесса диалога как конвенционирования интересов, процедур, формировани</w:t>
      </w:r>
      <w:r>
        <w:t>е готовности и способности вести переговоры, противостоять негативным воздействиям социальной среды);</w:t>
      </w:r>
    </w:p>
    <w:p w:rsidR="00F82519" w:rsidRDefault="00647FB7">
      <w:pPr>
        <w:pStyle w:val="20"/>
        <w:framePr w:w="9696" w:h="14332" w:hRule="exact" w:wrap="none" w:vAnchor="page" w:hAnchor="page" w:x="1245" w:y="1074"/>
        <w:shd w:val="clear" w:color="auto" w:fill="auto"/>
        <w:spacing w:line="317" w:lineRule="exact"/>
        <w:ind w:firstLine="600"/>
      </w:pPr>
      <w: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w:t>
      </w:r>
      <w:r>
        <w:t xml:space="preserve">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F82519" w:rsidRDefault="00647FB7">
      <w:pPr>
        <w:pStyle w:val="20"/>
        <w:framePr w:w="9696" w:h="14332" w:hRule="exact" w:wrap="none" w:vAnchor="page" w:hAnchor="page" w:x="1245" w:y="1074"/>
        <w:shd w:val="clear" w:color="auto" w:fill="auto"/>
        <w:spacing w:line="317" w:lineRule="exact"/>
        <w:ind w:firstLine="600"/>
      </w:pPr>
      <w:r>
        <w:t>включение обучающихся в процессы общественной самоорганизации (прио</w:t>
      </w:r>
      <w:r>
        <w:t>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w:t>
      </w:r>
      <w:r>
        <w:t>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w:t>
      </w:r>
      <w:r>
        <w:t>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F82519" w:rsidRDefault="00647FB7">
      <w:pPr>
        <w:pStyle w:val="20"/>
        <w:framePr w:w="9696" w:h="14332" w:hRule="exact" w:wrap="none" w:vAnchor="page" w:hAnchor="page" w:x="1245" w:y="1074"/>
        <w:shd w:val="clear" w:color="auto" w:fill="auto"/>
        <w:spacing w:line="317" w:lineRule="exact"/>
        <w:ind w:firstLine="600"/>
      </w:pPr>
      <w:r>
        <w:t>формирование партнерских отношений с родителями (закон</w:t>
      </w:r>
      <w:r>
        <w:t>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F82519" w:rsidRDefault="00647FB7">
      <w:pPr>
        <w:pStyle w:val="20"/>
        <w:framePr w:w="9696" w:h="14332" w:hRule="exact" w:wrap="none" w:vAnchor="page" w:hAnchor="page" w:x="1245" w:y="1074"/>
        <w:shd w:val="clear" w:color="auto" w:fill="auto"/>
        <w:spacing w:line="317" w:lineRule="exact"/>
        <w:ind w:firstLine="600"/>
      </w:pPr>
      <w:r>
        <w:t>формирование мотивов и ценностей обучающегося в сфере трудовых отношений и</w:t>
      </w:r>
      <w:r>
        <w:t xml:space="preserve">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формирование у обучающихся мотивации к труду, потребности к приобретению профессии; овладение способа</w:t>
      </w:r>
      <w:r>
        <w:t>ми и приемами поиска информации, связанной с профессиональным образованием и профессиональной деятельностью; создание условий для профессиональной ориентации обучающихся через систему работы педагогов, психологов, социальных педагогов; сотрудничество с цен</w:t>
      </w:r>
      <w:r>
        <w:t>тром профориентационной работы г. Конаково;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w:t>
      </w:r>
      <w:r>
        <w:t>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w:t>
      </w:r>
      <w:r>
        <w:t>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w:t>
      </w:r>
    </w:p>
    <w:p w:rsidR="00F82519" w:rsidRDefault="00647FB7">
      <w:pPr>
        <w:pStyle w:val="20"/>
        <w:framePr w:w="9696" w:h="14332" w:hRule="exact" w:wrap="none" w:vAnchor="page" w:hAnchor="page" w:x="1245" w:y="1074"/>
        <w:shd w:val="clear" w:color="auto" w:fill="auto"/>
        <w:spacing w:line="317" w:lineRule="exact"/>
        <w:ind w:firstLine="600"/>
      </w:pPr>
      <w:r>
        <w:t>формирование мотивационно-ценностных отношений обучающегося</w:t>
      </w:r>
      <w:r>
        <w:t xml:space="preserve">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F82519" w:rsidRDefault="00647FB7">
      <w:pPr>
        <w:pStyle w:val="20"/>
        <w:framePr w:w="9696" w:h="14332" w:hRule="exact" w:wrap="none" w:vAnchor="page" w:hAnchor="page" w:x="1245" w:y="1074"/>
        <w:shd w:val="clear" w:color="auto" w:fill="auto"/>
        <w:spacing w:line="317" w:lineRule="exact"/>
        <w:ind w:firstLine="600"/>
      </w:pPr>
      <w:r>
        <w:t>формир</w:t>
      </w:r>
      <w:r>
        <w:t>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w:t>
      </w:r>
      <w:r>
        <w:t>отовности к выбору индивидуальных режимов двигательной активности на основе</w:t>
      </w:r>
    </w:p>
    <w:p w:rsidR="00F82519" w:rsidRDefault="00647FB7">
      <w:pPr>
        <w:pStyle w:val="35"/>
        <w:framePr w:wrap="none" w:vAnchor="page" w:hAnchor="page" w:x="5891" w:y="15561"/>
        <w:shd w:val="clear" w:color="auto" w:fill="auto"/>
        <w:spacing w:line="200" w:lineRule="exact"/>
      </w:pPr>
      <w:r>
        <w:t>232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337" w:hRule="exact" w:wrap="none" w:vAnchor="page" w:hAnchor="page" w:x="1242" w:y="1074"/>
        <w:shd w:val="clear" w:color="auto" w:fill="auto"/>
        <w:spacing w:line="317" w:lineRule="exact"/>
        <w:ind w:firstLine="0"/>
      </w:pPr>
      <w:r>
        <w:lastRenderedPageBreak/>
        <w:t>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w:t>
      </w:r>
      <w:r>
        <w:t xml:space="preserve">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w:t>
      </w:r>
      <w:r>
        <w:t>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w:t>
      </w:r>
      <w:r>
        <w:t>урение, интернет-зависимость и др., как факторам ограничивающим свободу личности);</w:t>
      </w:r>
    </w:p>
    <w:p w:rsidR="00F82519" w:rsidRDefault="00647FB7">
      <w:pPr>
        <w:pStyle w:val="20"/>
        <w:framePr w:w="9701" w:h="14337" w:hRule="exact" w:wrap="none" w:vAnchor="page" w:hAnchor="page" w:x="1242" w:y="1074"/>
        <w:shd w:val="clear" w:color="auto" w:fill="auto"/>
        <w:spacing w:line="317" w:lineRule="exact"/>
        <w:ind w:firstLine="600"/>
      </w:pPr>
      <w: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w:t>
      </w:r>
      <w:r>
        <w:t>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w:t>
      </w:r>
      <w:r>
        <w:t>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F82519" w:rsidRDefault="00647FB7">
      <w:pPr>
        <w:pStyle w:val="20"/>
        <w:framePr w:w="9701" w:h="14337" w:hRule="exact" w:wrap="none" w:vAnchor="page" w:hAnchor="page" w:x="1242" w:y="1074"/>
        <w:shd w:val="clear" w:color="auto" w:fill="auto"/>
        <w:spacing w:line="317" w:lineRule="exact"/>
        <w:ind w:firstLine="600"/>
      </w:pPr>
      <w:r>
        <w:t>формирование мотивационно-ценностных отношений обучающегося в сфере искусства (формирование основ х</w:t>
      </w:r>
      <w:r>
        <w:t>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w:t>
      </w:r>
      <w:r>
        <w:t>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w:t>
      </w:r>
      <w:r>
        <w:t>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F82519" w:rsidRDefault="00647FB7">
      <w:pPr>
        <w:pStyle w:val="20"/>
        <w:framePr w:w="9701" w:h="14337" w:hRule="exact" w:wrap="none" w:vAnchor="page" w:hAnchor="page" w:x="1242" w:y="1074"/>
        <w:shd w:val="clear" w:color="auto" w:fill="auto"/>
        <w:spacing w:line="317" w:lineRule="exact"/>
        <w:ind w:firstLine="600"/>
      </w:pPr>
      <w:r>
        <w:t>Содержание, виды деятельности и формы занятий с обучающимися(по направлениям духовно-нравственного разви</w:t>
      </w:r>
      <w:r>
        <w:t>тия, воспитания и социализации обучающихся)</w:t>
      </w:r>
    </w:p>
    <w:p w:rsidR="00F82519" w:rsidRDefault="00647FB7">
      <w:pPr>
        <w:pStyle w:val="20"/>
        <w:framePr w:w="9701" w:h="14337" w:hRule="exact" w:wrap="none" w:vAnchor="page" w:hAnchor="page" w:x="1242" w:y="1074"/>
        <w:shd w:val="clear" w:color="auto" w:fill="auto"/>
        <w:spacing w:line="317" w:lineRule="exact"/>
        <w:ind w:firstLine="600"/>
      </w:pPr>
      <w: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w:t>
      </w:r>
      <w:r>
        <w:t>человеку, формированию готовности и способности вести диалог с другими людьми и достигать в нем взаимопонимания реализует воспитательный потенциал образовательного учреждения и окружающей его среды.</w:t>
      </w:r>
    </w:p>
    <w:p w:rsidR="00F82519" w:rsidRDefault="00647FB7">
      <w:pPr>
        <w:pStyle w:val="321"/>
        <w:framePr w:w="9701" w:h="14337" w:hRule="exact" w:wrap="none" w:vAnchor="page" w:hAnchor="page" w:x="1242" w:y="1074"/>
        <w:numPr>
          <w:ilvl w:val="0"/>
          <w:numId w:val="77"/>
        </w:numPr>
        <w:shd w:val="clear" w:color="auto" w:fill="auto"/>
        <w:tabs>
          <w:tab w:val="left" w:pos="663"/>
        </w:tabs>
        <w:spacing w:before="0" w:line="317" w:lineRule="exact"/>
      </w:pPr>
      <w:bookmarkStart w:id="142" w:name="bookmark141"/>
      <w:r>
        <w:t>Механизм реализации воспитательной программы</w:t>
      </w:r>
      <w:bookmarkEnd w:id="142"/>
    </w:p>
    <w:p w:rsidR="00F82519" w:rsidRDefault="00647FB7">
      <w:pPr>
        <w:pStyle w:val="20"/>
        <w:framePr w:w="9701" w:h="14337" w:hRule="exact" w:wrap="none" w:vAnchor="page" w:hAnchor="page" w:x="1242" w:y="1074"/>
        <w:shd w:val="clear" w:color="auto" w:fill="auto"/>
        <w:spacing w:line="317" w:lineRule="exact"/>
        <w:ind w:firstLine="0"/>
      </w:pPr>
      <w:r>
        <w:t>Программа во</w:t>
      </w:r>
      <w:r>
        <w:t xml:space="preserve">спитания включает в себя три блока: воспитание в процессе обучения (синтез учебной и воспитательной работы), внеурочную и внешкольную деятельность (создание систем «социальных ниш» для детей школьного возраста) и работа в классных коллективах. Программный </w:t>
      </w:r>
      <w:r>
        <w:t xml:space="preserve">способ организации ученической самодеятельности и самоуправления позволяет многим учащимся найти себя в той сфере деятельности, которая соответствует их возрасту, знаниям, интересам и потребностям. Программой школы предусмотрена реализация взаимосвязанных </w:t>
      </w:r>
      <w:r>
        <w:t xml:space="preserve">подпрограмм, среди которых можно выделить следующие: </w:t>
      </w:r>
      <w:r>
        <w:rPr>
          <w:rStyle w:val="24"/>
        </w:rPr>
        <w:t>Подпрограмма «Я-патриот» (гражданско-патриотическое воспитание)</w:t>
      </w:r>
    </w:p>
    <w:p w:rsidR="00F82519" w:rsidRDefault="00647FB7">
      <w:pPr>
        <w:pStyle w:val="35"/>
        <w:framePr w:wrap="none" w:vAnchor="page" w:hAnchor="page" w:x="5894" w:y="15561"/>
        <w:shd w:val="clear" w:color="auto" w:fill="auto"/>
        <w:spacing w:line="200" w:lineRule="exact"/>
      </w:pPr>
      <w:r>
        <w:t>233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ab"/>
        <w:framePr w:wrap="none" w:vAnchor="page" w:hAnchor="page" w:x="4437" w:y="1135"/>
        <w:shd w:val="clear" w:color="auto" w:fill="auto"/>
        <w:spacing w:line="240" w:lineRule="exact"/>
      </w:pPr>
      <w:r>
        <w:lastRenderedPageBreak/>
        <w:t>Формы реализации направления: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30"/>
        <w:gridCol w:w="1723"/>
        <w:gridCol w:w="1147"/>
        <w:gridCol w:w="1824"/>
        <w:gridCol w:w="2016"/>
        <w:gridCol w:w="1728"/>
      </w:tblGrid>
      <w:tr w:rsidR="00F82519">
        <w:tblPrEx>
          <w:tblCellMar>
            <w:top w:w="0" w:type="dxa"/>
            <w:bottom w:w="0" w:type="dxa"/>
          </w:tblCellMar>
        </w:tblPrEx>
        <w:trPr>
          <w:trHeight w:hRule="exact" w:val="274"/>
        </w:trPr>
        <w:tc>
          <w:tcPr>
            <w:tcW w:w="1430" w:type="dxa"/>
            <w:tcBorders>
              <w:top w:val="single" w:sz="4" w:space="0" w:color="auto"/>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беседа,</w:t>
            </w:r>
          </w:p>
        </w:tc>
        <w:tc>
          <w:tcPr>
            <w:tcW w:w="1723" w:type="dxa"/>
            <w:tcBorders>
              <w:top w:val="single" w:sz="4" w:space="0" w:color="auto"/>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туристическая</w:t>
            </w:r>
          </w:p>
        </w:tc>
        <w:tc>
          <w:tcPr>
            <w:tcW w:w="1147" w:type="dxa"/>
            <w:tcBorders>
              <w:top w:val="single" w:sz="4" w:space="0" w:color="auto"/>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Работа</w:t>
            </w:r>
          </w:p>
        </w:tc>
        <w:tc>
          <w:tcPr>
            <w:tcW w:w="1824" w:type="dxa"/>
            <w:tcBorders>
              <w:top w:val="single" w:sz="4" w:space="0" w:color="auto"/>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путешествия по</w:t>
            </w:r>
          </w:p>
        </w:tc>
        <w:tc>
          <w:tcPr>
            <w:tcW w:w="2016" w:type="dxa"/>
            <w:tcBorders>
              <w:top w:val="single" w:sz="4" w:space="0" w:color="auto"/>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сюжетно - ролевые</w:t>
            </w:r>
          </w:p>
        </w:tc>
        <w:tc>
          <w:tcPr>
            <w:tcW w:w="1728"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совместная</w:t>
            </w:r>
          </w:p>
        </w:tc>
      </w:tr>
      <w:tr w:rsidR="00F82519">
        <w:tblPrEx>
          <w:tblCellMar>
            <w:top w:w="0" w:type="dxa"/>
            <w:bottom w:w="0" w:type="dxa"/>
          </w:tblCellMar>
        </w:tblPrEx>
        <w:trPr>
          <w:trHeight w:hRule="exact" w:val="226"/>
        </w:trPr>
        <w:tc>
          <w:tcPr>
            <w:tcW w:w="1430"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экскурсия,</w:t>
            </w:r>
          </w:p>
        </w:tc>
        <w:tc>
          <w:tcPr>
            <w:tcW w:w="1723"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деятельность,</w:t>
            </w:r>
          </w:p>
        </w:tc>
        <w:tc>
          <w:tcPr>
            <w:tcW w:w="1147"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школьного</w:t>
            </w:r>
          </w:p>
        </w:tc>
        <w:tc>
          <w:tcPr>
            <w:tcW w:w="1824"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историческим</w:t>
            </w:r>
          </w:p>
        </w:tc>
        <w:tc>
          <w:tcPr>
            <w:tcW w:w="2016"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игры гражданского</w:t>
            </w:r>
          </w:p>
        </w:tc>
        <w:tc>
          <w:tcPr>
            <w:tcW w:w="1728" w:type="dxa"/>
            <w:tcBorders>
              <w:left w:val="single" w:sz="4" w:space="0" w:color="auto"/>
              <w:righ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работа с</w:t>
            </w:r>
          </w:p>
        </w:tc>
      </w:tr>
      <w:tr w:rsidR="00F82519">
        <w:tblPrEx>
          <w:tblCellMar>
            <w:top w:w="0" w:type="dxa"/>
            <w:bottom w:w="0" w:type="dxa"/>
          </w:tblCellMar>
        </w:tblPrEx>
        <w:trPr>
          <w:trHeight w:hRule="exact" w:val="235"/>
        </w:trPr>
        <w:tc>
          <w:tcPr>
            <w:tcW w:w="1430" w:type="dxa"/>
            <w:tcBorders>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классный час,</w:t>
            </w:r>
          </w:p>
        </w:tc>
        <w:tc>
          <w:tcPr>
            <w:tcW w:w="1723" w:type="dxa"/>
            <w:tcBorders>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краеведческая</w:t>
            </w:r>
          </w:p>
        </w:tc>
        <w:tc>
          <w:tcPr>
            <w:tcW w:w="1147" w:type="dxa"/>
            <w:tcBorders>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музея</w:t>
            </w:r>
          </w:p>
        </w:tc>
        <w:tc>
          <w:tcPr>
            <w:tcW w:w="1824" w:type="dxa"/>
            <w:tcBorders>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местам, встреча с</w:t>
            </w:r>
          </w:p>
        </w:tc>
        <w:tc>
          <w:tcPr>
            <w:tcW w:w="2016" w:type="dxa"/>
            <w:tcBorders>
              <w:lef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и историко -</w:t>
            </w:r>
          </w:p>
        </w:tc>
        <w:tc>
          <w:tcPr>
            <w:tcW w:w="1728" w:type="dxa"/>
            <w:tcBorders>
              <w:left w:val="single" w:sz="4" w:space="0" w:color="auto"/>
              <w:right w:val="single" w:sz="4" w:space="0" w:color="auto"/>
            </w:tcBorders>
            <w:shd w:val="clear" w:color="auto" w:fill="FFFFFF"/>
            <w:vAlign w:val="bottom"/>
          </w:tcPr>
          <w:p w:rsidR="00F82519" w:rsidRDefault="00647FB7">
            <w:pPr>
              <w:pStyle w:val="20"/>
              <w:framePr w:w="9869" w:h="2554" w:wrap="none" w:vAnchor="page" w:hAnchor="page" w:x="1158" w:y="1653"/>
              <w:shd w:val="clear" w:color="auto" w:fill="auto"/>
              <w:spacing w:line="240" w:lineRule="exact"/>
              <w:ind w:firstLine="0"/>
              <w:jc w:val="left"/>
            </w:pPr>
            <w:r>
              <w:t>общественными</w:t>
            </w:r>
          </w:p>
        </w:tc>
      </w:tr>
      <w:tr w:rsidR="00F82519">
        <w:tblPrEx>
          <w:tblCellMar>
            <w:top w:w="0" w:type="dxa"/>
            <w:bottom w:w="0" w:type="dxa"/>
          </w:tblCellMar>
        </w:tblPrEx>
        <w:trPr>
          <w:trHeight w:hRule="exact" w:val="235"/>
        </w:trPr>
        <w:tc>
          <w:tcPr>
            <w:tcW w:w="1430"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просмотр</w:t>
            </w:r>
          </w:p>
        </w:tc>
        <w:tc>
          <w:tcPr>
            <w:tcW w:w="1723"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работа,</w:t>
            </w:r>
          </w:p>
        </w:tc>
        <w:tc>
          <w:tcPr>
            <w:tcW w:w="1147" w:type="dxa"/>
            <w:tcBorders>
              <w:left w:val="single" w:sz="4" w:space="0" w:color="auto"/>
            </w:tcBorders>
            <w:shd w:val="clear" w:color="auto" w:fill="FFFFFF"/>
          </w:tcPr>
          <w:p w:rsidR="00F82519" w:rsidRDefault="00F82519">
            <w:pPr>
              <w:framePr w:w="9869" w:h="2554" w:wrap="none" w:vAnchor="page" w:hAnchor="page" w:x="1158" w:y="1653"/>
              <w:rPr>
                <w:sz w:val="10"/>
                <w:szCs w:val="10"/>
              </w:rPr>
            </w:pPr>
          </w:p>
        </w:tc>
        <w:tc>
          <w:tcPr>
            <w:tcW w:w="1824"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ветеранами и</w:t>
            </w:r>
          </w:p>
        </w:tc>
        <w:tc>
          <w:tcPr>
            <w:tcW w:w="2016" w:type="dxa"/>
            <w:tcBorders>
              <w:lef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патриотического</w:t>
            </w:r>
          </w:p>
        </w:tc>
        <w:tc>
          <w:tcPr>
            <w:tcW w:w="1728" w:type="dxa"/>
            <w:tcBorders>
              <w:left w:val="single" w:sz="4" w:space="0" w:color="auto"/>
              <w:right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организациями</w:t>
            </w:r>
          </w:p>
        </w:tc>
      </w:tr>
      <w:tr w:rsidR="00F82519">
        <w:tblPrEx>
          <w:tblCellMar>
            <w:top w:w="0" w:type="dxa"/>
            <w:bottom w:w="0" w:type="dxa"/>
          </w:tblCellMar>
        </w:tblPrEx>
        <w:trPr>
          <w:trHeight w:hRule="exact" w:val="1584"/>
        </w:trPr>
        <w:tc>
          <w:tcPr>
            <w:tcW w:w="1430" w:type="dxa"/>
            <w:tcBorders>
              <w:left w:val="single" w:sz="4" w:space="0" w:color="auto"/>
              <w:bottom w:val="single" w:sz="4" w:space="0" w:color="auto"/>
            </w:tcBorders>
            <w:shd w:val="clear" w:color="auto" w:fill="FFFFFF"/>
          </w:tcPr>
          <w:p w:rsidR="00F82519" w:rsidRDefault="00647FB7">
            <w:pPr>
              <w:pStyle w:val="20"/>
              <w:framePr w:w="9869" w:h="2554" w:wrap="none" w:vAnchor="page" w:hAnchor="page" w:x="1158" w:y="1653"/>
              <w:shd w:val="clear" w:color="auto" w:fill="auto"/>
              <w:spacing w:line="226" w:lineRule="exact"/>
              <w:ind w:firstLine="0"/>
              <w:jc w:val="left"/>
            </w:pPr>
            <w:r>
              <w:t>кинофильмов,</w:t>
            </w:r>
          </w:p>
          <w:p w:rsidR="00F82519" w:rsidRDefault="00647FB7">
            <w:pPr>
              <w:pStyle w:val="20"/>
              <w:framePr w:w="9869" w:h="2554" w:wrap="none" w:vAnchor="page" w:hAnchor="page" w:x="1158" w:y="1653"/>
              <w:shd w:val="clear" w:color="auto" w:fill="auto"/>
              <w:spacing w:line="226" w:lineRule="exact"/>
              <w:ind w:firstLine="0"/>
              <w:jc w:val="left"/>
            </w:pPr>
            <w:r>
              <w:t>изучение</w:t>
            </w:r>
          </w:p>
          <w:p w:rsidR="00F82519" w:rsidRDefault="00647FB7">
            <w:pPr>
              <w:pStyle w:val="20"/>
              <w:framePr w:w="9869" w:h="2554" w:wrap="none" w:vAnchor="page" w:hAnchor="page" w:x="1158" w:y="1653"/>
              <w:shd w:val="clear" w:color="auto" w:fill="auto"/>
              <w:spacing w:line="226" w:lineRule="exact"/>
              <w:ind w:firstLine="0"/>
              <w:jc w:val="left"/>
            </w:pPr>
            <w:r>
              <w:t>вариативных</w:t>
            </w:r>
          </w:p>
          <w:p w:rsidR="00F82519" w:rsidRDefault="00647FB7">
            <w:pPr>
              <w:pStyle w:val="20"/>
              <w:framePr w:w="9869" w:h="2554" w:wrap="none" w:vAnchor="page" w:hAnchor="page" w:x="1158" w:y="1653"/>
              <w:shd w:val="clear" w:color="auto" w:fill="auto"/>
              <w:spacing w:line="226" w:lineRule="exact"/>
              <w:ind w:firstLine="0"/>
              <w:jc w:val="left"/>
            </w:pPr>
            <w:r>
              <w:t>учебных</w:t>
            </w:r>
          </w:p>
          <w:p w:rsidR="00F82519" w:rsidRDefault="00647FB7">
            <w:pPr>
              <w:pStyle w:val="20"/>
              <w:framePr w:w="9869" w:h="2554" w:wrap="none" w:vAnchor="page" w:hAnchor="page" w:x="1158" w:y="1653"/>
              <w:shd w:val="clear" w:color="auto" w:fill="auto"/>
              <w:spacing w:line="226" w:lineRule="exact"/>
              <w:ind w:firstLine="0"/>
              <w:jc w:val="left"/>
            </w:pPr>
            <w:r>
              <w:t>дисциплин</w:t>
            </w:r>
          </w:p>
        </w:tc>
        <w:tc>
          <w:tcPr>
            <w:tcW w:w="1723" w:type="dxa"/>
            <w:tcBorders>
              <w:left w:val="single" w:sz="4" w:space="0" w:color="auto"/>
              <w:bottom w:val="single" w:sz="4" w:space="0" w:color="auto"/>
            </w:tcBorders>
            <w:shd w:val="clear" w:color="auto" w:fill="FFFFFF"/>
          </w:tcPr>
          <w:p w:rsidR="00F82519" w:rsidRDefault="00647FB7">
            <w:pPr>
              <w:pStyle w:val="20"/>
              <w:framePr w:w="9869" w:h="2554" w:wrap="none" w:vAnchor="page" w:hAnchor="page" w:x="1158" w:y="1653"/>
              <w:shd w:val="clear" w:color="auto" w:fill="auto"/>
              <w:spacing w:line="230" w:lineRule="exact"/>
              <w:ind w:firstLine="0"/>
              <w:jc w:val="left"/>
            </w:pPr>
            <w:r>
              <w:t>участие в социальных проектах и мероприятиях</w:t>
            </w:r>
          </w:p>
        </w:tc>
        <w:tc>
          <w:tcPr>
            <w:tcW w:w="1147" w:type="dxa"/>
            <w:tcBorders>
              <w:left w:val="single" w:sz="4" w:space="0" w:color="auto"/>
              <w:bottom w:val="single" w:sz="4" w:space="0" w:color="auto"/>
            </w:tcBorders>
            <w:shd w:val="clear" w:color="auto" w:fill="FFFFFF"/>
          </w:tcPr>
          <w:p w:rsidR="00F82519" w:rsidRDefault="00F82519">
            <w:pPr>
              <w:framePr w:w="9869" w:h="2554" w:wrap="none" w:vAnchor="page" w:hAnchor="page" w:x="1158" w:y="1653"/>
              <w:rPr>
                <w:sz w:val="10"/>
                <w:szCs w:val="10"/>
              </w:rPr>
            </w:pPr>
          </w:p>
        </w:tc>
        <w:tc>
          <w:tcPr>
            <w:tcW w:w="1824" w:type="dxa"/>
            <w:tcBorders>
              <w:left w:val="single" w:sz="4" w:space="0" w:color="auto"/>
              <w:bottom w:val="single" w:sz="4" w:space="0" w:color="auto"/>
            </w:tcBorders>
            <w:shd w:val="clear" w:color="auto" w:fill="FFFFFF"/>
          </w:tcPr>
          <w:p w:rsidR="00F82519" w:rsidRDefault="00647FB7">
            <w:pPr>
              <w:pStyle w:val="20"/>
              <w:framePr w:w="9869" w:h="2554" w:wrap="none" w:vAnchor="page" w:hAnchor="page" w:x="1158" w:y="1653"/>
              <w:shd w:val="clear" w:color="auto" w:fill="auto"/>
              <w:spacing w:line="240" w:lineRule="exact"/>
              <w:ind w:firstLine="0"/>
              <w:jc w:val="left"/>
            </w:pPr>
            <w:r>
              <w:t>военнослужащими</w:t>
            </w:r>
          </w:p>
        </w:tc>
        <w:tc>
          <w:tcPr>
            <w:tcW w:w="2016" w:type="dxa"/>
            <w:tcBorders>
              <w:left w:val="single" w:sz="4" w:space="0" w:color="auto"/>
              <w:bottom w:val="single" w:sz="4" w:space="0" w:color="auto"/>
            </w:tcBorders>
            <w:shd w:val="clear" w:color="auto" w:fill="FFFFFF"/>
          </w:tcPr>
          <w:p w:rsidR="00F82519" w:rsidRDefault="00647FB7">
            <w:pPr>
              <w:pStyle w:val="20"/>
              <w:framePr w:w="9869" w:h="2554" w:wrap="none" w:vAnchor="page" w:hAnchor="page" w:x="1158" w:y="1653"/>
              <w:shd w:val="clear" w:color="auto" w:fill="auto"/>
              <w:spacing w:line="226" w:lineRule="exact"/>
              <w:ind w:firstLine="0"/>
              <w:jc w:val="left"/>
            </w:pPr>
            <w:r>
              <w:t>содержания, участие в творческих конкурсах, фестивалях</w:t>
            </w:r>
          </w:p>
        </w:tc>
        <w:tc>
          <w:tcPr>
            <w:tcW w:w="1728" w:type="dxa"/>
            <w:tcBorders>
              <w:left w:val="single" w:sz="4" w:space="0" w:color="auto"/>
              <w:bottom w:val="single" w:sz="4" w:space="0" w:color="auto"/>
              <w:right w:val="single" w:sz="4" w:space="0" w:color="auto"/>
            </w:tcBorders>
            <w:shd w:val="clear" w:color="auto" w:fill="FFFFFF"/>
          </w:tcPr>
          <w:p w:rsidR="00F82519" w:rsidRDefault="00647FB7">
            <w:pPr>
              <w:pStyle w:val="20"/>
              <w:framePr w:w="9869" w:h="2554" w:wrap="none" w:vAnchor="page" w:hAnchor="page" w:x="1158" w:y="1653"/>
              <w:shd w:val="clear" w:color="auto" w:fill="auto"/>
              <w:spacing w:line="226" w:lineRule="exact"/>
              <w:ind w:firstLine="0"/>
              <w:jc w:val="left"/>
            </w:pPr>
            <w:r>
              <w:t>поселка - Молодежным комитетом при администрации пгт.</w:t>
            </w:r>
          </w:p>
          <w:p w:rsidR="00F82519" w:rsidRDefault="00647FB7">
            <w:pPr>
              <w:pStyle w:val="20"/>
              <w:framePr w:w="9869" w:h="2554" w:wrap="none" w:vAnchor="page" w:hAnchor="page" w:x="1158" w:y="1653"/>
              <w:shd w:val="clear" w:color="auto" w:fill="auto"/>
              <w:spacing w:line="226" w:lineRule="exact"/>
              <w:ind w:firstLine="0"/>
              <w:jc w:val="left"/>
            </w:pPr>
            <w:r>
              <w:t>Новозавидовский</w:t>
            </w:r>
          </w:p>
        </w:tc>
      </w:tr>
    </w:tbl>
    <w:p w:rsidR="00F82519" w:rsidRDefault="00647FB7">
      <w:pPr>
        <w:pStyle w:val="20"/>
        <w:framePr w:w="9869" w:h="10939" w:hRule="exact" w:wrap="none" w:vAnchor="page" w:hAnchor="page" w:x="1158" w:y="4487"/>
        <w:shd w:val="clear" w:color="auto" w:fill="auto"/>
        <w:spacing w:line="278" w:lineRule="exact"/>
        <w:ind w:right="380" w:firstLine="0"/>
      </w:pPr>
      <w:r>
        <w:t xml:space="preserve">Основной целью Программы является развитие и </w:t>
      </w:r>
      <w:r>
        <w:t>совершенствование системы патриотического воспитания учащихся, для формирования у них чувства патриотизма и готовности к достойному служению своему Отечеству.</w:t>
      </w:r>
    </w:p>
    <w:p w:rsidR="00F82519" w:rsidRDefault="00647FB7">
      <w:pPr>
        <w:pStyle w:val="20"/>
        <w:framePr w:w="9869" w:h="10939" w:hRule="exact" w:wrap="none" w:vAnchor="page" w:hAnchor="page" w:x="1158" w:y="4487"/>
        <w:shd w:val="clear" w:color="auto" w:fill="auto"/>
        <w:spacing w:line="278" w:lineRule="exact"/>
        <w:ind w:firstLine="0"/>
      </w:pPr>
      <w:r>
        <w:t>Для достижения этой цели необходимо решать следующие задачи:</w:t>
      </w:r>
    </w:p>
    <w:p w:rsidR="00F82519" w:rsidRDefault="00647FB7">
      <w:pPr>
        <w:pStyle w:val="20"/>
        <w:framePr w:w="9869" w:h="10939" w:hRule="exact" w:wrap="none" w:vAnchor="page" w:hAnchor="page" w:x="1158" w:y="4487"/>
        <w:numPr>
          <w:ilvl w:val="0"/>
          <w:numId w:val="75"/>
        </w:numPr>
        <w:shd w:val="clear" w:color="auto" w:fill="auto"/>
        <w:tabs>
          <w:tab w:val="left" w:pos="846"/>
        </w:tabs>
        <w:spacing w:line="278" w:lineRule="exact"/>
        <w:ind w:left="500" w:firstLine="0"/>
      </w:pPr>
      <w:r>
        <w:t>Формирование патриотического сознани</w:t>
      </w:r>
      <w:r>
        <w:t>я учащихся;</w:t>
      </w:r>
    </w:p>
    <w:p w:rsidR="00F82519" w:rsidRDefault="00647FB7">
      <w:pPr>
        <w:pStyle w:val="20"/>
        <w:framePr w:w="9869" w:h="10939" w:hRule="exact" w:wrap="none" w:vAnchor="page" w:hAnchor="page" w:x="1158" w:y="4487"/>
        <w:numPr>
          <w:ilvl w:val="0"/>
          <w:numId w:val="75"/>
        </w:numPr>
        <w:shd w:val="clear" w:color="auto" w:fill="auto"/>
        <w:tabs>
          <w:tab w:val="left" w:pos="846"/>
        </w:tabs>
        <w:spacing w:line="278" w:lineRule="exact"/>
        <w:ind w:left="840" w:hanging="340"/>
        <w:jc w:val="left"/>
      </w:pPr>
      <w:r>
        <w:t>Формирование нравственной основы жизненной позиции учащихся, в которой патриотизм занимает приоритетную позицию;</w:t>
      </w:r>
    </w:p>
    <w:p w:rsidR="00F82519" w:rsidRDefault="00647FB7">
      <w:pPr>
        <w:pStyle w:val="20"/>
        <w:framePr w:w="9869" w:h="10939" w:hRule="exact" w:wrap="none" w:vAnchor="page" w:hAnchor="page" w:x="1158" w:y="4487"/>
        <w:numPr>
          <w:ilvl w:val="0"/>
          <w:numId w:val="75"/>
        </w:numPr>
        <w:shd w:val="clear" w:color="auto" w:fill="auto"/>
        <w:tabs>
          <w:tab w:val="left" w:pos="846"/>
        </w:tabs>
        <w:spacing w:line="278" w:lineRule="exact"/>
        <w:ind w:left="840" w:hanging="340"/>
        <w:jc w:val="left"/>
      </w:pPr>
      <w:r>
        <w:t>Повышение уровня и эффективности школьных мероприятий патриотической направленности;</w:t>
      </w:r>
    </w:p>
    <w:p w:rsidR="00F82519" w:rsidRDefault="00647FB7">
      <w:pPr>
        <w:pStyle w:val="20"/>
        <w:framePr w:w="9869" w:h="10939" w:hRule="exact" w:wrap="none" w:vAnchor="page" w:hAnchor="page" w:x="1158" w:y="4487"/>
        <w:numPr>
          <w:ilvl w:val="0"/>
          <w:numId w:val="75"/>
        </w:numPr>
        <w:shd w:val="clear" w:color="auto" w:fill="auto"/>
        <w:tabs>
          <w:tab w:val="left" w:pos="846"/>
        </w:tabs>
        <w:spacing w:line="278" w:lineRule="exact"/>
        <w:ind w:left="840" w:hanging="340"/>
        <w:jc w:val="left"/>
      </w:pPr>
      <w:r>
        <w:t xml:space="preserve">Внедрение в деятельность педагогов школы </w:t>
      </w:r>
      <w:r>
        <w:t>современных форм, методов и средств воспитательной работы патриотического характера.</w:t>
      </w:r>
    </w:p>
    <w:p w:rsidR="00F82519" w:rsidRDefault="00647FB7">
      <w:pPr>
        <w:pStyle w:val="20"/>
        <w:framePr w:w="9869" w:h="10939" w:hRule="exact" w:wrap="none" w:vAnchor="page" w:hAnchor="page" w:x="1158" w:y="4487"/>
        <w:shd w:val="clear" w:color="auto" w:fill="auto"/>
        <w:spacing w:line="278" w:lineRule="exact"/>
        <w:ind w:firstLine="0"/>
      </w:pPr>
      <w:r>
        <w:t>Предполагаемый результат:</w:t>
      </w:r>
    </w:p>
    <w:p w:rsidR="00F82519" w:rsidRDefault="00647FB7">
      <w:pPr>
        <w:pStyle w:val="20"/>
        <w:framePr w:w="9869" w:h="10939" w:hRule="exact" w:wrap="none" w:vAnchor="page" w:hAnchor="page" w:x="1158" w:y="4487"/>
        <w:shd w:val="clear" w:color="auto" w:fill="auto"/>
        <w:spacing w:line="274" w:lineRule="exact"/>
        <w:ind w:left="1660" w:hanging="380"/>
        <w:jc w:val="left"/>
      </w:pPr>
      <w:r>
        <w:rPr>
          <w:rStyle w:val="24"/>
          <w:lang w:val="en-US" w:eastAsia="en-US" w:bidi="en-US"/>
        </w:rPr>
        <w:t>•S</w:t>
      </w:r>
      <w:r>
        <w:rPr>
          <w:lang w:val="en-US" w:eastAsia="en-US" w:bidi="en-US"/>
        </w:rPr>
        <w:t xml:space="preserve"> </w:t>
      </w:r>
      <w:r>
        <w:t>рост числа детей и молодежи, принимающих участие в мероприятиях патриотической направленности;</w:t>
      </w:r>
    </w:p>
    <w:p w:rsidR="00F82519" w:rsidRDefault="00647FB7">
      <w:pPr>
        <w:pStyle w:val="20"/>
        <w:framePr w:w="9869" w:h="10939" w:hRule="exact" w:wrap="none" w:vAnchor="page" w:hAnchor="page" w:x="1158" w:y="4487"/>
        <w:shd w:val="clear" w:color="auto" w:fill="auto"/>
        <w:tabs>
          <w:tab w:val="left" w:pos="1616"/>
        </w:tabs>
        <w:spacing w:line="274" w:lineRule="exact"/>
        <w:ind w:left="1660" w:hanging="380"/>
        <w:jc w:val="left"/>
      </w:pPr>
      <w:r>
        <w:rPr>
          <w:rStyle w:val="24"/>
          <w:lang w:val="en-US" w:eastAsia="en-US" w:bidi="en-US"/>
        </w:rPr>
        <w:t>S</w:t>
      </w:r>
      <w:r>
        <w:rPr>
          <w:rStyle w:val="24"/>
          <w:lang w:val="en-US" w:eastAsia="en-US" w:bidi="en-US"/>
        </w:rPr>
        <w:tab/>
      </w:r>
      <w:r>
        <w:t xml:space="preserve">повышение уровня и эффективности мероприятий </w:t>
      </w:r>
      <w:r>
        <w:t>патриотической направленности;</w:t>
      </w:r>
    </w:p>
    <w:p w:rsidR="00F82519" w:rsidRDefault="00647FB7">
      <w:pPr>
        <w:pStyle w:val="20"/>
        <w:framePr w:w="9869" w:h="10939" w:hRule="exact" w:wrap="none" w:vAnchor="page" w:hAnchor="page" w:x="1158" w:y="4487"/>
        <w:shd w:val="clear" w:color="auto" w:fill="auto"/>
        <w:spacing w:line="274" w:lineRule="exact"/>
        <w:ind w:left="1660" w:hanging="380"/>
        <w:jc w:val="left"/>
      </w:pPr>
      <w:r>
        <w:rPr>
          <w:rStyle w:val="24"/>
          <w:lang w:val="en-US" w:eastAsia="en-US" w:bidi="en-US"/>
        </w:rPr>
        <w:t>S</w:t>
      </w:r>
      <w:r>
        <w:rPr>
          <w:lang w:val="en-US" w:eastAsia="en-US" w:bidi="en-US"/>
        </w:rPr>
        <w:t xml:space="preserve"> </w:t>
      </w:r>
      <w:r>
        <w:t>повышение престижа военной службы;</w:t>
      </w:r>
    </w:p>
    <w:p w:rsidR="00F82519" w:rsidRDefault="00647FB7">
      <w:pPr>
        <w:pStyle w:val="20"/>
        <w:framePr w:w="9869" w:h="10939" w:hRule="exact" w:wrap="none" w:vAnchor="page" w:hAnchor="page" w:x="1158" w:y="4487"/>
        <w:shd w:val="clear" w:color="auto" w:fill="auto"/>
        <w:spacing w:line="274" w:lineRule="exact"/>
        <w:ind w:left="1660" w:hanging="380"/>
        <w:jc w:val="left"/>
      </w:pPr>
      <w:r>
        <w:rPr>
          <w:rStyle w:val="24"/>
          <w:lang w:val="en-US" w:eastAsia="en-US" w:bidi="en-US"/>
        </w:rPr>
        <w:t>•S</w:t>
      </w:r>
      <w:r>
        <w:rPr>
          <w:lang w:val="en-US" w:eastAsia="en-US" w:bidi="en-US"/>
        </w:rPr>
        <w:t xml:space="preserve"> </w:t>
      </w:r>
      <w:r>
        <w:t>сохранение позитивной преемственности поколений, духовно-нравственное воспитание молодежи.</w:t>
      </w:r>
    </w:p>
    <w:p w:rsidR="00F82519" w:rsidRDefault="00647FB7">
      <w:pPr>
        <w:pStyle w:val="20"/>
        <w:framePr w:w="9869" w:h="10939" w:hRule="exact" w:wrap="none" w:vAnchor="page" w:hAnchor="page" w:x="1158" w:y="4487"/>
        <w:shd w:val="clear" w:color="auto" w:fill="auto"/>
        <w:spacing w:line="274" w:lineRule="exact"/>
        <w:ind w:left="500" w:firstLine="0"/>
        <w:jc w:val="left"/>
      </w:pPr>
      <w:r>
        <w:t xml:space="preserve">А также программа ориентирована на становление личностных характеристик выпускника («портрет </w:t>
      </w:r>
      <w:r>
        <w:t>выпускника»):</w:t>
      </w:r>
    </w:p>
    <w:p w:rsidR="00F82519" w:rsidRDefault="00647FB7">
      <w:pPr>
        <w:pStyle w:val="20"/>
        <w:framePr w:w="9869" w:h="10939" w:hRule="exact" w:wrap="none" w:vAnchor="page" w:hAnchor="page" w:x="1158" w:y="4487"/>
        <w:shd w:val="clear" w:color="auto" w:fill="auto"/>
        <w:spacing w:line="274" w:lineRule="exact"/>
        <w:ind w:firstLine="0"/>
      </w:pPr>
      <w:r>
        <w:rPr>
          <w:rStyle w:val="28"/>
        </w:rPr>
        <w:t>I ступень — «портрет выпускника начальной школы»:</w:t>
      </w:r>
    </w:p>
    <w:p w:rsidR="00F82519" w:rsidRDefault="00647FB7">
      <w:pPr>
        <w:pStyle w:val="20"/>
        <w:framePr w:w="9869" w:h="10939" w:hRule="exact" w:wrap="none" w:vAnchor="page" w:hAnchor="page" w:x="1158" w:y="4487"/>
        <w:shd w:val="clear" w:color="auto" w:fill="auto"/>
        <w:spacing w:line="274" w:lineRule="exact"/>
        <w:ind w:left="980" w:firstLine="0"/>
        <w:jc w:val="left"/>
      </w:pPr>
      <w:r>
        <w:t>-любящий свой народ, свой край и свою Родину;</w:t>
      </w:r>
    </w:p>
    <w:p w:rsidR="00F82519" w:rsidRDefault="00647FB7">
      <w:pPr>
        <w:pStyle w:val="20"/>
        <w:framePr w:w="9869" w:h="10939" w:hRule="exact" w:wrap="none" w:vAnchor="page" w:hAnchor="page" w:x="1158" w:y="4487"/>
        <w:shd w:val="clear" w:color="auto" w:fill="auto"/>
        <w:spacing w:line="274" w:lineRule="exact"/>
        <w:ind w:left="980" w:firstLine="0"/>
        <w:jc w:val="left"/>
      </w:pPr>
      <w:r>
        <w:t>-уважающий и принимающий ценности духовно-нравственные ценности общества; -готовый самостоятельно действовать и отвечать за свои поступки перед се</w:t>
      </w:r>
      <w:r>
        <w:t>мьей и обществом;</w:t>
      </w:r>
    </w:p>
    <w:p w:rsidR="00F82519" w:rsidRDefault="00647FB7">
      <w:pPr>
        <w:pStyle w:val="20"/>
        <w:framePr w:w="9869" w:h="10939" w:hRule="exact" w:wrap="none" w:vAnchor="page" w:hAnchor="page" w:x="1158" w:y="4487"/>
        <w:shd w:val="clear" w:color="auto" w:fill="auto"/>
        <w:spacing w:line="274" w:lineRule="exact"/>
        <w:ind w:left="980" w:firstLine="0"/>
        <w:jc w:val="left"/>
      </w:pPr>
      <w:r>
        <w:t>-выполняющий правила здорового образа жизни, укрепляющего физическую подготовку.</w:t>
      </w:r>
    </w:p>
    <w:p w:rsidR="00F82519" w:rsidRDefault="00647FB7">
      <w:pPr>
        <w:pStyle w:val="20"/>
        <w:framePr w:w="9869" w:h="10939" w:hRule="exact" w:wrap="none" w:vAnchor="page" w:hAnchor="page" w:x="1158" w:y="4487"/>
        <w:shd w:val="clear" w:color="auto" w:fill="auto"/>
        <w:spacing w:line="274" w:lineRule="exact"/>
        <w:ind w:firstLine="0"/>
      </w:pPr>
      <w:r>
        <w:t xml:space="preserve">П </w:t>
      </w:r>
      <w:r>
        <w:rPr>
          <w:rStyle w:val="28"/>
        </w:rPr>
        <w:t>ступень — «портрет выпускника основной школы»</w:t>
      </w:r>
      <w:r>
        <w:t>:</w:t>
      </w:r>
    </w:p>
    <w:p w:rsidR="00F82519" w:rsidRDefault="00647FB7">
      <w:pPr>
        <w:pStyle w:val="20"/>
        <w:framePr w:w="9869" w:h="10939" w:hRule="exact" w:wrap="none" w:vAnchor="page" w:hAnchor="page" w:x="1158" w:y="4487"/>
        <w:shd w:val="clear" w:color="auto" w:fill="auto"/>
        <w:spacing w:line="274" w:lineRule="exact"/>
        <w:ind w:left="980" w:firstLine="680"/>
        <w:jc w:val="left"/>
      </w:pPr>
      <w:r>
        <w:t>-любящий свой край и свое Отечество, знающий русский и родной язык; -уважающий свой народ, его культуру и ду</w:t>
      </w:r>
      <w:r>
        <w:t>ховные традиции;</w:t>
      </w:r>
    </w:p>
    <w:p w:rsidR="00F82519" w:rsidRDefault="00647FB7">
      <w:pPr>
        <w:pStyle w:val="20"/>
        <w:framePr w:w="9869" w:h="10939" w:hRule="exact" w:wrap="none" w:vAnchor="page" w:hAnchor="page" w:x="1158" w:y="4487"/>
        <w:shd w:val="clear" w:color="auto" w:fill="auto"/>
        <w:spacing w:line="274" w:lineRule="exact"/>
        <w:ind w:left="980" w:firstLine="680"/>
        <w:jc w:val="left"/>
      </w:pPr>
      <w:r>
        <w:t>-осознающий и принимающий духовно-нравственные ценности гражданского общества, многонационального российского народа, человечества;</w:t>
      </w:r>
    </w:p>
    <w:p w:rsidR="00F82519" w:rsidRDefault="00647FB7">
      <w:pPr>
        <w:pStyle w:val="20"/>
        <w:framePr w:w="9869" w:h="10939" w:hRule="exact" w:wrap="none" w:vAnchor="page" w:hAnchor="page" w:x="1158" w:y="4487"/>
        <w:shd w:val="clear" w:color="auto" w:fill="auto"/>
        <w:spacing w:line="274" w:lineRule="exact"/>
        <w:ind w:left="980" w:firstLine="680"/>
        <w:jc w:val="left"/>
      </w:pPr>
      <w:r>
        <w:t>-социально-активный, уважающий закон и правопорядок, соизмеряющий свои поступки с нравственными ценностями,</w:t>
      </w:r>
      <w:r>
        <w:t xml:space="preserve"> осознающий свои обязанности перед семьей, обществом, Отечеством;</w:t>
      </w:r>
    </w:p>
    <w:p w:rsidR="00F82519" w:rsidRDefault="00647FB7">
      <w:pPr>
        <w:pStyle w:val="20"/>
        <w:framePr w:w="9869" w:h="10939" w:hRule="exact" w:wrap="none" w:vAnchor="page" w:hAnchor="page" w:x="1158" w:y="4487"/>
        <w:shd w:val="clear" w:color="auto" w:fill="auto"/>
        <w:spacing w:line="274" w:lineRule="exact"/>
        <w:ind w:left="980" w:firstLine="680"/>
        <w:jc w:val="left"/>
      </w:pPr>
      <w:r>
        <w:t>-осознанно выполняющий правила здорового и экологически целесообразного образа жизни, укрепляющего физическую форму и безопасного для окружающей его среды;</w:t>
      </w:r>
    </w:p>
    <w:p w:rsidR="00F82519" w:rsidRDefault="00647FB7">
      <w:pPr>
        <w:pStyle w:val="35"/>
        <w:framePr w:wrap="none" w:vAnchor="page" w:hAnchor="page" w:x="5891" w:y="15561"/>
        <w:shd w:val="clear" w:color="auto" w:fill="auto"/>
        <w:spacing w:line="200" w:lineRule="exact"/>
      </w:pPr>
      <w:r>
        <w:t>234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719" w:hRule="exact" w:wrap="none" w:vAnchor="page" w:hAnchor="page" w:x="923" w:y="1103"/>
        <w:shd w:val="clear" w:color="auto" w:fill="auto"/>
        <w:spacing w:line="274" w:lineRule="exact"/>
        <w:ind w:firstLine="0"/>
        <w:jc w:val="left"/>
      </w:pPr>
      <w:r>
        <w:rPr>
          <w:rStyle w:val="28"/>
        </w:rPr>
        <w:lastRenderedPageBreak/>
        <w:t xml:space="preserve">III </w:t>
      </w:r>
      <w:r>
        <w:rPr>
          <w:rStyle w:val="28"/>
        </w:rPr>
        <w:t>ступень — «портрет выпускника средней (полной) школы»:</w:t>
      </w:r>
    </w:p>
    <w:p w:rsidR="00F82519" w:rsidRDefault="00647FB7">
      <w:pPr>
        <w:pStyle w:val="20"/>
        <w:framePr w:w="10339" w:h="1719" w:hRule="exact" w:wrap="none" w:vAnchor="page" w:hAnchor="page" w:x="923" w:y="1103"/>
        <w:shd w:val="clear" w:color="auto" w:fill="auto"/>
        <w:spacing w:line="274" w:lineRule="exact"/>
        <w:ind w:left="980" w:right="1480" w:firstLine="720"/>
        <w:jc w:val="left"/>
      </w:pPr>
      <w:r>
        <w:t>-осознающий гражданскую ответственность и обладающий правовым самосознанием, духовностью и культурой, самостоятельностью, инициативностью, способностью к успешной социализации в обществе;</w:t>
      </w:r>
    </w:p>
    <w:p w:rsidR="00F82519" w:rsidRDefault="00647FB7">
      <w:pPr>
        <w:pStyle w:val="20"/>
        <w:framePr w:w="10339" w:h="1719" w:hRule="exact" w:wrap="none" w:vAnchor="page" w:hAnchor="page" w:x="923" w:y="1103"/>
        <w:shd w:val="clear" w:color="auto" w:fill="auto"/>
        <w:spacing w:line="274" w:lineRule="exact"/>
        <w:ind w:left="980" w:right="1480" w:firstLine="720"/>
        <w:jc w:val="left"/>
      </w:pPr>
      <w:r>
        <w:t>-обладающей з</w:t>
      </w:r>
      <w:r>
        <w:t>доровым и развитым чувством патриотизма, готовый защищать свое Отечество.</w:t>
      </w:r>
    </w:p>
    <w:p w:rsidR="00F82519" w:rsidRDefault="00647FB7">
      <w:pPr>
        <w:pStyle w:val="ab"/>
        <w:framePr w:wrap="none" w:vAnchor="page" w:hAnchor="page" w:x="2584" w:y="2790"/>
        <w:shd w:val="clear" w:color="auto" w:fill="auto"/>
        <w:spacing w:line="240" w:lineRule="exact"/>
      </w:pPr>
      <w:r>
        <w:rPr>
          <w:rStyle w:val="ac"/>
        </w:rPr>
        <w:t>Мероприятия подпрограммы «Я-патриот!»</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72"/>
        <w:gridCol w:w="5410"/>
        <w:gridCol w:w="1531"/>
        <w:gridCol w:w="2726"/>
      </w:tblGrid>
      <w:tr w:rsidR="00F82519">
        <w:tblPrEx>
          <w:tblCellMar>
            <w:top w:w="0" w:type="dxa"/>
            <w:bottom w:w="0" w:type="dxa"/>
          </w:tblCellMar>
        </w:tblPrEx>
        <w:trPr>
          <w:trHeight w:hRule="exact" w:val="451"/>
        </w:trPr>
        <w:tc>
          <w:tcPr>
            <w:tcW w:w="672"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left="200" w:firstLine="0"/>
              <w:jc w:val="left"/>
            </w:pPr>
            <w:r>
              <w:t>п/п</w:t>
            </w:r>
          </w:p>
        </w:tc>
        <w:tc>
          <w:tcPr>
            <w:tcW w:w="5410"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Наименование мероприятий</w:t>
            </w:r>
          </w:p>
        </w:tc>
        <w:tc>
          <w:tcPr>
            <w:tcW w:w="1531"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right="160" w:firstLine="0"/>
              <w:jc w:val="right"/>
            </w:pPr>
            <w:r>
              <w:t>Дата/сроки</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Ответственные</w:t>
            </w:r>
          </w:p>
        </w:tc>
      </w:tr>
      <w:tr w:rsidR="00F82519">
        <w:tblPrEx>
          <w:tblCellMar>
            <w:top w:w="0" w:type="dxa"/>
            <w:bottom w:w="0" w:type="dxa"/>
          </w:tblCellMar>
        </w:tblPrEx>
        <w:trPr>
          <w:trHeight w:hRule="exact" w:val="446"/>
        </w:trPr>
        <w:tc>
          <w:tcPr>
            <w:tcW w:w="10339" w:type="dxa"/>
            <w:gridSpan w:val="4"/>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9" w:h="11693" w:wrap="none" w:vAnchor="page" w:hAnchor="page" w:x="923" w:y="3069"/>
              <w:shd w:val="clear" w:color="auto" w:fill="auto"/>
              <w:spacing w:line="240" w:lineRule="exact"/>
              <w:ind w:firstLine="0"/>
              <w:jc w:val="center"/>
            </w:pPr>
            <w:r>
              <w:t>СЕНТЯБРЬ</w:t>
            </w:r>
          </w:p>
        </w:tc>
      </w:tr>
      <w:tr w:rsidR="00F82519">
        <w:tblPrEx>
          <w:tblCellMar>
            <w:top w:w="0" w:type="dxa"/>
            <w:bottom w:w="0" w:type="dxa"/>
          </w:tblCellMar>
        </w:tblPrEx>
        <w:trPr>
          <w:trHeight w:hRule="exact" w:val="283"/>
        </w:trPr>
        <w:tc>
          <w:tcPr>
            <w:tcW w:w="672" w:type="dxa"/>
            <w:vMerge w:val="restart"/>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left="260" w:firstLine="0"/>
              <w:jc w:val="left"/>
            </w:pPr>
            <w:r>
              <w:t>1.</w:t>
            </w:r>
          </w:p>
        </w:tc>
        <w:tc>
          <w:tcPr>
            <w:tcW w:w="5410" w:type="dxa"/>
            <w:tcBorders>
              <w:top w:val="single" w:sz="4" w:space="0" w:color="auto"/>
              <w:left w:val="single" w:sz="4" w:space="0" w:color="auto"/>
            </w:tcBorders>
            <w:shd w:val="clear" w:color="auto" w:fill="FFFFFF"/>
            <w:vAlign w:val="bottom"/>
          </w:tcPr>
          <w:p w:rsidR="00F82519" w:rsidRDefault="00647FB7">
            <w:pPr>
              <w:pStyle w:val="20"/>
              <w:framePr w:w="10339" w:h="11693" w:wrap="none" w:vAnchor="page" w:hAnchor="page" w:x="923" w:y="3069"/>
              <w:shd w:val="clear" w:color="auto" w:fill="auto"/>
              <w:spacing w:line="240" w:lineRule="exact"/>
              <w:ind w:firstLine="0"/>
            </w:pPr>
            <w:r>
              <w:t>З сентября —День солидарности в борьбе с</w:t>
            </w:r>
          </w:p>
        </w:tc>
        <w:tc>
          <w:tcPr>
            <w:tcW w:w="1531" w:type="dxa"/>
            <w:vMerge w:val="restart"/>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right="160" w:firstLine="0"/>
              <w:jc w:val="right"/>
            </w:pPr>
            <w:r>
              <w:t>03.09—06.09</w:t>
            </w:r>
          </w:p>
        </w:tc>
        <w:tc>
          <w:tcPr>
            <w:tcW w:w="2726" w:type="dxa"/>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69" w:lineRule="exact"/>
              <w:ind w:firstLine="0"/>
              <w:jc w:val="center"/>
            </w:pPr>
            <w:r>
              <w:t xml:space="preserve">Бурова Е.А. Никифорова </w:t>
            </w:r>
            <w:r>
              <w:t>Е.А.</w:t>
            </w:r>
          </w:p>
        </w:tc>
      </w:tr>
      <w:tr w:rsidR="00F82519">
        <w:tblPrEx>
          <w:tblCellMar>
            <w:top w:w="0" w:type="dxa"/>
            <w:bottom w:w="0" w:type="dxa"/>
          </w:tblCellMar>
        </w:tblPrEx>
        <w:trPr>
          <w:trHeight w:hRule="exact" w:val="586"/>
        </w:trPr>
        <w:tc>
          <w:tcPr>
            <w:tcW w:w="672" w:type="dxa"/>
            <w:vMerge/>
            <w:tcBorders>
              <w:left w:val="single" w:sz="4" w:space="0" w:color="auto"/>
            </w:tcBorders>
            <w:shd w:val="clear" w:color="auto" w:fill="FFFFFF"/>
          </w:tcPr>
          <w:p w:rsidR="00F82519" w:rsidRDefault="00F82519">
            <w:pPr>
              <w:framePr w:w="10339" w:h="11693" w:wrap="none" w:vAnchor="page" w:hAnchor="page" w:x="923" w:y="3069"/>
            </w:pPr>
          </w:p>
        </w:tc>
        <w:tc>
          <w:tcPr>
            <w:tcW w:w="5410" w:type="dxa"/>
            <w:tcBorders>
              <w:top w:val="single" w:sz="4" w:space="0" w:color="auto"/>
              <w:left w:val="single" w:sz="4" w:space="0" w:color="auto"/>
            </w:tcBorders>
            <w:shd w:val="clear" w:color="auto" w:fill="FFFFFF"/>
            <w:vAlign w:val="bottom"/>
          </w:tcPr>
          <w:p w:rsidR="00F82519" w:rsidRDefault="00647FB7">
            <w:pPr>
              <w:pStyle w:val="20"/>
              <w:framePr w:w="10339" w:h="11693" w:wrap="none" w:vAnchor="page" w:hAnchor="page" w:x="923" w:y="3069"/>
              <w:shd w:val="clear" w:color="auto" w:fill="auto"/>
              <w:spacing w:line="274" w:lineRule="exact"/>
              <w:ind w:firstLine="0"/>
              <w:jc w:val="left"/>
            </w:pPr>
            <w:r>
              <w:t>терроризмом Акция «Свеча памяти»</w:t>
            </w:r>
          </w:p>
        </w:tc>
        <w:tc>
          <w:tcPr>
            <w:tcW w:w="1531" w:type="dxa"/>
            <w:vMerge/>
            <w:tcBorders>
              <w:left w:val="single" w:sz="4" w:space="0" w:color="auto"/>
            </w:tcBorders>
            <w:shd w:val="clear" w:color="auto" w:fill="FFFFFF"/>
          </w:tcPr>
          <w:p w:rsidR="00F82519" w:rsidRDefault="00F82519">
            <w:pPr>
              <w:framePr w:w="10339" w:h="11693" w:wrap="none" w:vAnchor="page" w:hAnchor="page" w:x="923" w:y="3069"/>
            </w:pPr>
          </w:p>
        </w:tc>
        <w:tc>
          <w:tcPr>
            <w:tcW w:w="2726" w:type="dxa"/>
            <w:vMerge/>
            <w:tcBorders>
              <w:left w:val="single" w:sz="4" w:space="0" w:color="auto"/>
              <w:right w:val="single" w:sz="4" w:space="0" w:color="auto"/>
            </w:tcBorders>
            <w:shd w:val="clear" w:color="auto" w:fill="FFFFFF"/>
          </w:tcPr>
          <w:p w:rsidR="00F82519" w:rsidRDefault="00F82519">
            <w:pPr>
              <w:framePr w:w="10339" w:h="11693" w:wrap="none" w:vAnchor="page" w:hAnchor="page" w:x="923" w:y="3069"/>
            </w:pPr>
          </w:p>
        </w:tc>
      </w:tr>
      <w:tr w:rsidR="00F82519">
        <w:tblPrEx>
          <w:tblCellMar>
            <w:top w:w="0" w:type="dxa"/>
            <w:bottom w:w="0" w:type="dxa"/>
          </w:tblCellMar>
        </w:tblPrEx>
        <w:trPr>
          <w:trHeight w:hRule="exact" w:val="1181"/>
        </w:trPr>
        <w:tc>
          <w:tcPr>
            <w:tcW w:w="672"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left="260" w:firstLine="0"/>
              <w:jc w:val="left"/>
            </w:pPr>
            <w:r>
              <w:t>2.</w:t>
            </w:r>
          </w:p>
        </w:tc>
        <w:tc>
          <w:tcPr>
            <w:tcW w:w="5410"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left"/>
            </w:pPr>
            <w:r>
              <w:t>12 сентября День памяти жертв фашизма</w:t>
            </w:r>
          </w:p>
        </w:tc>
        <w:tc>
          <w:tcPr>
            <w:tcW w:w="1531"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13.09</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74" w:lineRule="exact"/>
              <w:ind w:firstLine="0"/>
              <w:jc w:val="center"/>
            </w:pPr>
            <w:r>
              <w:t>Бурова Е.А. Никифорова Е.А.</w:t>
            </w:r>
          </w:p>
        </w:tc>
      </w:tr>
      <w:tr w:rsidR="00F82519">
        <w:tblPrEx>
          <w:tblCellMar>
            <w:top w:w="0" w:type="dxa"/>
            <w:bottom w:w="0" w:type="dxa"/>
          </w:tblCellMar>
        </w:tblPrEx>
        <w:trPr>
          <w:trHeight w:hRule="exact" w:val="1517"/>
        </w:trPr>
        <w:tc>
          <w:tcPr>
            <w:tcW w:w="672"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left="260" w:firstLine="0"/>
              <w:jc w:val="left"/>
            </w:pPr>
            <w:r>
              <w:t>З.</w:t>
            </w:r>
          </w:p>
        </w:tc>
        <w:tc>
          <w:tcPr>
            <w:tcW w:w="5410"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74" w:lineRule="exact"/>
              <w:ind w:firstLine="0"/>
              <w:jc w:val="left"/>
            </w:pPr>
            <w:r>
              <w:t>День здоровья</w:t>
            </w:r>
          </w:p>
          <w:p w:rsidR="00F82519" w:rsidRDefault="00647FB7">
            <w:pPr>
              <w:pStyle w:val="20"/>
              <w:framePr w:w="10339" w:h="11693" w:wrap="none" w:vAnchor="page" w:hAnchor="page" w:x="923" w:y="3069"/>
              <w:shd w:val="clear" w:color="auto" w:fill="auto"/>
              <w:spacing w:line="274" w:lineRule="exact"/>
              <w:ind w:firstLine="0"/>
              <w:jc w:val="left"/>
            </w:pPr>
            <w:r>
              <w:t>«Малые Олимпийские игры» для 1-11 классов.</w:t>
            </w:r>
          </w:p>
          <w:p w:rsidR="00F82519" w:rsidRDefault="00647FB7">
            <w:pPr>
              <w:pStyle w:val="20"/>
              <w:framePr w:w="10339" w:h="11693" w:wrap="none" w:vAnchor="page" w:hAnchor="page" w:x="923" w:y="3069"/>
              <w:shd w:val="clear" w:color="auto" w:fill="auto"/>
              <w:spacing w:line="274" w:lineRule="exact"/>
              <w:ind w:firstLine="0"/>
              <w:jc w:val="left"/>
            </w:pPr>
            <w:r>
              <w:t>(18 сентября — День мира)</w:t>
            </w:r>
          </w:p>
        </w:tc>
        <w:tc>
          <w:tcPr>
            <w:tcW w:w="1531"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right="160" w:firstLine="0"/>
              <w:jc w:val="right"/>
            </w:pPr>
            <w:r>
              <w:t>18.09 - 24.09</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74" w:lineRule="exact"/>
              <w:ind w:left="300" w:firstLine="460"/>
              <w:jc w:val="left"/>
            </w:pPr>
            <w:r>
              <w:t xml:space="preserve">Бурова Е.А. Никифорова Е.А. Учителя </w:t>
            </w:r>
            <w:r>
              <w:t>физической культуры</w:t>
            </w:r>
          </w:p>
          <w:p w:rsidR="00F82519" w:rsidRDefault="00647FB7">
            <w:pPr>
              <w:pStyle w:val="20"/>
              <w:framePr w:w="10339" w:h="11693" w:wrap="none" w:vAnchor="page" w:hAnchor="page" w:x="923" w:y="3069"/>
              <w:shd w:val="clear" w:color="auto" w:fill="auto"/>
              <w:spacing w:line="274" w:lineRule="exact"/>
              <w:ind w:left="180" w:firstLine="0"/>
              <w:jc w:val="left"/>
            </w:pPr>
            <w:r>
              <w:t>Кл. руков. 1-11 классов</w:t>
            </w:r>
          </w:p>
        </w:tc>
      </w:tr>
      <w:tr w:rsidR="00F82519">
        <w:tblPrEx>
          <w:tblCellMar>
            <w:top w:w="0" w:type="dxa"/>
            <w:bottom w:w="0" w:type="dxa"/>
          </w:tblCellMar>
        </w:tblPrEx>
        <w:trPr>
          <w:trHeight w:hRule="exact" w:val="2774"/>
        </w:trPr>
        <w:tc>
          <w:tcPr>
            <w:tcW w:w="672"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left="260" w:firstLine="0"/>
              <w:jc w:val="left"/>
            </w:pPr>
            <w:r>
              <w:t>4.</w:t>
            </w:r>
          </w:p>
        </w:tc>
        <w:tc>
          <w:tcPr>
            <w:tcW w:w="5410"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74" w:lineRule="exact"/>
              <w:ind w:firstLine="0"/>
              <w:jc w:val="left"/>
            </w:pPr>
            <w:r>
              <w:t>21 сентября — День мира.</w:t>
            </w:r>
          </w:p>
          <w:p w:rsidR="00F82519" w:rsidRDefault="00647FB7">
            <w:pPr>
              <w:pStyle w:val="20"/>
              <w:framePr w:w="10339" w:h="11693" w:wrap="none" w:vAnchor="page" w:hAnchor="page" w:x="923" w:y="3069"/>
              <w:shd w:val="clear" w:color="auto" w:fill="auto"/>
              <w:spacing w:line="274" w:lineRule="exact"/>
              <w:ind w:firstLine="0"/>
              <w:jc w:val="left"/>
            </w:pPr>
            <w:r>
              <w:t>Оформление тематической выставки, экскурсия по выставке.</w:t>
            </w:r>
          </w:p>
        </w:tc>
        <w:tc>
          <w:tcPr>
            <w:tcW w:w="1531"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right="160" w:firstLine="0"/>
              <w:jc w:val="right"/>
            </w:pPr>
            <w:r>
              <w:t>23.09-27.09</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74" w:lineRule="exact"/>
              <w:ind w:left="480" w:firstLine="280"/>
              <w:jc w:val="left"/>
            </w:pPr>
            <w:r>
              <w:t>Бурова Е.А. Никифорова Е.А. Киргинцева Е.А.</w:t>
            </w:r>
          </w:p>
        </w:tc>
      </w:tr>
      <w:tr w:rsidR="00F82519">
        <w:tblPrEx>
          <w:tblCellMar>
            <w:top w:w="0" w:type="dxa"/>
            <w:bottom w:w="0" w:type="dxa"/>
          </w:tblCellMar>
        </w:tblPrEx>
        <w:trPr>
          <w:trHeight w:hRule="exact" w:val="312"/>
        </w:trPr>
        <w:tc>
          <w:tcPr>
            <w:tcW w:w="10339" w:type="dxa"/>
            <w:gridSpan w:val="4"/>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9" w:h="11693" w:wrap="none" w:vAnchor="page" w:hAnchor="page" w:x="923" w:y="3069"/>
              <w:shd w:val="clear" w:color="auto" w:fill="auto"/>
              <w:spacing w:line="240" w:lineRule="exact"/>
              <w:ind w:firstLine="0"/>
              <w:jc w:val="center"/>
            </w:pPr>
            <w:r>
              <w:t>НОЯБРЬ</w:t>
            </w:r>
          </w:p>
        </w:tc>
      </w:tr>
      <w:tr w:rsidR="00F82519">
        <w:tblPrEx>
          <w:tblCellMar>
            <w:top w:w="0" w:type="dxa"/>
            <w:bottom w:w="0" w:type="dxa"/>
          </w:tblCellMar>
        </w:tblPrEx>
        <w:trPr>
          <w:trHeight w:hRule="exact" w:val="1075"/>
        </w:trPr>
        <w:tc>
          <w:tcPr>
            <w:tcW w:w="672"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right="180" w:firstLine="0"/>
              <w:jc w:val="right"/>
            </w:pPr>
            <w:r>
              <w:t>5.</w:t>
            </w:r>
          </w:p>
        </w:tc>
        <w:tc>
          <w:tcPr>
            <w:tcW w:w="5410"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2 октября - День гражданской обороны</w:t>
            </w:r>
          </w:p>
        </w:tc>
        <w:tc>
          <w:tcPr>
            <w:tcW w:w="1531"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01.10</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Никифорова Е.А.</w:t>
            </w:r>
          </w:p>
        </w:tc>
      </w:tr>
      <w:tr w:rsidR="00F82519">
        <w:tblPrEx>
          <w:tblCellMar>
            <w:top w:w="0" w:type="dxa"/>
            <w:bottom w:w="0" w:type="dxa"/>
          </w:tblCellMar>
        </w:tblPrEx>
        <w:trPr>
          <w:trHeight w:hRule="exact" w:val="1142"/>
        </w:trPr>
        <w:tc>
          <w:tcPr>
            <w:tcW w:w="672"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right="180" w:firstLine="0"/>
              <w:jc w:val="right"/>
            </w:pPr>
            <w:r>
              <w:t>6.</w:t>
            </w:r>
          </w:p>
        </w:tc>
        <w:tc>
          <w:tcPr>
            <w:tcW w:w="5410"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78" w:lineRule="exact"/>
              <w:ind w:firstLine="0"/>
              <w:jc w:val="center"/>
            </w:pPr>
            <w:r>
              <w:t>4 ноября — День народного Единства Декционный форум</w:t>
            </w:r>
          </w:p>
        </w:tc>
        <w:tc>
          <w:tcPr>
            <w:tcW w:w="1531" w:type="dxa"/>
            <w:tcBorders>
              <w:top w:val="single" w:sz="4" w:space="0" w:color="auto"/>
              <w:left w:val="single" w:sz="4" w:space="0" w:color="auto"/>
            </w:tcBorders>
            <w:shd w:val="clear" w:color="auto" w:fill="FFFFFF"/>
            <w:vAlign w:val="bottom"/>
          </w:tcPr>
          <w:p w:rsidR="00F82519" w:rsidRDefault="00647FB7">
            <w:pPr>
              <w:pStyle w:val="20"/>
              <w:framePr w:w="10339" w:h="11693" w:wrap="none" w:vAnchor="page" w:hAnchor="page" w:x="923" w:y="3069"/>
              <w:shd w:val="clear" w:color="auto" w:fill="auto"/>
              <w:spacing w:line="274" w:lineRule="exact"/>
              <w:ind w:firstLine="0"/>
              <w:jc w:val="center"/>
            </w:pPr>
            <w:r>
              <w:t>04.11</w:t>
            </w:r>
          </w:p>
          <w:p w:rsidR="00F82519" w:rsidRDefault="00647FB7">
            <w:pPr>
              <w:pStyle w:val="20"/>
              <w:framePr w:w="10339" w:h="11693" w:wrap="none" w:vAnchor="page" w:hAnchor="page" w:x="923" w:y="3069"/>
              <w:shd w:val="clear" w:color="auto" w:fill="auto"/>
              <w:spacing w:line="274" w:lineRule="exact"/>
              <w:ind w:firstLine="0"/>
              <w:jc w:val="center"/>
            </w:pPr>
            <w:r>
              <w:t>(по</w:t>
            </w:r>
          </w:p>
          <w:p w:rsidR="00F82519" w:rsidRDefault="00647FB7">
            <w:pPr>
              <w:pStyle w:val="20"/>
              <w:framePr w:w="10339" w:h="11693" w:wrap="none" w:vAnchor="page" w:hAnchor="page" w:x="923" w:y="3069"/>
              <w:shd w:val="clear" w:color="auto" w:fill="auto"/>
              <w:spacing w:line="274" w:lineRule="exact"/>
              <w:ind w:firstLine="0"/>
              <w:jc w:val="center"/>
            </w:pPr>
            <w:r>
              <w:t>отдельному</w:t>
            </w:r>
          </w:p>
          <w:p w:rsidR="00F82519" w:rsidRDefault="00647FB7">
            <w:pPr>
              <w:pStyle w:val="20"/>
              <w:framePr w:w="10339" w:h="11693" w:wrap="none" w:vAnchor="page" w:hAnchor="page" w:x="923" w:y="3069"/>
              <w:shd w:val="clear" w:color="auto" w:fill="auto"/>
              <w:spacing w:line="274" w:lineRule="exact"/>
              <w:ind w:firstLine="0"/>
              <w:jc w:val="center"/>
            </w:pPr>
            <w:r>
              <w:t>графику)</w:t>
            </w:r>
          </w:p>
        </w:tc>
        <w:tc>
          <w:tcPr>
            <w:tcW w:w="2726"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9" w:h="11693" w:wrap="none" w:vAnchor="page" w:hAnchor="page" w:x="923" w:y="3069"/>
              <w:shd w:val="clear" w:color="auto" w:fill="auto"/>
              <w:spacing w:line="274" w:lineRule="exact"/>
              <w:ind w:left="180" w:firstLine="580"/>
              <w:jc w:val="left"/>
            </w:pPr>
            <w:r>
              <w:t>Бурова Е.А. Никифорова Е.А. Классные руководители 1-11 классов</w:t>
            </w:r>
          </w:p>
        </w:tc>
      </w:tr>
      <w:tr w:rsidR="00F82519">
        <w:tblPrEx>
          <w:tblCellMar>
            <w:top w:w="0" w:type="dxa"/>
            <w:bottom w:w="0" w:type="dxa"/>
          </w:tblCellMar>
        </w:tblPrEx>
        <w:trPr>
          <w:trHeight w:hRule="exact" w:val="1483"/>
        </w:trPr>
        <w:tc>
          <w:tcPr>
            <w:tcW w:w="672"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right="180" w:firstLine="0"/>
              <w:jc w:val="right"/>
            </w:pPr>
            <w:r>
              <w:t>7.</w:t>
            </w:r>
          </w:p>
        </w:tc>
        <w:tc>
          <w:tcPr>
            <w:tcW w:w="5410"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78" w:lineRule="exact"/>
              <w:ind w:left="340" w:firstLine="0"/>
              <w:jc w:val="left"/>
            </w:pPr>
            <w:r>
              <w:t>7 ноября — День Октябрьской социалистической революции Уроки мужества.</w:t>
            </w:r>
          </w:p>
        </w:tc>
        <w:tc>
          <w:tcPr>
            <w:tcW w:w="1531" w:type="dxa"/>
            <w:tcBorders>
              <w:top w:val="single" w:sz="4" w:space="0" w:color="auto"/>
              <w:lef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04.11-9.11</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74" w:lineRule="exact"/>
              <w:ind w:left="580" w:firstLine="180"/>
              <w:jc w:val="left"/>
            </w:pPr>
            <w:r>
              <w:t xml:space="preserve">Бурова Е.А. </w:t>
            </w:r>
            <w:r>
              <w:t>Никифорова Е.А. Киргинцева Е.А.</w:t>
            </w:r>
          </w:p>
        </w:tc>
      </w:tr>
      <w:tr w:rsidR="00F82519">
        <w:tblPrEx>
          <w:tblCellMar>
            <w:top w:w="0" w:type="dxa"/>
            <w:bottom w:w="0" w:type="dxa"/>
          </w:tblCellMar>
        </w:tblPrEx>
        <w:trPr>
          <w:trHeight w:hRule="exact" w:val="442"/>
        </w:trPr>
        <w:tc>
          <w:tcPr>
            <w:tcW w:w="10339" w:type="dxa"/>
            <w:gridSpan w:val="4"/>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10339" w:h="11693" w:wrap="none" w:vAnchor="page" w:hAnchor="page" w:x="923" w:y="3069"/>
              <w:shd w:val="clear" w:color="auto" w:fill="auto"/>
              <w:spacing w:line="240" w:lineRule="exact"/>
              <w:ind w:firstLine="0"/>
              <w:jc w:val="center"/>
            </w:pPr>
            <w:r>
              <w:t>ДЕКАБРЬ</w:t>
            </w:r>
          </w:p>
        </w:tc>
      </w:tr>
    </w:tbl>
    <w:p w:rsidR="00F82519" w:rsidRDefault="00647FB7">
      <w:pPr>
        <w:pStyle w:val="35"/>
        <w:framePr w:wrap="none" w:vAnchor="page" w:hAnchor="page" w:x="5666" w:y="15561"/>
        <w:shd w:val="clear" w:color="auto" w:fill="auto"/>
        <w:spacing w:line="200" w:lineRule="exact"/>
      </w:pPr>
      <w:r>
        <w:t>235</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72"/>
        <w:gridCol w:w="5410"/>
        <w:gridCol w:w="1531"/>
        <w:gridCol w:w="2726"/>
      </w:tblGrid>
      <w:tr w:rsidR="00F82519">
        <w:tblPrEx>
          <w:tblCellMar>
            <w:top w:w="0" w:type="dxa"/>
            <w:bottom w:w="0" w:type="dxa"/>
          </w:tblCellMar>
        </w:tblPrEx>
        <w:trPr>
          <w:trHeight w:hRule="exact" w:val="1272"/>
        </w:trPr>
        <w:tc>
          <w:tcPr>
            <w:tcW w:w="672"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right="180" w:firstLine="0"/>
              <w:jc w:val="right"/>
            </w:pPr>
            <w:r>
              <w:lastRenderedPageBreak/>
              <w:t>8.</w:t>
            </w: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left"/>
            </w:pPr>
            <w:r>
              <w:t>3 декабря — День неизвестного солдата</w:t>
            </w:r>
          </w:p>
        </w:tc>
        <w:tc>
          <w:tcPr>
            <w:tcW w:w="1531"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40" w:firstLine="0"/>
              <w:jc w:val="left"/>
            </w:pPr>
            <w:r>
              <w:t>02.12-03.12</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69" w:lineRule="exact"/>
              <w:ind w:firstLine="0"/>
              <w:jc w:val="center"/>
            </w:pPr>
            <w:r>
              <w:t>Бурова Е.А. Никифорова Е.А.</w:t>
            </w:r>
          </w:p>
        </w:tc>
      </w:tr>
      <w:tr w:rsidR="00F82519">
        <w:tblPrEx>
          <w:tblCellMar>
            <w:top w:w="0" w:type="dxa"/>
            <w:bottom w:w="0" w:type="dxa"/>
          </w:tblCellMar>
        </w:tblPrEx>
        <w:trPr>
          <w:trHeight w:hRule="exact" w:val="1973"/>
        </w:trPr>
        <w:tc>
          <w:tcPr>
            <w:tcW w:w="672"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right="180" w:firstLine="0"/>
              <w:jc w:val="right"/>
            </w:pPr>
            <w:r>
              <w:t>9.</w:t>
            </w:r>
          </w:p>
        </w:tc>
        <w:tc>
          <w:tcPr>
            <w:tcW w:w="5410" w:type="dxa"/>
            <w:tcBorders>
              <w:top w:val="single" w:sz="4" w:space="0" w:color="auto"/>
              <w:left w:val="single" w:sz="4" w:space="0" w:color="auto"/>
            </w:tcBorders>
            <w:shd w:val="clear" w:color="auto" w:fill="FFFFFF"/>
            <w:vAlign w:val="bottom"/>
          </w:tcPr>
          <w:p w:rsidR="00F82519" w:rsidRDefault="00647FB7">
            <w:pPr>
              <w:pStyle w:val="20"/>
              <w:framePr w:w="10339" w:h="14347" w:wrap="none" w:vAnchor="page" w:hAnchor="page" w:x="923" w:y="1135"/>
              <w:shd w:val="clear" w:color="auto" w:fill="auto"/>
              <w:spacing w:line="274" w:lineRule="exact"/>
              <w:ind w:firstLine="0"/>
              <w:jc w:val="left"/>
            </w:pPr>
            <w:r>
              <w:t xml:space="preserve">5 декабря — День начала контрнаступления советских войск против немецких войск в битве под Москвой </w:t>
            </w:r>
            <w:r>
              <w:t>(1941 год)</w:t>
            </w:r>
          </w:p>
          <w:p w:rsidR="00F82519" w:rsidRDefault="00647FB7">
            <w:pPr>
              <w:pStyle w:val="20"/>
              <w:framePr w:w="10339" w:h="14347" w:wrap="none" w:vAnchor="page" w:hAnchor="page" w:x="923" w:y="1135"/>
              <w:shd w:val="clear" w:color="auto" w:fill="auto"/>
              <w:spacing w:line="274" w:lineRule="exact"/>
              <w:ind w:firstLine="0"/>
              <w:jc w:val="left"/>
            </w:pPr>
            <w:r>
              <w:t>Классные часы «Дети и войны» с приглашением детей войны.</w:t>
            </w:r>
          </w:p>
          <w:p w:rsidR="00F82519" w:rsidRDefault="00647FB7">
            <w:pPr>
              <w:pStyle w:val="20"/>
              <w:framePr w:w="10339" w:h="14347" w:wrap="none" w:vAnchor="page" w:hAnchor="page" w:x="923" w:y="1135"/>
              <w:shd w:val="clear" w:color="auto" w:fill="auto"/>
              <w:spacing w:line="274" w:lineRule="exact"/>
              <w:ind w:firstLine="0"/>
              <w:jc w:val="left"/>
            </w:pPr>
            <w:r>
              <w:t>Участие в митинге у памятника В.В.Васильковскому в д.Рябинки.</w:t>
            </w:r>
          </w:p>
        </w:tc>
        <w:tc>
          <w:tcPr>
            <w:tcW w:w="1531"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40" w:firstLine="0"/>
              <w:jc w:val="left"/>
            </w:pPr>
            <w:r>
              <w:t>02.12-06.12</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 Классные руководители 1-11 классов.</w:t>
            </w:r>
          </w:p>
        </w:tc>
      </w:tr>
      <w:tr w:rsidR="00F82519">
        <w:tblPrEx>
          <w:tblCellMar>
            <w:top w:w="0" w:type="dxa"/>
            <w:bottom w:w="0" w:type="dxa"/>
          </w:tblCellMar>
        </w:tblPrEx>
        <w:trPr>
          <w:trHeight w:hRule="exact" w:val="672"/>
        </w:trPr>
        <w:tc>
          <w:tcPr>
            <w:tcW w:w="672" w:type="dxa"/>
            <w:tcBorders>
              <w:top w:val="single" w:sz="4" w:space="0" w:color="auto"/>
              <w:left w:val="single" w:sz="4" w:space="0" w:color="auto"/>
            </w:tcBorders>
            <w:shd w:val="clear" w:color="auto" w:fill="FFFFFF"/>
            <w:vAlign w:val="center"/>
          </w:tcPr>
          <w:p w:rsidR="00F82519" w:rsidRDefault="00647FB7">
            <w:pPr>
              <w:pStyle w:val="20"/>
              <w:framePr w:w="10339" w:h="14347" w:wrap="none" w:vAnchor="page" w:hAnchor="page" w:x="923" w:y="1135"/>
              <w:shd w:val="clear" w:color="auto" w:fill="auto"/>
              <w:spacing w:line="240" w:lineRule="exact"/>
              <w:ind w:left="300" w:firstLine="0"/>
              <w:jc w:val="left"/>
            </w:pPr>
            <w:r>
              <w:t>10.</w:t>
            </w: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center"/>
            </w:pPr>
            <w:r>
              <w:t>10 Декабря — День прав человека</w:t>
            </w:r>
          </w:p>
        </w:tc>
        <w:tc>
          <w:tcPr>
            <w:tcW w:w="1531"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40" w:firstLine="0"/>
              <w:jc w:val="left"/>
            </w:pPr>
            <w:r>
              <w:t>09.12-16.12</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w:t>
            </w:r>
          </w:p>
        </w:tc>
      </w:tr>
      <w:tr w:rsidR="00F82519">
        <w:tblPrEx>
          <w:tblCellMar>
            <w:top w:w="0" w:type="dxa"/>
            <w:bottom w:w="0" w:type="dxa"/>
          </w:tblCellMar>
        </w:tblPrEx>
        <w:trPr>
          <w:trHeight w:hRule="exact" w:val="1421"/>
        </w:trPr>
        <w:tc>
          <w:tcPr>
            <w:tcW w:w="672"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300" w:firstLine="0"/>
              <w:jc w:val="left"/>
            </w:pPr>
            <w:r>
              <w:t>11.</w:t>
            </w: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left"/>
            </w:pPr>
            <w:r>
              <w:t>12 Декабря —</w:t>
            </w:r>
          </w:p>
          <w:p w:rsidR="00F82519" w:rsidRDefault="00647FB7">
            <w:pPr>
              <w:pStyle w:val="20"/>
              <w:framePr w:w="10339" w:h="14347" w:wrap="none" w:vAnchor="page" w:hAnchor="page" w:x="923" w:y="1135"/>
              <w:shd w:val="clear" w:color="auto" w:fill="auto"/>
              <w:spacing w:line="274" w:lineRule="exact"/>
              <w:ind w:firstLine="0"/>
              <w:jc w:val="left"/>
            </w:pPr>
            <w:r>
              <w:t>День Конституции РОССИИ</w:t>
            </w:r>
          </w:p>
          <w:p w:rsidR="00F82519" w:rsidRDefault="00647FB7">
            <w:pPr>
              <w:pStyle w:val="20"/>
              <w:framePr w:w="10339" w:h="14347" w:wrap="none" w:vAnchor="page" w:hAnchor="page" w:x="923" w:y="1135"/>
              <w:shd w:val="clear" w:color="auto" w:fill="auto"/>
              <w:spacing w:line="274" w:lineRule="exact"/>
              <w:ind w:firstLine="0"/>
              <w:jc w:val="left"/>
            </w:pPr>
            <w:r>
              <w:t>Правовая неделя — викторины, презентации,</w:t>
            </w:r>
          </w:p>
          <w:p w:rsidR="00F82519" w:rsidRDefault="00647FB7">
            <w:pPr>
              <w:pStyle w:val="20"/>
              <w:framePr w:w="10339" w:h="14347" w:wrap="none" w:vAnchor="page" w:hAnchor="page" w:x="923" w:y="1135"/>
              <w:shd w:val="clear" w:color="auto" w:fill="auto"/>
              <w:spacing w:line="274" w:lineRule="exact"/>
              <w:ind w:firstLine="0"/>
              <w:jc w:val="left"/>
            </w:pPr>
            <w:r>
              <w:t>анкетирование «Правовая культура».</w:t>
            </w:r>
          </w:p>
        </w:tc>
        <w:tc>
          <w:tcPr>
            <w:tcW w:w="1531"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(по</w:t>
            </w:r>
          </w:p>
          <w:p w:rsidR="00F82519" w:rsidRDefault="00647FB7">
            <w:pPr>
              <w:pStyle w:val="20"/>
              <w:framePr w:w="10339" w:h="14347" w:wrap="none" w:vAnchor="page" w:hAnchor="page" w:x="923" w:y="1135"/>
              <w:shd w:val="clear" w:color="auto" w:fill="auto"/>
              <w:spacing w:line="274" w:lineRule="exact"/>
              <w:ind w:left="240" w:firstLine="0"/>
              <w:jc w:val="left"/>
            </w:pPr>
            <w:r>
              <w:t>отдельному</w:t>
            </w:r>
          </w:p>
          <w:p w:rsidR="00F82519" w:rsidRDefault="00647FB7">
            <w:pPr>
              <w:pStyle w:val="20"/>
              <w:framePr w:w="10339" w:h="14347" w:wrap="none" w:vAnchor="page" w:hAnchor="page" w:x="923" w:y="1135"/>
              <w:shd w:val="clear" w:color="auto" w:fill="auto"/>
              <w:spacing w:line="274" w:lineRule="exact"/>
              <w:ind w:left="240" w:firstLine="0"/>
              <w:jc w:val="left"/>
            </w:pPr>
            <w:r>
              <w:t>графику)</w:t>
            </w:r>
          </w:p>
        </w:tc>
        <w:tc>
          <w:tcPr>
            <w:tcW w:w="2726"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 Киргинцева Е.А. Классные руководители 1 — 11 классов.</w:t>
            </w:r>
          </w:p>
        </w:tc>
      </w:tr>
      <w:tr w:rsidR="00F82519">
        <w:tblPrEx>
          <w:tblCellMar>
            <w:top w:w="0" w:type="dxa"/>
            <w:bottom w:w="0" w:type="dxa"/>
          </w:tblCellMar>
        </w:tblPrEx>
        <w:trPr>
          <w:trHeight w:hRule="exact" w:val="317"/>
        </w:trPr>
        <w:tc>
          <w:tcPr>
            <w:tcW w:w="10339" w:type="dxa"/>
            <w:gridSpan w:val="4"/>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9" w:h="14347" w:wrap="none" w:vAnchor="page" w:hAnchor="page" w:x="923" w:y="1135"/>
              <w:shd w:val="clear" w:color="auto" w:fill="auto"/>
              <w:spacing w:line="240" w:lineRule="exact"/>
              <w:ind w:firstLine="0"/>
              <w:jc w:val="center"/>
            </w:pPr>
            <w:r>
              <w:t>ЯНВАРЬ</w:t>
            </w:r>
          </w:p>
        </w:tc>
      </w:tr>
      <w:tr w:rsidR="00F82519">
        <w:tblPrEx>
          <w:tblCellMar>
            <w:top w:w="0" w:type="dxa"/>
            <w:bottom w:w="0" w:type="dxa"/>
          </w:tblCellMar>
        </w:tblPrEx>
        <w:trPr>
          <w:trHeight w:hRule="exact" w:val="1267"/>
        </w:trPr>
        <w:tc>
          <w:tcPr>
            <w:tcW w:w="672"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60" w:firstLine="0"/>
              <w:jc w:val="left"/>
            </w:pPr>
            <w:r>
              <w:t>12.</w:t>
            </w: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78" w:lineRule="exact"/>
              <w:ind w:firstLine="0"/>
              <w:jc w:val="left"/>
            </w:pPr>
            <w:r>
              <w:t>27 января — День снятия блокады города Ленинграда (1944 год)</w:t>
            </w:r>
          </w:p>
          <w:p w:rsidR="00F82519" w:rsidRDefault="00647FB7">
            <w:pPr>
              <w:pStyle w:val="20"/>
              <w:framePr w:w="10339" w:h="14347" w:wrap="none" w:vAnchor="page" w:hAnchor="page" w:x="923" w:y="1135"/>
              <w:shd w:val="clear" w:color="auto" w:fill="auto"/>
              <w:spacing w:line="278" w:lineRule="exact"/>
              <w:ind w:firstLine="0"/>
              <w:jc w:val="left"/>
            </w:pPr>
            <w:r>
              <w:t>Просмотр видеофильмов.</w:t>
            </w:r>
          </w:p>
          <w:p w:rsidR="00F82519" w:rsidRDefault="00647FB7">
            <w:pPr>
              <w:pStyle w:val="20"/>
              <w:framePr w:w="10339" w:h="14347" w:wrap="none" w:vAnchor="page" w:hAnchor="page" w:x="923" w:y="1135"/>
              <w:shd w:val="clear" w:color="auto" w:fill="auto"/>
              <w:spacing w:line="278" w:lineRule="exact"/>
              <w:ind w:firstLine="0"/>
              <w:jc w:val="left"/>
            </w:pPr>
            <w:r>
              <w:t>Урок памяти «Это страшное слово «блокада»».</w:t>
            </w:r>
          </w:p>
        </w:tc>
        <w:tc>
          <w:tcPr>
            <w:tcW w:w="1531"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center"/>
            </w:pPr>
            <w:r>
              <w:t>27.01</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 Классные руководители.</w:t>
            </w:r>
          </w:p>
        </w:tc>
      </w:tr>
      <w:tr w:rsidR="00F82519">
        <w:tblPrEx>
          <w:tblCellMar>
            <w:top w:w="0" w:type="dxa"/>
            <w:bottom w:w="0" w:type="dxa"/>
          </w:tblCellMar>
        </w:tblPrEx>
        <w:trPr>
          <w:trHeight w:hRule="exact" w:val="706"/>
        </w:trPr>
        <w:tc>
          <w:tcPr>
            <w:tcW w:w="10339" w:type="dxa"/>
            <w:gridSpan w:val="4"/>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center"/>
            </w:pPr>
            <w:r>
              <w:t>ФЕВРАЛЬ</w:t>
            </w:r>
          </w:p>
        </w:tc>
      </w:tr>
      <w:tr w:rsidR="00F82519">
        <w:tblPrEx>
          <w:tblCellMar>
            <w:top w:w="0" w:type="dxa"/>
            <w:bottom w:w="0" w:type="dxa"/>
          </w:tblCellMar>
        </w:tblPrEx>
        <w:trPr>
          <w:trHeight w:hRule="exact" w:val="288"/>
        </w:trPr>
        <w:tc>
          <w:tcPr>
            <w:tcW w:w="672" w:type="dxa"/>
            <w:vMerge w:val="restart"/>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60" w:firstLine="0"/>
              <w:jc w:val="left"/>
            </w:pPr>
            <w:r>
              <w:t>13.</w:t>
            </w:r>
          </w:p>
        </w:tc>
        <w:tc>
          <w:tcPr>
            <w:tcW w:w="5410" w:type="dxa"/>
            <w:tcBorders>
              <w:top w:val="single" w:sz="4" w:space="0" w:color="auto"/>
              <w:left w:val="single" w:sz="4" w:space="0" w:color="auto"/>
            </w:tcBorders>
            <w:shd w:val="clear" w:color="auto" w:fill="FFFFFF"/>
            <w:vAlign w:val="bottom"/>
          </w:tcPr>
          <w:p w:rsidR="00F82519" w:rsidRDefault="00647FB7">
            <w:pPr>
              <w:pStyle w:val="20"/>
              <w:framePr w:w="10339" w:h="14347" w:wrap="none" w:vAnchor="page" w:hAnchor="page" w:x="923" w:y="1135"/>
              <w:shd w:val="clear" w:color="auto" w:fill="auto"/>
              <w:spacing w:line="240" w:lineRule="exact"/>
              <w:ind w:firstLine="0"/>
              <w:jc w:val="left"/>
            </w:pPr>
            <w:r>
              <w:t>08 февраля — День юного героя — антифашиста.</w:t>
            </w:r>
          </w:p>
        </w:tc>
        <w:tc>
          <w:tcPr>
            <w:tcW w:w="1531" w:type="dxa"/>
            <w:vMerge w:val="restart"/>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40" w:firstLine="0"/>
              <w:jc w:val="left"/>
            </w:pPr>
            <w:r>
              <w:t>04.02-07.02</w:t>
            </w:r>
          </w:p>
        </w:tc>
        <w:tc>
          <w:tcPr>
            <w:tcW w:w="2726" w:type="dxa"/>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 Классные руководители 1-11 классов.</w:t>
            </w:r>
          </w:p>
        </w:tc>
      </w:tr>
      <w:tr w:rsidR="00F82519">
        <w:tblPrEx>
          <w:tblCellMar>
            <w:top w:w="0" w:type="dxa"/>
            <w:bottom w:w="0" w:type="dxa"/>
          </w:tblCellMar>
        </w:tblPrEx>
        <w:trPr>
          <w:trHeight w:hRule="exact" w:val="984"/>
        </w:trPr>
        <w:tc>
          <w:tcPr>
            <w:tcW w:w="672" w:type="dxa"/>
            <w:vMerge/>
            <w:tcBorders>
              <w:left w:val="single" w:sz="4" w:space="0" w:color="auto"/>
            </w:tcBorders>
            <w:shd w:val="clear" w:color="auto" w:fill="FFFFFF"/>
          </w:tcPr>
          <w:p w:rsidR="00F82519" w:rsidRDefault="00F82519">
            <w:pPr>
              <w:framePr w:w="10339" w:h="14347" w:wrap="none" w:vAnchor="page" w:hAnchor="page" w:x="923" w:y="1135"/>
            </w:pP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left"/>
            </w:pPr>
            <w:r>
              <w:t>Уроки мужества. Выпуск тематического альбома.</w:t>
            </w:r>
          </w:p>
        </w:tc>
        <w:tc>
          <w:tcPr>
            <w:tcW w:w="1531" w:type="dxa"/>
            <w:vMerge/>
            <w:tcBorders>
              <w:left w:val="single" w:sz="4" w:space="0" w:color="auto"/>
            </w:tcBorders>
            <w:shd w:val="clear" w:color="auto" w:fill="FFFFFF"/>
          </w:tcPr>
          <w:p w:rsidR="00F82519" w:rsidRDefault="00F82519">
            <w:pPr>
              <w:framePr w:w="10339" w:h="14347" w:wrap="none" w:vAnchor="page" w:hAnchor="page" w:x="923" w:y="1135"/>
            </w:pPr>
          </w:p>
        </w:tc>
        <w:tc>
          <w:tcPr>
            <w:tcW w:w="2726" w:type="dxa"/>
            <w:vMerge/>
            <w:tcBorders>
              <w:left w:val="single" w:sz="4" w:space="0" w:color="auto"/>
              <w:right w:val="single" w:sz="4" w:space="0" w:color="auto"/>
            </w:tcBorders>
            <w:shd w:val="clear" w:color="auto" w:fill="FFFFFF"/>
          </w:tcPr>
          <w:p w:rsidR="00F82519" w:rsidRDefault="00F82519">
            <w:pPr>
              <w:framePr w:w="10339" w:h="14347" w:wrap="none" w:vAnchor="page" w:hAnchor="page" w:x="923" w:y="1135"/>
            </w:pPr>
          </w:p>
        </w:tc>
      </w:tr>
      <w:tr w:rsidR="00F82519">
        <w:tblPrEx>
          <w:tblCellMar>
            <w:top w:w="0" w:type="dxa"/>
            <w:bottom w:w="0" w:type="dxa"/>
          </w:tblCellMar>
        </w:tblPrEx>
        <w:trPr>
          <w:trHeight w:hRule="exact" w:val="283"/>
        </w:trPr>
        <w:tc>
          <w:tcPr>
            <w:tcW w:w="672" w:type="dxa"/>
            <w:vMerge w:val="restart"/>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60" w:firstLine="0"/>
              <w:jc w:val="left"/>
            </w:pPr>
            <w:r>
              <w:t>14.</w:t>
            </w:r>
          </w:p>
        </w:tc>
        <w:tc>
          <w:tcPr>
            <w:tcW w:w="5410" w:type="dxa"/>
            <w:tcBorders>
              <w:top w:val="single" w:sz="4" w:space="0" w:color="auto"/>
              <w:left w:val="single" w:sz="4" w:space="0" w:color="auto"/>
            </w:tcBorders>
            <w:shd w:val="clear" w:color="auto" w:fill="FFFFFF"/>
            <w:vAlign w:val="bottom"/>
          </w:tcPr>
          <w:p w:rsidR="00F82519" w:rsidRDefault="00647FB7">
            <w:pPr>
              <w:pStyle w:val="20"/>
              <w:framePr w:w="10339" w:h="14347" w:wrap="none" w:vAnchor="page" w:hAnchor="page" w:x="923" w:y="1135"/>
              <w:shd w:val="clear" w:color="auto" w:fill="auto"/>
              <w:spacing w:line="240" w:lineRule="exact"/>
              <w:ind w:firstLine="0"/>
              <w:jc w:val="left"/>
            </w:pPr>
            <w:r>
              <w:t>15 февраля — день вывода войск из Афганистана.</w:t>
            </w:r>
          </w:p>
        </w:tc>
        <w:tc>
          <w:tcPr>
            <w:tcW w:w="1531" w:type="dxa"/>
            <w:vMerge w:val="restart"/>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40" w:firstLine="0"/>
              <w:jc w:val="left"/>
            </w:pPr>
            <w:r>
              <w:t>18.02</w:t>
            </w:r>
          </w:p>
        </w:tc>
        <w:tc>
          <w:tcPr>
            <w:tcW w:w="2726" w:type="dxa"/>
            <w:vMerge w:val="restart"/>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w:t>
            </w:r>
          </w:p>
          <w:p w:rsidR="00F82519" w:rsidRDefault="00647FB7">
            <w:pPr>
              <w:pStyle w:val="20"/>
              <w:framePr w:w="10339" w:h="14347" w:wrap="none" w:vAnchor="page" w:hAnchor="page" w:x="923" w:y="1135"/>
              <w:shd w:val="clear" w:color="auto" w:fill="auto"/>
              <w:spacing w:line="274" w:lineRule="exact"/>
              <w:ind w:left="180" w:firstLine="0"/>
              <w:jc w:val="left"/>
            </w:pPr>
            <w:r>
              <w:t>Кл. руков. 1-11 классов.</w:t>
            </w:r>
          </w:p>
        </w:tc>
      </w:tr>
      <w:tr w:rsidR="00F82519">
        <w:tblPrEx>
          <w:tblCellMar>
            <w:top w:w="0" w:type="dxa"/>
            <w:bottom w:w="0" w:type="dxa"/>
          </w:tblCellMar>
        </w:tblPrEx>
        <w:trPr>
          <w:trHeight w:hRule="exact" w:val="667"/>
        </w:trPr>
        <w:tc>
          <w:tcPr>
            <w:tcW w:w="672" w:type="dxa"/>
            <w:vMerge/>
            <w:tcBorders>
              <w:left w:val="single" w:sz="4" w:space="0" w:color="auto"/>
            </w:tcBorders>
            <w:shd w:val="clear" w:color="auto" w:fill="FFFFFF"/>
          </w:tcPr>
          <w:p w:rsidR="00F82519" w:rsidRDefault="00F82519">
            <w:pPr>
              <w:framePr w:w="10339" w:h="14347" w:wrap="none" w:vAnchor="page" w:hAnchor="page" w:x="923" w:y="1135"/>
            </w:pP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left"/>
            </w:pPr>
            <w:r>
              <w:t>Уроки мужества</w:t>
            </w:r>
          </w:p>
        </w:tc>
        <w:tc>
          <w:tcPr>
            <w:tcW w:w="1531" w:type="dxa"/>
            <w:vMerge/>
            <w:tcBorders>
              <w:left w:val="single" w:sz="4" w:space="0" w:color="auto"/>
            </w:tcBorders>
            <w:shd w:val="clear" w:color="auto" w:fill="FFFFFF"/>
          </w:tcPr>
          <w:p w:rsidR="00F82519" w:rsidRDefault="00F82519">
            <w:pPr>
              <w:framePr w:w="10339" w:h="14347" w:wrap="none" w:vAnchor="page" w:hAnchor="page" w:x="923" w:y="1135"/>
            </w:pPr>
          </w:p>
        </w:tc>
        <w:tc>
          <w:tcPr>
            <w:tcW w:w="2726" w:type="dxa"/>
            <w:vMerge/>
            <w:tcBorders>
              <w:left w:val="single" w:sz="4" w:space="0" w:color="auto"/>
              <w:right w:val="single" w:sz="4" w:space="0" w:color="auto"/>
            </w:tcBorders>
            <w:shd w:val="clear" w:color="auto" w:fill="FFFFFF"/>
            <w:vAlign w:val="center"/>
          </w:tcPr>
          <w:p w:rsidR="00F82519" w:rsidRDefault="00F82519">
            <w:pPr>
              <w:framePr w:w="10339" w:h="14347" w:wrap="none" w:vAnchor="page" w:hAnchor="page" w:x="923" w:y="1135"/>
            </w:pPr>
          </w:p>
        </w:tc>
      </w:tr>
      <w:tr w:rsidR="00F82519">
        <w:tblPrEx>
          <w:tblCellMar>
            <w:top w:w="0" w:type="dxa"/>
            <w:bottom w:w="0" w:type="dxa"/>
          </w:tblCellMar>
        </w:tblPrEx>
        <w:trPr>
          <w:trHeight w:hRule="exact" w:val="283"/>
        </w:trPr>
        <w:tc>
          <w:tcPr>
            <w:tcW w:w="672" w:type="dxa"/>
            <w:vMerge w:val="restart"/>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60" w:firstLine="0"/>
              <w:jc w:val="left"/>
            </w:pPr>
            <w:r>
              <w:t>15.</w:t>
            </w:r>
          </w:p>
        </w:tc>
        <w:tc>
          <w:tcPr>
            <w:tcW w:w="5410" w:type="dxa"/>
            <w:tcBorders>
              <w:top w:val="single" w:sz="4" w:space="0" w:color="auto"/>
              <w:left w:val="single" w:sz="4" w:space="0" w:color="auto"/>
            </w:tcBorders>
            <w:shd w:val="clear" w:color="auto" w:fill="FFFFFF"/>
            <w:vAlign w:val="bottom"/>
          </w:tcPr>
          <w:p w:rsidR="00F82519" w:rsidRDefault="00647FB7">
            <w:pPr>
              <w:pStyle w:val="20"/>
              <w:framePr w:w="10339" w:h="14347" w:wrap="none" w:vAnchor="page" w:hAnchor="page" w:x="923" w:y="1135"/>
              <w:shd w:val="clear" w:color="auto" w:fill="auto"/>
              <w:spacing w:line="240" w:lineRule="exact"/>
              <w:ind w:firstLine="0"/>
              <w:jc w:val="left"/>
            </w:pPr>
            <w:r>
              <w:t>23 февраля — день защитника Отечества</w:t>
            </w:r>
          </w:p>
        </w:tc>
        <w:tc>
          <w:tcPr>
            <w:tcW w:w="1531" w:type="dxa"/>
            <w:vMerge w:val="restart"/>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left="140" w:firstLine="0"/>
              <w:jc w:val="left"/>
            </w:pPr>
            <w:r>
              <w:t>03.02-28.02</w:t>
            </w:r>
          </w:p>
          <w:p w:rsidR="00F82519" w:rsidRDefault="00647FB7">
            <w:pPr>
              <w:pStyle w:val="20"/>
              <w:framePr w:w="10339" w:h="14347" w:wrap="none" w:vAnchor="page" w:hAnchor="page" w:x="923" w:y="1135"/>
              <w:shd w:val="clear" w:color="auto" w:fill="auto"/>
              <w:spacing w:line="274" w:lineRule="exact"/>
              <w:ind w:left="240" w:firstLine="0"/>
              <w:jc w:val="left"/>
            </w:pPr>
            <w:r>
              <w:t>отдельному</w:t>
            </w:r>
          </w:p>
          <w:p w:rsidR="00F82519" w:rsidRDefault="00647FB7">
            <w:pPr>
              <w:pStyle w:val="20"/>
              <w:framePr w:w="10339" w:h="14347" w:wrap="none" w:vAnchor="page" w:hAnchor="page" w:x="923" w:y="1135"/>
              <w:shd w:val="clear" w:color="auto" w:fill="auto"/>
              <w:spacing w:line="274" w:lineRule="exact"/>
              <w:ind w:left="240" w:firstLine="0"/>
              <w:jc w:val="left"/>
            </w:pPr>
            <w:r>
              <w:t>графику)</w:t>
            </w:r>
          </w:p>
        </w:tc>
        <w:tc>
          <w:tcPr>
            <w:tcW w:w="2726" w:type="dxa"/>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 Классные руководители 1-11 классов.</w:t>
            </w:r>
          </w:p>
        </w:tc>
      </w:tr>
      <w:tr w:rsidR="00F82519">
        <w:tblPrEx>
          <w:tblCellMar>
            <w:top w:w="0" w:type="dxa"/>
            <w:bottom w:w="0" w:type="dxa"/>
          </w:tblCellMar>
        </w:tblPrEx>
        <w:trPr>
          <w:trHeight w:hRule="exact" w:val="984"/>
        </w:trPr>
        <w:tc>
          <w:tcPr>
            <w:tcW w:w="672" w:type="dxa"/>
            <w:vMerge/>
            <w:tcBorders>
              <w:left w:val="single" w:sz="4" w:space="0" w:color="auto"/>
            </w:tcBorders>
            <w:shd w:val="clear" w:color="auto" w:fill="FFFFFF"/>
          </w:tcPr>
          <w:p w:rsidR="00F82519" w:rsidRDefault="00F82519">
            <w:pPr>
              <w:framePr w:w="10339" w:h="14347" w:wrap="none" w:vAnchor="page" w:hAnchor="page" w:x="923" w:y="1135"/>
            </w:pP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83" w:lineRule="exact"/>
              <w:ind w:firstLine="0"/>
              <w:jc w:val="left"/>
            </w:pPr>
            <w:r>
              <w:t>Тематический классные часы, конкурса для мальчиков и юношей по классам.</w:t>
            </w:r>
          </w:p>
        </w:tc>
        <w:tc>
          <w:tcPr>
            <w:tcW w:w="1531" w:type="dxa"/>
            <w:vMerge/>
            <w:tcBorders>
              <w:left w:val="single" w:sz="4" w:space="0" w:color="auto"/>
            </w:tcBorders>
            <w:shd w:val="clear" w:color="auto" w:fill="FFFFFF"/>
          </w:tcPr>
          <w:p w:rsidR="00F82519" w:rsidRDefault="00F82519">
            <w:pPr>
              <w:framePr w:w="10339" w:h="14347" w:wrap="none" w:vAnchor="page" w:hAnchor="page" w:x="923" w:y="1135"/>
            </w:pPr>
          </w:p>
        </w:tc>
        <w:tc>
          <w:tcPr>
            <w:tcW w:w="2726" w:type="dxa"/>
            <w:vMerge/>
            <w:tcBorders>
              <w:left w:val="single" w:sz="4" w:space="0" w:color="auto"/>
              <w:right w:val="single" w:sz="4" w:space="0" w:color="auto"/>
            </w:tcBorders>
            <w:shd w:val="clear" w:color="auto" w:fill="FFFFFF"/>
          </w:tcPr>
          <w:p w:rsidR="00F82519" w:rsidRDefault="00F82519">
            <w:pPr>
              <w:framePr w:w="10339" w:h="14347" w:wrap="none" w:vAnchor="page" w:hAnchor="page" w:x="923" w:y="1135"/>
            </w:pPr>
          </w:p>
        </w:tc>
      </w:tr>
      <w:tr w:rsidR="00F82519">
        <w:tblPrEx>
          <w:tblCellMar>
            <w:top w:w="0" w:type="dxa"/>
            <w:bottom w:w="0" w:type="dxa"/>
          </w:tblCellMar>
        </w:tblPrEx>
        <w:trPr>
          <w:trHeight w:hRule="exact" w:val="1267"/>
        </w:trPr>
        <w:tc>
          <w:tcPr>
            <w:tcW w:w="672"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60" w:firstLine="0"/>
              <w:jc w:val="left"/>
            </w:pPr>
            <w:r>
              <w:t>16.</w:t>
            </w:r>
          </w:p>
        </w:tc>
        <w:tc>
          <w:tcPr>
            <w:tcW w:w="5410"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78" w:lineRule="exact"/>
              <w:ind w:firstLine="0"/>
              <w:jc w:val="left"/>
            </w:pPr>
            <w:r>
              <w:t xml:space="preserve">01.03 - Всемирный день гражданской </w:t>
            </w:r>
            <w:r>
              <w:t>обороны</w:t>
            </w:r>
          </w:p>
        </w:tc>
        <w:tc>
          <w:tcPr>
            <w:tcW w:w="1531" w:type="dxa"/>
            <w:tcBorders>
              <w:top w:val="single" w:sz="4" w:space="0" w:color="auto"/>
              <w:lef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140" w:firstLine="0"/>
              <w:jc w:val="left"/>
            </w:pPr>
            <w:r>
              <w:t>01.03</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center"/>
            </w:pPr>
            <w:r>
              <w:t>Никифорова Е.А.</w:t>
            </w:r>
          </w:p>
        </w:tc>
      </w:tr>
      <w:tr w:rsidR="00F82519">
        <w:tblPrEx>
          <w:tblCellMar>
            <w:top w:w="0" w:type="dxa"/>
            <w:bottom w:w="0" w:type="dxa"/>
          </w:tblCellMar>
        </w:tblPrEx>
        <w:trPr>
          <w:trHeight w:hRule="exact" w:val="350"/>
        </w:trPr>
        <w:tc>
          <w:tcPr>
            <w:tcW w:w="10339" w:type="dxa"/>
            <w:gridSpan w:val="4"/>
            <w:tcBorders>
              <w:top w:val="single" w:sz="4" w:space="0" w:color="auto"/>
              <w:left w:val="single" w:sz="4" w:space="0" w:color="auto"/>
              <w:right w:val="single" w:sz="4" w:space="0" w:color="auto"/>
            </w:tcBorders>
            <w:shd w:val="clear" w:color="auto" w:fill="FFFFFF"/>
          </w:tcPr>
          <w:p w:rsidR="00F82519" w:rsidRDefault="00F82519">
            <w:pPr>
              <w:framePr w:w="10339" w:h="14347" w:wrap="none" w:vAnchor="page" w:hAnchor="page" w:x="923" w:y="1135"/>
              <w:rPr>
                <w:sz w:val="10"/>
                <w:szCs w:val="10"/>
              </w:rPr>
            </w:pPr>
          </w:p>
        </w:tc>
      </w:tr>
      <w:tr w:rsidR="00F82519">
        <w:tblPrEx>
          <w:tblCellMar>
            <w:top w:w="0" w:type="dxa"/>
            <w:bottom w:w="0" w:type="dxa"/>
          </w:tblCellMar>
        </w:tblPrEx>
        <w:trPr>
          <w:trHeight w:hRule="exact" w:val="341"/>
        </w:trPr>
        <w:tc>
          <w:tcPr>
            <w:tcW w:w="10339" w:type="dxa"/>
            <w:gridSpan w:val="4"/>
            <w:tcBorders>
              <w:top w:val="single" w:sz="4" w:space="0" w:color="auto"/>
              <w:left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firstLine="0"/>
              <w:jc w:val="center"/>
            </w:pPr>
            <w:r>
              <w:t>МАЙ</w:t>
            </w:r>
          </w:p>
        </w:tc>
      </w:tr>
      <w:tr w:rsidR="00F82519">
        <w:tblPrEx>
          <w:tblCellMar>
            <w:top w:w="0" w:type="dxa"/>
            <w:bottom w:w="0" w:type="dxa"/>
          </w:tblCellMar>
        </w:tblPrEx>
        <w:trPr>
          <w:trHeight w:hRule="exact" w:val="1272"/>
        </w:trPr>
        <w:tc>
          <w:tcPr>
            <w:tcW w:w="672" w:type="dxa"/>
            <w:tcBorders>
              <w:top w:val="single" w:sz="4" w:space="0" w:color="auto"/>
              <w:left w:val="single" w:sz="4" w:space="0" w:color="auto"/>
              <w:bottom w:val="single" w:sz="4" w:space="0" w:color="auto"/>
            </w:tcBorders>
            <w:shd w:val="clear" w:color="auto" w:fill="FFFFFF"/>
          </w:tcPr>
          <w:p w:rsidR="00F82519" w:rsidRDefault="00647FB7">
            <w:pPr>
              <w:pStyle w:val="20"/>
              <w:framePr w:w="10339" w:h="14347" w:wrap="none" w:vAnchor="page" w:hAnchor="page" w:x="923" w:y="1135"/>
              <w:shd w:val="clear" w:color="auto" w:fill="auto"/>
              <w:spacing w:line="240" w:lineRule="exact"/>
              <w:ind w:left="260" w:firstLine="0"/>
              <w:jc w:val="left"/>
            </w:pPr>
            <w:r>
              <w:t>17.</w:t>
            </w:r>
          </w:p>
        </w:tc>
        <w:tc>
          <w:tcPr>
            <w:tcW w:w="5410" w:type="dxa"/>
            <w:tcBorders>
              <w:top w:val="single" w:sz="4" w:space="0" w:color="auto"/>
              <w:left w:val="single" w:sz="4" w:space="0" w:color="auto"/>
              <w:bottom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left"/>
            </w:pPr>
            <w:r>
              <w:t>09 мая — День Победы Традиционные мероприятия в честь Дня Победы</w:t>
            </w:r>
          </w:p>
          <w:p w:rsidR="00F82519" w:rsidRDefault="00647FB7">
            <w:pPr>
              <w:pStyle w:val="20"/>
              <w:framePr w:w="10339" w:h="14347" w:wrap="none" w:vAnchor="page" w:hAnchor="page" w:x="923" w:y="1135"/>
              <w:shd w:val="clear" w:color="auto" w:fill="auto"/>
              <w:spacing w:line="274" w:lineRule="exact"/>
              <w:ind w:firstLine="0"/>
              <w:jc w:val="left"/>
            </w:pPr>
            <w:r>
              <w:t>(Изготовление открыток для ветеранов, уроки</w:t>
            </w:r>
          </w:p>
        </w:tc>
        <w:tc>
          <w:tcPr>
            <w:tcW w:w="1531" w:type="dxa"/>
            <w:tcBorders>
              <w:top w:val="single" w:sz="4" w:space="0" w:color="auto"/>
              <w:left w:val="single" w:sz="4" w:space="0" w:color="auto"/>
              <w:bottom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01.05- 10.05 отдельному графику)</w:t>
            </w:r>
          </w:p>
        </w:tc>
        <w:tc>
          <w:tcPr>
            <w:tcW w:w="2726"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10339" w:h="14347" w:wrap="none" w:vAnchor="page" w:hAnchor="page" w:x="923" w:y="1135"/>
              <w:shd w:val="clear" w:color="auto" w:fill="auto"/>
              <w:spacing w:line="274" w:lineRule="exact"/>
              <w:ind w:firstLine="0"/>
              <w:jc w:val="center"/>
            </w:pPr>
            <w:r>
              <w:t>Бурова Е.А. Никифорова Е.А.</w:t>
            </w:r>
          </w:p>
          <w:p w:rsidR="00F82519" w:rsidRDefault="00647FB7">
            <w:pPr>
              <w:pStyle w:val="20"/>
              <w:framePr w:w="10339" w:h="14347" w:wrap="none" w:vAnchor="page" w:hAnchor="page" w:x="923" w:y="1135"/>
              <w:shd w:val="clear" w:color="auto" w:fill="auto"/>
              <w:spacing w:line="274" w:lineRule="exact"/>
              <w:ind w:left="180" w:firstLine="0"/>
              <w:jc w:val="left"/>
            </w:pPr>
            <w:r>
              <w:t>Кл. руков. 1-11 классов.</w:t>
            </w:r>
          </w:p>
        </w:tc>
      </w:tr>
    </w:tbl>
    <w:p w:rsidR="00F82519" w:rsidRDefault="00647FB7">
      <w:pPr>
        <w:pStyle w:val="35"/>
        <w:framePr w:wrap="none" w:vAnchor="page" w:hAnchor="page" w:x="5666" w:y="15561"/>
        <w:shd w:val="clear" w:color="auto" w:fill="auto"/>
        <w:spacing w:line="200" w:lineRule="exact"/>
      </w:pPr>
      <w:r>
        <w:t>236</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72"/>
        <w:gridCol w:w="5410"/>
        <w:gridCol w:w="1531"/>
        <w:gridCol w:w="2726"/>
      </w:tblGrid>
      <w:tr w:rsidR="00F82519">
        <w:tblPrEx>
          <w:tblCellMar>
            <w:top w:w="0" w:type="dxa"/>
            <w:bottom w:w="0" w:type="dxa"/>
          </w:tblCellMar>
        </w:tblPrEx>
        <w:trPr>
          <w:trHeight w:hRule="exact" w:val="1272"/>
        </w:trPr>
        <w:tc>
          <w:tcPr>
            <w:tcW w:w="672" w:type="dxa"/>
            <w:tcBorders>
              <w:top w:val="single" w:sz="4" w:space="0" w:color="auto"/>
              <w:left w:val="single" w:sz="4" w:space="0" w:color="auto"/>
            </w:tcBorders>
            <w:shd w:val="clear" w:color="auto" w:fill="FFFFFF"/>
          </w:tcPr>
          <w:p w:rsidR="00F82519" w:rsidRDefault="00F82519">
            <w:pPr>
              <w:framePr w:w="10339" w:h="5083" w:wrap="none" w:vAnchor="page" w:hAnchor="page" w:x="923" w:y="1135"/>
              <w:rPr>
                <w:sz w:val="10"/>
                <w:szCs w:val="10"/>
              </w:rPr>
            </w:pPr>
          </w:p>
        </w:tc>
        <w:tc>
          <w:tcPr>
            <w:tcW w:w="5410" w:type="dxa"/>
            <w:tcBorders>
              <w:top w:val="single" w:sz="4" w:space="0" w:color="auto"/>
              <w:left w:val="single" w:sz="4" w:space="0" w:color="auto"/>
            </w:tcBorders>
            <w:shd w:val="clear" w:color="auto" w:fill="FFFFFF"/>
          </w:tcPr>
          <w:p w:rsidR="00F82519" w:rsidRDefault="00647FB7">
            <w:pPr>
              <w:pStyle w:val="20"/>
              <w:framePr w:w="10339" w:h="5083" w:wrap="none" w:vAnchor="page" w:hAnchor="page" w:x="923" w:y="1135"/>
              <w:shd w:val="clear" w:color="auto" w:fill="auto"/>
              <w:spacing w:line="278" w:lineRule="exact"/>
              <w:ind w:firstLine="0"/>
              <w:jc w:val="left"/>
            </w:pPr>
            <w:r>
              <w:t>мужества, уборка братских могил, выставление почетного караула на братских могилах, проведение митинга на братских могилах)</w:t>
            </w:r>
          </w:p>
        </w:tc>
        <w:tc>
          <w:tcPr>
            <w:tcW w:w="1531" w:type="dxa"/>
            <w:tcBorders>
              <w:top w:val="single" w:sz="4" w:space="0" w:color="auto"/>
              <w:left w:val="single" w:sz="4" w:space="0" w:color="auto"/>
            </w:tcBorders>
            <w:shd w:val="clear" w:color="auto" w:fill="FFFFFF"/>
          </w:tcPr>
          <w:p w:rsidR="00F82519" w:rsidRDefault="00F82519">
            <w:pPr>
              <w:framePr w:w="10339" w:h="5083" w:wrap="none" w:vAnchor="page" w:hAnchor="page" w:x="923" w:y="1135"/>
              <w:rPr>
                <w:sz w:val="10"/>
                <w:szCs w:val="10"/>
              </w:rPr>
            </w:pPr>
          </w:p>
        </w:tc>
        <w:tc>
          <w:tcPr>
            <w:tcW w:w="2726" w:type="dxa"/>
            <w:tcBorders>
              <w:top w:val="single" w:sz="4" w:space="0" w:color="auto"/>
              <w:left w:val="single" w:sz="4" w:space="0" w:color="auto"/>
              <w:right w:val="single" w:sz="4" w:space="0" w:color="auto"/>
            </w:tcBorders>
            <w:shd w:val="clear" w:color="auto" w:fill="FFFFFF"/>
          </w:tcPr>
          <w:p w:rsidR="00F82519" w:rsidRDefault="00F82519">
            <w:pPr>
              <w:framePr w:w="10339" w:h="5083" w:wrap="none" w:vAnchor="page" w:hAnchor="page" w:x="923" w:y="1135"/>
              <w:rPr>
                <w:sz w:val="10"/>
                <w:szCs w:val="10"/>
              </w:rPr>
            </w:pPr>
          </w:p>
        </w:tc>
      </w:tr>
      <w:tr w:rsidR="00F82519">
        <w:tblPrEx>
          <w:tblCellMar>
            <w:top w:w="0" w:type="dxa"/>
            <w:bottom w:w="0" w:type="dxa"/>
          </w:tblCellMar>
        </w:tblPrEx>
        <w:trPr>
          <w:trHeight w:hRule="exact" w:val="1267"/>
        </w:trPr>
        <w:tc>
          <w:tcPr>
            <w:tcW w:w="672" w:type="dxa"/>
            <w:tcBorders>
              <w:top w:val="single" w:sz="4" w:space="0" w:color="auto"/>
              <w:left w:val="single" w:sz="4" w:space="0" w:color="auto"/>
            </w:tcBorders>
            <w:shd w:val="clear" w:color="auto" w:fill="FFFFFF"/>
          </w:tcPr>
          <w:p w:rsidR="00F82519" w:rsidRDefault="00647FB7">
            <w:pPr>
              <w:pStyle w:val="20"/>
              <w:framePr w:w="10339" w:h="5083" w:wrap="none" w:vAnchor="page" w:hAnchor="page" w:x="923" w:y="1135"/>
              <w:shd w:val="clear" w:color="auto" w:fill="auto"/>
              <w:spacing w:line="240" w:lineRule="exact"/>
              <w:ind w:left="260" w:firstLine="0"/>
              <w:jc w:val="left"/>
            </w:pPr>
            <w:r>
              <w:t>18.</w:t>
            </w:r>
          </w:p>
        </w:tc>
        <w:tc>
          <w:tcPr>
            <w:tcW w:w="5410" w:type="dxa"/>
            <w:tcBorders>
              <w:top w:val="single" w:sz="4" w:space="0" w:color="auto"/>
              <w:left w:val="single" w:sz="4" w:space="0" w:color="auto"/>
            </w:tcBorders>
            <w:shd w:val="clear" w:color="auto" w:fill="FFFFFF"/>
          </w:tcPr>
          <w:p w:rsidR="00F82519" w:rsidRDefault="00647FB7">
            <w:pPr>
              <w:pStyle w:val="20"/>
              <w:framePr w:w="10339" w:h="5083" w:wrap="none" w:vAnchor="page" w:hAnchor="page" w:x="923" w:y="1135"/>
              <w:shd w:val="clear" w:color="auto" w:fill="auto"/>
              <w:spacing w:line="240" w:lineRule="exact"/>
              <w:ind w:left="220" w:firstLine="0"/>
              <w:jc w:val="left"/>
            </w:pPr>
            <w:r>
              <w:t>День Здоровья</w:t>
            </w:r>
          </w:p>
        </w:tc>
        <w:tc>
          <w:tcPr>
            <w:tcW w:w="1531" w:type="dxa"/>
            <w:tcBorders>
              <w:top w:val="single" w:sz="4" w:space="0" w:color="auto"/>
              <w:left w:val="single" w:sz="4" w:space="0" w:color="auto"/>
            </w:tcBorders>
            <w:shd w:val="clear" w:color="auto" w:fill="FFFFFF"/>
          </w:tcPr>
          <w:p w:rsidR="00F82519" w:rsidRDefault="00647FB7">
            <w:pPr>
              <w:pStyle w:val="20"/>
              <w:framePr w:w="10339" w:h="5083" w:wrap="none" w:vAnchor="page" w:hAnchor="page" w:x="923" w:y="1135"/>
              <w:shd w:val="clear" w:color="auto" w:fill="auto"/>
              <w:spacing w:line="274" w:lineRule="exact"/>
              <w:ind w:firstLine="0"/>
            </w:pPr>
            <w:r>
              <w:t>01.05- 10.05 отдельному графику)</w:t>
            </w:r>
          </w:p>
        </w:tc>
        <w:tc>
          <w:tcPr>
            <w:tcW w:w="2726" w:type="dxa"/>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9" w:h="5083" w:wrap="none" w:vAnchor="page" w:hAnchor="page" w:x="923" w:y="1135"/>
              <w:shd w:val="clear" w:color="auto" w:fill="auto"/>
              <w:spacing w:line="274" w:lineRule="exact"/>
              <w:ind w:left="580" w:firstLine="160"/>
              <w:jc w:val="left"/>
            </w:pPr>
            <w:r>
              <w:t>Бурова Е.А. Никифорова Е.А.</w:t>
            </w:r>
          </w:p>
          <w:p w:rsidR="00F82519" w:rsidRDefault="00647FB7">
            <w:pPr>
              <w:pStyle w:val="20"/>
              <w:framePr w:w="10339" w:h="5083" w:wrap="none" w:vAnchor="page" w:hAnchor="page" w:x="923" w:y="1135"/>
              <w:shd w:val="clear" w:color="auto" w:fill="auto"/>
              <w:spacing w:line="274" w:lineRule="exact"/>
              <w:ind w:firstLine="0"/>
            </w:pPr>
            <w:r>
              <w:t xml:space="preserve">Кл. руков. 1-11 классов. </w:t>
            </w:r>
            <w:r>
              <w:t>Учителя физкультуры.</w:t>
            </w:r>
          </w:p>
        </w:tc>
      </w:tr>
      <w:tr w:rsidR="00F82519">
        <w:tblPrEx>
          <w:tblCellMar>
            <w:top w:w="0" w:type="dxa"/>
            <w:bottom w:w="0" w:type="dxa"/>
          </w:tblCellMar>
        </w:tblPrEx>
        <w:trPr>
          <w:trHeight w:hRule="exact" w:val="317"/>
        </w:trPr>
        <w:tc>
          <w:tcPr>
            <w:tcW w:w="10339" w:type="dxa"/>
            <w:gridSpan w:val="4"/>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9" w:h="5083" w:wrap="none" w:vAnchor="page" w:hAnchor="page" w:x="923" w:y="1135"/>
              <w:shd w:val="clear" w:color="auto" w:fill="auto"/>
              <w:spacing w:line="240" w:lineRule="exact"/>
              <w:ind w:firstLine="0"/>
              <w:jc w:val="center"/>
            </w:pPr>
            <w:r>
              <w:t>ИЮНЬ</w:t>
            </w:r>
          </w:p>
        </w:tc>
      </w:tr>
      <w:tr w:rsidR="00F82519">
        <w:tblPrEx>
          <w:tblCellMar>
            <w:top w:w="0" w:type="dxa"/>
            <w:bottom w:w="0" w:type="dxa"/>
          </w:tblCellMar>
        </w:tblPrEx>
        <w:trPr>
          <w:trHeight w:hRule="exact" w:val="955"/>
        </w:trPr>
        <w:tc>
          <w:tcPr>
            <w:tcW w:w="672" w:type="dxa"/>
            <w:tcBorders>
              <w:top w:val="single" w:sz="4" w:space="0" w:color="auto"/>
              <w:left w:val="single" w:sz="4" w:space="0" w:color="auto"/>
            </w:tcBorders>
            <w:shd w:val="clear" w:color="auto" w:fill="FFFFFF"/>
          </w:tcPr>
          <w:p w:rsidR="00F82519" w:rsidRDefault="00647FB7">
            <w:pPr>
              <w:pStyle w:val="20"/>
              <w:framePr w:w="10339" w:h="5083" w:wrap="none" w:vAnchor="page" w:hAnchor="page" w:x="923" w:y="1135"/>
              <w:shd w:val="clear" w:color="auto" w:fill="auto"/>
              <w:spacing w:line="240" w:lineRule="exact"/>
              <w:ind w:left="220" w:firstLine="0"/>
              <w:jc w:val="left"/>
            </w:pPr>
            <w:r>
              <w:t>19..</w:t>
            </w:r>
          </w:p>
        </w:tc>
        <w:tc>
          <w:tcPr>
            <w:tcW w:w="5410" w:type="dxa"/>
            <w:tcBorders>
              <w:top w:val="single" w:sz="4" w:space="0" w:color="auto"/>
              <w:left w:val="single" w:sz="4" w:space="0" w:color="auto"/>
            </w:tcBorders>
            <w:shd w:val="clear" w:color="auto" w:fill="FFFFFF"/>
            <w:vAlign w:val="center"/>
          </w:tcPr>
          <w:p w:rsidR="00F82519" w:rsidRDefault="00647FB7">
            <w:pPr>
              <w:pStyle w:val="20"/>
              <w:framePr w:w="10339" w:h="5083" w:wrap="none" w:vAnchor="page" w:hAnchor="page" w:x="923" w:y="1135"/>
              <w:shd w:val="clear" w:color="auto" w:fill="auto"/>
              <w:spacing w:line="274" w:lineRule="exact"/>
              <w:ind w:left="340" w:firstLine="0"/>
              <w:jc w:val="left"/>
            </w:pPr>
            <w:r>
              <w:t>22 июня — День памяти и скорби .</w:t>
            </w:r>
          </w:p>
          <w:p w:rsidR="00F82519" w:rsidRDefault="00647FB7">
            <w:pPr>
              <w:pStyle w:val="20"/>
              <w:framePr w:w="10339" w:h="5083" w:wrap="none" w:vAnchor="page" w:hAnchor="page" w:x="923" w:y="1135"/>
              <w:shd w:val="clear" w:color="auto" w:fill="auto"/>
              <w:spacing w:line="274" w:lineRule="exact"/>
              <w:ind w:left="340" w:firstLine="0"/>
              <w:jc w:val="left"/>
            </w:pPr>
            <w:r>
              <w:t>Урок памяти. Возложение цветов на братские могилы.</w:t>
            </w:r>
          </w:p>
        </w:tc>
        <w:tc>
          <w:tcPr>
            <w:tcW w:w="1531" w:type="dxa"/>
            <w:tcBorders>
              <w:top w:val="single" w:sz="4" w:space="0" w:color="auto"/>
              <w:left w:val="single" w:sz="4" w:space="0" w:color="auto"/>
            </w:tcBorders>
            <w:shd w:val="clear" w:color="auto" w:fill="FFFFFF"/>
          </w:tcPr>
          <w:p w:rsidR="00F82519" w:rsidRDefault="00647FB7">
            <w:pPr>
              <w:pStyle w:val="20"/>
              <w:framePr w:w="10339" w:h="5083" w:wrap="none" w:vAnchor="page" w:hAnchor="page" w:x="923" w:y="1135"/>
              <w:shd w:val="clear" w:color="auto" w:fill="auto"/>
              <w:spacing w:line="240" w:lineRule="exact"/>
              <w:ind w:firstLine="0"/>
              <w:jc w:val="center"/>
            </w:pPr>
            <w:r>
              <w:t>20.06</w:t>
            </w:r>
          </w:p>
        </w:tc>
        <w:tc>
          <w:tcPr>
            <w:tcW w:w="2726" w:type="dxa"/>
            <w:tcBorders>
              <w:top w:val="single" w:sz="4" w:space="0" w:color="auto"/>
              <w:left w:val="single" w:sz="4" w:space="0" w:color="auto"/>
              <w:right w:val="single" w:sz="4" w:space="0" w:color="auto"/>
            </w:tcBorders>
            <w:shd w:val="clear" w:color="auto" w:fill="FFFFFF"/>
          </w:tcPr>
          <w:p w:rsidR="00F82519" w:rsidRDefault="00647FB7">
            <w:pPr>
              <w:pStyle w:val="20"/>
              <w:framePr w:w="10339" w:h="5083" w:wrap="none" w:vAnchor="page" w:hAnchor="page" w:x="923" w:y="1135"/>
              <w:shd w:val="clear" w:color="auto" w:fill="auto"/>
              <w:spacing w:line="278" w:lineRule="exact"/>
              <w:ind w:firstLine="0"/>
              <w:jc w:val="center"/>
            </w:pPr>
            <w:r>
              <w:t>Начальник летнего лагеря.</w:t>
            </w:r>
          </w:p>
        </w:tc>
      </w:tr>
      <w:tr w:rsidR="00F82519">
        <w:tblPrEx>
          <w:tblCellMar>
            <w:top w:w="0" w:type="dxa"/>
            <w:bottom w:w="0" w:type="dxa"/>
          </w:tblCellMar>
        </w:tblPrEx>
        <w:trPr>
          <w:trHeight w:hRule="exact" w:val="1272"/>
        </w:trPr>
        <w:tc>
          <w:tcPr>
            <w:tcW w:w="672" w:type="dxa"/>
            <w:tcBorders>
              <w:top w:val="single" w:sz="4" w:space="0" w:color="auto"/>
              <w:left w:val="single" w:sz="4" w:space="0" w:color="auto"/>
              <w:bottom w:val="single" w:sz="4" w:space="0" w:color="auto"/>
            </w:tcBorders>
            <w:shd w:val="clear" w:color="auto" w:fill="FFFFFF"/>
          </w:tcPr>
          <w:p w:rsidR="00F82519" w:rsidRDefault="00647FB7">
            <w:pPr>
              <w:pStyle w:val="20"/>
              <w:framePr w:w="10339" w:h="5083" w:wrap="none" w:vAnchor="page" w:hAnchor="page" w:x="923" w:y="1135"/>
              <w:shd w:val="clear" w:color="auto" w:fill="auto"/>
              <w:spacing w:line="240" w:lineRule="exact"/>
              <w:ind w:left="220" w:firstLine="0"/>
              <w:jc w:val="left"/>
            </w:pPr>
            <w:r>
              <w:t>20.</w:t>
            </w:r>
          </w:p>
        </w:tc>
        <w:tc>
          <w:tcPr>
            <w:tcW w:w="5410" w:type="dxa"/>
            <w:tcBorders>
              <w:top w:val="single" w:sz="4" w:space="0" w:color="auto"/>
              <w:left w:val="single" w:sz="4" w:space="0" w:color="auto"/>
              <w:bottom w:val="single" w:sz="4" w:space="0" w:color="auto"/>
            </w:tcBorders>
            <w:shd w:val="clear" w:color="auto" w:fill="FFFFFF"/>
          </w:tcPr>
          <w:p w:rsidR="00F82519" w:rsidRDefault="00647FB7">
            <w:pPr>
              <w:pStyle w:val="20"/>
              <w:framePr w:w="10339" w:h="5083" w:wrap="none" w:vAnchor="page" w:hAnchor="page" w:x="923" w:y="1135"/>
              <w:shd w:val="clear" w:color="auto" w:fill="auto"/>
              <w:spacing w:line="278" w:lineRule="exact"/>
              <w:ind w:left="220" w:firstLine="0"/>
              <w:jc w:val="left"/>
            </w:pPr>
            <w:r>
              <w:t xml:space="preserve">Оформление стендов и экспозиций школьного краеведческого музея. Экскурсии в музеи и посещение </w:t>
            </w:r>
            <w:r>
              <w:t>исторических памятников и мемориалов.</w:t>
            </w:r>
          </w:p>
        </w:tc>
        <w:tc>
          <w:tcPr>
            <w:tcW w:w="1531" w:type="dxa"/>
            <w:tcBorders>
              <w:top w:val="single" w:sz="4" w:space="0" w:color="auto"/>
              <w:left w:val="single" w:sz="4" w:space="0" w:color="auto"/>
              <w:bottom w:val="single" w:sz="4" w:space="0" w:color="auto"/>
            </w:tcBorders>
            <w:shd w:val="clear" w:color="auto" w:fill="FFFFFF"/>
          </w:tcPr>
          <w:p w:rsidR="00F82519" w:rsidRDefault="00647FB7">
            <w:pPr>
              <w:pStyle w:val="20"/>
              <w:framePr w:w="10339" w:h="5083" w:wrap="none" w:vAnchor="page" w:hAnchor="page" w:x="923" w:y="1135"/>
              <w:shd w:val="clear" w:color="auto" w:fill="auto"/>
              <w:spacing w:line="283" w:lineRule="exact"/>
              <w:ind w:firstLine="0"/>
              <w:jc w:val="center"/>
            </w:pPr>
            <w:r>
              <w:t>В течение года</w:t>
            </w:r>
          </w:p>
        </w:tc>
        <w:tc>
          <w:tcPr>
            <w:tcW w:w="2726"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10339" w:h="5083" w:wrap="none" w:vAnchor="page" w:hAnchor="page" w:x="923" w:y="1135"/>
              <w:shd w:val="clear" w:color="auto" w:fill="auto"/>
              <w:spacing w:line="274" w:lineRule="exact"/>
              <w:ind w:firstLine="0"/>
              <w:jc w:val="center"/>
            </w:pPr>
            <w:r>
              <w:t>Бурова Е.А. Никифорова Е.А.</w:t>
            </w:r>
          </w:p>
        </w:tc>
      </w:tr>
    </w:tbl>
    <w:p w:rsidR="00F82519" w:rsidRDefault="00647FB7">
      <w:pPr>
        <w:pStyle w:val="40"/>
        <w:framePr w:w="10339" w:h="8283" w:hRule="exact" w:wrap="none" w:vAnchor="page" w:hAnchor="page" w:x="923" w:y="6731"/>
        <w:shd w:val="clear" w:color="auto" w:fill="auto"/>
        <w:spacing w:after="158" w:line="240" w:lineRule="exact"/>
        <w:ind w:firstLine="0"/>
        <w:jc w:val="left"/>
      </w:pPr>
      <w:r>
        <w:t>Подпрограмма «Юные гагаринцы»</w:t>
      </w:r>
    </w:p>
    <w:p w:rsidR="00F82519" w:rsidRDefault="00647FB7">
      <w:pPr>
        <w:pStyle w:val="20"/>
        <w:framePr w:w="10339" w:h="8283" w:hRule="exact" w:wrap="none" w:vAnchor="page" w:hAnchor="page" w:x="923" w:y="6731"/>
        <w:shd w:val="clear" w:color="auto" w:fill="auto"/>
        <w:spacing w:line="322" w:lineRule="exact"/>
        <w:ind w:firstLine="0"/>
        <w:jc w:val="left"/>
      </w:pPr>
      <w:r>
        <w:t xml:space="preserve">Цель: воспитание патриотического отношения к родному поселку, чувства национального достоинства и гордости за свою малую родину, путем </w:t>
      </w:r>
      <w:r>
        <w:t>вовлечения учащихся в активную общественно-значимую и творческую деятельность.</w:t>
      </w:r>
    </w:p>
    <w:p w:rsidR="00F82519" w:rsidRDefault="00647FB7">
      <w:pPr>
        <w:pStyle w:val="20"/>
        <w:framePr w:w="10339" w:h="8283" w:hRule="exact" w:wrap="none" w:vAnchor="page" w:hAnchor="page" w:x="923" w:y="6731"/>
        <w:shd w:val="clear" w:color="auto" w:fill="auto"/>
        <w:spacing w:line="298" w:lineRule="exact"/>
        <w:ind w:left="840" w:firstLine="0"/>
        <w:jc w:val="left"/>
      </w:pPr>
      <w:r>
        <w:t>Задачи:</w:t>
      </w:r>
    </w:p>
    <w:p w:rsidR="00F82519" w:rsidRDefault="00647FB7">
      <w:pPr>
        <w:pStyle w:val="20"/>
        <w:framePr w:w="10339" w:h="8283" w:hRule="exact" w:wrap="none" w:vAnchor="page" w:hAnchor="page" w:x="923" w:y="6731"/>
        <w:numPr>
          <w:ilvl w:val="0"/>
          <w:numId w:val="80"/>
        </w:numPr>
        <w:shd w:val="clear" w:color="auto" w:fill="auto"/>
        <w:tabs>
          <w:tab w:val="left" w:pos="874"/>
        </w:tabs>
        <w:spacing w:line="298" w:lineRule="exact"/>
        <w:ind w:left="840" w:hanging="320"/>
        <w:jc w:val="left"/>
      </w:pPr>
      <w:r>
        <w:t>Вовлечь учащихся в активную общественно-полезную и социально значимую деятельность по добровольному выбору.</w:t>
      </w:r>
    </w:p>
    <w:p w:rsidR="00F82519" w:rsidRDefault="00647FB7">
      <w:pPr>
        <w:pStyle w:val="20"/>
        <w:framePr w:w="10339" w:h="8283" w:hRule="exact" w:wrap="none" w:vAnchor="page" w:hAnchor="page" w:x="923" w:y="6731"/>
        <w:numPr>
          <w:ilvl w:val="0"/>
          <w:numId w:val="80"/>
        </w:numPr>
        <w:shd w:val="clear" w:color="auto" w:fill="auto"/>
        <w:tabs>
          <w:tab w:val="left" w:pos="902"/>
        </w:tabs>
        <w:spacing w:line="298" w:lineRule="exact"/>
        <w:ind w:left="840" w:hanging="320"/>
        <w:jc w:val="left"/>
      </w:pPr>
      <w:r>
        <w:t xml:space="preserve">Создать для учащихся благоприятные условия для самовыражения </w:t>
      </w:r>
      <w:r>
        <w:t>и развития их творческого потенциала, удовлетворяя их интересы и запросы.</w:t>
      </w:r>
    </w:p>
    <w:p w:rsidR="00F82519" w:rsidRDefault="00647FB7">
      <w:pPr>
        <w:pStyle w:val="20"/>
        <w:framePr w:w="10339" w:h="8283" w:hRule="exact" w:wrap="none" w:vAnchor="page" w:hAnchor="page" w:x="923" w:y="6731"/>
        <w:numPr>
          <w:ilvl w:val="0"/>
          <w:numId w:val="80"/>
        </w:numPr>
        <w:shd w:val="clear" w:color="auto" w:fill="auto"/>
        <w:tabs>
          <w:tab w:val="left" w:pos="902"/>
        </w:tabs>
        <w:spacing w:line="240" w:lineRule="exact"/>
        <w:ind w:left="520" w:firstLine="0"/>
      </w:pPr>
      <w:r>
        <w:t>Воспитать юных патриотов пос. Новозавидовский.</w:t>
      </w:r>
    </w:p>
    <w:p w:rsidR="00F82519" w:rsidRDefault="00647FB7">
      <w:pPr>
        <w:pStyle w:val="20"/>
        <w:framePr w:w="10339" w:h="8283" w:hRule="exact" w:wrap="none" w:vAnchor="page" w:hAnchor="page" w:x="923" w:y="6731"/>
        <w:numPr>
          <w:ilvl w:val="0"/>
          <w:numId w:val="80"/>
        </w:numPr>
        <w:shd w:val="clear" w:color="auto" w:fill="auto"/>
        <w:tabs>
          <w:tab w:val="left" w:pos="902"/>
        </w:tabs>
        <w:spacing w:after="338" w:line="288" w:lineRule="exact"/>
        <w:ind w:left="520" w:firstLine="0"/>
        <w:jc w:val="left"/>
      </w:pPr>
      <w:r>
        <w:t>Помочь ребятам адаптироваться в окружающей их действительности, найти свой круг интересов и дел, полезных им и их окружению.</w:t>
      </w:r>
    </w:p>
    <w:p w:rsidR="00F82519" w:rsidRDefault="00647FB7">
      <w:pPr>
        <w:pStyle w:val="40"/>
        <w:framePr w:w="10339" w:h="8283" w:hRule="exact" w:wrap="none" w:vAnchor="page" w:hAnchor="page" w:x="923" w:y="6731"/>
        <w:shd w:val="clear" w:color="auto" w:fill="auto"/>
        <w:spacing w:after="149" w:line="240" w:lineRule="exact"/>
        <w:ind w:firstLine="0"/>
        <w:jc w:val="left"/>
      </w:pPr>
      <w:r>
        <w:t>Подпрограм</w:t>
      </w:r>
      <w:r>
        <w:t>ма «Культура и эстетика» (художественно-эстетическое воспитание)</w:t>
      </w:r>
    </w:p>
    <w:p w:rsidR="00F82519" w:rsidRDefault="00647FB7">
      <w:pPr>
        <w:pStyle w:val="20"/>
        <w:framePr w:w="10339" w:h="8283" w:hRule="exact" w:wrap="none" w:vAnchor="page" w:hAnchor="page" w:x="923" w:y="6731"/>
        <w:shd w:val="clear" w:color="auto" w:fill="auto"/>
        <w:spacing w:line="326" w:lineRule="exact"/>
        <w:ind w:firstLine="0"/>
        <w:jc w:val="left"/>
      </w:pPr>
      <w:r>
        <w:t>Формы реализации направления:</w:t>
      </w:r>
    </w:p>
    <w:p w:rsidR="00F82519" w:rsidRDefault="00647FB7">
      <w:pPr>
        <w:pStyle w:val="20"/>
        <w:framePr w:w="10339" w:h="8283" w:hRule="exact" w:wrap="none" w:vAnchor="page" w:hAnchor="page" w:x="923" w:y="6731"/>
        <w:numPr>
          <w:ilvl w:val="0"/>
          <w:numId w:val="75"/>
        </w:numPr>
        <w:shd w:val="clear" w:color="auto" w:fill="auto"/>
        <w:tabs>
          <w:tab w:val="left" w:pos="839"/>
        </w:tabs>
        <w:spacing w:line="326" w:lineRule="exact"/>
        <w:ind w:left="520" w:firstLine="0"/>
      </w:pPr>
      <w:r>
        <w:t>предметные уроки ,</w:t>
      </w:r>
    </w:p>
    <w:p w:rsidR="00F82519" w:rsidRDefault="00647FB7">
      <w:pPr>
        <w:pStyle w:val="20"/>
        <w:framePr w:w="10339" w:h="8283" w:hRule="exact" w:wrap="none" w:vAnchor="page" w:hAnchor="page" w:x="923" w:y="6731"/>
        <w:numPr>
          <w:ilvl w:val="0"/>
          <w:numId w:val="75"/>
        </w:numPr>
        <w:shd w:val="clear" w:color="auto" w:fill="auto"/>
        <w:tabs>
          <w:tab w:val="left" w:pos="839"/>
        </w:tabs>
        <w:spacing w:line="326" w:lineRule="exact"/>
        <w:ind w:left="520" w:firstLine="0"/>
      </w:pPr>
      <w:r>
        <w:t>беседа, просмотр учебных фильмов</w:t>
      </w:r>
    </w:p>
    <w:p w:rsidR="00F82519" w:rsidRDefault="00647FB7">
      <w:pPr>
        <w:pStyle w:val="20"/>
        <w:framePr w:w="10339" w:h="8283" w:hRule="exact" w:wrap="none" w:vAnchor="page" w:hAnchor="page" w:x="923" w:y="6731"/>
        <w:numPr>
          <w:ilvl w:val="0"/>
          <w:numId w:val="75"/>
        </w:numPr>
        <w:shd w:val="clear" w:color="auto" w:fill="auto"/>
        <w:tabs>
          <w:tab w:val="left" w:pos="839"/>
        </w:tabs>
        <w:spacing w:line="326" w:lineRule="exact"/>
        <w:ind w:left="520" w:firstLine="0"/>
      </w:pPr>
      <w:r>
        <w:t>участие в конкурсах,</w:t>
      </w:r>
    </w:p>
    <w:p w:rsidR="00F82519" w:rsidRDefault="00647FB7">
      <w:pPr>
        <w:pStyle w:val="20"/>
        <w:framePr w:w="10339" w:h="8283" w:hRule="exact" w:wrap="none" w:vAnchor="page" w:hAnchor="page" w:x="923" w:y="6731"/>
        <w:numPr>
          <w:ilvl w:val="0"/>
          <w:numId w:val="75"/>
        </w:numPr>
        <w:shd w:val="clear" w:color="auto" w:fill="auto"/>
        <w:tabs>
          <w:tab w:val="left" w:pos="839"/>
        </w:tabs>
        <w:spacing w:line="326" w:lineRule="exact"/>
        <w:ind w:left="520" w:firstLine="0"/>
      </w:pPr>
      <w:r>
        <w:t>фестивалях, олимпиадах</w:t>
      </w:r>
    </w:p>
    <w:p w:rsidR="00F82519" w:rsidRDefault="00647FB7">
      <w:pPr>
        <w:pStyle w:val="20"/>
        <w:framePr w:w="10339" w:h="8283" w:hRule="exact" w:wrap="none" w:vAnchor="page" w:hAnchor="page" w:x="923" w:y="6731"/>
        <w:numPr>
          <w:ilvl w:val="0"/>
          <w:numId w:val="75"/>
        </w:numPr>
        <w:shd w:val="clear" w:color="auto" w:fill="auto"/>
        <w:tabs>
          <w:tab w:val="left" w:pos="839"/>
        </w:tabs>
        <w:spacing w:line="326" w:lineRule="exact"/>
        <w:ind w:left="520" w:firstLine="0"/>
      </w:pPr>
      <w:r>
        <w:t>посещение художественных мастерских,</w:t>
      </w:r>
    </w:p>
    <w:p w:rsidR="00F82519" w:rsidRDefault="00647FB7">
      <w:pPr>
        <w:pStyle w:val="20"/>
        <w:framePr w:w="10339" w:h="8283" w:hRule="exact" w:wrap="none" w:vAnchor="page" w:hAnchor="page" w:x="923" w:y="6731"/>
        <w:numPr>
          <w:ilvl w:val="0"/>
          <w:numId w:val="75"/>
        </w:numPr>
        <w:shd w:val="clear" w:color="auto" w:fill="auto"/>
        <w:tabs>
          <w:tab w:val="left" w:pos="839"/>
        </w:tabs>
        <w:spacing w:line="326" w:lineRule="exact"/>
        <w:ind w:left="520" w:firstLine="0"/>
      </w:pPr>
      <w:r>
        <w:t xml:space="preserve">ярмарок, тематических </w:t>
      </w:r>
      <w:r>
        <w:t>выставок</w:t>
      </w:r>
    </w:p>
    <w:p w:rsidR="00F82519" w:rsidRDefault="00647FB7">
      <w:pPr>
        <w:pStyle w:val="20"/>
        <w:framePr w:w="10339" w:h="8283" w:hRule="exact" w:wrap="none" w:vAnchor="page" w:hAnchor="page" w:x="923" w:y="6731"/>
        <w:numPr>
          <w:ilvl w:val="0"/>
          <w:numId w:val="75"/>
        </w:numPr>
        <w:shd w:val="clear" w:color="auto" w:fill="auto"/>
        <w:tabs>
          <w:tab w:val="left" w:pos="839"/>
        </w:tabs>
        <w:spacing w:line="326" w:lineRule="exact"/>
        <w:ind w:left="520" w:firstLine="0"/>
      </w:pPr>
      <w:r>
        <w:t>участие в художественном оформлении помещений</w:t>
      </w:r>
    </w:p>
    <w:p w:rsidR="00F82519" w:rsidRDefault="00647FB7">
      <w:pPr>
        <w:pStyle w:val="20"/>
        <w:framePr w:w="10339" w:h="8283" w:hRule="exact" w:wrap="none" w:vAnchor="page" w:hAnchor="page" w:x="923" w:y="6731"/>
        <w:shd w:val="clear" w:color="auto" w:fill="auto"/>
        <w:spacing w:line="326" w:lineRule="exact"/>
        <w:ind w:firstLine="0"/>
        <w:jc w:val="left"/>
      </w:pPr>
      <w:r>
        <w:t>Цель: организация свободного времени учащихся в соответствии с их интересами и потребностями, реализация их творческих способностей.</w:t>
      </w:r>
    </w:p>
    <w:p w:rsidR="00F82519" w:rsidRDefault="00647FB7">
      <w:pPr>
        <w:pStyle w:val="20"/>
        <w:framePr w:w="10339" w:h="8283" w:hRule="exact" w:wrap="none" w:vAnchor="page" w:hAnchor="page" w:x="923" w:y="6731"/>
        <w:shd w:val="clear" w:color="auto" w:fill="auto"/>
        <w:spacing w:line="326" w:lineRule="exact"/>
        <w:ind w:firstLine="0"/>
        <w:jc w:val="left"/>
      </w:pPr>
      <w:r>
        <w:t>Задачи:</w:t>
      </w:r>
    </w:p>
    <w:p w:rsidR="00F82519" w:rsidRDefault="00647FB7">
      <w:pPr>
        <w:pStyle w:val="35"/>
        <w:framePr w:wrap="none" w:vAnchor="page" w:hAnchor="page" w:x="5666" w:y="15561"/>
        <w:shd w:val="clear" w:color="auto" w:fill="auto"/>
        <w:spacing w:line="200" w:lineRule="exact"/>
      </w:pPr>
      <w:r>
        <w:t>237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390" w:hRule="exact" w:wrap="none" w:vAnchor="page" w:hAnchor="page" w:x="923" w:y="1073"/>
        <w:numPr>
          <w:ilvl w:val="0"/>
          <w:numId w:val="81"/>
        </w:numPr>
        <w:shd w:val="clear" w:color="auto" w:fill="auto"/>
        <w:tabs>
          <w:tab w:val="left" w:pos="845"/>
        </w:tabs>
        <w:spacing w:line="317" w:lineRule="exact"/>
        <w:ind w:left="860" w:right="580"/>
      </w:pPr>
      <w:r>
        <w:lastRenderedPageBreak/>
        <w:t>воспитывать эстетическое восприяти</w:t>
      </w:r>
      <w:r>
        <w:t>е к отечественной и мировой культуре, произведениям искусства и литературы, бережное отношение к памятникам культуры и искусства, народного творчества;</w:t>
      </w:r>
    </w:p>
    <w:p w:rsidR="00F82519" w:rsidRDefault="00647FB7">
      <w:pPr>
        <w:pStyle w:val="20"/>
        <w:framePr w:w="10339" w:h="14390" w:hRule="exact" w:wrap="none" w:vAnchor="page" w:hAnchor="page" w:x="923" w:y="1073"/>
        <w:numPr>
          <w:ilvl w:val="0"/>
          <w:numId w:val="81"/>
        </w:numPr>
        <w:shd w:val="clear" w:color="auto" w:fill="auto"/>
        <w:tabs>
          <w:tab w:val="left" w:pos="845"/>
        </w:tabs>
        <w:spacing w:line="317" w:lineRule="exact"/>
        <w:ind w:left="860" w:right="580"/>
      </w:pPr>
      <w:r>
        <w:t>расширять знания, умения и навыки в различных видах художественного творчества, прикладного искусства;</w:t>
      </w:r>
    </w:p>
    <w:p w:rsidR="00F82519" w:rsidRDefault="00647FB7">
      <w:pPr>
        <w:pStyle w:val="20"/>
        <w:framePr w:w="10339" w:h="14390" w:hRule="exact" w:wrap="none" w:vAnchor="page" w:hAnchor="page" w:x="923" w:y="1073"/>
        <w:numPr>
          <w:ilvl w:val="0"/>
          <w:numId w:val="81"/>
        </w:numPr>
        <w:shd w:val="clear" w:color="auto" w:fill="auto"/>
        <w:tabs>
          <w:tab w:val="left" w:pos="845"/>
        </w:tabs>
        <w:spacing w:line="317" w:lineRule="exact"/>
        <w:ind w:left="860" w:right="580"/>
      </w:pPr>
      <w:r>
        <w:t>создать условия для выявления и развития у учащихся творческих способностей, их творческой самореализации;</w:t>
      </w:r>
    </w:p>
    <w:p w:rsidR="00F82519" w:rsidRDefault="00647FB7">
      <w:pPr>
        <w:pStyle w:val="20"/>
        <w:framePr w:w="10339" w:h="14390" w:hRule="exact" w:wrap="none" w:vAnchor="page" w:hAnchor="page" w:x="923" w:y="1073"/>
        <w:numPr>
          <w:ilvl w:val="0"/>
          <w:numId w:val="81"/>
        </w:numPr>
        <w:shd w:val="clear" w:color="auto" w:fill="auto"/>
        <w:tabs>
          <w:tab w:val="left" w:pos="845"/>
        </w:tabs>
        <w:spacing w:line="317" w:lineRule="exact"/>
        <w:ind w:left="860" w:right="580"/>
      </w:pPr>
      <w:r>
        <w:t>создать условия для формирования художественного вкуса, стремления к красоте во всех проявлениях жизни, продолжить работу по приобщению учащихся к ду</w:t>
      </w:r>
      <w:r>
        <w:t>ховным ценностям;</w:t>
      </w:r>
    </w:p>
    <w:p w:rsidR="00F82519" w:rsidRDefault="00647FB7">
      <w:pPr>
        <w:pStyle w:val="20"/>
        <w:framePr w:w="10339" w:h="14390" w:hRule="exact" w:wrap="none" w:vAnchor="page" w:hAnchor="page" w:x="923" w:y="1073"/>
        <w:numPr>
          <w:ilvl w:val="0"/>
          <w:numId w:val="81"/>
        </w:numPr>
        <w:shd w:val="clear" w:color="auto" w:fill="auto"/>
        <w:spacing w:line="317" w:lineRule="exact"/>
        <w:ind w:left="860" w:right="580"/>
      </w:pPr>
      <w:r>
        <w:t xml:space="preserve"> развитие сотрудничества с учреждениями дополнительного образования детей, учреждениями культуры и спорта;</w:t>
      </w:r>
    </w:p>
    <w:p w:rsidR="00F82519" w:rsidRDefault="00647FB7">
      <w:pPr>
        <w:pStyle w:val="20"/>
        <w:framePr w:w="10339" w:h="14390" w:hRule="exact" w:wrap="none" w:vAnchor="page" w:hAnchor="page" w:x="923" w:y="1073"/>
        <w:numPr>
          <w:ilvl w:val="0"/>
          <w:numId w:val="81"/>
        </w:numPr>
        <w:shd w:val="clear" w:color="auto" w:fill="auto"/>
        <w:tabs>
          <w:tab w:val="left" w:pos="845"/>
        </w:tabs>
        <w:spacing w:line="317" w:lineRule="exact"/>
        <w:ind w:left="860" w:right="580"/>
      </w:pPr>
      <w:r>
        <w:t>создать условия для снятия психологических барьеров, стрессов у длительно болеющих детей и детей с ограниченными возможностями здор</w:t>
      </w:r>
      <w:r>
        <w:t>овья;</w:t>
      </w:r>
    </w:p>
    <w:p w:rsidR="00F82519" w:rsidRDefault="00647FB7">
      <w:pPr>
        <w:pStyle w:val="20"/>
        <w:framePr w:w="10339" w:h="14390" w:hRule="exact" w:wrap="none" w:vAnchor="page" w:hAnchor="page" w:x="923" w:y="1073"/>
        <w:numPr>
          <w:ilvl w:val="0"/>
          <w:numId w:val="81"/>
        </w:numPr>
        <w:shd w:val="clear" w:color="auto" w:fill="auto"/>
        <w:tabs>
          <w:tab w:val="left" w:pos="845"/>
        </w:tabs>
        <w:spacing w:line="317" w:lineRule="exact"/>
        <w:ind w:left="860" w:right="580"/>
      </w:pPr>
      <w:r>
        <w:t>создать условия для формирования положительных эмоций, благоприятного психологического климата в процессе досуговой деятельности.</w:t>
      </w:r>
    </w:p>
    <w:p w:rsidR="00F82519" w:rsidRDefault="00647FB7">
      <w:pPr>
        <w:pStyle w:val="20"/>
        <w:framePr w:w="10339" w:h="14390" w:hRule="exact" w:wrap="none" w:vAnchor="page" w:hAnchor="page" w:x="923" w:y="1073"/>
        <w:shd w:val="clear" w:color="auto" w:fill="auto"/>
        <w:spacing w:line="317" w:lineRule="exact"/>
        <w:ind w:firstLine="0"/>
        <w:jc w:val="left"/>
      </w:pPr>
      <w:r>
        <w:t>Предполагаемый результат:</w:t>
      </w:r>
    </w:p>
    <w:p w:rsidR="00F82519" w:rsidRDefault="00647FB7">
      <w:pPr>
        <w:pStyle w:val="20"/>
        <w:framePr w:w="10339" w:h="14390" w:hRule="exact" w:wrap="none" w:vAnchor="page" w:hAnchor="page" w:x="923" w:y="1073"/>
        <w:numPr>
          <w:ilvl w:val="0"/>
          <w:numId w:val="82"/>
        </w:numPr>
        <w:shd w:val="clear" w:color="auto" w:fill="auto"/>
        <w:tabs>
          <w:tab w:val="left" w:pos="845"/>
        </w:tabs>
        <w:spacing w:line="317" w:lineRule="exact"/>
        <w:ind w:left="860" w:right="580"/>
      </w:pPr>
      <w:r>
        <w:t>учащиеся имеют представления об эстетических и художественных ценностях отечественной культуры</w:t>
      </w:r>
      <w:r>
        <w:t>;</w:t>
      </w:r>
    </w:p>
    <w:p w:rsidR="00F82519" w:rsidRDefault="00647FB7">
      <w:pPr>
        <w:pStyle w:val="20"/>
        <w:framePr w:w="10339" w:h="14390" w:hRule="exact" w:wrap="none" w:vAnchor="page" w:hAnchor="page" w:x="923" w:y="1073"/>
        <w:numPr>
          <w:ilvl w:val="0"/>
          <w:numId w:val="82"/>
        </w:numPr>
        <w:shd w:val="clear" w:color="auto" w:fill="auto"/>
        <w:spacing w:line="317" w:lineRule="exact"/>
        <w:ind w:left="860" w:right="580"/>
      </w:pPr>
      <w:r>
        <w:t xml:space="preserve"> учащиеся имеют опыт эмоционального постижения народного творчества, этнокультурных традиций, фольклора народов России;</w:t>
      </w:r>
    </w:p>
    <w:p w:rsidR="00F82519" w:rsidRDefault="00647FB7">
      <w:pPr>
        <w:pStyle w:val="20"/>
        <w:framePr w:w="10339" w:h="14390" w:hRule="exact" w:wrap="none" w:vAnchor="page" w:hAnchor="page" w:x="923" w:y="1073"/>
        <w:numPr>
          <w:ilvl w:val="0"/>
          <w:numId w:val="82"/>
        </w:numPr>
        <w:shd w:val="clear" w:color="auto" w:fill="auto"/>
        <w:tabs>
          <w:tab w:val="left" w:pos="845"/>
        </w:tabs>
        <w:spacing w:line="317" w:lineRule="exact"/>
        <w:ind w:left="860" w:right="580"/>
      </w:pPr>
      <w:r>
        <w:t>у учащихся есть опыт эстетических переживаний, отношения к окружающему миру и самому себе;</w:t>
      </w:r>
    </w:p>
    <w:p w:rsidR="00F82519" w:rsidRDefault="00647FB7">
      <w:pPr>
        <w:pStyle w:val="20"/>
        <w:framePr w:w="10339" w:h="14390" w:hRule="exact" w:wrap="none" w:vAnchor="page" w:hAnchor="page" w:x="923" w:y="1073"/>
        <w:numPr>
          <w:ilvl w:val="0"/>
          <w:numId w:val="82"/>
        </w:numPr>
        <w:shd w:val="clear" w:color="auto" w:fill="auto"/>
        <w:tabs>
          <w:tab w:val="left" w:pos="845"/>
        </w:tabs>
        <w:spacing w:line="317" w:lineRule="exact"/>
        <w:ind w:left="860"/>
      </w:pPr>
      <w:r>
        <w:t>самореализации в различных видах творческой</w:t>
      </w:r>
      <w:r>
        <w:t xml:space="preserve"> деятельности;</w:t>
      </w:r>
    </w:p>
    <w:p w:rsidR="00F82519" w:rsidRDefault="00647FB7">
      <w:pPr>
        <w:pStyle w:val="20"/>
        <w:framePr w:w="10339" w:h="14390" w:hRule="exact" w:wrap="none" w:vAnchor="page" w:hAnchor="page" w:x="923" w:y="1073"/>
        <w:numPr>
          <w:ilvl w:val="0"/>
          <w:numId w:val="82"/>
        </w:numPr>
        <w:shd w:val="clear" w:color="auto" w:fill="auto"/>
        <w:tabs>
          <w:tab w:val="left" w:pos="845"/>
        </w:tabs>
        <w:spacing w:after="244" w:line="322" w:lineRule="exact"/>
        <w:ind w:left="860" w:right="580"/>
      </w:pPr>
      <w:r>
        <w:t>учащиеся мотивированы к реализации эстетических ценностей в образовательном учреждении и семье.</w:t>
      </w:r>
    </w:p>
    <w:p w:rsidR="00F82519" w:rsidRDefault="00647FB7">
      <w:pPr>
        <w:pStyle w:val="40"/>
        <w:framePr w:w="10339" w:h="14390" w:hRule="exact" w:wrap="none" w:vAnchor="page" w:hAnchor="page" w:x="923" w:y="1073"/>
        <w:shd w:val="clear" w:color="auto" w:fill="auto"/>
        <w:spacing w:line="317" w:lineRule="exact"/>
        <w:ind w:firstLine="0"/>
        <w:jc w:val="left"/>
      </w:pPr>
      <w:r>
        <w:t>Подпрограмма «Безопасность жизнедеятельности учащихся», «Спорт и здоровье» (формирование ценностного отношения к здоровью и здоровому образу жизн</w:t>
      </w:r>
      <w:r>
        <w:t>и)</w:t>
      </w:r>
    </w:p>
    <w:p w:rsidR="00F82519" w:rsidRDefault="00647FB7">
      <w:pPr>
        <w:pStyle w:val="20"/>
        <w:framePr w:w="10339" w:h="14390" w:hRule="exact" w:wrap="none" w:vAnchor="page" w:hAnchor="page" w:x="923" w:y="1073"/>
        <w:shd w:val="clear" w:color="auto" w:fill="auto"/>
        <w:spacing w:after="48" w:line="240" w:lineRule="exact"/>
        <w:ind w:firstLine="0"/>
        <w:jc w:val="left"/>
      </w:pPr>
      <w:r>
        <w:t>Формы реализации направления:</w:t>
      </w:r>
    </w:p>
    <w:p w:rsidR="00F82519" w:rsidRDefault="00647FB7">
      <w:pPr>
        <w:pStyle w:val="20"/>
        <w:framePr w:w="10339" w:h="14390" w:hRule="exact" w:wrap="none" w:vAnchor="page" w:hAnchor="page" w:x="923" w:y="1073"/>
        <w:numPr>
          <w:ilvl w:val="0"/>
          <w:numId w:val="75"/>
        </w:numPr>
        <w:shd w:val="clear" w:color="auto" w:fill="auto"/>
        <w:tabs>
          <w:tab w:val="left" w:pos="845"/>
        </w:tabs>
        <w:spacing w:line="240" w:lineRule="exact"/>
        <w:ind w:left="860"/>
      </w:pPr>
      <w:r>
        <w:t>встречи со спортсменами, тренерами, представителями профессий</w:t>
      </w:r>
    </w:p>
    <w:p w:rsidR="00F82519" w:rsidRDefault="00647FB7">
      <w:pPr>
        <w:pStyle w:val="20"/>
        <w:framePr w:w="10339" w:h="14390" w:hRule="exact" w:wrap="none" w:vAnchor="page" w:hAnchor="page" w:x="923" w:y="1073"/>
        <w:numPr>
          <w:ilvl w:val="0"/>
          <w:numId w:val="75"/>
        </w:numPr>
        <w:shd w:val="clear" w:color="auto" w:fill="auto"/>
        <w:tabs>
          <w:tab w:val="left" w:pos="845"/>
        </w:tabs>
        <w:spacing w:line="317" w:lineRule="exact"/>
        <w:ind w:left="860"/>
      </w:pPr>
      <w:r>
        <w:t>урок физической культуры, спортивные секции, подвижные игры</w:t>
      </w:r>
    </w:p>
    <w:p w:rsidR="00F82519" w:rsidRDefault="00647FB7">
      <w:pPr>
        <w:pStyle w:val="20"/>
        <w:framePr w:w="10339" w:h="14390" w:hRule="exact" w:wrap="none" w:vAnchor="page" w:hAnchor="page" w:x="923" w:y="1073"/>
        <w:numPr>
          <w:ilvl w:val="0"/>
          <w:numId w:val="75"/>
        </w:numPr>
        <w:shd w:val="clear" w:color="auto" w:fill="auto"/>
        <w:tabs>
          <w:tab w:val="left" w:pos="845"/>
        </w:tabs>
        <w:spacing w:line="317" w:lineRule="exact"/>
        <w:ind w:left="860"/>
      </w:pPr>
      <w:r>
        <w:t>туристические походы, спортивные соревнования, прогулки на природе</w:t>
      </w:r>
    </w:p>
    <w:p w:rsidR="00F82519" w:rsidRDefault="00647FB7">
      <w:pPr>
        <w:pStyle w:val="20"/>
        <w:framePr w:w="10339" w:h="14390" w:hRule="exact" w:wrap="none" w:vAnchor="page" w:hAnchor="page" w:x="923" w:y="1073"/>
        <w:shd w:val="clear" w:color="auto" w:fill="auto"/>
        <w:spacing w:line="317" w:lineRule="exact"/>
        <w:ind w:firstLine="0"/>
        <w:jc w:val="left"/>
      </w:pPr>
      <w:r>
        <w:t xml:space="preserve">Цель: сохранение и укрепление </w:t>
      </w:r>
      <w:r>
        <w:t>здоровья обучающихся, формирование у детей и их родителей ответственного отношения к здоровому образу жизни.</w:t>
      </w:r>
    </w:p>
    <w:p w:rsidR="00F82519" w:rsidRDefault="00647FB7">
      <w:pPr>
        <w:pStyle w:val="20"/>
        <w:framePr w:w="10339" w:h="14390" w:hRule="exact" w:wrap="none" w:vAnchor="page" w:hAnchor="page" w:x="923" w:y="1073"/>
        <w:shd w:val="clear" w:color="auto" w:fill="auto"/>
        <w:spacing w:line="317" w:lineRule="exact"/>
        <w:ind w:firstLine="0"/>
        <w:jc w:val="left"/>
      </w:pPr>
      <w:r>
        <w:t>Задачи:</w:t>
      </w:r>
    </w:p>
    <w:p w:rsidR="00F82519" w:rsidRDefault="00647FB7">
      <w:pPr>
        <w:pStyle w:val="20"/>
        <w:framePr w:w="10339" w:h="14390" w:hRule="exact" w:wrap="none" w:vAnchor="page" w:hAnchor="page" w:x="923" w:y="1073"/>
        <w:numPr>
          <w:ilvl w:val="0"/>
          <w:numId w:val="83"/>
        </w:numPr>
        <w:shd w:val="clear" w:color="auto" w:fill="auto"/>
        <w:tabs>
          <w:tab w:val="left" w:pos="845"/>
        </w:tabs>
        <w:spacing w:line="317" w:lineRule="exact"/>
        <w:ind w:left="860" w:right="580"/>
      </w:pPr>
      <w:r>
        <w:t>воспитывать стремление к физическому совершенству как неотъемлемой части гармонического развития личности - активное отношение к укреплению</w:t>
      </w:r>
      <w:r>
        <w:t xml:space="preserve"> своего здоровья как подготовке к высокопроизводительному труду и защите Родины;</w:t>
      </w:r>
    </w:p>
    <w:p w:rsidR="00F82519" w:rsidRDefault="00647FB7">
      <w:pPr>
        <w:pStyle w:val="20"/>
        <w:framePr w:w="10339" w:h="14390" w:hRule="exact" w:wrap="none" w:vAnchor="page" w:hAnchor="page" w:x="923" w:y="1073"/>
        <w:numPr>
          <w:ilvl w:val="0"/>
          <w:numId w:val="83"/>
        </w:numPr>
        <w:shd w:val="clear" w:color="auto" w:fill="auto"/>
        <w:tabs>
          <w:tab w:val="left" w:pos="845"/>
        </w:tabs>
        <w:spacing w:line="317" w:lineRule="exact"/>
        <w:ind w:left="860" w:right="580"/>
      </w:pPr>
      <w:r>
        <w:t>формировать потребность в выполнении правил личной и общественной гигиены и санитарии;</w:t>
      </w:r>
    </w:p>
    <w:p w:rsidR="00F82519" w:rsidRDefault="00647FB7">
      <w:pPr>
        <w:pStyle w:val="20"/>
        <w:framePr w:w="10339" w:h="14390" w:hRule="exact" w:wrap="none" w:vAnchor="page" w:hAnchor="page" w:x="923" w:y="1073"/>
        <w:numPr>
          <w:ilvl w:val="0"/>
          <w:numId w:val="83"/>
        </w:numPr>
        <w:shd w:val="clear" w:color="auto" w:fill="auto"/>
        <w:tabs>
          <w:tab w:val="left" w:pos="845"/>
        </w:tabs>
        <w:spacing w:line="317" w:lineRule="exact"/>
        <w:ind w:left="860" w:right="580"/>
      </w:pPr>
      <w:r>
        <w:t>воспитывать стремление к активной общественно-полезной деятельности в оборонно</w:t>
      </w:r>
      <w:r>
        <w:softHyphen/>
        <w:t xml:space="preserve">массовых </w:t>
      </w:r>
      <w:r>
        <w:t>и санитарно-гигиенических организациях;</w:t>
      </w:r>
    </w:p>
    <w:p w:rsidR="00F82519" w:rsidRDefault="00647FB7">
      <w:pPr>
        <w:pStyle w:val="20"/>
        <w:framePr w:w="10339" w:h="14390" w:hRule="exact" w:wrap="none" w:vAnchor="page" w:hAnchor="page" w:x="923" w:y="1073"/>
        <w:numPr>
          <w:ilvl w:val="0"/>
          <w:numId w:val="83"/>
        </w:numPr>
        <w:shd w:val="clear" w:color="auto" w:fill="auto"/>
        <w:tabs>
          <w:tab w:val="left" w:pos="845"/>
        </w:tabs>
        <w:spacing w:line="317" w:lineRule="exact"/>
        <w:ind w:left="860" w:right="580"/>
      </w:pPr>
      <w:r>
        <w:t>создать условия для укрепления здоровья детей средствами физической культуры, спорта и туризма;</w:t>
      </w:r>
    </w:p>
    <w:p w:rsidR="00F82519" w:rsidRDefault="00647FB7">
      <w:pPr>
        <w:pStyle w:val="35"/>
        <w:framePr w:wrap="none" w:vAnchor="page" w:hAnchor="page" w:x="5666" w:y="15561"/>
        <w:shd w:val="clear" w:color="auto" w:fill="auto"/>
        <w:spacing w:line="200" w:lineRule="exact"/>
      </w:pPr>
      <w:r>
        <w:t>238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077" w:hRule="exact" w:wrap="none" w:vAnchor="page" w:hAnchor="page" w:x="923" w:y="1079"/>
        <w:numPr>
          <w:ilvl w:val="0"/>
          <w:numId w:val="83"/>
        </w:numPr>
        <w:shd w:val="clear" w:color="auto" w:fill="auto"/>
        <w:tabs>
          <w:tab w:val="left" w:pos="869"/>
        </w:tabs>
        <w:spacing w:line="317" w:lineRule="exact"/>
        <w:ind w:left="860"/>
        <w:jc w:val="left"/>
      </w:pPr>
      <w:r>
        <w:lastRenderedPageBreak/>
        <w:t xml:space="preserve">создать условия для пропаганды здорового образа жизни (программно-методическое обеспечение, </w:t>
      </w:r>
      <w:r>
        <w:t>подготовленность кадров).</w:t>
      </w:r>
    </w:p>
    <w:p w:rsidR="00F82519" w:rsidRDefault="00647FB7">
      <w:pPr>
        <w:pStyle w:val="20"/>
        <w:framePr w:w="10339" w:h="14077" w:hRule="exact" w:wrap="none" w:vAnchor="page" w:hAnchor="page" w:x="923" w:y="1079"/>
        <w:shd w:val="clear" w:color="auto" w:fill="auto"/>
        <w:spacing w:line="317" w:lineRule="exact"/>
        <w:ind w:firstLine="0"/>
        <w:jc w:val="left"/>
      </w:pPr>
      <w:r>
        <w:t>Предполагаемый результат:</w:t>
      </w:r>
    </w:p>
    <w:p w:rsidR="00F82519" w:rsidRDefault="00647FB7">
      <w:pPr>
        <w:pStyle w:val="20"/>
        <w:framePr w:w="10339" w:h="14077" w:hRule="exact" w:wrap="none" w:vAnchor="page" w:hAnchor="page" w:x="923" w:y="1079"/>
        <w:numPr>
          <w:ilvl w:val="0"/>
          <w:numId w:val="84"/>
        </w:numPr>
        <w:shd w:val="clear" w:color="auto" w:fill="auto"/>
        <w:tabs>
          <w:tab w:val="left" w:pos="869"/>
        </w:tabs>
        <w:spacing w:line="317" w:lineRule="exact"/>
        <w:ind w:left="860"/>
        <w:jc w:val="left"/>
      </w:pPr>
      <w:r>
        <w:t>учащиеся имеют элементарные представления о важности морали и нравственности в сохранении здоровья человека;</w:t>
      </w:r>
    </w:p>
    <w:p w:rsidR="00F82519" w:rsidRDefault="00647FB7">
      <w:pPr>
        <w:pStyle w:val="20"/>
        <w:framePr w:w="10339" w:h="14077" w:hRule="exact" w:wrap="none" w:vAnchor="page" w:hAnchor="page" w:x="923" w:y="1079"/>
        <w:numPr>
          <w:ilvl w:val="0"/>
          <w:numId w:val="84"/>
        </w:numPr>
        <w:shd w:val="clear" w:color="auto" w:fill="auto"/>
        <w:tabs>
          <w:tab w:val="left" w:pos="869"/>
        </w:tabs>
        <w:spacing w:line="317" w:lineRule="exact"/>
        <w:ind w:left="500" w:firstLine="0"/>
      </w:pPr>
      <w:r>
        <w:t>учащиеся имеют личный опыт здоровьесберегающей деятельности;</w:t>
      </w:r>
    </w:p>
    <w:p w:rsidR="00F82519" w:rsidRDefault="00647FB7">
      <w:pPr>
        <w:pStyle w:val="20"/>
        <w:framePr w:w="10339" w:h="14077" w:hRule="exact" w:wrap="none" w:vAnchor="page" w:hAnchor="page" w:x="923" w:y="1079"/>
        <w:numPr>
          <w:ilvl w:val="0"/>
          <w:numId w:val="84"/>
        </w:numPr>
        <w:shd w:val="clear" w:color="auto" w:fill="auto"/>
        <w:tabs>
          <w:tab w:val="left" w:pos="869"/>
        </w:tabs>
        <w:spacing w:line="317" w:lineRule="exact"/>
        <w:ind w:left="860"/>
        <w:jc w:val="left"/>
      </w:pPr>
      <w:r>
        <w:t>учащиеся имеют представления о рол</w:t>
      </w:r>
      <w:r>
        <w:t>и физической культуры и спорта для здоровья человека, его образования, труда и творчества;</w:t>
      </w:r>
    </w:p>
    <w:p w:rsidR="00F82519" w:rsidRDefault="00647FB7">
      <w:pPr>
        <w:pStyle w:val="20"/>
        <w:framePr w:w="10339" w:h="14077" w:hRule="exact" w:wrap="none" w:vAnchor="page" w:hAnchor="page" w:x="923" w:y="1079"/>
        <w:numPr>
          <w:ilvl w:val="0"/>
          <w:numId w:val="84"/>
        </w:numPr>
        <w:shd w:val="clear" w:color="auto" w:fill="auto"/>
        <w:tabs>
          <w:tab w:val="left" w:pos="869"/>
        </w:tabs>
        <w:spacing w:after="302" w:line="317" w:lineRule="exact"/>
        <w:ind w:left="860"/>
        <w:jc w:val="left"/>
      </w:pPr>
      <w:r>
        <w:t>учащиеся знают о возможном негативном влиянии компьютерных игр, телевидения, рекламы на здоровье человека.</w:t>
      </w:r>
    </w:p>
    <w:p w:rsidR="00F82519" w:rsidRDefault="00647FB7">
      <w:pPr>
        <w:pStyle w:val="40"/>
        <w:framePr w:w="10339" w:h="14077" w:hRule="exact" w:wrap="none" w:vAnchor="page" w:hAnchor="page" w:x="923" w:y="1079"/>
        <w:shd w:val="clear" w:color="auto" w:fill="auto"/>
        <w:spacing w:after="21" w:line="240" w:lineRule="exact"/>
        <w:ind w:firstLine="0"/>
        <w:jc w:val="left"/>
      </w:pPr>
      <w:r>
        <w:t xml:space="preserve">Подпрограмма «Школьное самоуправление» </w:t>
      </w:r>
      <w:r>
        <w:t>(профориентационнаяработа)</w:t>
      </w:r>
    </w:p>
    <w:p w:rsidR="00F82519" w:rsidRDefault="00647FB7">
      <w:pPr>
        <w:pStyle w:val="20"/>
        <w:framePr w:w="10339" w:h="14077" w:hRule="exact" w:wrap="none" w:vAnchor="page" w:hAnchor="page" w:x="923" w:y="1079"/>
        <w:shd w:val="clear" w:color="auto" w:fill="auto"/>
        <w:spacing w:line="274" w:lineRule="exact"/>
        <w:ind w:left="220" w:right="600" w:firstLine="0"/>
      </w:pPr>
      <w:r>
        <w:t>Целью ученического самоуправления является формирование у учащихся готовности к самостоятельному выбору в пользу здорового образа жизни, профессионализма, самореализации в общественно и личностно значимой творческой деятельности.</w:t>
      </w:r>
    </w:p>
    <w:p w:rsidR="00F82519" w:rsidRDefault="00647FB7">
      <w:pPr>
        <w:pStyle w:val="20"/>
        <w:framePr w:w="10339" w:h="14077" w:hRule="exact" w:wrap="none" w:vAnchor="page" w:hAnchor="page" w:x="923" w:y="1079"/>
        <w:shd w:val="clear" w:color="auto" w:fill="auto"/>
        <w:spacing w:line="274" w:lineRule="exact"/>
        <w:ind w:left="220" w:firstLine="0"/>
      </w:pPr>
      <w:r>
        <w:t>Задачи:</w:t>
      </w:r>
    </w:p>
    <w:p w:rsidR="00F82519" w:rsidRDefault="00647FB7">
      <w:pPr>
        <w:pStyle w:val="20"/>
        <w:framePr w:w="10339" w:h="14077" w:hRule="exact" w:wrap="none" w:vAnchor="page" w:hAnchor="page" w:x="923" w:y="1079"/>
        <w:numPr>
          <w:ilvl w:val="0"/>
          <w:numId w:val="85"/>
        </w:numPr>
        <w:shd w:val="clear" w:color="auto" w:fill="auto"/>
        <w:tabs>
          <w:tab w:val="left" w:pos="971"/>
        </w:tabs>
        <w:spacing w:line="278" w:lineRule="exact"/>
        <w:ind w:left="980" w:right="600" w:hanging="340"/>
      </w:pPr>
      <w:r>
        <w:t>Совершенствование работы органов ученического самоуправления в классных и общешкольном коллективах через организацию и участие в общественно-значимой деятельности школы.</w:t>
      </w:r>
    </w:p>
    <w:p w:rsidR="00F82519" w:rsidRDefault="00647FB7">
      <w:pPr>
        <w:pStyle w:val="20"/>
        <w:framePr w:w="10339" w:h="14077" w:hRule="exact" w:wrap="none" w:vAnchor="page" w:hAnchor="page" w:x="923" w:y="1079"/>
        <w:numPr>
          <w:ilvl w:val="0"/>
          <w:numId w:val="85"/>
        </w:numPr>
        <w:shd w:val="clear" w:color="auto" w:fill="auto"/>
        <w:tabs>
          <w:tab w:val="left" w:pos="1000"/>
        </w:tabs>
        <w:spacing w:line="274" w:lineRule="exact"/>
        <w:ind w:left="980" w:right="600" w:hanging="340"/>
      </w:pPr>
      <w:r>
        <w:t>Повышение уровня комфортности и удовлетворённости жизнедеятельности в школе у</w:t>
      </w:r>
      <w:r>
        <w:t xml:space="preserve"> учащихся и их родителей.</w:t>
      </w:r>
    </w:p>
    <w:p w:rsidR="00F82519" w:rsidRDefault="00647FB7">
      <w:pPr>
        <w:pStyle w:val="20"/>
        <w:framePr w:w="10339" w:h="14077" w:hRule="exact" w:wrap="none" w:vAnchor="page" w:hAnchor="page" w:x="923" w:y="1079"/>
        <w:numPr>
          <w:ilvl w:val="0"/>
          <w:numId w:val="85"/>
        </w:numPr>
        <w:shd w:val="clear" w:color="auto" w:fill="auto"/>
        <w:tabs>
          <w:tab w:val="left" w:pos="997"/>
        </w:tabs>
        <w:spacing w:line="274" w:lineRule="exact"/>
        <w:ind w:left="220" w:firstLine="420"/>
        <w:jc w:val="left"/>
      </w:pPr>
      <w:r>
        <w:t>Улучшение результативности участия в конкурсах и олимпиадах различного уровня. Школьный ученический совет состоит из служб:</w:t>
      </w:r>
    </w:p>
    <w:p w:rsidR="00F82519" w:rsidRDefault="00647FB7">
      <w:pPr>
        <w:pStyle w:val="20"/>
        <w:framePr w:w="10339" w:h="14077" w:hRule="exact" w:wrap="none" w:vAnchor="page" w:hAnchor="page" w:x="923" w:y="1079"/>
        <w:numPr>
          <w:ilvl w:val="0"/>
          <w:numId w:val="78"/>
        </w:numPr>
        <w:shd w:val="clear" w:color="auto" w:fill="auto"/>
        <w:tabs>
          <w:tab w:val="left" w:pos="455"/>
        </w:tabs>
        <w:spacing w:line="307" w:lineRule="exact"/>
        <w:ind w:left="220" w:firstLine="0"/>
      </w:pPr>
      <w:r>
        <w:t>образования;</w:t>
      </w:r>
    </w:p>
    <w:p w:rsidR="00F82519" w:rsidRDefault="00647FB7">
      <w:pPr>
        <w:pStyle w:val="20"/>
        <w:framePr w:w="10339" w:h="14077" w:hRule="exact" w:wrap="none" w:vAnchor="page" w:hAnchor="page" w:x="923" w:y="1079"/>
        <w:numPr>
          <w:ilvl w:val="0"/>
          <w:numId w:val="78"/>
        </w:numPr>
        <w:shd w:val="clear" w:color="auto" w:fill="auto"/>
        <w:tabs>
          <w:tab w:val="left" w:pos="479"/>
        </w:tabs>
        <w:spacing w:line="307" w:lineRule="exact"/>
        <w:ind w:left="220" w:firstLine="0"/>
      </w:pPr>
      <w:r>
        <w:t>спортивной;</w:t>
      </w:r>
    </w:p>
    <w:p w:rsidR="00F82519" w:rsidRDefault="00647FB7">
      <w:pPr>
        <w:pStyle w:val="20"/>
        <w:framePr w:w="10339" w:h="14077" w:hRule="exact" w:wrap="none" w:vAnchor="page" w:hAnchor="page" w:x="923" w:y="1079"/>
        <w:numPr>
          <w:ilvl w:val="0"/>
          <w:numId w:val="78"/>
        </w:numPr>
        <w:shd w:val="clear" w:color="auto" w:fill="auto"/>
        <w:tabs>
          <w:tab w:val="left" w:pos="479"/>
        </w:tabs>
        <w:spacing w:line="307" w:lineRule="exact"/>
        <w:ind w:left="220" w:firstLine="0"/>
      </w:pPr>
      <w:r>
        <w:t>печати и информации;</w:t>
      </w:r>
    </w:p>
    <w:p w:rsidR="00F82519" w:rsidRDefault="00647FB7">
      <w:pPr>
        <w:pStyle w:val="20"/>
        <w:framePr w:w="10339" w:h="14077" w:hRule="exact" w:wrap="none" w:vAnchor="page" w:hAnchor="page" w:x="923" w:y="1079"/>
        <w:numPr>
          <w:ilvl w:val="0"/>
          <w:numId w:val="78"/>
        </w:numPr>
        <w:shd w:val="clear" w:color="auto" w:fill="auto"/>
        <w:tabs>
          <w:tab w:val="left" w:pos="479"/>
        </w:tabs>
        <w:spacing w:line="274" w:lineRule="exact"/>
        <w:ind w:left="220" w:firstLine="0"/>
      </w:pPr>
      <w:r>
        <w:t>дизайна и экологии;</w:t>
      </w:r>
    </w:p>
    <w:p w:rsidR="00F82519" w:rsidRDefault="00647FB7">
      <w:pPr>
        <w:pStyle w:val="20"/>
        <w:framePr w:w="10339" w:h="14077" w:hRule="exact" w:wrap="none" w:vAnchor="page" w:hAnchor="page" w:x="923" w:y="1079"/>
        <w:shd w:val="clear" w:color="auto" w:fill="auto"/>
        <w:spacing w:after="206" w:line="274" w:lineRule="exact"/>
        <w:ind w:left="220" w:right="600" w:firstLine="640"/>
      </w:pPr>
      <w:r>
        <w:t xml:space="preserve">Ученическое самоуправление </w:t>
      </w:r>
      <w:r>
        <w:t>осуществляется на основании Положения об учреждении ученического совета школы. План работы ученического совета на учебный год составляется зам. директора по ВР на основании решения ученического совета и утверждается директором школы.</w:t>
      </w:r>
    </w:p>
    <w:p w:rsidR="00F82519" w:rsidRDefault="00647FB7">
      <w:pPr>
        <w:pStyle w:val="20"/>
        <w:framePr w:w="10339" w:h="14077" w:hRule="exact" w:wrap="none" w:vAnchor="page" w:hAnchor="page" w:x="923" w:y="1079"/>
        <w:shd w:val="clear" w:color="auto" w:fill="auto"/>
        <w:spacing w:line="317" w:lineRule="exact"/>
        <w:ind w:right="600" w:firstLine="0"/>
      </w:pPr>
      <w:r>
        <w:rPr>
          <w:rStyle w:val="24"/>
        </w:rPr>
        <w:t xml:space="preserve">Подпрограмма «Обучение и развитие» (развитие системы дополнительного образования) </w:t>
      </w:r>
      <w:r>
        <w:t>Цель: создать условия для реализации индивидуальных творческих способностей детей, их личностного роста, обеспечить уровневое развитие детей и активизацию их познавательных и</w:t>
      </w:r>
      <w:r>
        <w:t>нтересов, формирование творчески растущей личности, обладающей социально</w:t>
      </w:r>
      <w:r>
        <w:softHyphen/>
        <w:t>нравственной устойчивостью, способствовать формированию системы дополнительных знаний, умений и навыков, обеспечить органическое сочетание видов досуга с различными формами образовате</w:t>
      </w:r>
      <w:r>
        <w:t>льной деятельности.</w:t>
      </w:r>
    </w:p>
    <w:p w:rsidR="00F82519" w:rsidRDefault="00647FB7">
      <w:pPr>
        <w:pStyle w:val="20"/>
        <w:framePr w:w="10339" w:h="14077" w:hRule="exact" w:wrap="none" w:vAnchor="page" w:hAnchor="page" w:x="923" w:y="1079"/>
        <w:shd w:val="clear" w:color="auto" w:fill="auto"/>
        <w:spacing w:line="317" w:lineRule="exact"/>
        <w:ind w:firstLine="0"/>
        <w:jc w:val="left"/>
      </w:pPr>
      <w:r>
        <w:t>Задачи:</w:t>
      </w:r>
    </w:p>
    <w:p w:rsidR="00F82519" w:rsidRDefault="00647FB7">
      <w:pPr>
        <w:pStyle w:val="20"/>
        <w:framePr w:w="10339" w:h="14077" w:hRule="exact" w:wrap="none" w:vAnchor="page" w:hAnchor="page" w:x="923" w:y="1079"/>
        <w:numPr>
          <w:ilvl w:val="0"/>
          <w:numId w:val="86"/>
        </w:numPr>
        <w:shd w:val="clear" w:color="auto" w:fill="auto"/>
        <w:tabs>
          <w:tab w:val="left" w:pos="869"/>
        </w:tabs>
        <w:spacing w:line="317" w:lineRule="exact"/>
        <w:ind w:left="860"/>
        <w:jc w:val="left"/>
      </w:pPr>
      <w:r>
        <w:t>Развитие системы внеурочной образовательной деятельности школьников и системы дополнительного образования.</w:t>
      </w:r>
    </w:p>
    <w:p w:rsidR="00F82519" w:rsidRDefault="00647FB7">
      <w:pPr>
        <w:pStyle w:val="20"/>
        <w:framePr w:w="10339" w:h="14077" w:hRule="exact" w:wrap="none" w:vAnchor="page" w:hAnchor="page" w:x="923" w:y="1079"/>
        <w:numPr>
          <w:ilvl w:val="0"/>
          <w:numId w:val="86"/>
        </w:numPr>
        <w:shd w:val="clear" w:color="auto" w:fill="auto"/>
        <w:tabs>
          <w:tab w:val="left" w:pos="869"/>
        </w:tabs>
        <w:spacing w:line="317" w:lineRule="exact"/>
        <w:ind w:left="860"/>
        <w:jc w:val="left"/>
      </w:pPr>
      <w:r>
        <w:t>Создание условий для развития творческого и интеллектуального потенциала личности учащегося.</w:t>
      </w:r>
    </w:p>
    <w:p w:rsidR="00F82519" w:rsidRDefault="00647FB7">
      <w:pPr>
        <w:pStyle w:val="20"/>
        <w:framePr w:w="10339" w:h="14077" w:hRule="exact" w:wrap="none" w:vAnchor="page" w:hAnchor="page" w:x="923" w:y="1079"/>
        <w:numPr>
          <w:ilvl w:val="0"/>
          <w:numId w:val="86"/>
        </w:numPr>
        <w:shd w:val="clear" w:color="auto" w:fill="auto"/>
        <w:tabs>
          <w:tab w:val="left" w:pos="869"/>
        </w:tabs>
        <w:spacing w:line="317" w:lineRule="exact"/>
        <w:ind w:left="860"/>
        <w:jc w:val="left"/>
      </w:pPr>
      <w:r>
        <w:t>Организация деятельности, сп</w:t>
      </w:r>
      <w:r>
        <w:t>особствующей творческому самовыражению воспитанников, проявлению их неповторимой индивидуальности.</w:t>
      </w:r>
    </w:p>
    <w:p w:rsidR="00F82519" w:rsidRDefault="00647FB7">
      <w:pPr>
        <w:pStyle w:val="35"/>
        <w:framePr w:wrap="none" w:vAnchor="page" w:hAnchor="page" w:x="5666" w:y="15561"/>
        <w:shd w:val="clear" w:color="auto" w:fill="auto"/>
        <w:spacing w:line="200" w:lineRule="exact"/>
      </w:pPr>
      <w:r>
        <w:t>239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3863" w:hRule="exact" w:wrap="none" w:vAnchor="page" w:hAnchor="page" w:x="923" w:y="1074"/>
        <w:numPr>
          <w:ilvl w:val="0"/>
          <w:numId w:val="86"/>
        </w:numPr>
        <w:shd w:val="clear" w:color="auto" w:fill="auto"/>
        <w:tabs>
          <w:tab w:val="left" w:pos="854"/>
        </w:tabs>
        <w:spacing w:line="317" w:lineRule="exact"/>
        <w:ind w:left="860" w:right="600"/>
        <w:jc w:val="left"/>
      </w:pPr>
      <w:r>
        <w:lastRenderedPageBreak/>
        <w:t>Создание условий для побуждения личности воспитанников к самоанализу, самооценке, саморазвитию, самовоспитанию.</w:t>
      </w:r>
    </w:p>
    <w:p w:rsidR="00F82519" w:rsidRDefault="00647FB7">
      <w:pPr>
        <w:pStyle w:val="20"/>
        <w:framePr w:w="10339" w:h="3863" w:hRule="exact" w:wrap="none" w:vAnchor="page" w:hAnchor="page" w:x="923" w:y="1074"/>
        <w:numPr>
          <w:ilvl w:val="0"/>
          <w:numId w:val="86"/>
        </w:numPr>
        <w:shd w:val="clear" w:color="auto" w:fill="auto"/>
        <w:tabs>
          <w:tab w:val="left" w:pos="854"/>
        </w:tabs>
        <w:spacing w:line="317" w:lineRule="exact"/>
        <w:ind w:left="860"/>
        <w:jc w:val="left"/>
      </w:pPr>
      <w:r>
        <w:t>Реализация принципа</w:t>
      </w:r>
      <w:r>
        <w:t xml:space="preserve"> «участия каждого», предоставляющая всем детям равные возможности для участия в творческих делах.</w:t>
      </w:r>
    </w:p>
    <w:p w:rsidR="00F82519" w:rsidRDefault="00647FB7">
      <w:pPr>
        <w:pStyle w:val="20"/>
        <w:framePr w:w="10339" w:h="3863" w:hRule="exact" w:wrap="none" w:vAnchor="page" w:hAnchor="page" w:x="923" w:y="1074"/>
        <w:numPr>
          <w:ilvl w:val="0"/>
          <w:numId w:val="86"/>
        </w:numPr>
        <w:shd w:val="clear" w:color="auto" w:fill="auto"/>
        <w:tabs>
          <w:tab w:val="left" w:pos="854"/>
        </w:tabs>
        <w:spacing w:line="317" w:lineRule="exact"/>
        <w:ind w:left="500" w:firstLine="0"/>
      </w:pPr>
      <w:r>
        <w:t>Развитие опыта неформального общения, взаимодействия, сотрудничества;</w:t>
      </w:r>
    </w:p>
    <w:p w:rsidR="00F82519" w:rsidRDefault="00647FB7">
      <w:pPr>
        <w:pStyle w:val="20"/>
        <w:framePr w:w="10339" w:h="3863" w:hRule="exact" w:wrap="none" w:vAnchor="page" w:hAnchor="page" w:x="923" w:y="1074"/>
        <w:numPr>
          <w:ilvl w:val="0"/>
          <w:numId w:val="86"/>
        </w:numPr>
        <w:shd w:val="clear" w:color="auto" w:fill="auto"/>
        <w:tabs>
          <w:tab w:val="left" w:pos="854"/>
        </w:tabs>
        <w:spacing w:line="317" w:lineRule="exact"/>
        <w:ind w:left="500" w:firstLine="0"/>
      </w:pPr>
      <w:r>
        <w:t>Виды и формы воспитательных мероприятий:</w:t>
      </w:r>
    </w:p>
    <w:p w:rsidR="00F82519" w:rsidRDefault="00647FB7">
      <w:pPr>
        <w:pStyle w:val="20"/>
        <w:framePr w:w="10339" w:h="3863" w:hRule="exact" w:wrap="none" w:vAnchor="page" w:hAnchor="page" w:x="923" w:y="1074"/>
        <w:numPr>
          <w:ilvl w:val="0"/>
          <w:numId w:val="86"/>
        </w:numPr>
        <w:shd w:val="clear" w:color="auto" w:fill="auto"/>
        <w:tabs>
          <w:tab w:val="left" w:pos="854"/>
        </w:tabs>
        <w:spacing w:line="317" w:lineRule="exact"/>
        <w:ind w:left="860"/>
        <w:jc w:val="left"/>
      </w:pPr>
      <w:r>
        <w:t>Внедрение проектной деятельности учащихся под р</w:t>
      </w:r>
      <w:r>
        <w:t>уководством педагогов во второй половине дня.</w:t>
      </w:r>
    </w:p>
    <w:p w:rsidR="00F82519" w:rsidRDefault="00647FB7">
      <w:pPr>
        <w:pStyle w:val="20"/>
        <w:framePr w:w="10339" w:h="3863" w:hRule="exact" w:wrap="none" w:vAnchor="page" w:hAnchor="page" w:x="923" w:y="1074"/>
        <w:numPr>
          <w:ilvl w:val="0"/>
          <w:numId w:val="86"/>
        </w:numPr>
        <w:shd w:val="clear" w:color="auto" w:fill="auto"/>
        <w:tabs>
          <w:tab w:val="left" w:pos="854"/>
        </w:tabs>
        <w:spacing w:line="317" w:lineRule="exact"/>
        <w:ind w:left="500" w:firstLine="0"/>
      </w:pPr>
      <w:r>
        <w:t>Традиционные школьные дела и массовые мероприятия.</w:t>
      </w:r>
    </w:p>
    <w:p w:rsidR="00F82519" w:rsidRDefault="00647FB7">
      <w:pPr>
        <w:pStyle w:val="20"/>
        <w:framePr w:w="10339" w:h="3863" w:hRule="exact" w:wrap="none" w:vAnchor="page" w:hAnchor="page" w:x="923" w:y="1074"/>
        <w:numPr>
          <w:ilvl w:val="0"/>
          <w:numId w:val="86"/>
        </w:numPr>
        <w:shd w:val="clear" w:color="auto" w:fill="auto"/>
        <w:tabs>
          <w:tab w:val="left" w:pos="950"/>
        </w:tabs>
        <w:spacing w:line="317" w:lineRule="exact"/>
        <w:ind w:left="860"/>
        <w:jc w:val="left"/>
      </w:pPr>
      <w:r>
        <w:t>Поощрение, ведение личных портфолио учащихся и коллективных портфолио классов.</w:t>
      </w:r>
    </w:p>
    <w:p w:rsidR="00F82519" w:rsidRDefault="00647FB7">
      <w:pPr>
        <w:pStyle w:val="20"/>
        <w:framePr w:w="10339" w:h="3863" w:hRule="exact" w:wrap="none" w:vAnchor="page" w:hAnchor="page" w:x="923" w:y="1074"/>
        <w:shd w:val="clear" w:color="auto" w:fill="auto"/>
        <w:spacing w:line="317" w:lineRule="exact"/>
        <w:ind w:left="180" w:firstLine="0"/>
        <w:jc w:val="left"/>
      </w:pPr>
      <w:r>
        <w:t>Мероприятия подпрограммы «Обучение и развитие»</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224"/>
        <w:gridCol w:w="2160"/>
        <w:gridCol w:w="3202"/>
      </w:tblGrid>
      <w:tr w:rsidR="00F82519">
        <w:tblPrEx>
          <w:tblCellMar>
            <w:top w:w="0" w:type="dxa"/>
            <w:bottom w:w="0" w:type="dxa"/>
          </w:tblCellMar>
        </w:tblPrEx>
        <w:trPr>
          <w:trHeight w:hRule="exact" w:val="566"/>
        </w:trPr>
        <w:tc>
          <w:tcPr>
            <w:tcW w:w="4224" w:type="dxa"/>
            <w:tcBorders>
              <w:top w:val="single" w:sz="4" w:space="0" w:color="auto"/>
              <w:left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Мероприятия</w:t>
            </w:r>
          </w:p>
        </w:tc>
        <w:tc>
          <w:tcPr>
            <w:tcW w:w="2160" w:type="dxa"/>
            <w:tcBorders>
              <w:top w:val="single" w:sz="4" w:space="0" w:color="auto"/>
              <w:left w:val="single" w:sz="4" w:space="0" w:color="auto"/>
            </w:tcBorders>
            <w:shd w:val="clear" w:color="auto" w:fill="FFFFFF"/>
            <w:vAlign w:val="bottom"/>
          </w:tcPr>
          <w:p w:rsidR="00F82519" w:rsidRDefault="00647FB7">
            <w:pPr>
              <w:pStyle w:val="20"/>
              <w:framePr w:w="9586" w:h="10277" w:wrap="none" w:vAnchor="page" w:hAnchor="page" w:x="933" w:y="5143"/>
              <w:shd w:val="clear" w:color="auto" w:fill="auto"/>
              <w:spacing w:after="120" w:line="240" w:lineRule="exact"/>
              <w:ind w:firstLine="0"/>
              <w:jc w:val="left"/>
            </w:pPr>
            <w:r>
              <w:t>Сроки</w:t>
            </w:r>
          </w:p>
          <w:p w:rsidR="00F82519" w:rsidRDefault="00647FB7">
            <w:pPr>
              <w:pStyle w:val="20"/>
              <w:framePr w:w="9586" w:h="10277" w:wrap="none" w:vAnchor="page" w:hAnchor="page" w:x="933" w:y="5143"/>
              <w:shd w:val="clear" w:color="auto" w:fill="auto"/>
              <w:spacing w:before="120" w:line="240" w:lineRule="exact"/>
              <w:ind w:firstLine="0"/>
              <w:jc w:val="left"/>
            </w:pPr>
            <w:r>
              <w:t>выполнения</w:t>
            </w:r>
          </w:p>
        </w:tc>
        <w:tc>
          <w:tcPr>
            <w:tcW w:w="3202"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586" w:h="10277" w:wrap="none" w:vAnchor="page" w:hAnchor="page" w:x="933" w:y="5143"/>
              <w:shd w:val="clear" w:color="auto" w:fill="auto"/>
              <w:spacing w:line="278" w:lineRule="exact"/>
              <w:ind w:firstLine="0"/>
              <w:jc w:val="left"/>
            </w:pPr>
            <w:r>
              <w:t>Субъекты воспитательного процесса</w:t>
            </w:r>
          </w:p>
        </w:tc>
      </w:tr>
      <w:tr w:rsidR="00F82519">
        <w:tblPrEx>
          <w:tblCellMar>
            <w:top w:w="0" w:type="dxa"/>
            <w:bottom w:w="0" w:type="dxa"/>
          </w:tblCellMar>
        </w:tblPrEx>
        <w:trPr>
          <w:trHeight w:hRule="exact" w:val="3048"/>
        </w:trPr>
        <w:tc>
          <w:tcPr>
            <w:tcW w:w="4224" w:type="dxa"/>
            <w:tcBorders>
              <w:top w:val="single" w:sz="4" w:space="0" w:color="auto"/>
              <w:left w:val="single" w:sz="4" w:space="0" w:color="auto"/>
            </w:tcBorders>
            <w:shd w:val="clear" w:color="auto" w:fill="FFFFFF"/>
            <w:vAlign w:val="bottom"/>
          </w:tcPr>
          <w:p w:rsidR="00F82519" w:rsidRDefault="00647FB7">
            <w:pPr>
              <w:pStyle w:val="20"/>
              <w:framePr w:w="9586" w:h="10277" w:wrap="none" w:vAnchor="page" w:hAnchor="page" w:x="933" w:y="5143"/>
              <w:shd w:val="clear" w:color="auto" w:fill="auto"/>
              <w:spacing w:line="274" w:lineRule="exact"/>
              <w:ind w:firstLine="0"/>
              <w:jc w:val="left"/>
            </w:pPr>
            <w:r>
              <w:t>Организация работы кружков по направленностям (в рамках выделенных субвенций):</w:t>
            </w:r>
          </w:p>
          <w:p w:rsidR="00F82519" w:rsidRDefault="00647FB7">
            <w:pPr>
              <w:pStyle w:val="20"/>
              <w:framePr w:w="9586" w:h="10277" w:wrap="none" w:vAnchor="page" w:hAnchor="page" w:x="933" w:y="5143"/>
              <w:numPr>
                <w:ilvl w:val="0"/>
                <w:numId w:val="87"/>
              </w:numPr>
              <w:shd w:val="clear" w:color="auto" w:fill="auto"/>
              <w:tabs>
                <w:tab w:val="left" w:pos="139"/>
              </w:tabs>
              <w:spacing w:line="274" w:lineRule="exact"/>
              <w:ind w:firstLine="0"/>
              <w:jc w:val="left"/>
            </w:pPr>
            <w:r>
              <w:t>духовно-нравственное (в т.ч. военно</w:t>
            </w:r>
            <w:r>
              <w:softHyphen/>
              <w:t>патриотическое) -общеинтелектуальное; -художественно-эстетической; -социальное(в т. ч. общественно</w:t>
            </w:r>
            <w:r>
              <w:softHyphen/>
            </w:r>
            <w:r>
              <w:t>полезная деятельность и проектная деятельность)</w:t>
            </w:r>
          </w:p>
          <w:p w:rsidR="00F82519" w:rsidRDefault="00647FB7">
            <w:pPr>
              <w:pStyle w:val="20"/>
              <w:framePr w:w="9586" w:h="10277" w:wrap="none" w:vAnchor="page" w:hAnchor="page" w:x="933" w:y="5143"/>
              <w:numPr>
                <w:ilvl w:val="0"/>
                <w:numId w:val="87"/>
              </w:numPr>
              <w:shd w:val="clear" w:color="auto" w:fill="auto"/>
              <w:tabs>
                <w:tab w:val="left" w:pos="139"/>
              </w:tabs>
              <w:spacing w:line="274" w:lineRule="exact"/>
              <w:ind w:firstLine="0"/>
            </w:pPr>
            <w:r>
              <w:t>спортивно-оздоровительное</w:t>
            </w:r>
          </w:p>
        </w:tc>
        <w:tc>
          <w:tcPr>
            <w:tcW w:w="2160" w:type="dxa"/>
            <w:tcBorders>
              <w:top w:val="single" w:sz="4" w:space="0" w:color="auto"/>
              <w:left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0277" w:wrap="none" w:vAnchor="page" w:hAnchor="page" w:x="933" w:y="5143"/>
              <w:shd w:val="clear" w:color="auto" w:fill="auto"/>
              <w:spacing w:line="274" w:lineRule="exact"/>
              <w:ind w:firstLine="0"/>
              <w:jc w:val="left"/>
            </w:pPr>
            <w:r>
              <w:t>Зам. директора по ВР, педагоги доп.образования школы</w:t>
            </w:r>
          </w:p>
        </w:tc>
      </w:tr>
      <w:tr w:rsidR="00F82519">
        <w:tblPrEx>
          <w:tblCellMar>
            <w:top w:w="0" w:type="dxa"/>
            <w:bottom w:w="0" w:type="dxa"/>
          </w:tblCellMar>
        </w:tblPrEx>
        <w:trPr>
          <w:trHeight w:hRule="exact" w:val="1114"/>
        </w:trPr>
        <w:tc>
          <w:tcPr>
            <w:tcW w:w="4224" w:type="dxa"/>
            <w:tcBorders>
              <w:top w:val="single" w:sz="4" w:space="0" w:color="auto"/>
              <w:left w:val="single" w:sz="4" w:space="0" w:color="auto"/>
            </w:tcBorders>
            <w:shd w:val="clear" w:color="auto" w:fill="FFFFFF"/>
            <w:vAlign w:val="bottom"/>
          </w:tcPr>
          <w:p w:rsidR="00F82519" w:rsidRDefault="00647FB7">
            <w:pPr>
              <w:pStyle w:val="20"/>
              <w:framePr w:w="9586" w:h="10277" w:wrap="none" w:vAnchor="page" w:hAnchor="page" w:x="933" w:y="5143"/>
              <w:shd w:val="clear" w:color="auto" w:fill="auto"/>
              <w:spacing w:line="274" w:lineRule="exact"/>
              <w:ind w:firstLine="0"/>
            </w:pPr>
            <w:r>
              <w:t xml:space="preserve">Участие в областных, районных творческих конкурсах, конкурсах научно-исследовательских работ, спортивных </w:t>
            </w:r>
            <w:r>
              <w:t>соревнованиях</w:t>
            </w:r>
          </w:p>
        </w:tc>
        <w:tc>
          <w:tcPr>
            <w:tcW w:w="2160" w:type="dxa"/>
            <w:tcBorders>
              <w:top w:val="single" w:sz="4" w:space="0" w:color="auto"/>
              <w:left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Руководители кружков</w:t>
            </w:r>
          </w:p>
        </w:tc>
      </w:tr>
      <w:tr w:rsidR="00F82519">
        <w:tblPrEx>
          <w:tblCellMar>
            <w:top w:w="0" w:type="dxa"/>
            <w:bottom w:w="0" w:type="dxa"/>
          </w:tblCellMar>
        </w:tblPrEx>
        <w:trPr>
          <w:trHeight w:hRule="exact" w:val="1114"/>
        </w:trPr>
        <w:tc>
          <w:tcPr>
            <w:tcW w:w="4224" w:type="dxa"/>
            <w:tcBorders>
              <w:top w:val="single" w:sz="4" w:space="0" w:color="auto"/>
              <w:left w:val="single" w:sz="4" w:space="0" w:color="auto"/>
            </w:tcBorders>
            <w:shd w:val="clear" w:color="auto" w:fill="FFFFFF"/>
            <w:vAlign w:val="bottom"/>
          </w:tcPr>
          <w:p w:rsidR="00F82519" w:rsidRDefault="00647FB7">
            <w:pPr>
              <w:pStyle w:val="20"/>
              <w:framePr w:w="9586" w:h="10277" w:wrap="none" w:vAnchor="page" w:hAnchor="page" w:x="933" w:y="5143"/>
              <w:shd w:val="clear" w:color="auto" w:fill="auto"/>
              <w:spacing w:line="274" w:lineRule="exact"/>
              <w:ind w:firstLine="0"/>
              <w:jc w:val="left"/>
            </w:pPr>
            <w:r>
              <w:t>Творческие отчеты воспитанников кружков, выступление на общешкольных праздниках, конкурсах, первенствах</w:t>
            </w:r>
          </w:p>
        </w:tc>
        <w:tc>
          <w:tcPr>
            <w:tcW w:w="2160" w:type="dxa"/>
            <w:tcBorders>
              <w:top w:val="single" w:sz="4" w:space="0" w:color="auto"/>
              <w:left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Руководители кружков</w:t>
            </w:r>
          </w:p>
        </w:tc>
      </w:tr>
      <w:tr w:rsidR="00F82519">
        <w:tblPrEx>
          <w:tblCellMar>
            <w:top w:w="0" w:type="dxa"/>
            <w:bottom w:w="0" w:type="dxa"/>
          </w:tblCellMar>
        </w:tblPrEx>
        <w:trPr>
          <w:trHeight w:hRule="exact" w:val="4435"/>
        </w:trPr>
        <w:tc>
          <w:tcPr>
            <w:tcW w:w="4224"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586" w:h="10277" w:wrap="none" w:vAnchor="page" w:hAnchor="page" w:x="933" w:y="5143"/>
              <w:shd w:val="clear" w:color="auto" w:fill="auto"/>
              <w:spacing w:line="274" w:lineRule="exact"/>
              <w:ind w:firstLine="0"/>
              <w:jc w:val="left"/>
            </w:pPr>
            <w:r>
              <w:t>Совершенствование нормативно</w:t>
            </w:r>
            <w:r>
              <w:softHyphen/>
              <w:t xml:space="preserve">правовой базы организации </w:t>
            </w:r>
            <w:r>
              <w:t>дополнительного образования:</w:t>
            </w:r>
          </w:p>
          <w:p w:rsidR="00F82519" w:rsidRDefault="00647FB7">
            <w:pPr>
              <w:pStyle w:val="20"/>
              <w:framePr w:w="9586" w:h="10277" w:wrap="none" w:vAnchor="page" w:hAnchor="page" w:x="933" w:y="5143"/>
              <w:numPr>
                <w:ilvl w:val="0"/>
                <w:numId w:val="88"/>
              </w:numPr>
              <w:shd w:val="clear" w:color="auto" w:fill="auto"/>
              <w:tabs>
                <w:tab w:val="left" w:pos="144"/>
              </w:tabs>
              <w:spacing w:line="274" w:lineRule="exact"/>
              <w:ind w:firstLine="0"/>
              <w:jc w:val="left"/>
            </w:pPr>
            <w:r>
              <w:t>утверждение подпрограммы на заседании педагогического и управляющего советов школы</w:t>
            </w:r>
          </w:p>
          <w:p w:rsidR="00F82519" w:rsidRDefault="00647FB7">
            <w:pPr>
              <w:pStyle w:val="20"/>
              <w:framePr w:w="9586" w:h="10277" w:wrap="none" w:vAnchor="page" w:hAnchor="page" w:x="933" w:y="5143"/>
              <w:numPr>
                <w:ilvl w:val="0"/>
                <w:numId w:val="88"/>
              </w:numPr>
              <w:shd w:val="clear" w:color="auto" w:fill="auto"/>
              <w:tabs>
                <w:tab w:val="left" w:pos="139"/>
              </w:tabs>
              <w:spacing w:line="274" w:lineRule="exact"/>
              <w:ind w:firstLine="0"/>
              <w:jc w:val="left"/>
            </w:pPr>
            <w:r>
              <w:t>утверждение положений (о структурном подразделении, о дополнительном образовании);</w:t>
            </w:r>
          </w:p>
          <w:p w:rsidR="00F82519" w:rsidRDefault="00647FB7">
            <w:pPr>
              <w:pStyle w:val="20"/>
              <w:framePr w:w="9586" w:h="10277" w:wrap="none" w:vAnchor="page" w:hAnchor="page" w:x="933" w:y="5143"/>
              <w:numPr>
                <w:ilvl w:val="0"/>
                <w:numId w:val="88"/>
              </w:numPr>
              <w:shd w:val="clear" w:color="auto" w:fill="auto"/>
              <w:tabs>
                <w:tab w:val="left" w:pos="139"/>
              </w:tabs>
              <w:spacing w:line="274" w:lineRule="exact"/>
              <w:ind w:firstLine="0"/>
              <w:jc w:val="left"/>
            </w:pPr>
            <w:r>
              <w:t>утверждение инструкции педагога дополнительного образования;</w:t>
            </w:r>
          </w:p>
          <w:p w:rsidR="00F82519" w:rsidRDefault="00647FB7">
            <w:pPr>
              <w:pStyle w:val="20"/>
              <w:framePr w:w="9586" w:h="10277" w:wrap="none" w:vAnchor="page" w:hAnchor="page" w:x="933" w:y="5143"/>
              <w:numPr>
                <w:ilvl w:val="0"/>
                <w:numId w:val="88"/>
              </w:numPr>
              <w:shd w:val="clear" w:color="auto" w:fill="auto"/>
              <w:tabs>
                <w:tab w:val="left" w:pos="139"/>
              </w:tabs>
              <w:spacing w:line="274" w:lineRule="exact"/>
              <w:ind w:firstLine="0"/>
              <w:jc w:val="left"/>
            </w:pPr>
            <w:r>
              <w:t>издание приказа об утверждении списочного состава воспитанников кружков и секций, работающих на базе школы, назначении ответственных педагогов доп.</w:t>
            </w:r>
          </w:p>
        </w:tc>
        <w:tc>
          <w:tcPr>
            <w:tcW w:w="2160" w:type="dxa"/>
            <w:tcBorders>
              <w:top w:val="single" w:sz="4" w:space="0" w:color="auto"/>
              <w:left w:val="single" w:sz="4" w:space="0" w:color="auto"/>
              <w:bottom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в течение года</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586" w:h="10277" w:wrap="none" w:vAnchor="page" w:hAnchor="page" w:x="933" w:y="5143"/>
              <w:shd w:val="clear" w:color="auto" w:fill="auto"/>
              <w:spacing w:line="240" w:lineRule="exact"/>
              <w:ind w:firstLine="0"/>
              <w:jc w:val="left"/>
            </w:pPr>
            <w:r>
              <w:t>Зам. директора по УВР</w:t>
            </w:r>
          </w:p>
        </w:tc>
      </w:tr>
    </w:tbl>
    <w:p w:rsidR="00F82519" w:rsidRDefault="00647FB7">
      <w:pPr>
        <w:pStyle w:val="35"/>
        <w:framePr w:wrap="none" w:vAnchor="page" w:hAnchor="page" w:x="5666" w:y="15561"/>
        <w:shd w:val="clear" w:color="auto" w:fill="auto"/>
        <w:spacing w:line="200" w:lineRule="exact"/>
      </w:pPr>
      <w:r>
        <w:t>240</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224"/>
        <w:gridCol w:w="2160"/>
        <w:gridCol w:w="3202"/>
      </w:tblGrid>
      <w:tr w:rsidR="00F82519">
        <w:tblPrEx>
          <w:tblCellMar>
            <w:top w:w="0" w:type="dxa"/>
            <w:bottom w:w="0" w:type="dxa"/>
          </w:tblCellMar>
        </w:tblPrEx>
        <w:trPr>
          <w:trHeight w:hRule="exact" w:val="566"/>
        </w:trPr>
        <w:tc>
          <w:tcPr>
            <w:tcW w:w="4224" w:type="dxa"/>
            <w:tcBorders>
              <w:top w:val="single" w:sz="4" w:space="0" w:color="auto"/>
              <w:left w:val="single" w:sz="4" w:space="0" w:color="auto"/>
            </w:tcBorders>
            <w:shd w:val="clear" w:color="auto" w:fill="FFFFFF"/>
            <w:vAlign w:val="bottom"/>
          </w:tcPr>
          <w:p w:rsidR="00F82519" w:rsidRDefault="00647FB7">
            <w:pPr>
              <w:pStyle w:val="20"/>
              <w:framePr w:w="9586" w:h="5309" w:wrap="none" w:vAnchor="page" w:hAnchor="page" w:x="933" w:y="1135"/>
              <w:shd w:val="clear" w:color="auto" w:fill="auto"/>
              <w:spacing w:line="269" w:lineRule="exact"/>
              <w:ind w:firstLine="0"/>
              <w:jc w:val="left"/>
            </w:pPr>
            <w:r>
              <w:lastRenderedPageBreak/>
              <w:t>образования, закрепление учебных кабинетов</w:t>
            </w:r>
          </w:p>
        </w:tc>
        <w:tc>
          <w:tcPr>
            <w:tcW w:w="2160" w:type="dxa"/>
            <w:tcBorders>
              <w:top w:val="single" w:sz="4" w:space="0" w:color="auto"/>
              <w:left w:val="single" w:sz="4" w:space="0" w:color="auto"/>
            </w:tcBorders>
            <w:shd w:val="clear" w:color="auto" w:fill="FFFFFF"/>
          </w:tcPr>
          <w:p w:rsidR="00F82519" w:rsidRDefault="00F82519">
            <w:pPr>
              <w:framePr w:w="9586" w:h="5309" w:wrap="none" w:vAnchor="page" w:hAnchor="page" w:x="933" w:y="1135"/>
              <w:rPr>
                <w:sz w:val="10"/>
                <w:szCs w:val="10"/>
              </w:rPr>
            </w:pPr>
          </w:p>
        </w:tc>
        <w:tc>
          <w:tcPr>
            <w:tcW w:w="3202" w:type="dxa"/>
            <w:tcBorders>
              <w:top w:val="single" w:sz="4" w:space="0" w:color="auto"/>
              <w:left w:val="single" w:sz="4" w:space="0" w:color="auto"/>
              <w:right w:val="single" w:sz="4" w:space="0" w:color="auto"/>
            </w:tcBorders>
            <w:shd w:val="clear" w:color="auto" w:fill="FFFFFF"/>
          </w:tcPr>
          <w:p w:rsidR="00F82519" w:rsidRDefault="00F82519">
            <w:pPr>
              <w:framePr w:w="9586" w:h="5309" w:wrap="none" w:vAnchor="page" w:hAnchor="page" w:x="933" w:y="1135"/>
              <w:rPr>
                <w:sz w:val="10"/>
                <w:szCs w:val="10"/>
              </w:rPr>
            </w:pPr>
          </w:p>
        </w:tc>
      </w:tr>
      <w:tr w:rsidR="00F82519">
        <w:tblPrEx>
          <w:tblCellMar>
            <w:top w:w="0" w:type="dxa"/>
            <w:bottom w:w="0" w:type="dxa"/>
          </w:tblCellMar>
        </w:tblPrEx>
        <w:trPr>
          <w:trHeight w:hRule="exact" w:val="1392"/>
        </w:trPr>
        <w:tc>
          <w:tcPr>
            <w:tcW w:w="4224" w:type="dxa"/>
            <w:tcBorders>
              <w:top w:val="single" w:sz="4" w:space="0" w:color="auto"/>
              <w:left w:val="single" w:sz="4" w:space="0" w:color="auto"/>
            </w:tcBorders>
            <w:shd w:val="clear" w:color="auto" w:fill="FFFFFF"/>
            <w:vAlign w:val="bottom"/>
          </w:tcPr>
          <w:p w:rsidR="00F82519" w:rsidRDefault="00647FB7">
            <w:pPr>
              <w:pStyle w:val="20"/>
              <w:framePr w:w="9586" w:h="5309" w:wrap="none" w:vAnchor="page" w:hAnchor="page" w:x="933" w:y="1135"/>
              <w:shd w:val="clear" w:color="auto" w:fill="auto"/>
              <w:spacing w:line="274" w:lineRule="exact"/>
              <w:ind w:firstLine="0"/>
              <w:jc w:val="left"/>
            </w:pPr>
            <w:r>
              <w:t>Проведение мониторинга востребованности услуг дополнительного образования и использование результатов в практической деятельности</w:t>
            </w:r>
          </w:p>
        </w:tc>
        <w:tc>
          <w:tcPr>
            <w:tcW w:w="2160" w:type="dxa"/>
            <w:tcBorders>
              <w:top w:val="single" w:sz="4" w:space="0" w:color="auto"/>
              <w:left w:val="single" w:sz="4" w:space="0" w:color="auto"/>
            </w:tcBorders>
            <w:shd w:val="clear" w:color="auto" w:fill="FFFFFF"/>
          </w:tcPr>
          <w:p w:rsidR="00F82519" w:rsidRDefault="00647FB7">
            <w:pPr>
              <w:pStyle w:val="20"/>
              <w:framePr w:w="9586" w:h="5309" w:wrap="none" w:vAnchor="page" w:hAnchor="page" w:x="933" w:y="1135"/>
              <w:shd w:val="clear" w:color="auto" w:fill="auto"/>
              <w:spacing w:line="274" w:lineRule="exact"/>
              <w:ind w:firstLine="0"/>
              <w:jc w:val="left"/>
            </w:pPr>
            <w:r>
              <w:t>октябрь-май в сравнении</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5309" w:wrap="none" w:vAnchor="page" w:hAnchor="page" w:x="933" w:y="1135"/>
              <w:shd w:val="clear" w:color="auto" w:fill="auto"/>
              <w:spacing w:after="120" w:line="240" w:lineRule="exact"/>
              <w:ind w:firstLine="0"/>
              <w:jc w:val="left"/>
            </w:pPr>
            <w:r>
              <w:t>Психолог,</w:t>
            </w:r>
          </w:p>
          <w:p w:rsidR="00F82519" w:rsidRDefault="00647FB7">
            <w:pPr>
              <w:pStyle w:val="20"/>
              <w:framePr w:w="9586" w:h="5309" w:wrap="none" w:vAnchor="page" w:hAnchor="page" w:x="933" w:y="1135"/>
              <w:shd w:val="clear" w:color="auto" w:fill="auto"/>
              <w:spacing w:before="120" w:line="240" w:lineRule="exact"/>
              <w:ind w:firstLine="0"/>
              <w:jc w:val="left"/>
            </w:pPr>
            <w:r>
              <w:t>кл. руководители</w:t>
            </w:r>
          </w:p>
        </w:tc>
      </w:tr>
      <w:tr w:rsidR="00F82519">
        <w:tblPrEx>
          <w:tblCellMar>
            <w:top w:w="0" w:type="dxa"/>
            <w:bottom w:w="0" w:type="dxa"/>
          </w:tblCellMar>
        </w:tblPrEx>
        <w:trPr>
          <w:trHeight w:hRule="exact" w:val="835"/>
        </w:trPr>
        <w:tc>
          <w:tcPr>
            <w:tcW w:w="4224" w:type="dxa"/>
            <w:tcBorders>
              <w:top w:val="single" w:sz="4" w:space="0" w:color="auto"/>
              <w:left w:val="single" w:sz="4" w:space="0" w:color="auto"/>
            </w:tcBorders>
            <w:shd w:val="clear" w:color="auto" w:fill="FFFFFF"/>
            <w:vAlign w:val="bottom"/>
          </w:tcPr>
          <w:p w:rsidR="00F82519" w:rsidRDefault="00647FB7">
            <w:pPr>
              <w:pStyle w:val="20"/>
              <w:framePr w:w="9586" w:h="5309" w:wrap="none" w:vAnchor="page" w:hAnchor="page" w:x="933" w:y="1135"/>
              <w:shd w:val="clear" w:color="auto" w:fill="auto"/>
              <w:spacing w:line="274" w:lineRule="exact"/>
              <w:ind w:firstLine="0"/>
              <w:jc w:val="left"/>
            </w:pPr>
            <w:r>
              <w:t>Организация контроля за деятельностью кружков и спортивных секций</w:t>
            </w:r>
          </w:p>
        </w:tc>
        <w:tc>
          <w:tcPr>
            <w:tcW w:w="2160" w:type="dxa"/>
            <w:tcBorders>
              <w:top w:val="single" w:sz="4" w:space="0" w:color="auto"/>
              <w:left w:val="single" w:sz="4" w:space="0" w:color="auto"/>
            </w:tcBorders>
            <w:shd w:val="clear" w:color="auto" w:fill="FFFFFF"/>
          </w:tcPr>
          <w:p w:rsidR="00F82519" w:rsidRDefault="00647FB7">
            <w:pPr>
              <w:pStyle w:val="20"/>
              <w:framePr w:w="9586" w:h="5309" w:wrap="none" w:vAnchor="page" w:hAnchor="page" w:x="933" w:y="1135"/>
              <w:shd w:val="clear" w:color="auto" w:fill="auto"/>
              <w:spacing w:line="240" w:lineRule="exact"/>
              <w:ind w:firstLine="0"/>
              <w:jc w:val="left"/>
            </w:pPr>
            <w:r>
              <w:t xml:space="preserve">в </w:t>
            </w:r>
            <w:r>
              <w:t>течение года</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5309" w:wrap="none" w:vAnchor="page" w:hAnchor="page" w:x="933" w:y="1135"/>
              <w:shd w:val="clear" w:color="auto" w:fill="auto"/>
              <w:spacing w:line="240" w:lineRule="exact"/>
              <w:ind w:firstLine="0"/>
              <w:jc w:val="left"/>
            </w:pPr>
            <w:r>
              <w:t>Зам. директора по УВР</w:t>
            </w:r>
          </w:p>
        </w:tc>
      </w:tr>
      <w:tr w:rsidR="00F82519">
        <w:tblPrEx>
          <w:tblCellMar>
            <w:top w:w="0" w:type="dxa"/>
            <w:bottom w:w="0" w:type="dxa"/>
          </w:tblCellMar>
        </w:tblPrEx>
        <w:trPr>
          <w:trHeight w:hRule="exact" w:val="1666"/>
        </w:trPr>
        <w:tc>
          <w:tcPr>
            <w:tcW w:w="4224" w:type="dxa"/>
            <w:tcBorders>
              <w:top w:val="single" w:sz="4" w:space="0" w:color="auto"/>
              <w:left w:val="single" w:sz="4" w:space="0" w:color="auto"/>
            </w:tcBorders>
            <w:shd w:val="clear" w:color="auto" w:fill="FFFFFF"/>
            <w:vAlign w:val="bottom"/>
          </w:tcPr>
          <w:p w:rsidR="00F82519" w:rsidRDefault="00647FB7">
            <w:pPr>
              <w:pStyle w:val="20"/>
              <w:framePr w:w="9586" w:h="5309" w:wrap="none" w:vAnchor="page" w:hAnchor="page" w:x="933" w:y="1135"/>
              <w:shd w:val="clear" w:color="auto" w:fill="auto"/>
              <w:spacing w:line="274" w:lineRule="exact"/>
              <w:ind w:firstLine="0"/>
              <w:jc w:val="left"/>
            </w:pPr>
            <w:r>
              <w:t>Изучение и обобщение передового опыта в области дополнительного образования и внеучебной деятельности и внедрения его в практику воспитывающей деятельности</w:t>
            </w:r>
          </w:p>
        </w:tc>
        <w:tc>
          <w:tcPr>
            <w:tcW w:w="2160" w:type="dxa"/>
            <w:tcBorders>
              <w:top w:val="single" w:sz="4" w:space="0" w:color="auto"/>
              <w:left w:val="single" w:sz="4" w:space="0" w:color="auto"/>
            </w:tcBorders>
            <w:shd w:val="clear" w:color="auto" w:fill="FFFFFF"/>
          </w:tcPr>
          <w:p w:rsidR="00F82519" w:rsidRDefault="00647FB7">
            <w:pPr>
              <w:pStyle w:val="20"/>
              <w:framePr w:w="9586" w:h="5309" w:wrap="none" w:vAnchor="page" w:hAnchor="page" w:x="933" w:y="1135"/>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5309" w:wrap="none" w:vAnchor="page" w:hAnchor="page" w:x="933" w:y="1135"/>
              <w:shd w:val="clear" w:color="auto" w:fill="auto"/>
              <w:spacing w:line="274" w:lineRule="exact"/>
              <w:ind w:firstLine="0"/>
              <w:jc w:val="left"/>
            </w:pPr>
            <w:r>
              <w:t xml:space="preserve">Зам. директора по УВР Руководители кружков </w:t>
            </w:r>
            <w:r>
              <w:t>Кл.руководители</w:t>
            </w:r>
          </w:p>
        </w:tc>
      </w:tr>
      <w:tr w:rsidR="00F82519">
        <w:tblPrEx>
          <w:tblCellMar>
            <w:top w:w="0" w:type="dxa"/>
            <w:bottom w:w="0" w:type="dxa"/>
          </w:tblCellMar>
        </w:tblPrEx>
        <w:trPr>
          <w:trHeight w:hRule="exact" w:val="850"/>
        </w:trPr>
        <w:tc>
          <w:tcPr>
            <w:tcW w:w="4224"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586" w:h="5309" w:wrap="none" w:vAnchor="page" w:hAnchor="page" w:x="933" w:y="1135"/>
              <w:shd w:val="clear" w:color="auto" w:fill="auto"/>
              <w:spacing w:line="278" w:lineRule="exact"/>
              <w:ind w:firstLine="0"/>
              <w:jc w:val="left"/>
            </w:pPr>
            <w:r>
              <w:t>Организация курсовой подготовки педагогов дополнительного образования</w:t>
            </w:r>
          </w:p>
        </w:tc>
        <w:tc>
          <w:tcPr>
            <w:tcW w:w="2160" w:type="dxa"/>
            <w:tcBorders>
              <w:top w:val="single" w:sz="4" w:space="0" w:color="auto"/>
              <w:left w:val="single" w:sz="4" w:space="0" w:color="auto"/>
              <w:bottom w:val="single" w:sz="4" w:space="0" w:color="auto"/>
            </w:tcBorders>
            <w:shd w:val="clear" w:color="auto" w:fill="FFFFFF"/>
          </w:tcPr>
          <w:p w:rsidR="00F82519" w:rsidRDefault="00647FB7">
            <w:pPr>
              <w:pStyle w:val="20"/>
              <w:framePr w:w="9586" w:h="5309" w:wrap="none" w:vAnchor="page" w:hAnchor="page" w:x="933" w:y="1135"/>
              <w:shd w:val="clear" w:color="auto" w:fill="auto"/>
              <w:spacing w:line="240" w:lineRule="exact"/>
              <w:ind w:firstLine="0"/>
              <w:jc w:val="left"/>
            </w:pPr>
            <w:r>
              <w:t>в течение года</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586" w:h="5309" w:wrap="none" w:vAnchor="page" w:hAnchor="page" w:x="933" w:y="1135"/>
              <w:shd w:val="clear" w:color="auto" w:fill="auto"/>
              <w:spacing w:line="240" w:lineRule="exact"/>
              <w:ind w:firstLine="0"/>
              <w:jc w:val="left"/>
            </w:pPr>
            <w:r>
              <w:t>Зам. директора по УВР</w:t>
            </w:r>
          </w:p>
        </w:tc>
      </w:tr>
    </w:tbl>
    <w:p w:rsidR="00F82519" w:rsidRDefault="00647FB7">
      <w:pPr>
        <w:pStyle w:val="40"/>
        <w:framePr w:w="10339" w:h="8629" w:hRule="exact" w:wrap="none" w:vAnchor="page" w:hAnchor="page" w:x="923" w:y="6651"/>
        <w:shd w:val="clear" w:color="auto" w:fill="auto"/>
        <w:spacing w:line="317" w:lineRule="exact"/>
        <w:ind w:firstLine="0"/>
        <w:jc w:val="left"/>
      </w:pPr>
      <w:r>
        <w:t>Подпрограмма «Семья и школа» (социальное партнерство педагогов и родителей)</w:t>
      </w:r>
    </w:p>
    <w:p w:rsidR="00F82519" w:rsidRDefault="00647FB7">
      <w:pPr>
        <w:pStyle w:val="20"/>
        <w:framePr w:w="10339" w:h="8629" w:hRule="exact" w:wrap="none" w:vAnchor="page" w:hAnchor="page" w:x="923" w:y="6651"/>
        <w:shd w:val="clear" w:color="auto" w:fill="auto"/>
        <w:spacing w:line="317" w:lineRule="exact"/>
        <w:ind w:firstLine="0"/>
        <w:jc w:val="left"/>
      </w:pPr>
      <w:r>
        <w:t xml:space="preserve">Цель: установление тесного контакта с родителями, </w:t>
      </w:r>
      <w:r>
        <w:t>привлечение родителей к активному участию в организации учебно-воспитательного процесса и управлении школой.</w:t>
      </w:r>
    </w:p>
    <w:p w:rsidR="00F82519" w:rsidRDefault="00647FB7">
      <w:pPr>
        <w:pStyle w:val="20"/>
        <w:framePr w:w="10339" w:h="8629" w:hRule="exact" w:wrap="none" w:vAnchor="page" w:hAnchor="page" w:x="923" w:y="6651"/>
        <w:shd w:val="clear" w:color="auto" w:fill="auto"/>
        <w:spacing w:line="317" w:lineRule="exact"/>
        <w:ind w:firstLine="0"/>
        <w:jc w:val="left"/>
      </w:pPr>
      <w:r>
        <w:t>Задачи:</w:t>
      </w:r>
    </w:p>
    <w:p w:rsidR="00F82519" w:rsidRDefault="00647FB7">
      <w:pPr>
        <w:pStyle w:val="20"/>
        <w:framePr w:w="10339" w:h="8629" w:hRule="exact" w:wrap="none" w:vAnchor="page" w:hAnchor="page" w:x="923" w:y="6651"/>
        <w:numPr>
          <w:ilvl w:val="0"/>
          <w:numId w:val="89"/>
        </w:numPr>
        <w:shd w:val="clear" w:color="auto" w:fill="auto"/>
        <w:tabs>
          <w:tab w:val="left" w:pos="846"/>
        </w:tabs>
        <w:spacing w:line="317" w:lineRule="exact"/>
        <w:ind w:left="860"/>
        <w:jc w:val="left"/>
      </w:pPr>
      <w:r>
        <w:t>обеспечить открытость школы для родителей, для формирования адекватного представления родителей о работе школы;</w:t>
      </w:r>
    </w:p>
    <w:p w:rsidR="00F82519" w:rsidRDefault="00647FB7">
      <w:pPr>
        <w:pStyle w:val="20"/>
        <w:framePr w:w="10339" w:h="8629" w:hRule="exact" w:wrap="none" w:vAnchor="page" w:hAnchor="page" w:x="923" w:y="6651"/>
        <w:numPr>
          <w:ilvl w:val="0"/>
          <w:numId w:val="89"/>
        </w:numPr>
        <w:shd w:val="clear" w:color="auto" w:fill="auto"/>
        <w:tabs>
          <w:tab w:val="left" w:pos="846"/>
        </w:tabs>
        <w:spacing w:line="317" w:lineRule="exact"/>
        <w:ind w:left="860"/>
        <w:jc w:val="left"/>
      </w:pPr>
      <w:r>
        <w:t>создать партнерские отношен</w:t>
      </w:r>
      <w:r>
        <w:t>ия формы взаимоотношений с родителями, включающих взаимную ответственность педагогического и родительского коллектива;</w:t>
      </w:r>
    </w:p>
    <w:p w:rsidR="00F82519" w:rsidRDefault="00647FB7">
      <w:pPr>
        <w:pStyle w:val="20"/>
        <w:framePr w:w="10339" w:h="8629" w:hRule="exact" w:wrap="none" w:vAnchor="page" w:hAnchor="page" w:x="923" w:y="6651"/>
        <w:numPr>
          <w:ilvl w:val="0"/>
          <w:numId w:val="89"/>
        </w:numPr>
        <w:shd w:val="clear" w:color="auto" w:fill="auto"/>
        <w:tabs>
          <w:tab w:val="left" w:pos="846"/>
        </w:tabs>
        <w:spacing w:line="317" w:lineRule="exact"/>
        <w:ind w:left="500" w:firstLine="0"/>
      </w:pPr>
      <w:r>
        <w:t>согласовывать действия родителей и школы по формированию личности ребенка;</w:t>
      </w:r>
    </w:p>
    <w:p w:rsidR="00F82519" w:rsidRDefault="00647FB7">
      <w:pPr>
        <w:pStyle w:val="20"/>
        <w:framePr w:w="10339" w:h="8629" w:hRule="exact" w:wrap="none" w:vAnchor="page" w:hAnchor="page" w:x="923" w:y="6651"/>
        <w:numPr>
          <w:ilvl w:val="0"/>
          <w:numId w:val="89"/>
        </w:numPr>
        <w:shd w:val="clear" w:color="auto" w:fill="auto"/>
        <w:tabs>
          <w:tab w:val="left" w:pos="846"/>
        </w:tabs>
        <w:spacing w:line="317" w:lineRule="exact"/>
        <w:ind w:left="500" w:firstLine="0"/>
      </w:pPr>
      <w:r>
        <w:t>стремиться к достижению единства в требованиях школы и семьи к</w:t>
      </w:r>
      <w:r>
        <w:t xml:space="preserve"> детям;</w:t>
      </w:r>
    </w:p>
    <w:p w:rsidR="00F82519" w:rsidRDefault="00647FB7">
      <w:pPr>
        <w:pStyle w:val="20"/>
        <w:framePr w:w="10339" w:h="8629" w:hRule="exact" w:wrap="none" w:vAnchor="page" w:hAnchor="page" w:x="923" w:y="6651"/>
        <w:numPr>
          <w:ilvl w:val="0"/>
          <w:numId w:val="89"/>
        </w:numPr>
        <w:shd w:val="clear" w:color="auto" w:fill="auto"/>
        <w:tabs>
          <w:tab w:val="left" w:pos="846"/>
        </w:tabs>
        <w:spacing w:line="317" w:lineRule="exact"/>
        <w:ind w:left="860" w:right="580"/>
        <w:jc w:val="left"/>
      </w:pPr>
      <w:r>
        <w:t>стремиться к максимальному развитию воспитательной активности родителей в семье и школе;</w:t>
      </w:r>
    </w:p>
    <w:p w:rsidR="00F82519" w:rsidRDefault="00647FB7">
      <w:pPr>
        <w:pStyle w:val="20"/>
        <w:framePr w:w="10339" w:h="8629" w:hRule="exact" w:wrap="none" w:vAnchor="page" w:hAnchor="page" w:x="923" w:y="6651"/>
        <w:numPr>
          <w:ilvl w:val="0"/>
          <w:numId w:val="89"/>
        </w:numPr>
        <w:shd w:val="clear" w:color="auto" w:fill="auto"/>
        <w:tabs>
          <w:tab w:val="left" w:pos="846"/>
        </w:tabs>
        <w:spacing w:line="317" w:lineRule="exact"/>
        <w:ind w:left="500" w:firstLine="0"/>
      </w:pPr>
      <w:r>
        <w:t>способствовать педагогическому просвещению родителей.</w:t>
      </w:r>
    </w:p>
    <w:p w:rsidR="00F82519" w:rsidRDefault="00647FB7">
      <w:pPr>
        <w:pStyle w:val="20"/>
        <w:framePr w:w="10339" w:h="8629" w:hRule="exact" w:wrap="none" w:vAnchor="page" w:hAnchor="page" w:x="923" w:y="6651"/>
        <w:shd w:val="clear" w:color="auto" w:fill="auto"/>
        <w:spacing w:line="317" w:lineRule="exact"/>
        <w:ind w:firstLine="0"/>
        <w:jc w:val="left"/>
      </w:pPr>
      <w:r>
        <w:t>Предполагаемый результат:</w:t>
      </w:r>
    </w:p>
    <w:p w:rsidR="00F82519" w:rsidRDefault="00647FB7">
      <w:pPr>
        <w:pStyle w:val="20"/>
        <w:framePr w:w="10339" w:h="8629" w:hRule="exact" w:wrap="none" w:vAnchor="page" w:hAnchor="page" w:x="923" w:y="6651"/>
        <w:numPr>
          <w:ilvl w:val="0"/>
          <w:numId w:val="90"/>
        </w:numPr>
        <w:shd w:val="clear" w:color="auto" w:fill="auto"/>
        <w:tabs>
          <w:tab w:val="left" w:pos="846"/>
        </w:tabs>
        <w:spacing w:line="317" w:lineRule="exact"/>
        <w:ind w:left="860"/>
        <w:jc w:val="left"/>
      </w:pPr>
      <w:r>
        <w:t>Создание среды социального партнерства как условий приобретения социального опы</w:t>
      </w:r>
      <w:r>
        <w:t>та, творческой самореализации обучающихся, родителей и педагогов.</w:t>
      </w:r>
    </w:p>
    <w:p w:rsidR="00F82519" w:rsidRDefault="00647FB7">
      <w:pPr>
        <w:pStyle w:val="20"/>
        <w:framePr w:w="10339" w:h="8629" w:hRule="exact" w:wrap="none" w:vAnchor="page" w:hAnchor="page" w:x="923" w:y="6651"/>
        <w:numPr>
          <w:ilvl w:val="0"/>
          <w:numId w:val="90"/>
        </w:numPr>
        <w:shd w:val="clear" w:color="auto" w:fill="auto"/>
        <w:tabs>
          <w:tab w:val="left" w:pos="846"/>
        </w:tabs>
        <w:spacing w:line="317" w:lineRule="exact"/>
        <w:ind w:left="860"/>
        <w:jc w:val="left"/>
      </w:pPr>
      <w:r>
        <w:t>Усиление таких характеристик образовательной среды, как открытость, демократичность, мобильность, гибкость, технологичность.</w:t>
      </w:r>
    </w:p>
    <w:p w:rsidR="00F82519" w:rsidRDefault="00647FB7">
      <w:pPr>
        <w:pStyle w:val="20"/>
        <w:framePr w:w="10339" w:h="8629" w:hRule="exact" w:wrap="none" w:vAnchor="page" w:hAnchor="page" w:x="923" w:y="6651"/>
        <w:numPr>
          <w:ilvl w:val="0"/>
          <w:numId w:val="90"/>
        </w:numPr>
        <w:shd w:val="clear" w:color="auto" w:fill="auto"/>
        <w:tabs>
          <w:tab w:val="left" w:pos="846"/>
        </w:tabs>
        <w:spacing w:line="317" w:lineRule="exact"/>
        <w:ind w:left="860"/>
        <w:jc w:val="left"/>
      </w:pPr>
      <w:r>
        <w:t>Рост образовательных и творческих достижений всех субъектов образ</w:t>
      </w:r>
      <w:r>
        <w:t>овательного процесса.</w:t>
      </w:r>
    </w:p>
    <w:p w:rsidR="00F82519" w:rsidRDefault="00647FB7">
      <w:pPr>
        <w:pStyle w:val="20"/>
        <w:framePr w:w="10339" w:h="8629" w:hRule="exact" w:wrap="none" w:vAnchor="page" w:hAnchor="page" w:x="923" w:y="6651"/>
        <w:numPr>
          <w:ilvl w:val="0"/>
          <w:numId w:val="90"/>
        </w:numPr>
        <w:shd w:val="clear" w:color="auto" w:fill="auto"/>
        <w:tabs>
          <w:tab w:val="left" w:pos="846"/>
        </w:tabs>
        <w:spacing w:line="317" w:lineRule="exact"/>
        <w:ind w:left="860"/>
        <w:jc w:val="left"/>
      </w:pPr>
      <w:r>
        <w:t>Создание привлекательного в глазах всех субъектов образовательного процесса имиджа школы, подтвержденного результатами социологических исследований.</w:t>
      </w:r>
    </w:p>
    <w:p w:rsidR="00F82519" w:rsidRDefault="00647FB7">
      <w:pPr>
        <w:pStyle w:val="20"/>
        <w:framePr w:w="10339" w:h="8629" w:hRule="exact" w:wrap="none" w:vAnchor="page" w:hAnchor="page" w:x="923" w:y="6651"/>
        <w:numPr>
          <w:ilvl w:val="0"/>
          <w:numId w:val="90"/>
        </w:numPr>
        <w:shd w:val="clear" w:color="auto" w:fill="auto"/>
        <w:tabs>
          <w:tab w:val="left" w:pos="846"/>
        </w:tabs>
        <w:spacing w:line="317" w:lineRule="exact"/>
        <w:ind w:left="860"/>
        <w:jc w:val="left"/>
      </w:pPr>
      <w:r>
        <w:t>Положительная динамика личностного роста школьников, включая показатели духовно-нравс</w:t>
      </w:r>
      <w:r>
        <w:t>твенного развития.</w:t>
      </w:r>
    </w:p>
    <w:p w:rsidR="00F82519" w:rsidRDefault="00647FB7">
      <w:pPr>
        <w:pStyle w:val="20"/>
        <w:framePr w:w="10339" w:h="8629" w:hRule="exact" w:wrap="none" w:vAnchor="page" w:hAnchor="page" w:x="923" w:y="6651"/>
        <w:shd w:val="clear" w:color="auto" w:fill="auto"/>
        <w:spacing w:line="317" w:lineRule="exact"/>
        <w:ind w:right="580" w:firstLine="0"/>
        <w:jc w:val="left"/>
      </w:pPr>
      <w:r>
        <w:t>Виды и формы воспитательных мероприятий: родительские собрания; родительский лекторий;</w:t>
      </w:r>
    </w:p>
    <w:p w:rsidR="00F82519" w:rsidRDefault="00647FB7">
      <w:pPr>
        <w:pStyle w:val="35"/>
        <w:framePr w:wrap="none" w:vAnchor="page" w:hAnchor="page" w:x="5666" w:y="15561"/>
        <w:shd w:val="clear" w:color="auto" w:fill="auto"/>
        <w:spacing w:line="200" w:lineRule="exact"/>
      </w:pPr>
      <w:r>
        <w:t>241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3230" w:hRule="exact" w:wrap="none" w:vAnchor="page" w:hAnchor="page" w:x="923" w:y="1073"/>
        <w:shd w:val="clear" w:color="auto" w:fill="auto"/>
        <w:spacing w:line="317" w:lineRule="exact"/>
        <w:ind w:right="6380" w:firstLine="0"/>
        <w:jc w:val="left"/>
      </w:pPr>
      <w:r>
        <w:lastRenderedPageBreak/>
        <w:t>Дни открытых дверей; индивидуальные консультации;</w:t>
      </w:r>
    </w:p>
    <w:p w:rsidR="00F82519" w:rsidRDefault="00647FB7">
      <w:pPr>
        <w:pStyle w:val="20"/>
        <w:framePr w:w="10339" w:h="3230" w:hRule="exact" w:wrap="none" w:vAnchor="page" w:hAnchor="page" w:x="923" w:y="1073"/>
        <w:shd w:val="clear" w:color="auto" w:fill="auto"/>
        <w:spacing w:line="317" w:lineRule="exact"/>
        <w:ind w:left="960" w:hanging="960"/>
        <w:jc w:val="left"/>
      </w:pPr>
      <w:r>
        <w:t>Дни открытых уроков;</w:t>
      </w:r>
    </w:p>
    <w:p w:rsidR="00F82519" w:rsidRDefault="00647FB7">
      <w:pPr>
        <w:pStyle w:val="20"/>
        <w:framePr w:w="10339" w:h="3230" w:hRule="exact" w:wrap="none" w:vAnchor="page" w:hAnchor="page" w:x="923" w:y="1073"/>
        <w:shd w:val="clear" w:color="auto" w:fill="auto"/>
        <w:spacing w:line="317" w:lineRule="exact"/>
        <w:ind w:firstLine="0"/>
        <w:jc w:val="left"/>
      </w:pPr>
      <w:r>
        <w:t xml:space="preserve">Совместные субботники по благоустройству территории </w:t>
      </w:r>
      <w:r>
        <w:t>школы, уборки помещений школы Выставки семейного творчества,</w:t>
      </w:r>
    </w:p>
    <w:p w:rsidR="00F82519" w:rsidRDefault="00647FB7">
      <w:pPr>
        <w:pStyle w:val="20"/>
        <w:framePr w:w="10339" w:h="3230" w:hRule="exact" w:wrap="none" w:vAnchor="page" w:hAnchor="page" w:x="923" w:y="1073"/>
        <w:shd w:val="clear" w:color="auto" w:fill="auto"/>
        <w:spacing w:line="317" w:lineRule="exact"/>
        <w:ind w:left="960" w:hanging="960"/>
        <w:jc w:val="left"/>
      </w:pPr>
      <w:r>
        <w:t>Классные часы с участием родителей</w:t>
      </w:r>
    </w:p>
    <w:p w:rsidR="00F82519" w:rsidRDefault="00647FB7">
      <w:pPr>
        <w:pStyle w:val="20"/>
        <w:framePr w:w="10339" w:h="3230" w:hRule="exact" w:wrap="none" w:vAnchor="page" w:hAnchor="page" w:x="923" w:y="1073"/>
        <w:shd w:val="clear" w:color="auto" w:fill="auto"/>
        <w:spacing w:line="317" w:lineRule="exact"/>
        <w:ind w:right="760" w:firstLine="0"/>
        <w:jc w:val="left"/>
      </w:pPr>
      <w:r>
        <w:t>Совместные соревнования и конкурсы родителей, учащихся, учителей. выпуск информационных буклетов</w:t>
      </w:r>
    </w:p>
    <w:p w:rsidR="00F82519" w:rsidRDefault="00647FB7">
      <w:pPr>
        <w:pStyle w:val="20"/>
        <w:framePr w:w="10339" w:h="3230" w:hRule="exact" w:wrap="none" w:vAnchor="page" w:hAnchor="page" w:x="923" w:y="1073"/>
        <w:shd w:val="clear" w:color="auto" w:fill="auto"/>
        <w:spacing w:line="317" w:lineRule="exact"/>
        <w:ind w:left="960" w:right="760" w:hanging="960"/>
        <w:jc w:val="left"/>
      </w:pPr>
      <w:r>
        <w:t xml:space="preserve">праздничные концерты для родителей ко Дню матери, к 23 февраля </w:t>
      </w:r>
      <w:r>
        <w:t>и 8 марта. Мероприятия подпрограммы «Семья и школа»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797"/>
        <w:gridCol w:w="2587"/>
        <w:gridCol w:w="3202"/>
      </w:tblGrid>
      <w:tr w:rsidR="00F82519">
        <w:tblPrEx>
          <w:tblCellMar>
            <w:top w:w="0" w:type="dxa"/>
            <w:bottom w:w="0" w:type="dxa"/>
          </w:tblCellMar>
        </w:tblPrEx>
        <w:trPr>
          <w:trHeight w:hRule="exact" w:val="566"/>
        </w:trPr>
        <w:tc>
          <w:tcPr>
            <w:tcW w:w="379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Мероприятия</w:t>
            </w:r>
          </w:p>
        </w:tc>
        <w:tc>
          <w:tcPr>
            <w:tcW w:w="258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after="120" w:line="240" w:lineRule="exact"/>
              <w:ind w:firstLine="0"/>
              <w:jc w:val="left"/>
            </w:pPr>
            <w:r>
              <w:t>Сроки</w:t>
            </w:r>
          </w:p>
          <w:p w:rsidR="00F82519" w:rsidRDefault="00647FB7">
            <w:pPr>
              <w:pStyle w:val="20"/>
              <w:framePr w:w="9586" w:h="10877" w:wrap="none" w:vAnchor="page" w:hAnchor="page" w:x="933" w:y="4509"/>
              <w:shd w:val="clear" w:color="auto" w:fill="auto"/>
              <w:spacing w:before="120" w:line="240" w:lineRule="exact"/>
              <w:ind w:firstLine="0"/>
              <w:jc w:val="left"/>
            </w:pPr>
            <w:r>
              <w:t>выполнения</w:t>
            </w:r>
          </w:p>
        </w:tc>
        <w:tc>
          <w:tcPr>
            <w:tcW w:w="3202"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83" w:lineRule="exact"/>
              <w:ind w:firstLine="240"/>
              <w:jc w:val="left"/>
            </w:pPr>
            <w:r>
              <w:t>Субъекты воспитательного процесса</w:t>
            </w:r>
          </w:p>
        </w:tc>
      </w:tr>
      <w:tr w:rsidR="00F82519">
        <w:tblPrEx>
          <w:tblCellMar>
            <w:top w:w="0" w:type="dxa"/>
            <w:bottom w:w="0" w:type="dxa"/>
          </w:tblCellMar>
        </w:tblPrEx>
        <w:trPr>
          <w:trHeight w:hRule="exact" w:val="1939"/>
        </w:trPr>
        <w:tc>
          <w:tcPr>
            <w:tcW w:w="379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74" w:lineRule="exact"/>
              <w:ind w:firstLine="0"/>
              <w:jc w:val="left"/>
            </w:pPr>
            <w:r>
              <w:t xml:space="preserve">Сбор информации с целью: -определение социального статуса -предоставление б/п питания -многодетные семьи -семьи «группы риска» -организация </w:t>
            </w:r>
            <w:r>
              <w:t>каникулярного отдыха</w:t>
            </w:r>
          </w:p>
        </w:tc>
        <w:tc>
          <w:tcPr>
            <w:tcW w:w="258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сентябрь</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0877" w:wrap="none" w:vAnchor="page" w:hAnchor="page" w:x="933" w:y="4509"/>
              <w:shd w:val="clear" w:color="auto" w:fill="auto"/>
              <w:spacing w:line="269" w:lineRule="exact"/>
              <w:ind w:firstLine="0"/>
              <w:jc w:val="left"/>
            </w:pPr>
            <w:r>
              <w:t>Классные руководители, школьный психолог</w:t>
            </w:r>
          </w:p>
        </w:tc>
      </w:tr>
      <w:tr w:rsidR="00F82519">
        <w:tblPrEx>
          <w:tblCellMar>
            <w:top w:w="0" w:type="dxa"/>
            <w:bottom w:w="0" w:type="dxa"/>
          </w:tblCellMar>
        </w:tblPrEx>
        <w:trPr>
          <w:trHeight w:hRule="exact" w:val="288"/>
        </w:trPr>
        <w:tc>
          <w:tcPr>
            <w:tcW w:w="379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40" w:lineRule="exact"/>
              <w:ind w:firstLine="0"/>
              <w:jc w:val="left"/>
            </w:pPr>
            <w:r>
              <w:t>Выбор родительского комитета</w:t>
            </w:r>
          </w:p>
        </w:tc>
        <w:tc>
          <w:tcPr>
            <w:tcW w:w="258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40" w:lineRule="exact"/>
              <w:ind w:firstLine="0"/>
              <w:jc w:val="left"/>
            </w:pPr>
            <w:r>
              <w:t>сентябрь</w:t>
            </w:r>
          </w:p>
        </w:tc>
        <w:tc>
          <w:tcPr>
            <w:tcW w:w="3202" w:type="dxa"/>
            <w:tcBorders>
              <w:top w:val="single" w:sz="4" w:space="0" w:color="auto"/>
              <w:left w:val="single" w:sz="4" w:space="0" w:color="auto"/>
              <w:right w:val="single" w:sz="4" w:space="0" w:color="auto"/>
            </w:tcBorders>
            <w:shd w:val="clear" w:color="auto" w:fill="FFFFFF"/>
          </w:tcPr>
          <w:p w:rsidR="00F82519" w:rsidRDefault="00F82519">
            <w:pPr>
              <w:framePr w:w="9586" w:h="10877" w:wrap="none" w:vAnchor="page" w:hAnchor="page" w:x="933" w:y="4509"/>
              <w:rPr>
                <w:sz w:val="10"/>
                <w:szCs w:val="10"/>
              </w:rPr>
            </w:pPr>
          </w:p>
        </w:tc>
      </w:tr>
      <w:tr w:rsidR="00F82519">
        <w:tblPrEx>
          <w:tblCellMar>
            <w:top w:w="0" w:type="dxa"/>
            <w:bottom w:w="0" w:type="dxa"/>
          </w:tblCellMar>
        </w:tblPrEx>
        <w:trPr>
          <w:trHeight w:hRule="exact" w:val="3600"/>
        </w:trPr>
        <w:tc>
          <w:tcPr>
            <w:tcW w:w="379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74" w:lineRule="exact"/>
              <w:ind w:firstLine="0"/>
              <w:jc w:val="left"/>
            </w:pPr>
            <w:r>
              <w:t>Анкетирование родителей с целью определить:</w:t>
            </w:r>
          </w:p>
          <w:p w:rsidR="00F82519" w:rsidRDefault="00647FB7">
            <w:pPr>
              <w:pStyle w:val="20"/>
              <w:framePr w:w="9586" w:h="10877" w:wrap="none" w:vAnchor="page" w:hAnchor="page" w:x="933" w:y="4509"/>
              <w:shd w:val="clear" w:color="auto" w:fill="auto"/>
              <w:spacing w:line="274" w:lineRule="exact"/>
              <w:ind w:firstLine="0"/>
              <w:jc w:val="left"/>
            </w:pPr>
            <w:r>
              <w:t>-темы и вопросы родительских собраний</w:t>
            </w:r>
          </w:p>
          <w:p w:rsidR="00F82519" w:rsidRDefault="00647FB7">
            <w:pPr>
              <w:pStyle w:val="20"/>
              <w:framePr w:w="9586" w:h="10877" w:wrap="none" w:vAnchor="page" w:hAnchor="page" w:x="933" w:y="4509"/>
              <w:shd w:val="clear" w:color="auto" w:fill="auto"/>
              <w:spacing w:line="274" w:lineRule="exact"/>
              <w:ind w:firstLine="0"/>
              <w:jc w:val="left"/>
            </w:pPr>
            <w:r>
              <w:t xml:space="preserve">-запросы родителей по предоставлению образовательных и </w:t>
            </w:r>
            <w:r>
              <w:t>дополнительных услуг -помощь школе в решении вопросов воспитания и социализации учащихся - уровень удовлетворенности предоставлением образовательных услуг</w:t>
            </w:r>
          </w:p>
        </w:tc>
        <w:tc>
          <w:tcPr>
            <w:tcW w:w="258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май</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0877" w:wrap="none" w:vAnchor="page" w:hAnchor="page" w:x="933" w:y="4509"/>
              <w:shd w:val="clear" w:color="auto" w:fill="auto"/>
              <w:spacing w:line="274" w:lineRule="exact"/>
              <w:ind w:firstLine="0"/>
              <w:jc w:val="left"/>
            </w:pPr>
            <w:r>
              <w:t>Администрация школы, классные руководители, школьный психолог</w:t>
            </w:r>
          </w:p>
        </w:tc>
      </w:tr>
      <w:tr w:rsidR="00F82519">
        <w:tblPrEx>
          <w:tblCellMar>
            <w:top w:w="0" w:type="dxa"/>
            <w:bottom w:w="0" w:type="dxa"/>
          </w:tblCellMar>
        </w:tblPrEx>
        <w:trPr>
          <w:trHeight w:hRule="exact" w:val="1114"/>
        </w:trPr>
        <w:tc>
          <w:tcPr>
            <w:tcW w:w="379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74" w:lineRule="exact"/>
              <w:ind w:firstLine="0"/>
              <w:jc w:val="left"/>
            </w:pPr>
            <w:r>
              <w:t xml:space="preserve">Организация психолого - </w:t>
            </w:r>
            <w:r>
              <w:t>педагогического и правового просвещения родителей и лиц их заменяющих</w:t>
            </w:r>
          </w:p>
        </w:tc>
        <w:tc>
          <w:tcPr>
            <w:tcW w:w="258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0877" w:wrap="none" w:vAnchor="page" w:hAnchor="page" w:x="933" w:y="4509"/>
              <w:shd w:val="clear" w:color="auto" w:fill="auto"/>
              <w:spacing w:line="274" w:lineRule="exact"/>
              <w:ind w:firstLine="0"/>
              <w:jc w:val="left"/>
            </w:pPr>
            <w:r>
              <w:t>Классные руководители, школьный психолог, зам. директора по ВР и УВР</w:t>
            </w:r>
          </w:p>
        </w:tc>
      </w:tr>
      <w:tr w:rsidR="00F82519">
        <w:tblPrEx>
          <w:tblCellMar>
            <w:top w:w="0" w:type="dxa"/>
            <w:bottom w:w="0" w:type="dxa"/>
          </w:tblCellMar>
        </w:tblPrEx>
        <w:trPr>
          <w:trHeight w:hRule="exact" w:val="835"/>
        </w:trPr>
        <w:tc>
          <w:tcPr>
            <w:tcW w:w="379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78" w:lineRule="exact"/>
              <w:ind w:firstLine="0"/>
              <w:jc w:val="left"/>
            </w:pPr>
            <w:r>
              <w:t>Индивидуальное консультирование родителей</w:t>
            </w:r>
          </w:p>
        </w:tc>
        <w:tc>
          <w:tcPr>
            <w:tcW w:w="258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74" w:lineRule="exact"/>
              <w:ind w:firstLine="0"/>
              <w:jc w:val="left"/>
            </w:pPr>
            <w:r>
              <w:t xml:space="preserve">Классные руководители, учителя-предметники, </w:t>
            </w:r>
            <w:r>
              <w:t>школьный психолог</w:t>
            </w:r>
          </w:p>
        </w:tc>
      </w:tr>
      <w:tr w:rsidR="00F82519">
        <w:tblPrEx>
          <w:tblCellMar>
            <w:top w:w="0" w:type="dxa"/>
            <w:bottom w:w="0" w:type="dxa"/>
          </w:tblCellMar>
        </w:tblPrEx>
        <w:trPr>
          <w:trHeight w:hRule="exact" w:val="840"/>
        </w:trPr>
        <w:tc>
          <w:tcPr>
            <w:tcW w:w="379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74" w:lineRule="exact"/>
              <w:ind w:firstLine="0"/>
              <w:jc w:val="left"/>
            </w:pPr>
            <w:r>
              <w:t>Работа классных родительских комитетов, родительского комитета школы</w:t>
            </w:r>
          </w:p>
        </w:tc>
        <w:tc>
          <w:tcPr>
            <w:tcW w:w="258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0877" w:wrap="none" w:vAnchor="page" w:hAnchor="page" w:x="933" w:y="4509"/>
              <w:shd w:val="clear" w:color="auto" w:fill="auto"/>
              <w:spacing w:line="278" w:lineRule="exact"/>
              <w:ind w:firstLine="0"/>
              <w:jc w:val="left"/>
            </w:pPr>
            <w:r>
              <w:t>Администрация школы, классные руководители</w:t>
            </w:r>
          </w:p>
        </w:tc>
      </w:tr>
      <w:tr w:rsidR="00F82519">
        <w:tblPrEx>
          <w:tblCellMar>
            <w:top w:w="0" w:type="dxa"/>
            <w:bottom w:w="0" w:type="dxa"/>
          </w:tblCellMar>
        </w:tblPrEx>
        <w:trPr>
          <w:trHeight w:hRule="exact" w:val="562"/>
        </w:trPr>
        <w:tc>
          <w:tcPr>
            <w:tcW w:w="3797" w:type="dxa"/>
            <w:tcBorders>
              <w:top w:val="single" w:sz="4" w:space="0" w:color="auto"/>
              <w:lef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74" w:lineRule="exact"/>
              <w:ind w:firstLine="0"/>
              <w:jc w:val="left"/>
            </w:pPr>
            <w:r>
              <w:t>Участие родителей в организации внеклассной и кружковой работы</w:t>
            </w:r>
          </w:p>
        </w:tc>
        <w:tc>
          <w:tcPr>
            <w:tcW w:w="258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В течение года</w:t>
            </w:r>
          </w:p>
        </w:tc>
        <w:tc>
          <w:tcPr>
            <w:tcW w:w="3202"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83" w:lineRule="exact"/>
              <w:ind w:firstLine="0"/>
              <w:jc w:val="left"/>
            </w:pPr>
            <w:r>
              <w:t xml:space="preserve">Администрация школы, классные </w:t>
            </w:r>
            <w:r>
              <w:t>руководители</w:t>
            </w:r>
          </w:p>
        </w:tc>
      </w:tr>
      <w:tr w:rsidR="00F82519">
        <w:tblPrEx>
          <w:tblCellMar>
            <w:top w:w="0" w:type="dxa"/>
            <w:bottom w:w="0" w:type="dxa"/>
          </w:tblCellMar>
        </w:tblPrEx>
        <w:trPr>
          <w:trHeight w:hRule="exact" w:val="835"/>
        </w:trPr>
        <w:tc>
          <w:tcPr>
            <w:tcW w:w="379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Заседание Совета школы</w:t>
            </w:r>
          </w:p>
        </w:tc>
        <w:tc>
          <w:tcPr>
            <w:tcW w:w="2587" w:type="dxa"/>
            <w:tcBorders>
              <w:top w:val="single" w:sz="4" w:space="0" w:color="auto"/>
              <w:left w:val="single" w:sz="4" w:space="0" w:color="auto"/>
            </w:tcBorders>
            <w:shd w:val="clear" w:color="auto" w:fill="FFFFFF"/>
          </w:tcPr>
          <w:p w:rsidR="00F82519" w:rsidRDefault="00647FB7">
            <w:pPr>
              <w:pStyle w:val="20"/>
              <w:framePr w:w="9586" w:h="10877" w:wrap="none" w:vAnchor="page" w:hAnchor="page" w:x="933" w:y="4509"/>
              <w:shd w:val="clear" w:color="auto" w:fill="auto"/>
              <w:spacing w:line="240" w:lineRule="exact"/>
              <w:ind w:firstLine="0"/>
              <w:jc w:val="left"/>
            </w:pPr>
            <w:r>
              <w:t>1 раз в четверть</w:t>
            </w:r>
          </w:p>
        </w:tc>
        <w:tc>
          <w:tcPr>
            <w:tcW w:w="3202"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74" w:lineRule="exact"/>
              <w:ind w:firstLine="0"/>
              <w:jc w:val="left"/>
            </w:pPr>
            <w:r>
              <w:t>Зам. директора по воспитательной работе, классные руководители</w:t>
            </w:r>
          </w:p>
        </w:tc>
      </w:tr>
      <w:tr w:rsidR="00F82519">
        <w:tblPrEx>
          <w:tblCellMar>
            <w:top w:w="0" w:type="dxa"/>
            <w:bottom w:w="0" w:type="dxa"/>
          </w:tblCellMar>
        </w:tblPrEx>
        <w:trPr>
          <w:trHeight w:hRule="exact" w:val="298"/>
        </w:trPr>
        <w:tc>
          <w:tcPr>
            <w:tcW w:w="3797"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40" w:lineRule="exact"/>
              <w:ind w:firstLine="0"/>
              <w:jc w:val="left"/>
            </w:pPr>
            <w:r>
              <w:t>Родительские собрания</w:t>
            </w:r>
          </w:p>
        </w:tc>
        <w:tc>
          <w:tcPr>
            <w:tcW w:w="2587"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40" w:lineRule="exact"/>
              <w:ind w:firstLine="0"/>
              <w:jc w:val="left"/>
            </w:pPr>
            <w:r>
              <w:t>1 раз в четверть</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F82519" w:rsidRDefault="00647FB7">
            <w:pPr>
              <w:pStyle w:val="20"/>
              <w:framePr w:w="9586" w:h="10877" w:wrap="none" w:vAnchor="page" w:hAnchor="page" w:x="933" w:y="4509"/>
              <w:shd w:val="clear" w:color="auto" w:fill="auto"/>
              <w:spacing w:line="240" w:lineRule="exact"/>
              <w:ind w:firstLine="0"/>
              <w:jc w:val="left"/>
            </w:pPr>
            <w:r>
              <w:t>Зам. директора по ВР,</w:t>
            </w:r>
          </w:p>
        </w:tc>
      </w:tr>
    </w:tbl>
    <w:p w:rsidR="00F82519" w:rsidRDefault="00647FB7">
      <w:pPr>
        <w:pStyle w:val="35"/>
        <w:framePr w:wrap="none" w:vAnchor="page" w:hAnchor="page" w:x="5666" w:y="15561"/>
        <w:shd w:val="clear" w:color="auto" w:fill="auto"/>
        <w:spacing w:line="200" w:lineRule="exact"/>
      </w:pPr>
      <w:r>
        <w:t>242</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797"/>
        <w:gridCol w:w="2587"/>
        <w:gridCol w:w="3202"/>
      </w:tblGrid>
      <w:tr w:rsidR="00F82519">
        <w:tblPrEx>
          <w:tblCellMar>
            <w:top w:w="0" w:type="dxa"/>
            <w:bottom w:w="0" w:type="dxa"/>
          </w:tblCellMar>
        </w:tblPrEx>
        <w:trPr>
          <w:trHeight w:hRule="exact" w:val="293"/>
        </w:trPr>
        <w:tc>
          <w:tcPr>
            <w:tcW w:w="3797" w:type="dxa"/>
            <w:tcBorders>
              <w:top w:val="single" w:sz="4" w:space="0" w:color="auto"/>
              <w:left w:val="single" w:sz="4" w:space="0" w:color="auto"/>
            </w:tcBorders>
            <w:shd w:val="clear" w:color="auto" w:fill="FFFFFF"/>
          </w:tcPr>
          <w:p w:rsidR="00F82519" w:rsidRDefault="00F82519">
            <w:pPr>
              <w:framePr w:w="9586" w:h="1426" w:wrap="none" w:vAnchor="page" w:hAnchor="page" w:x="933" w:y="1135"/>
              <w:rPr>
                <w:sz w:val="10"/>
                <w:szCs w:val="10"/>
              </w:rPr>
            </w:pPr>
          </w:p>
        </w:tc>
        <w:tc>
          <w:tcPr>
            <w:tcW w:w="2587" w:type="dxa"/>
            <w:tcBorders>
              <w:top w:val="single" w:sz="4" w:space="0" w:color="auto"/>
              <w:left w:val="single" w:sz="4" w:space="0" w:color="auto"/>
            </w:tcBorders>
            <w:shd w:val="clear" w:color="auto" w:fill="FFFFFF"/>
          </w:tcPr>
          <w:p w:rsidR="00F82519" w:rsidRDefault="00F82519">
            <w:pPr>
              <w:framePr w:w="9586" w:h="1426" w:wrap="none" w:vAnchor="page" w:hAnchor="page" w:x="933" w:y="1135"/>
              <w:rPr>
                <w:sz w:val="10"/>
                <w:szCs w:val="10"/>
              </w:rPr>
            </w:pPr>
          </w:p>
        </w:tc>
        <w:tc>
          <w:tcPr>
            <w:tcW w:w="3202" w:type="dxa"/>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586" w:h="1426" w:wrap="none" w:vAnchor="page" w:hAnchor="page" w:x="933" w:y="1135"/>
              <w:shd w:val="clear" w:color="auto" w:fill="auto"/>
              <w:spacing w:line="240" w:lineRule="exact"/>
              <w:ind w:firstLine="0"/>
              <w:jc w:val="left"/>
            </w:pPr>
            <w:r>
              <w:t>классные руководители</w:t>
            </w:r>
          </w:p>
        </w:tc>
      </w:tr>
      <w:tr w:rsidR="00F82519">
        <w:tblPrEx>
          <w:tblCellMar>
            <w:top w:w="0" w:type="dxa"/>
            <w:bottom w:w="0" w:type="dxa"/>
          </w:tblCellMar>
        </w:tblPrEx>
        <w:trPr>
          <w:trHeight w:hRule="exact" w:val="562"/>
        </w:trPr>
        <w:tc>
          <w:tcPr>
            <w:tcW w:w="3797" w:type="dxa"/>
            <w:tcBorders>
              <w:top w:val="single" w:sz="4" w:space="0" w:color="auto"/>
              <w:left w:val="single" w:sz="4" w:space="0" w:color="auto"/>
            </w:tcBorders>
            <w:shd w:val="clear" w:color="auto" w:fill="FFFFFF"/>
          </w:tcPr>
          <w:p w:rsidR="00F82519" w:rsidRDefault="00647FB7">
            <w:pPr>
              <w:pStyle w:val="20"/>
              <w:framePr w:w="9586" w:h="1426" w:wrap="none" w:vAnchor="page" w:hAnchor="page" w:x="933" w:y="1135"/>
              <w:shd w:val="clear" w:color="auto" w:fill="auto"/>
              <w:spacing w:line="283" w:lineRule="exact"/>
              <w:ind w:firstLine="0"/>
              <w:jc w:val="left"/>
            </w:pPr>
            <w:r>
              <w:t xml:space="preserve">Конкурс «Моя мама лучшая </w:t>
            </w:r>
            <w:r>
              <w:t>на свете»</w:t>
            </w:r>
          </w:p>
        </w:tc>
        <w:tc>
          <w:tcPr>
            <w:tcW w:w="2587" w:type="dxa"/>
            <w:tcBorders>
              <w:top w:val="single" w:sz="4" w:space="0" w:color="auto"/>
              <w:left w:val="single" w:sz="4" w:space="0" w:color="auto"/>
            </w:tcBorders>
            <w:shd w:val="clear" w:color="auto" w:fill="FFFFFF"/>
          </w:tcPr>
          <w:p w:rsidR="00F82519" w:rsidRDefault="00647FB7">
            <w:pPr>
              <w:pStyle w:val="20"/>
              <w:framePr w:w="9586" w:h="1426" w:wrap="none" w:vAnchor="page" w:hAnchor="page" w:x="933" w:y="1135"/>
              <w:shd w:val="clear" w:color="auto" w:fill="auto"/>
              <w:spacing w:line="240" w:lineRule="exact"/>
              <w:ind w:firstLine="0"/>
              <w:jc w:val="left"/>
            </w:pPr>
            <w:r>
              <w:t>ноябрь</w:t>
            </w:r>
          </w:p>
        </w:tc>
        <w:tc>
          <w:tcPr>
            <w:tcW w:w="3202" w:type="dxa"/>
            <w:tcBorders>
              <w:top w:val="single" w:sz="4" w:space="0" w:color="auto"/>
              <w:left w:val="single" w:sz="4" w:space="0" w:color="auto"/>
              <w:right w:val="single" w:sz="4" w:space="0" w:color="auto"/>
            </w:tcBorders>
            <w:shd w:val="clear" w:color="auto" w:fill="FFFFFF"/>
          </w:tcPr>
          <w:p w:rsidR="00F82519" w:rsidRDefault="00647FB7">
            <w:pPr>
              <w:pStyle w:val="20"/>
              <w:framePr w:w="9586" w:h="1426" w:wrap="none" w:vAnchor="page" w:hAnchor="page" w:x="933" w:y="1135"/>
              <w:shd w:val="clear" w:color="auto" w:fill="auto"/>
              <w:spacing w:line="240" w:lineRule="exact"/>
              <w:ind w:firstLine="0"/>
              <w:jc w:val="left"/>
            </w:pPr>
            <w:r>
              <w:t>Классные руководители</w:t>
            </w:r>
          </w:p>
        </w:tc>
      </w:tr>
      <w:tr w:rsidR="00F82519">
        <w:tblPrEx>
          <w:tblCellMar>
            <w:top w:w="0" w:type="dxa"/>
            <w:bottom w:w="0" w:type="dxa"/>
          </w:tblCellMar>
        </w:tblPrEx>
        <w:trPr>
          <w:trHeight w:hRule="exact" w:val="571"/>
        </w:trPr>
        <w:tc>
          <w:tcPr>
            <w:tcW w:w="3797"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586" w:h="1426" w:wrap="none" w:vAnchor="page" w:hAnchor="page" w:x="933" w:y="1135"/>
              <w:shd w:val="clear" w:color="auto" w:fill="auto"/>
              <w:spacing w:line="278" w:lineRule="exact"/>
              <w:ind w:firstLine="0"/>
              <w:jc w:val="left"/>
            </w:pPr>
            <w:r>
              <w:t>«Папа, мама и я - спортивная семья»</w:t>
            </w:r>
          </w:p>
        </w:tc>
        <w:tc>
          <w:tcPr>
            <w:tcW w:w="2587" w:type="dxa"/>
            <w:tcBorders>
              <w:top w:val="single" w:sz="4" w:space="0" w:color="auto"/>
              <w:left w:val="single" w:sz="4" w:space="0" w:color="auto"/>
              <w:bottom w:val="single" w:sz="4" w:space="0" w:color="auto"/>
            </w:tcBorders>
            <w:shd w:val="clear" w:color="auto" w:fill="FFFFFF"/>
          </w:tcPr>
          <w:p w:rsidR="00F82519" w:rsidRDefault="00647FB7">
            <w:pPr>
              <w:pStyle w:val="20"/>
              <w:framePr w:w="9586" w:h="1426" w:wrap="none" w:vAnchor="page" w:hAnchor="page" w:x="933" w:y="1135"/>
              <w:shd w:val="clear" w:color="auto" w:fill="auto"/>
              <w:spacing w:line="240" w:lineRule="exact"/>
              <w:ind w:firstLine="0"/>
              <w:jc w:val="left"/>
            </w:pPr>
            <w:r>
              <w:t>март</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F82519" w:rsidRDefault="00647FB7">
            <w:pPr>
              <w:pStyle w:val="20"/>
              <w:framePr w:w="9586" w:h="1426" w:wrap="none" w:vAnchor="page" w:hAnchor="page" w:x="933" w:y="1135"/>
              <w:shd w:val="clear" w:color="auto" w:fill="auto"/>
              <w:spacing w:line="274" w:lineRule="exact"/>
              <w:ind w:firstLine="0"/>
              <w:jc w:val="left"/>
            </w:pPr>
            <w:r>
              <w:t>Классные руководители, Учителя физкультуры</w:t>
            </w:r>
          </w:p>
        </w:tc>
      </w:tr>
    </w:tbl>
    <w:p w:rsidR="00F82519" w:rsidRDefault="00647FB7">
      <w:pPr>
        <w:pStyle w:val="321"/>
        <w:framePr w:w="10339" w:h="10937" w:hRule="exact" w:wrap="none" w:vAnchor="page" w:hAnchor="page" w:x="923" w:y="3369"/>
        <w:shd w:val="clear" w:color="auto" w:fill="auto"/>
        <w:spacing w:before="0" w:line="518" w:lineRule="exact"/>
        <w:ind w:right="5060"/>
        <w:jc w:val="left"/>
      </w:pPr>
      <w:bookmarkStart w:id="143" w:name="bookmark142"/>
      <w:r>
        <w:t>ПРОГРАММА ВОСПИТАНИЯ на 2021-2026 гг ПОЯСНИТЕЛЬНАЯ ЗАПИСКА</w:t>
      </w:r>
      <w:bookmarkEnd w:id="143"/>
    </w:p>
    <w:p w:rsidR="00F82519" w:rsidRDefault="00647FB7">
      <w:pPr>
        <w:pStyle w:val="20"/>
        <w:framePr w:w="10339" w:h="10937" w:hRule="exact" w:wrap="none" w:vAnchor="page" w:hAnchor="page" w:x="923" w:y="3369"/>
        <w:shd w:val="clear" w:color="auto" w:fill="auto"/>
        <w:spacing w:after="180" w:line="317" w:lineRule="exact"/>
        <w:ind w:right="760" w:firstLine="0"/>
        <w:jc w:val="left"/>
      </w:pPr>
      <w:r>
        <w:t xml:space="preserve">Программа воспитания МБОУ СОШ №2 пос. Новозавидовский (далее - </w:t>
      </w:r>
      <w:r>
        <w:t>Программа) разработана на основе примерной программы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w:t>
      </w:r>
      <w:r>
        <w:t>го образования.</w:t>
      </w:r>
    </w:p>
    <w:p w:rsidR="00F82519" w:rsidRDefault="00647FB7">
      <w:pPr>
        <w:pStyle w:val="20"/>
        <w:framePr w:w="10339" w:h="10937" w:hRule="exact" w:wrap="none" w:vAnchor="page" w:hAnchor="page" w:x="923" w:y="3369"/>
        <w:shd w:val="clear" w:color="auto" w:fill="auto"/>
        <w:spacing w:after="180" w:line="317" w:lineRule="exact"/>
        <w:ind w:right="760" w:firstLine="240"/>
        <w:jc w:val="left"/>
      </w:pPr>
      <w:r>
        <w:t>Программа воспитания является обязательной частью основной образовательной программы МБОУ СОШ №2 пос. Новозавидовский.</w:t>
      </w:r>
    </w:p>
    <w:p w:rsidR="00F82519" w:rsidRDefault="00647FB7">
      <w:pPr>
        <w:pStyle w:val="20"/>
        <w:framePr w:w="10339" w:h="10937" w:hRule="exact" w:wrap="none" w:vAnchor="page" w:hAnchor="page" w:x="923" w:y="3369"/>
        <w:shd w:val="clear" w:color="auto" w:fill="auto"/>
        <w:spacing w:after="184" w:line="317" w:lineRule="exact"/>
        <w:ind w:right="760" w:firstLine="0"/>
        <w:jc w:val="left"/>
      </w:pPr>
      <w:r>
        <w:t xml:space="preserve">Педагогический процесс в школе тесно связан с процессом воспитания учащихся. Учебная деятельность — это не только </w:t>
      </w:r>
      <w:r>
        <w:t>усвоение готовых знаний, формирование и развитие умений и навыков по определенным предметам, а также развитие личности ребенка, его творческих способностей, самостоятельности мышления и чувства личной ответственности как нравственной характеристики личност</w:t>
      </w:r>
      <w:r>
        <w:t>и. Ученик является центральной фигурой и его деятельность активной и познавательной.</w:t>
      </w:r>
    </w:p>
    <w:p w:rsidR="00F82519" w:rsidRDefault="00647FB7">
      <w:pPr>
        <w:pStyle w:val="20"/>
        <w:framePr w:w="10339" w:h="10937" w:hRule="exact" w:wrap="none" w:vAnchor="page" w:hAnchor="page" w:x="923" w:y="3369"/>
        <w:shd w:val="clear" w:color="auto" w:fill="auto"/>
        <w:spacing w:after="176" w:line="312" w:lineRule="exact"/>
        <w:ind w:right="760" w:firstLine="0"/>
        <w:jc w:val="left"/>
      </w:pPr>
      <w:r>
        <w:t>Воспитательная работа осуществляется на основе воспитательной системы школы, которая охватывает весь педагогический процесс, интегрируя учебные занятия, внеурочную жизнь д</w:t>
      </w:r>
      <w:r>
        <w:t>етей, общение с ними, учитывая влияние социальной среды, и тем самым делая школу воспитывающей организацией.</w:t>
      </w:r>
    </w:p>
    <w:p w:rsidR="00F82519" w:rsidRDefault="00647FB7">
      <w:pPr>
        <w:pStyle w:val="20"/>
        <w:framePr w:w="10339" w:h="10937" w:hRule="exact" w:wrap="none" w:vAnchor="page" w:hAnchor="page" w:x="923" w:y="3369"/>
        <w:shd w:val="clear" w:color="auto" w:fill="auto"/>
        <w:spacing w:line="317" w:lineRule="exact"/>
        <w:ind w:right="760" w:firstLine="0"/>
        <w:jc w:val="left"/>
      </w:pPr>
      <w:r>
        <w:t>В центре программы воспитания в соответствии с Федеральными государственными образовательными стандартами (далее - ФГОС) общего образования находит</w:t>
      </w:r>
      <w:r>
        <w:t>ся личностное развитие обучающихся, формирование у них системных знаний о различных аспектах развития России</w:t>
      </w:r>
    </w:p>
    <w:p w:rsidR="00F82519" w:rsidRDefault="00647FB7">
      <w:pPr>
        <w:pStyle w:val="20"/>
        <w:framePr w:w="10339" w:h="10937" w:hRule="exact" w:wrap="none" w:vAnchor="page" w:hAnchor="page" w:x="923" w:y="3369"/>
        <w:shd w:val="clear" w:color="auto" w:fill="auto"/>
        <w:spacing w:line="317" w:lineRule="exact"/>
        <w:ind w:right="760" w:firstLine="0"/>
        <w:jc w:val="left"/>
      </w:pPr>
      <w:r>
        <w:t>и мира. Одним из результатов реализации программы станет приобщение обучающихся к российским традиционным духовным ценностям, правилам</w:t>
      </w:r>
    </w:p>
    <w:p w:rsidR="00F82519" w:rsidRDefault="00647FB7">
      <w:pPr>
        <w:pStyle w:val="20"/>
        <w:framePr w:w="10339" w:h="10937" w:hRule="exact" w:wrap="none" w:vAnchor="page" w:hAnchor="page" w:x="923" w:y="3369"/>
        <w:shd w:val="clear" w:color="auto" w:fill="auto"/>
        <w:spacing w:line="317" w:lineRule="exact"/>
        <w:ind w:right="760" w:firstLine="0"/>
        <w:jc w:val="left"/>
      </w:pPr>
      <w:r>
        <w:t xml:space="preserve">и нормам </w:t>
      </w:r>
      <w:r>
        <w:t>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w:t>
      </w:r>
      <w:r>
        <w:t>ию; ценностные установки и социально-значимые качества личности; активное участие в социально-значимой деятельности.</w:t>
      </w:r>
    </w:p>
    <w:p w:rsidR="00F82519" w:rsidRDefault="00647FB7">
      <w:pPr>
        <w:pStyle w:val="35"/>
        <w:framePr w:wrap="none" w:vAnchor="page" w:hAnchor="page" w:x="5666" w:y="15561"/>
        <w:shd w:val="clear" w:color="auto" w:fill="auto"/>
        <w:spacing w:line="200" w:lineRule="exact"/>
      </w:pPr>
      <w:r>
        <w:t>243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10339" w:h="686" w:hRule="exact" w:wrap="none" w:vAnchor="page" w:hAnchor="page" w:x="1003" w:y="1083"/>
        <w:numPr>
          <w:ilvl w:val="0"/>
          <w:numId w:val="91"/>
        </w:numPr>
        <w:shd w:val="clear" w:color="auto" w:fill="auto"/>
        <w:tabs>
          <w:tab w:val="left" w:pos="303"/>
        </w:tabs>
        <w:spacing w:before="0" w:line="317" w:lineRule="exact"/>
        <w:ind w:right="940"/>
        <w:jc w:val="left"/>
      </w:pPr>
      <w:bookmarkStart w:id="144" w:name="bookmark143"/>
      <w:r>
        <w:lastRenderedPageBreak/>
        <w:t>ОСОБЕННОСТИ ОРГАНИЗУЕМОГО В ШКОЛЕ ВОСПИТАТЕЛЬНОГО ПРОЦЕССА</w:t>
      </w:r>
      <w:bookmarkEnd w:id="144"/>
    </w:p>
    <w:p w:rsidR="00F82519" w:rsidRDefault="00647FB7">
      <w:pPr>
        <w:pStyle w:val="20"/>
        <w:framePr w:w="10339" w:h="13884" w:hRule="exact" w:wrap="none" w:vAnchor="page" w:hAnchor="page" w:x="1003" w:y="1943"/>
        <w:numPr>
          <w:ilvl w:val="0"/>
          <w:numId w:val="92"/>
        </w:numPr>
        <w:shd w:val="clear" w:color="auto" w:fill="auto"/>
        <w:tabs>
          <w:tab w:val="left" w:pos="848"/>
        </w:tabs>
        <w:spacing w:after="184" w:line="322" w:lineRule="exact"/>
        <w:ind w:left="300" w:right="940" w:firstLine="0"/>
        <w:jc w:val="left"/>
      </w:pPr>
      <w:r>
        <w:t xml:space="preserve">Воспитательная работа строится исходя из того, что </w:t>
      </w:r>
      <w:r>
        <w:t>воспитание есть управление процессом развития личности.</w:t>
      </w:r>
    </w:p>
    <w:p w:rsidR="00F82519" w:rsidRDefault="00647FB7">
      <w:pPr>
        <w:pStyle w:val="20"/>
        <w:framePr w:w="10339" w:h="13884" w:hRule="exact" w:wrap="none" w:vAnchor="page" w:hAnchor="page" w:x="1003" w:y="1943"/>
        <w:numPr>
          <w:ilvl w:val="0"/>
          <w:numId w:val="92"/>
        </w:numPr>
        <w:shd w:val="clear" w:color="auto" w:fill="auto"/>
        <w:tabs>
          <w:tab w:val="left" w:pos="848"/>
        </w:tabs>
        <w:spacing w:after="180" w:line="317" w:lineRule="exact"/>
        <w:ind w:left="300" w:right="680" w:firstLine="0"/>
        <w:jc w:val="left"/>
      </w:pPr>
      <w:r>
        <w:t>Гуманистический характер воспитания и образования предполагает реализацию воспитательных задач на каждом учебном и внеклассном занятии; создание воспитывающей среды во внеурочное врем; построение сист</w:t>
      </w:r>
      <w:r>
        <w:t>емы внеклассной работы, нацеленной на духовно-нравственное развитие каждого обучающегося.</w:t>
      </w:r>
    </w:p>
    <w:p w:rsidR="00F82519" w:rsidRDefault="00647FB7">
      <w:pPr>
        <w:pStyle w:val="20"/>
        <w:framePr w:w="10339" w:h="13884" w:hRule="exact" w:wrap="none" w:vAnchor="page" w:hAnchor="page" w:x="1003" w:y="1943"/>
        <w:shd w:val="clear" w:color="auto" w:fill="auto"/>
        <w:tabs>
          <w:tab w:val="left" w:pos="274"/>
        </w:tabs>
        <w:spacing w:after="180" w:line="317" w:lineRule="exact"/>
        <w:ind w:right="680" w:firstLine="0"/>
        <w:jc w:val="left"/>
      </w:pPr>
      <w:r>
        <w:t>з.</w:t>
      </w:r>
      <w:r>
        <w:tab/>
        <w:t>Система внеклассной работы обеспечивает разнообразные потребности личности ребенка. Системный подход к воспитанию реализуется через связь внеурочной деятельности с</w:t>
      </w:r>
      <w:r>
        <w:t xml:space="preserve"> учебным процессом. Внеурочная работа формирует общение педагогов с детьми. Самое важное — умение найти подход к каждому ребенку и сформировать его личный опыт, исходя при этом из принципа добровольности. Дети должны участвовать в делах по своему желанию.</w:t>
      </w:r>
    </w:p>
    <w:p w:rsidR="00F82519" w:rsidRDefault="00647FB7">
      <w:pPr>
        <w:pStyle w:val="20"/>
        <w:framePr w:w="10339" w:h="13884" w:hRule="exact" w:wrap="none" w:vAnchor="page" w:hAnchor="page" w:x="1003" w:y="1943"/>
        <w:numPr>
          <w:ilvl w:val="0"/>
          <w:numId w:val="85"/>
        </w:numPr>
        <w:shd w:val="clear" w:color="auto" w:fill="auto"/>
        <w:tabs>
          <w:tab w:val="left" w:pos="848"/>
        </w:tabs>
        <w:spacing w:after="176" w:line="317" w:lineRule="exact"/>
        <w:ind w:left="300" w:right="680" w:firstLine="0"/>
        <w:jc w:val="left"/>
      </w:pPr>
      <w:r>
        <w:t>Ученическое самоуправление обеспечивает формирование активной жизненной позиции учащегося, приучает его к анализу и самоанализу, контролю и самоконтролю, готовности самостоятельно действовать и отвечать за свои поступки перед семьей и обществом, а также сп</w:t>
      </w:r>
      <w:r>
        <w:t>особности к организации собственной деятельности, обоснованию собственной позиции и умению высказывать свое мнение.</w:t>
      </w:r>
    </w:p>
    <w:p w:rsidR="00F82519" w:rsidRDefault="00647FB7">
      <w:pPr>
        <w:pStyle w:val="20"/>
        <w:framePr w:w="10339" w:h="13884" w:hRule="exact" w:wrap="none" w:vAnchor="page" w:hAnchor="page" w:x="1003" w:y="1943"/>
        <w:numPr>
          <w:ilvl w:val="0"/>
          <w:numId w:val="85"/>
        </w:numPr>
        <w:shd w:val="clear" w:color="auto" w:fill="auto"/>
        <w:tabs>
          <w:tab w:val="left" w:pos="848"/>
        </w:tabs>
        <w:spacing w:after="184" w:line="322" w:lineRule="exact"/>
        <w:ind w:left="300" w:right="680" w:firstLine="0"/>
        <w:jc w:val="left"/>
      </w:pPr>
      <w:r>
        <w:t>Важной частью системы воспитательной работы является формирование и укрепление традиций.</w:t>
      </w:r>
    </w:p>
    <w:p w:rsidR="00F82519" w:rsidRDefault="00647FB7">
      <w:pPr>
        <w:pStyle w:val="20"/>
        <w:framePr w:w="10339" w:h="13884" w:hRule="exact" w:wrap="none" w:vAnchor="page" w:hAnchor="page" w:x="1003" w:y="1943"/>
        <w:shd w:val="clear" w:color="auto" w:fill="auto"/>
        <w:spacing w:after="184" w:line="317" w:lineRule="exact"/>
        <w:ind w:right="680" w:firstLine="0"/>
        <w:jc w:val="left"/>
      </w:pPr>
      <w:r>
        <w:t xml:space="preserve">Системный и деятельностный подход к воспитанию </w:t>
      </w:r>
      <w:r>
        <w:t>предполагают необходимость выйти за рамки образовательного учреждения и активно участвовать в районных, городских и областных мероприятиях.</w:t>
      </w:r>
    </w:p>
    <w:p w:rsidR="00F82519" w:rsidRDefault="00647FB7">
      <w:pPr>
        <w:pStyle w:val="20"/>
        <w:framePr w:w="10339" w:h="13884" w:hRule="exact" w:wrap="none" w:vAnchor="page" w:hAnchor="page" w:x="1003" w:y="1943"/>
        <w:shd w:val="clear" w:color="auto" w:fill="auto"/>
        <w:spacing w:after="176" w:line="312" w:lineRule="exact"/>
        <w:ind w:right="680" w:firstLine="0"/>
        <w:jc w:val="left"/>
      </w:pPr>
      <w:r>
        <w:t>Процесс воспитания в МБОУ СОШ №2 пос.Новозавидовский основывается на следующих принципах взаимодействия педагогическ</w:t>
      </w:r>
      <w:r>
        <w:t>их работников и обучающихся:</w:t>
      </w:r>
    </w:p>
    <w:p w:rsidR="00F82519" w:rsidRDefault="00647FB7">
      <w:pPr>
        <w:pStyle w:val="20"/>
        <w:framePr w:w="10339" w:h="13884" w:hRule="exact" w:wrap="none" w:vAnchor="page" w:hAnchor="page" w:x="1003" w:y="1943"/>
        <w:numPr>
          <w:ilvl w:val="0"/>
          <w:numId w:val="78"/>
        </w:numPr>
        <w:shd w:val="clear" w:color="auto" w:fill="auto"/>
        <w:tabs>
          <w:tab w:val="left" w:pos="202"/>
        </w:tabs>
        <w:spacing w:after="184" w:line="317" w:lineRule="exact"/>
        <w:ind w:right="680" w:firstLine="0"/>
        <w:jc w:val="left"/>
      </w:pPr>
      <w: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F82519" w:rsidRDefault="00647FB7">
      <w:pPr>
        <w:pStyle w:val="20"/>
        <w:framePr w:w="10339" w:h="13884" w:hRule="exact" w:wrap="none" w:vAnchor="page" w:hAnchor="page" w:x="1003" w:y="1943"/>
        <w:numPr>
          <w:ilvl w:val="0"/>
          <w:numId w:val="78"/>
        </w:numPr>
        <w:shd w:val="clear" w:color="auto" w:fill="auto"/>
        <w:tabs>
          <w:tab w:val="left" w:pos="212"/>
        </w:tabs>
        <w:spacing w:after="176" w:line="312" w:lineRule="exact"/>
        <w:ind w:right="680" w:firstLine="0"/>
        <w:jc w:val="left"/>
      </w:pPr>
      <w:r>
        <w:t xml:space="preserve">ориентир на </w:t>
      </w:r>
      <w:r>
        <w:t>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82519" w:rsidRDefault="00647FB7">
      <w:pPr>
        <w:pStyle w:val="20"/>
        <w:framePr w:w="10339" w:h="13884" w:hRule="exact" w:wrap="none" w:vAnchor="page" w:hAnchor="page" w:x="1003" w:y="1943"/>
        <w:numPr>
          <w:ilvl w:val="0"/>
          <w:numId w:val="78"/>
        </w:numPr>
        <w:shd w:val="clear" w:color="auto" w:fill="auto"/>
        <w:tabs>
          <w:tab w:val="left" w:pos="265"/>
        </w:tabs>
        <w:spacing w:line="317" w:lineRule="exact"/>
        <w:ind w:right="680" w:firstLine="0"/>
        <w:jc w:val="left"/>
      </w:pPr>
      <w:r>
        <w:t xml:space="preserve">реализация процесса воспитания главным образом через </w:t>
      </w:r>
      <w:r>
        <w:t>создание в школе детско</w:t>
      </w:r>
      <w:r>
        <w:softHyphen/>
        <w:t>взрослых общностей, которые бы объединяли обучающихся</w:t>
      </w:r>
    </w:p>
    <w:p w:rsidR="00F82519" w:rsidRDefault="00647FB7">
      <w:pPr>
        <w:pStyle w:val="20"/>
        <w:framePr w:w="10339" w:h="13884" w:hRule="exact" w:wrap="none" w:vAnchor="page" w:hAnchor="page" w:x="1003" w:y="1943"/>
        <w:shd w:val="clear" w:color="auto" w:fill="auto"/>
        <w:spacing w:after="176" w:line="317" w:lineRule="exact"/>
        <w:ind w:right="680" w:firstLine="0"/>
        <w:jc w:val="left"/>
      </w:pPr>
      <w:r>
        <w:t>и педагогических работников яркими и содержательными событиями, общими позитивными эмоциями и доверительными отношениями друг к другу;</w:t>
      </w:r>
    </w:p>
    <w:p w:rsidR="00F82519" w:rsidRDefault="00647FB7">
      <w:pPr>
        <w:pStyle w:val="20"/>
        <w:framePr w:w="10339" w:h="13884" w:hRule="exact" w:wrap="none" w:vAnchor="page" w:hAnchor="page" w:x="1003" w:y="1943"/>
        <w:numPr>
          <w:ilvl w:val="0"/>
          <w:numId w:val="78"/>
        </w:numPr>
        <w:shd w:val="clear" w:color="auto" w:fill="auto"/>
        <w:tabs>
          <w:tab w:val="left" w:pos="202"/>
        </w:tabs>
        <w:spacing w:line="322" w:lineRule="exact"/>
        <w:ind w:right="680" w:firstLine="0"/>
        <w:jc w:val="left"/>
      </w:pPr>
      <w:r>
        <w:t>организация основных совместных дел обучающ</w:t>
      </w:r>
      <w:r>
        <w:t>ихся и педагогических работников как предмета совместной заботы и взрослых, и обучающихся;</w:t>
      </w:r>
    </w:p>
    <w:p w:rsidR="00F82519" w:rsidRDefault="00647FB7">
      <w:pPr>
        <w:pStyle w:val="20"/>
        <w:framePr w:w="10339" w:h="13884" w:hRule="exact" w:wrap="none" w:vAnchor="page" w:hAnchor="page" w:x="1003" w:y="1943"/>
        <w:shd w:val="clear" w:color="auto" w:fill="auto"/>
        <w:spacing w:line="240" w:lineRule="exact"/>
        <w:ind w:left="4780" w:firstLine="0"/>
        <w:jc w:val="left"/>
      </w:pPr>
      <w:r>
        <w:t>244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391" w:hRule="exact" w:wrap="none" w:vAnchor="page" w:hAnchor="page" w:x="1003" w:y="1077"/>
        <w:shd w:val="clear" w:color="auto" w:fill="auto"/>
        <w:spacing w:after="238" w:line="312" w:lineRule="exact"/>
        <w:ind w:right="900" w:firstLine="0"/>
        <w:jc w:val="left"/>
      </w:pPr>
      <w:r>
        <w:lastRenderedPageBreak/>
        <w:t>- системность, целесообразность и нешаблонность воспитания как условия его эффективности.</w:t>
      </w:r>
    </w:p>
    <w:p w:rsidR="00F82519" w:rsidRDefault="00647FB7">
      <w:pPr>
        <w:pStyle w:val="20"/>
        <w:framePr w:w="10339" w:h="14391" w:hRule="exact" w:wrap="none" w:vAnchor="page" w:hAnchor="page" w:x="1003" w:y="1077"/>
        <w:shd w:val="clear" w:color="auto" w:fill="auto"/>
        <w:spacing w:after="167" w:line="240" w:lineRule="exact"/>
        <w:ind w:firstLine="0"/>
        <w:jc w:val="left"/>
      </w:pPr>
      <w:r>
        <w:t>Основными традициями воспитания в образовательной</w:t>
      </w:r>
      <w:r>
        <w:t xml:space="preserve"> организации являются следующие:</w:t>
      </w:r>
    </w:p>
    <w:p w:rsidR="00F82519" w:rsidRDefault="00647FB7">
      <w:pPr>
        <w:pStyle w:val="20"/>
        <w:framePr w:w="10339" w:h="14391" w:hRule="exact" w:wrap="none" w:vAnchor="page" w:hAnchor="page" w:x="1003" w:y="1077"/>
        <w:shd w:val="clear" w:color="auto" w:fill="auto"/>
        <w:spacing w:after="180" w:line="317" w:lineRule="exact"/>
        <w:ind w:right="620" w:firstLine="0"/>
        <w:jc w:val="left"/>
      </w:pPr>
      <w: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F82519" w:rsidRDefault="00647FB7">
      <w:pPr>
        <w:pStyle w:val="20"/>
        <w:framePr w:w="10339" w:h="14391" w:hRule="exact" w:wrap="none" w:vAnchor="page" w:hAnchor="page" w:x="1003" w:y="1077"/>
        <w:shd w:val="clear" w:color="auto" w:fill="auto"/>
        <w:spacing w:after="180" w:line="317" w:lineRule="exact"/>
        <w:ind w:right="620" w:firstLine="0"/>
        <w:jc w:val="left"/>
      </w:pPr>
      <w:r>
        <w:t>важной чертой каждого ключевого дела и больши</w:t>
      </w:r>
      <w:r>
        <w:t>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82519" w:rsidRDefault="00647FB7">
      <w:pPr>
        <w:pStyle w:val="20"/>
        <w:framePr w:w="10339" w:h="14391" w:hRule="exact" w:wrap="none" w:vAnchor="page" w:hAnchor="page" w:x="1003" w:y="1077"/>
        <w:shd w:val="clear" w:color="auto" w:fill="auto"/>
        <w:spacing w:after="180" w:line="317" w:lineRule="exact"/>
        <w:ind w:right="620" w:firstLine="0"/>
        <w:jc w:val="left"/>
      </w:pPr>
      <w:r>
        <w:t xml:space="preserve">в школе создаются такие условия, при </w:t>
      </w:r>
      <w:r>
        <w:t>которых по мере взросления обучающегося увеличивается и его роль в совместных делах (от пассивного наблюдателя до организатора);</w:t>
      </w:r>
    </w:p>
    <w:p w:rsidR="00F82519" w:rsidRDefault="00647FB7">
      <w:pPr>
        <w:pStyle w:val="20"/>
        <w:framePr w:w="10339" w:h="14391" w:hRule="exact" w:wrap="none" w:vAnchor="page" w:hAnchor="page" w:x="1003" w:y="1077"/>
        <w:shd w:val="clear" w:color="auto" w:fill="auto"/>
        <w:spacing w:after="180" w:line="317" w:lineRule="exact"/>
        <w:ind w:right="620" w:firstLine="0"/>
        <w:jc w:val="left"/>
      </w:pPr>
      <w:r>
        <w:t>в проведении общешкольных дел отсутствует соревновательность между классами, поощряется конструктивное межклассное и межвозраст</w:t>
      </w:r>
      <w:r>
        <w:t>ное взаимодействие обучающихся, а также их социальная активность;</w:t>
      </w:r>
    </w:p>
    <w:p w:rsidR="00F82519" w:rsidRDefault="00647FB7">
      <w:pPr>
        <w:pStyle w:val="20"/>
        <w:framePr w:w="10339" w:h="14391" w:hRule="exact" w:wrap="none" w:vAnchor="page" w:hAnchor="page" w:x="1003" w:y="1077"/>
        <w:shd w:val="clear" w:color="auto" w:fill="auto"/>
        <w:spacing w:after="180" w:line="317" w:lineRule="exact"/>
        <w:ind w:right="620" w:firstLine="0"/>
        <w:jc w:val="left"/>
      </w:pPr>
      <w: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w:t>
      </w:r>
      <w:r>
        <w:t xml:space="preserve"> и товарищеских взаимоотношений;</w:t>
      </w:r>
    </w:p>
    <w:p w:rsidR="00F82519" w:rsidRDefault="00647FB7">
      <w:pPr>
        <w:pStyle w:val="20"/>
        <w:framePr w:w="10339" w:h="14391" w:hRule="exact" w:wrap="none" w:vAnchor="page" w:hAnchor="page" w:x="1003" w:y="1077"/>
        <w:shd w:val="clear" w:color="auto" w:fill="auto"/>
        <w:spacing w:after="242" w:line="317" w:lineRule="exact"/>
        <w:ind w:firstLine="0"/>
        <w:jc w:val="left"/>
      </w:pPr>
      <w: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F82519" w:rsidRDefault="00647FB7">
      <w:pPr>
        <w:pStyle w:val="20"/>
        <w:framePr w:w="10339" w:h="14391" w:hRule="exact" w:wrap="none" w:vAnchor="page" w:hAnchor="page" w:x="1003" w:y="1077"/>
        <w:shd w:val="clear" w:color="auto" w:fill="auto"/>
        <w:spacing w:after="167" w:line="240" w:lineRule="exact"/>
        <w:ind w:firstLine="0"/>
        <w:jc w:val="left"/>
      </w:pPr>
      <w:r>
        <w:t>2. ЦЕЛЬ И ЗАДАЧИ</w:t>
      </w:r>
      <w:r>
        <w:t xml:space="preserve"> ВОСПИТАНИЯ</w:t>
      </w:r>
    </w:p>
    <w:p w:rsidR="00F82519" w:rsidRDefault="00647FB7">
      <w:pPr>
        <w:pStyle w:val="40"/>
        <w:framePr w:w="10339" w:h="14391" w:hRule="exact" w:wrap="none" w:vAnchor="page" w:hAnchor="page" w:x="1003" w:y="1077"/>
        <w:shd w:val="clear" w:color="auto" w:fill="auto"/>
        <w:spacing w:after="180" w:line="317" w:lineRule="exact"/>
        <w:ind w:right="620" w:firstLine="0"/>
        <w:jc w:val="left"/>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w:t>
      </w:r>
      <w:r>
        <w:t>духовных и культурных традициях многонационального народа Российской Федерации.</w:t>
      </w:r>
    </w:p>
    <w:p w:rsidR="00F82519" w:rsidRDefault="00647FB7">
      <w:pPr>
        <w:pStyle w:val="40"/>
        <w:framePr w:w="10339" w:h="14391" w:hRule="exact" w:wrap="none" w:vAnchor="page" w:hAnchor="page" w:x="1003" w:y="1077"/>
        <w:shd w:val="clear" w:color="auto" w:fill="auto"/>
        <w:spacing w:after="180" w:line="317" w:lineRule="exact"/>
        <w:ind w:right="620" w:firstLine="0"/>
        <w:jc w:val="left"/>
      </w:pPr>
      <w: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w:t>
      </w:r>
      <w:r>
        <w:t>, человек) формулируется общая цель воспитания в общеобразовательной организации - личностное развитие обучающихся, проявляющееся:</w:t>
      </w:r>
    </w:p>
    <w:p w:rsidR="00F82519" w:rsidRDefault="00647FB7">
      <w:pPr>
        <w:pStyle w:val="40"/>
        <w:framePr w:w="10339" w:h="14391" w:hRule="exact" w:wrap="none" w:vAnchor="page" w:hAnchor="page" w:x="1003" w:y="1077"/>
        <w:shd w:val="clear" w:color="auto" w:fill="auto"/>
        <w:spacing w:after="180" w:line="317" w:lineRule="exact"/>
        <w:ind w:right="620" w:firstLine="0"/>
        <w:jc w:val="left"/>
      </w:pPr>
      <w:r>
        <w:t xml:space="preserve">в усвоении ими знаний основных норм, которые общество выработало на основе этих ценностей (то есть, в усвоении ими социально </w:t>
      </w:r>
      <w:r>
        <w:t>значимых знаний);</w:t>
      </w:r>
    </w:p>
    <w:p w:rsidR="00F82519" w:rsidRDefault="00647FB7">
      <w:pPr>
        <w:pStyle w:val="20"/>
        <w:framePr w:w="10339" w:h="14391" w:hRule="exact" w:wrap="none" w:vAnchor="page" w:hAnchor="page" w:x="1003" w:y="1077"/>
        <w:shd w:val="clear" w:color="auto" w:fill="auto"/>
        <w:spacing w:after="180" w:line="317" w:lineRule="exact"/>
        <w:ind w:right="620" w:firstLine="0"/>
        <w:jc w:val="left"/>
      </w:pPr>
      <w:r>
        <w:t>в развитии их позитивных отношений к этим общественным ценностям (то есть в развитии их социально значимых отношений);</w:t>
      </w:r>
    </w:p>
    <w:p w:rsidR="00F82519" w:rsidRDefault="00647FB7">
      <w:pPr>
        <w:pStyle w:val="20"/>
        <w:framePr w:w="10339" w:h="14391" w:hRule="exact" w:wrap="none" w:vAnchor="page" w:hAnchor="page" w:x="1003" w:y="1077"/>
        <w:shd w:val="clear" w:color="auto" w:fill="auto"/>
        <w:spacing w:line="317" w:lineRule="exact"/>
        <w:ind w:right="620" w:firstLine="0"/>
        <w:jc w:val="left"/>
      </w:pPr>
      <w:r>
        <w:t xml:space="preserve">в приобретении ими соответствующего этим ценностям опыта поведения, опыта применения сформированных знаний и отношений </w:t>
      </w:r>
      <w:r>
        <w:t>на практике (то есть в приобретении ими опыта осуществления социально значимых дел).</w:t>
      </w:r>
    </w:p>
    <w:p w:rsidR="00F82519" w:rsidRDefault="00647FB7">
      <w:pPr>
        <w:pStyle w:val="26"/>
        <w:framePr w:wrap="none" w:vAnchor="page" w:hAnchor="page" w:x="5746" w:y="15553"/>
        <w:shd w:val="clear" w:color="auto" w:fill="auto"/>
        <w:spacing w:line="210" w:lineRule="exact"/>
        <w:jc w:val="left"/>
      </w:pPr>
      <w:r>
        <w:rPr>
          <w:rStyle w:val="27"/>
          <w:i/>
          <w:iCs/>
        </w:rPr>
        <w:t>245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037" w:hRule="exact" w:wrap="none" w:vAnchor="page" w:hAnchor="page" w:x="1003" w:y="1074"/>
        <w:shd w:val="clear" w:color="auto" w:fill="auto"/>
        <w:spacing w:line="317" w:lineRule="exact"/>
        <w:ind w:right="620" w:firstLine="0"/>
        <w:jc w:val="left"/>
      </w:pPr>
      <w:r>
        <w:lastRenderedPageBreak/>
        <w:t>Данная цель ориентирует педагогических работников не на обеспечение соответствия личности обучающегося единому уровню воспитанности,</w:t>
      </w:r>
    </w:p>
    <w:p w:rsidR="00F82519" w:rsidRDefault="00647FB7">
      <w:pPr>
        <w:pStyle w:val="20"/>
        <w:framePr w:w="10339" w:h="14037" w:hRule="exact" w:wrap="none" w:vAnchor="page" w:hAnchor="page" w:x="1003" w:y="1074"/>
        <w:shd w:val="clear" w:color="auto" w:fill="auto"/>
        <w:spacing w:after="116" w:line="317" w:lineRule="exact"/>
        <w:ind w:right="620" w:firstLine="0"/>
        <w:jc w:val="left"/>
      </w:pPr>
      <w:r>
        <w:t xml:space="preserve">а на </w:t>
      </w:r>
      <w:r>
        <w:t xml:space="preserve">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w:t>
      </w:r>
      <w:r>
        <w:t>важным фактором успеха в достижении цели.</w:t>
      </w:r>
    </w:p>
    <w:p w:rsidR="00F82519" w:rsidRDefault="00647FB7">
      <w:pPr>
        <w:pStyle w:val="20"/>
        <w:framePr w:w="10339" w:h="14037" w:hRule="exact" w:wrap="none" w:vAnchor="page" w:hAnchor="page" w:x="1003" w:y="1074"/>
        <w:shd w:val="clear" w:color="auto" w:fill="auto"/>
        <w:spacing w:after="124" w:line="322" w:lineRule="exact"/>
        <w:ind w:right="620" w:firstLine="0"/>
        <w:jc w:val="left"/>
      </w:pPr>
      <w: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w:t>
      </w:r>
      <w:r>
        <w:t>го образования.</w:t>
      </w:r>
    </w:p>
    <w:p w:rsidR="00F82519" w:rsidRDefault="00647FB7">
      <w:pPr>
        <w:pStyle w:val="20"/>
        <w:framePr w:w="10339" w:h="14037" w:hRule="exact" w:wrap="none" w:vAnchor="page" w:hAnchor="page" w:x="1003" w:y="1074"/>
        <w:shd w:val="clear" w:color="auto" w:fill="auto"/>
        <w:spacing w:after="120" w:line="317" w:lineRule="exact"/>
        <w:ind w:right="620" w:firstLine="0"/>
        <w:jc w:val="left"/>
      </w:pPr>
      <w:r>
        <w:t>1. В воспитании обучающихся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w:t>
      </w:r>
      <w:r>
        <w:t>радиций того общества, в котором они живут.</w:t>
      </w:r>
    </w:p>
    <w:p w:rsidR="00F82519" w:rsidRDefault="00647FB7">
      <w:pPr>
        <w:pStyle w:val="20"/>
        <w:framePr w:w="10339" w:h="14037" w:hRule="exact" w:wrap="none" w:vAnchor="page" w:hAnchor="page" w:x="1003" w:y="1074"/>
        <w:shd w:val="clear" w:color="auto" w:fill="auto"/>
        <w:spacing w:after="120" w:line="317" w:lineRule="exact"/>
        <w:ind w:right="620" w:firstLine="0"/>
        <w:jc w:val="left"/>
      </w:pPr>
      <w: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 статусе обучающегося, то есть научиться соответст</w:t>
      </w:r>
      <w:r>
        <w:t>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w:t>
      </w:r>
      <w:r>
        <w:t>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F82519" w:rsidRDefault="00647FB7">
      <w:pPr>
        <w:pStyle w:val="20"/>
        <w:framePr w:w="10339" w:h="14037" w:hRule="exact" w:wrap="none" w:vAnchor="page" w:hAnchor="page" w:x="1003" w:y="1074"/>
        <w:shd w:val="clear" w:color="auto" w:fill="auto"/>
        <w:spacing w:after="120" w:line="317" w:lineRule="exact"/>
        <w:ind w:right="620" w:firstLine="0"/>
        <w:jc w:val="left"/>
      </w:pPr>
      <w:r>
        <w:t>быть любящим, послушным и отзывч</w:t>
      </w:r>
      <w:r>
        <w:t>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F82519" w:rsidRDefault="00647FB7">
      <w:pPr>
        <w:pStyle w:val="20"/>
        <w:framePr w:w="10339" w:h="14037" w:hRule="exact" w:wrap="none" w:vAnchor="page" w:hAnchor="page" w:x="1003" w:y="1074"/>
        <w:shd w:val="clear" w:color="auto" w:fill="auto"/>
        <w:spacing w:after="182" w:line="317" w:lineRule="exact"/>
        <w:ind w:right="620" w:firstLine="0"/>
        <w:jc w:val="left"/>
      </w:pPr>
      <w:r>
        <w:t>быть трудолюбивым, следуя принципу «делу — время, потехе — час» как в учеб</w:t>
      </w:r>
      <w:r>
        <w:t>ных занятиях, так и в домашних делах, доводить начатое дело до конца;</w:t>
      </w:r>
    </w:p>
    <w:p w:rsidR="00F82519" w:rsidRDefault="00647FB7">
      <w:pPr>
        <w:pStyle w:val="20"/>
        <w:framePr w:w="10339" w:h="14037" w:hRule="exact" w:wrap="none" w:vAnchor="page" w:hAnchor="page" w:x="1003" w:y="1074"/>
        <w:shd w:val="clear" w:color="auto" w:fill="auto"/>
        <w:spacing w:after="167" w:line="240" w:lineRule="exact"/>
        <w:ind w:firstLine="0"/>
        <w:jc w:val="left"/>
      </w:pPr>
      <w:r>
        <w:t>знать и любить свою Родину - свой родной дом, двор, улицу, город, село, свою страну;</w:t>
      </w:r>
    </w:p>
    <w:p w:rsidR="00F82519" w:rsidRDefault="00647FB7">
      <w:pPr>
        <w:pStyle w:val="20"/>
        <w:framePr w:w="10339" w:h="14037" w:hRule="exact" w:wrap="none" w:vAnchor="page" w:hAnchor="page" w:x="1003" w:y="1074"/>
        <w:shd w:val="clear" w:color="auto" w:fill="auto"/>
        <w:spacing w:after="120" w:line="317" w:lineRule="exact"/>
        <w:ind w:right="620" w:firstLine="0"/>
        <w:jc w:val="left"/>
      </w:pPr>
      <w:r>
        <w:t xml:space="preserve">беречь и охранять природу (ухаживать за комнатными растениями в классе или дома, заботиться о своих </w:t>
      </w:r>
      <w:r>
        <w:t>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F82519" w:rsidRDefault="00647FB7">
      <w:pPr>
        <w:pStyle w:val="20"/>
        <w:framePr w:w="10339" w:h="14037" w:hRule="exact" w:wrap="none" w:vAnchor="page" w:hAnchor="page" w:x="1003" w:y="1074"/>
        <w:shd w:val="clear" w:color="auto" w:fill="auto"/>
        <w:spacing w:line="317" w:lineRule="exact"/>
        <w:ind w:right="620" w:firstLine="0"/>
        <w:jc w:val="left"/>
      </w:pPr>
      <w:r>
        <w:t xml:space="preserve">проявлять миролюбие - не затевать конфликтов и стремиться решать спорные вопросы, не прибегая к </w:t>
      </w:r>
      <w:r>
        <w:t>силе;</w:t>
      </w:r>
    </w:p>
    <w:p w:rsidR="00F82519" w:rsidRDefault="00647FB7">
      <w:pPr>
        <w:pStyle w:val="20"/>
        <w:framePr w:w="10339" w:h="14037" w:hRule="exact" w:wrap="none" w:vAnchor="page" w:hAnchor="page" w:x="1003" w:y="1074"/>
        <w:shd w:val="clear" w:color="auto" w:fill="auto"/>
        <w:spacing w:line="518" w:lineRule="exact"/>
        <w:ind w:right="620" w:firstLine="0"/>
        <w:jc w:val="left"/>
      </w:pPr>
      <w:r>
        <w:t>стремиться узнавать что-то новое, проявлять любознательность, ценить знания; быть вежливым и опрятным, скромным и приветливым;</w:t>
      </w:r>
    </w:p>
    <w:p w:rsidR="00F82519" w:rsidRDefault="00647FB7">
      <w:pPr>
        <w:pStyle w:val="20"/>
        <w:framePr w:w="10339" w:h="14037" w:hRule="exact" w:wrap="none" w:vAnchor="page" w:hAnchor="page" w:x="1003" w:y="1074"/>
        <w:shd w:val="clear" w:color="auto" w:fill="auto"/>
        <w:spacing w:line="518" w:lineRule="exact"/>
        <w:ind w:firstLine="0"/>
        <w:jc w:val="left"/>
      </w:pPr>
      <w:r>
        <w:t>соблюдать правила личной гигиены, режим дня, вести здоровый образ жизни;</w:t>
      </w:r>
    </w:p>
    <w:p w:rsidR="00F82519" w:rsidRDefault="00647FB7">
      <w:pPr>
        <w:pStyle w:val="35"/>
        <w:framePr w:wrap="none" w:vAnchor="page" w:hAnchor="page" w:x="5746" w:y="15561"/>
        <w:shd w:val="clear" w:color="auto" w:fill="auto"/>
        <w:spacing w:line="200" w:lineRule="exact"/>
      </w:pPr>
      <w:r>
        <w:t>246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3871" w:hRule="exact" w:wrap="none" w:vAnchor="page" w:hAnchor="page" w:x="1003" w:y="1074"/>
        <w:shd w:val="clear" w:color="auto" w:fill="auto"/>
        <w:spacing w:after="120" w:line="317" w:lineRule="exact"/>
        <w:ind w:right="660" w:firstLine="0"/>
        <w:jc w:val="left"/>
      </w:pPr>
      <w:r>
        <w:lastRenderedPageBreak/>
        <w:t>уметь сопереживать, проя</w:t>
      </w:r>
      <w:r>
        <w:t xml:space="preserve">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t>принадлежности, иного имущественного положения, людям с ограниченными возможностями здоровья;</w:t>
      </w:r>
    </w:p>
    <w:p w:rsidR="00F82519" w:rsidRDefault="00647FB7">
      <w:pPr>
        <w:pStyle w:val="20"/>
        <w:framePr w:w="10339" w:h="13871" w:hRule="exact" w:wrap="none" w:vAnchor="page" w:hAnchor="page" w:x="1003" w:y="1074"/>
        <w:shd w:val="clear" w:color="auto" w:fill="auto"/>
        <w:spacing w:after="120" w:line="317" w:lineRule="exact"/>
        <w:ind w:right="660" w:firstLine="0"/>
        <w:jc w:val="left"/>
      </w:pPr>
      <w: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w:t>
      </w:r>
      <w:r>
        <w:t>ивать свое мнение и действовать самостоятельно, без помощи старших.</w:t>
      </w:r>
    </w:p>
    <w:p w:rsidR="00F82519" w:rsidRDefault="00647FB7">
      <w:pPr>
        <w:pStyle w:val="20"/>
        <w:framePr w:w="10339" w:h="13871" w:hRule="exact" w:wrap="none" w:vAnchor="page" w:hAnchor="page" w:x="1003" w:y="1074"/>
        <w:shd w:val="clear" w:color="auto" w:fill="auto"/>
        <w:spacing w:after="120" w:line="317" w:lineRule="exact"/>
        <w:ind w:right="660" w:firstLine="0"/>
        <w:jc w:val="left"/>
      </w:pPr>
      <w:r>
        <w:t>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w:t>
      </w:r>
      <w:r>
        <w:t>ние в широкий социальный мир, в открывающуюся ему систему общественных отношений.</w:t>
      </w:r>
    </w:p>
    <w:p w:rsidR="00F82519" w:rsidRDefault="00647FB7">
      <w:pPr>
        <w:pStyle w:val="20"/>
        <w:framePr w:w="10339" w:h="13871" w:hRule="exact" w:wrap="none" w:vAnchor="page" w:hAnchor="page" w:x="1003" w:y="1074"/>
        <w:shd w:val="clear" w:color="auto" w:fill="auto"/>
        <w:spacing w:after="182" w:line="317" w:lineRule="exact"/>
        <w:ind w:right="660" w:firstLine="0"/>
        <w:jc w:val="left"/>
      </w:pPr>
      <w:r>
        <w:t xml:space="preserve">2. 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w:t>
      </w:r>
      <w:r>
        <w:t>значимых отношений обучающихся, и, прежде всего, ценностных отношений:</w:t>
      </w:r>
    </w:p>
    <w:p w:rsidR="00F82519" w:rsidRDefault="00647FB7">
      <w:pPr>
        <w:pStyle w:val="20"/>
        <w:framePr w:w="10339" w:h="13871" w:hRule="exact" w:wrap="none" w:vAnchor="page" w:hAnchor="page" w:x="1003" w:y="1074"/>
        <w:shd w:val="clear" w:color="auto" w:fill="auto"/>
        <w:spacing w:after="167" w:line="240" w:lineRule="exact"/>
        <w:ind w:firstLine="0"/>
        <w:jc w:val="left"/>
      </w:pPr>
      <w:r>
        <w:t>к семье как главной опоре в жизни человека и источнику его счастья;</w:t>
      </w:r>
    </w:p>
    <w:p w:rsidR="00F82519" w:rsidRDefault="00647FB7">
      <w:pPr>
        <w:pStyle w:val="20"/>
        <w:framePr w:w="10339" w:h="13871" w:hRule="exact" w:wrap="none" w:vAnchor="page" w:hAnchor="page" w:x="1003" w:y="1074"/>
        <w:shd w:val="clear" w:color="auto" w:fill="auto"/>
        <w:spacing w:after="116" w:line="317" w:lineRule="exact"/>
        <w:ind w:right="660" w:firstLine="0"/>
        <w:jc w:val="left"/>
      </w:pPr>
      <w:r>
        <w:t>к труду как основному способу достижения жизненного благополучия человека, залогу его успешного профессионального сам</w:t>
      </w:r>
      <w:r>
        <w:t>оопределения и ощущения уверенности в завтрашнем дне;</w:t>
      </w:r>
    </w:p>
    <w:p w:rsidR="00F82519" w:rsidRDefault="00647FB7">
      <w:pPr>
        <w:pStyle w:val="20"/>
        <w:framePr w:w="10339" w:h="13871" w:hRule="exact" w:wrap="none" w:vAnchor="page" w:hAnchor="page" w:x="1003" w:y="1074"/>
        <w:shd w:val="clear" w:color="auto" w:fill="auto"/>
        <w:spacing w:after="120" w:line="322" w:lineRule="exact"/>
        <w:ind w:right="660" w:firstLine="0"/>
        <w:jc w:val="left"/>
      </w:pPr>
      <w: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F82519" w:rsidRDefault="00647FB7">
      <w:pPr>
        <w:pStyle w:val="20"/>
        <w:framePr w:w="10339" w:h="13871" w:hRule="exact" w:wrap="none" w:vAnchor="page" w:hAnchor="page" w:x="1003" w:y="1074"/>
        <w:shd w:val="clear" w:color="auto" w:fill="auto"/>
        <w:spacing w:after="124" w:line="322" w:lineRule="exact"/>
        <w:ind w:right="660" w:firstLine="0"/>
        <w:jc w:val="left"/>
      </w:pPr>
      <w:r>
        <w:t>к природе как источнику жи</w:t>
      </w:r>
      <w:r>
        <w:t>зни на Земле, основе самого ее существования, нуждающейся в защите и постоянном внимании со стороны человека;</w:t>
      </w:r>
    </w:p>
    <w:p w:rsidR="00F82519" w:rsidRDefault="00647FB7">
      <w:pPr>
        <w:pStyle w:val="20"/>
        <w:framePr w:w="10339" w:h="13871" w:hRule="exact" w:wrap="none" w:vAnchor="page" w:hAnchor="page" w:x="1003" w:y="1074"/>
        <w:shd w:val="clear" w:color="auto" w:fill="auto"/>
        <w:spacing w:after="120" w:line="317" w:lineRule="exact"/>
        <w:ind w:right="660" w:firstLine="0"/>
        <w:jc w:val="left"/>
      </w:pPr>
      <w: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w:t>
      </w:r>
      <w:r>
        <w:t>благоприятного микроклимата в своей собственной семье;</w:t>
      </w:r>
    </w:p>
    <w:p w:rsidR="00F82519" w:rsidRDefault="00647FB7">
      <w:pPr>
        <w:pStyle w:val="20"/>
        <w:framePr w:w="10339" w:h="13871" w:hRule="exact" w:wrap="none" w:vAnchor="page" w:hAnchor="page" w:x="1003" w:y="1074"/>
        <w:shd w:val="clear" w:color="auto" w:fill="auto"/>
        <w:spacing w:after="120" w:line="317" w:lineRule="exact"/>
        <w:ind w:right="660" w:firstLine="0"/>
        <w:jc w:val="left"/>
      </w:pPr>
      <w:r>
        <w:t>к знаниям как интеллектуальному ресурсу, обеспечивающему будущее человека, как результату кропотливого, но увлекательного учебного труда;</w:t>
      </w:r>
    </w:p>
    <w:p w:rsidR="00F82519" w:rsidRDefault="00647FB7">
      <w:pPr>
        <w:pStyle w:val="20"/>
        <w:framePr w:w="10339" w:h="13871" w:hRule="exact" w:wrap="none" w:vAnchor="page" w:hAnchor="page" w:x="1003" w:y="1074"/>
        <w:shd w:val="clear" w:color="auto" w:fill="auto"/>
        <w:spacing w:after="120" w:line="317" w:lineRule="exact"/>
        <w:ind w:right="660" w:firstLine="0"/>
        <w:jc w:val="left"/>
      </w:pPr>
      <w:r>
        <w:t>к культуре как духовному богатству общества и важному условию о</w:t>
      </w:r>
      <w:r>
        <w:t>щущения человеком полноты проживаемой жизни, которое дают ему чтение, музыка, искусство, театр, творческое самовыражение;</w:t>
      </w:r>
    </w:p>
    <w:p w:rsidR="00F82519" w:rsidRDefault="00647FB7">
      <w:pPr>
        <w:pStyle w:val="20"/>
        <w:framePr w:w="10339" w:h="13871" w:hRule="exact" w:wrap="none" w:vAnchor="page" w:hAnchor="page" w:x="1003" w:y="1074"/>
        <w:shd w:val="clear" w:color="auto" w:fill="auto"/>
        <w:spacing w:after="182" w:line="317" w:lineRule="exact"/>
        <w:ind w:firstLine="0"/>
        <w:jc w:val="left"/>
      </w:pPr>
      <w:r>
        <w:t>к здоровью как залогу долгой и активной жизни человека, его хорошего настроения и оптимистичного взгляда на мир;</w:t>
      </w:r>
    </w:p>
    <w:p w:rsidR="00F82519" w:rsidRDefault="00647FB7">
      <w:pPr>
        <w:pStyle w:val="20"/>
        <w:framePr w:w="10339" w:h="13871" w:hRule="exact" w:wrap="none" w:vAnchor="page" w:hAnchor="page" w:x="1003" w:y="1074"/>
        <w:shd w:val="clear" w:color="auto" w:fill="auto"/>
        <w:spacing w:after="43" w:line="240" w:lineRule="exact"/>
        <w:ind w:firstLine="0"/>
        <w:jc w:val="left"/>
      </w:pPr>
      <w:r>
        <w:t>к окружающим людям ка</w:t>
      </w:r>
      <w:r>
        <w:t>к безусловной и абсолютной ценности,</w:t>
      </w:r>
    </w:p>
    <w:p w:rsidR="00F82519" w:rsidRDefault="00647FB7">
      <w:pPr>
        <w:pStyle w:val="20"/>
        <w:framePr w:w="10339" w:h="13871" w:hRule="exact" w:wrap="none" w:vAnchor="page" w:hAnchor="page" w:x="1003" w:y="1074"/>
        <w:shd w:val="clear" w:color="auto" w:fill="auto"/>
        <w:spacing w:line="240" w:lineRule="exact"/>
        <w:ind w:firstLine="0"/>
        <w:jc w:val="left"/>
      </w:pPr>
      <w:r>
        <w:t>как равноправным социальным партнерам, с которыми необходимо выстраивать</w:t>
      </w:r>
    </w:p>
    <w:p w:rsidR="00F82519" w:rsidRDefault="00647FB7">
      <w:pPr>
        <w:pStyle w:val="35"/>
        <w:framePr w:wrap="none" w:vAnchor="page" w:hAnchor="page" w:x="5746" w:y="15561"/>
        <w:shd w:val="clear" w:color="auto" w:fill="auto"/>
        <w:spacing w:line="200" w:lineRule="exact"/>
      </w:pPr>
      <w:r>
        <w:t>247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390" w:hRule="exact" w:wrap="none" w:vAnchor="page" w:hAnchor="page" w:x="1003" w:y="1082"/>
        <w:shd w:val="clear" w:color="auto" w:fill="auto"/>
        <w:spacing w:after="176" w:line="312" w:lineRule="exact"/>
        <w:ind w:right="780" w:firstLine="0"/>
        <w:jc w:val="left"/>
      </w:pPr>
      <w:r>
        <w:lastRenderedPageBreak/>
        <w:t xml:space="preserve">доброжелательные и взаимоподдерживающие отношения, дающие человеку радость общения и позволяющие избегать чувства </w:t>
      </w:r>
      <w:r>
        <w:t>одиночества;</w:t>
      </w:r>
    </w:p>
    <w:p w:rsidR="00F82519" w:rsidRDefault="00647FB7">
      <w:pPr>
        <w:pStyle w:val="20"/>
        <w:framePr w:w="10339" w:h="14390" w:hRule="exact" w:wrap="none" w:vAnchor="page" w:hAnchor="page" w:x="1003" w:y="1082"/>
        <w:shd w:val="clear" w:color="auto" w:fill="auto"/>
        <w:spacing w:after="180" w:line="317" w:lineRule="exact"/>
        <w:ind w:right="780" w:firstLine="0"/>
        <w:jc w:val="left"/>
      </w:pPr>
      <w:r>
        <w:t>к самим себе как хозяевам своей судьбы, самоопределяющимся и самореализующимся личностям, отвечающим за свое собственное будущее.</w:t>
      </w:r>
    </w:p>
    <w:p w:rsidR="00F82519" w:rsidRDefault="00647FB7">
      <w:pPr>
        <w:pStyle w:val="20"/>
        <w:framePr w:w="10339" w:h="14390" w:hRule="exact" w:wrap="none" w:vAnchor="page" w:hAnchor="page" w:x="1003" w:y="1082"/>
        <w:shd w:val="clear" w:color="auto" w:fill="auto"/>
        <w:spacing w:after="180" w:line="317" w:lineRule="exact"/>
        <w:ind w:right="600" w:firstLine="0"/>
        <w:jc w:val="left"/>
      </w:pPr>
      <w:r>
        <w:t>Данный ценностный аспект человеческой жизни чрезвычайно важен для личностного развития обучающегося, так как имен</w:t>
      </w:r>
      <w:r>
        <w:t>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w:t>
      </w:r>
      <w:r>
        <w:t>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w:t>
      </w:r>
      <w:r>
        <w:t>зраст - наиболее удачный возраст для развития социально значимых отношений обучающихся.</w:t>
      </w:r>
    </w:p>
    <w:p w:rsidR="00F82519" w:rsidRDefault="00647FB7">
      <w:pPr>
        <w:pStyle w:val="20"/>
        <w:framePr w:w="10339" w:h="14390" w:hRule="exact" w:wrap="none" w:vAnchor="page" w:hAnchor="page" w:x="1003" w:y="1082"/>
        <w:shd w:val="clear" w:color="auto" w:fill="auto"/>
        <w:spacing w:after="180" w:line="317" w:lineRule="exact"/>
        <w:ind w:right="600" w:firstLine="0"/>
        <w:jc w:val="left"/>
      </w:pPr>
      <w:r>
        <w:t>3. В воспитании обучающихся юношеского возраста (уровень среднего общего образования) таким приоритетом является создание благоприятных условий для приобретения обучающ</w:t>
      </w:r>
      <w:r>
        <w:t>имися опыта осуществления социально значимых дел.</w:t>
      </w:r>
    </w:p>
    <w:p w:rsidR="00F82519" w:rsidRDefault="00647FB7">
      <w:pPr>
        <w:pStyle w:val="20"/>
        <w:framePr w:w="10339" w:h="14390" w:hRule="exact" w:wrap="none" w:vAnchor="page" w:hAnchor="page" w:x="1003" w:y="1082"/>
        <w:shd w:val="clear" w:color="auto" w:fill="auto"/>
        <w:spacing w:after="242" w:line="317" w:lineRule="exact"/>
        <w:ind w:right="600" w:firstLine="0"/>
        <w:jc w:val="left"/>
      </w:pPr>
      <w:r>
        <w:t>Выделение данного приоритета 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w:t>
      </w:r>
      <w:r>
        <w:t>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w:t>
      </w:r>
      <w:r>
        <w:t xml:space="preserve"> гармоничному вхождению обучающихся во взрослую жизнь окружающего их общества.</w:t>
      </w:r>
    </w:p>
    <w:p w:rsidR="00F82519" w:rsidRDefault="00647FB7">
      <w:pPr>
        <w:pStyle w:val="20"/>
        <w:framePr w:w="10339" w:h="14390" w:hRule="exact" w:wrap="none" w:vAnchor="page" w:hAnchor="page" w:x="1003" w:y="1082"/>
        <w:shd w:val="clear" w:color="auto" w:fill="auto"/>
        <w:spacing w:after="218" w:line="240" w:lineRule="exact"/>
        <w:ind w:firstLine="0"/>
        <w:jc w:val="left"/>
      </w:pPr>
      <w:r>
        <w:t>Это: опыт дел, направленных на заботу о своей семье, родных и близких;</w:t>
      </w:r>
    </w:p>
    <w:p w:rsidR="00F82519" w:rsidRDefault="00647FB7">
      <w:pPr>
        <w:pStyle w:val="20"/>
        <w:framePr w:w="10339" w:h="14390" w:hRule="exact" w:wrap="none" w:vAnchor="page" w:hAnchor="page" w:x="1003" w:y="1082"/>
        <w:shd w:val="clear" w:color="auto" w:fill="auto"/>
        <w:spacing w:after="114" w:line="240" w:lineRule="exact"/>
        <w:ind w:firstLine="0"/>
        <w:jc w:val="left"/>
      </w:pPr>
      <w:r>
        <w:t>трудовой опыт, опыт участия в производственной практике;</w:t>
      </w:r>
    </w:p>
    <w:p w:rsidR="00F82519" w:rsidRDefault="00647FB7">
      <w:pPr>
        <w:pStyle w:val="20"/>
        <w:framePr w:w="10339" w:h="14390" w:hRule="exact" w:wrap="none" w:vAnchor="page" w:hAnchor="page" w:x="1003" w:y="1082"/>
        <w:shd w:val="clear" w:color="auto" w:fill="auto"/>
        <w:spacing w:after="242" w:line="317" w:lineRule="exact"/>
        <w:ind w:firstLine="0"/>
        <w:jc w:val="left"/>
      </w:pPr>
      <w:r>
        <w:t xml:space="preserve">опыт дел, направленных на пользу своему родному </w:t>
      </w:r>
      <w:r>
        <w:t>городу или селу, стране в целом, опыт деятельного выражения собственной гражданской позиции;</w:t>
      </w:r>
    </w:p>
    <w:p w:rsidR="00F82519" w:rsidRDefault="00647FB7">
      <w:pPr>
        <w:pStyle w:val="20"/>
        <w:framePr w:w="10339" w:h="14390" w:hRule="exact" w:wrap="none" w:vAnchor="page" w:hAnchor="page" w:x="1003" w:y="1082"/>
        <w:shd w:val="clear" w:color="auto" w:fill="auto"/>
        <w:spacing w:after="163" w:line="240" w:lineRule="exact"/>
        <w:ind w:firstLine="0"/>
        <w:jc w:val="left"/>
      </w:pPr>
      <w:r>
        <w:t>опыт природоохранных дел;</w:t>
      </w:r>
    </w:p>
    <w:p w:rsidR="00F82519" w:rsidRDefault="00647FB7">
      <w:pPr>
        <w:pStyle w:val="20"/>
        <w:framePr w:w="10339" w:h="14390" w:hRule="exact" w:wrap="none" w:vAnchor="page" w:hAnchor="page" w:x="1003" w:y="1082"/>
        <w:shd w:val="clear" w:color="auto" w:fill="auto"/>
        <w:spacing w:after="184" w:line="322" w:lineRule="exact"/>
        <w:ind w:right="600" w:firstLine="0"/>
        <w:jc w:val="left"/>
      </w:pPr>
      <w:r>
        <w:t>опыт разрешения возникающих конфликтных ситуаций в школе, дома или на улице;</w:t>
      </w:r>
    </w:p>
    <w:p w:rsidR="00F82519" w:rsidRDefault="00647FB7">
      <w:pPr>
        <w:pStyle w:val="20"/>
        <w:framePr w:w="10339" w:h="14390" w:hRule="exact" w:wrap="none" w:vAnchor="page" w:hAnchor="page" w:x="1003" w:y="1082"/>
        <w:shd w:val="clear" w:color="auto" w:fill="auto"/>
        <w:spacing w:after="180" w:line="317" w:lineRule="exact"/>
        <w:ind w:right="600" w:firstLine="0"/>
        <w:jc w:val="left"/>
      </w:pPr>
      <w:r>
        <w:t xml:space="preserve">опыт самостоятельного приобретения новых знаний, проведения </w:t>
      </w:r>
      <w:r>
        <w:t>научных исследований, опыт проектной деятельности;</w:t>
      </w:r>
    </w:p>
    <w:p w:rsidR="00F82519" w:rsidRDefault="00647FB7">
      <w:pPr>
        <w:pStyle w:val="20"/>
        <w:framePr w:w="10339" w:h="14390" w:hRule="exact" w:wrap="none" w:vAnchor="page" w:hAnchor="page" w:x="1003" w:y="1082"/>
        <w:shd w:val="clear" w:color="auto" w:fill="auto"/>
        <w:spacing w:after="242" w:line="317" w:lineRule="exact"/>
        <w:ind w:firstLine="0"/>
        <w:jc w:val="left"/>
      </w:pPr>
      <w: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F82519" w:rsidRDefault="00647FB7">
      <w:pPr>
        <w:pStyle w:val="20"/>
        <w:framePr w:w="10339" w:h="14390" w:hRule="exact" w:wrap="none" w:vAnchor="page" w:hAnchor="page" w:x="1003" w:y="1082"/>
        <w:shd w:val="clear" w:color="auto" w:fill="auto"/>
        <w:spacing w:after="165" w:line="240" w:lineRule="exact"/>
        <w:ind w:firstLine="0"/>
        <w:jc w:val="left"/>
      </w:pPr>
      <w:r>
        <w:t xml:space="preserve">опыт ведения здорового образа жизни и заботы о </w:t>
      </w:r>
      <w:r>
        <w:t>здоровье других людей;</w:t>
      </w:r>
    </w:p>
    <w:p w:rsidR="00F82519" w:rsidRDefault="00647FB7">
      <w:pPr>
        <w:pStyle w:val="20"/>
        <w:framePr w:w="10339" w:h="14390" w:hRule="exact" w:wrap="none" w:vAnchor="page" w:hAnchor="page" w:x="1003" w:y="1082"/>
        <w:shd w:val="clear" w:color="auto" w:fill="auto"/>
        <w:spacing w:line="312" w:lineRule="exact"/>
        <w:ind w:right="600" w:firstLine="0"/>
        <w:jc w:val="left"/>
      </w:pPr>
      <w:r>
        <w:t>опыт оказания помощи окружающим, заботы о малышах или пожилых людях, волонтерский опыт;</w:t>
      </w:r>
    </w:p>
    <w:p w:rsidR="00F82519" w:rsidRDefault="00647FB7">
      <w:pPr>
        <w:pStyle w:val="35"/>
        <w:framePr w:wrap="none" w:vAnchor="page" w:hAnchor="page" w:x="5746" w:y="15561"/>
        <w:shd w:val="clear" w:color="auto" w:fill="auto"/>
        <w:spacing w:line="200" w:lineRule="exact"/>
      </w:pPr>
      <w:r>
        <w:t>248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087" w:hRule="exact" w:wrap="none" w:vAnchor="page" w:hAnchor="page" w:x="1003" w:y="1069"/>
        <w:shd w:val="clear" w:color="auto" w:fill="auto"/>
        <w:spacing w:after="185" w:line="322" w:lineRule="exact"/>
        <w:ind w:firstLine="0"/>
        <w:jc w:val="left"/>
      </w:pPr>
      <w:r>
        <w:lastRenderedPageBreak/>
        <w:t>опыт самопознания и самоанализа, опыт социально приемлемого самовыражения и самореализации.</w:t>
      </w:r>
    </w:p>
    <w:p w:rsidR="00F82519" w:rsidRDefault="00647FB7">
      <w:pPr>
        <w:pStyle w:val="20"/>
        <w:framePr w:w="10339" w:h="14087" w:hRule="exact" w:wrap="none" w:vAnchor="page" w:hAnchor="page" w:x="1003" w:y="1069"/>
        <w:shd w:val="clear" w:color="auto" w:fill="auto"/>
        <w:spacing w:line="240" w:lineRule="exact"/>
        <w:ind w:firstLine="0"/>
        <w:jc w:val="left"/>
      </w:pPr>
      <w:r>
        <w:t>Работа педагогических работ</w:t>
      </w:r>
      <w:r>
        <w:t>ников, направленная</w:t>
      </w:r>
    </w:p>
    <w:p w:rsidR="00F82519" w:rsidRDefault="00647FB7">
      <w:pPr>
        <w:pStyle w:val="20"/>
        <w:framePr w:w="10339" w:h="14087" w:hRule="exact" w:wrap="none" w:vAnchor="page" w:hAnchor="page" w:x="1003" w:y="1069"/>
        <w:shd w:val="clear" w:color="auto" w:fill="auto"/>
        <w:spacing w:after="120" w:line="317" w:lineRule="exact"/>
        <w:ind w:right="600" w:firstLine="0"/>
        <w:jc w:val="left"/>
      </w:pPr>
      <w:r>
        <w:t>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w:t>
      </w:r>
      <w:r>
        <w:t>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w:t>
      </w:r>
      <w:r>
        <w:t xml:space="preserve"> счастья для себя и окружающих его людей.</w:t>
      </w:r>
    </w:p>
    <w:p w:rsidR="00F82519" w:rsidRDefault="00647FB7">
      <w:pPr>
        <w:pStyle w:val="20"/>
        <w:framePr w:w="10339" w:h="14087" w:hRule="exact" w:wrap="none" w:vAnchor="page" w:hAnchor="page" w:x="1003" w:y="1069"/>
        <w:shd w:val="clear" w:color="auto" w:fill="auto"/>
        <w:spacing w:after="120" w:line="317" w:lineRule="exact"/>
        <w:ind w:right="600" w:firstLine="0"/>
        <w:jc w:val="left"/>
      </w:pPr>
      <w:r>
        <w:t>Достижению поставленной цели воспитания обучающихся будет способствовать решение следующих основных задач:</w:t>
      </w:r>
    </w:p>
    <w:p w:rsidR="00F82519" w:rsidRDefault="00647FB7">
      <w:pPr>
        <w:pStyle w:val="20"/>
        <w:framePr w:w="10339" w:h="14087" w:hRule="exact" w:wrap="none" w:vAnchor="page" w:hAnchor="page" w:x="1003" w:y="1069"/>
        <w:shd w:val="clear" w:color="auto" w:fill="auto"/>
        <w:spacing w:after="116" w:line="317" w:lineRule="exact"/>
        <w:ind w:right="600" w:firstLine="0"/>
        <w:jc w:val="left"/>
      </w:pPr>
      <w:r>
        <w:t xml:space="preserve">реализовывать воспитательные возможности общешкольных ключевых дел, поддерживать традиции их коллективного </w:t>
      </w:r>
      <w:r>
        <w:t>планирования, организации, проведения и анализа в школьном сообществе;</w:t>
      </w:r>
    </w:p>
    <w:p w:rsidR="00F82519" w:rsidRDefault="00647FB7">
      <w:pPr>
        <w:pStyle w:val="20"/>
        <w:framePr w:w="10339" w:h="14087" w:hRule="exact" w:wrap="none" w:vAnchor="page" w:hAnchor="page" w:x="1003" w:y="1069"/>
        <w:shd w:val="clear" w:color="auto" w:fill="auto"/>
        <w:spacing w:after="124" w:line="322" w:lineRule="exact"/>
        <w:ind w:right="600" w:firstLine="0"/>
        <w:jc w:val="left"/>
      </w:pPr>
      <w:r>
        <w:t>реализовывать потенциал классного руководства в воспитании обучающихся, поддерживать активное участие классных сообществ в жизни школы;</w:t>
      </w:r>
    </w:p>
    <w:p w:rsidR="00F82519" w:rsidRDefault="00647FB7">
      <w:pPr>
        <w:pStyle w:val="20"/>
        <w:framePr w:w="10339" w:h="14087" w:hRule="exact" w:wrap="none" w:vAnchor="page" w:hAnchor="page" w:x="1003" w:y="1069"/>
        <w:shd w:val="clear" w:color="auto" w:fill="auto"/>
        <w:spacing w:after="120" w:line="317" w:lineRule="exact"/>
        <w:ind w:right="600" w:firstLine="0"/>
        <w:jc w:val="left"/>
      </w:pPr>
      <w:r>
        <w:t>вовлекать обучающихся в кружки, секции, клубы, ст</w:t>
      </w:r>
      <w:r>
        <w:t>удии и иные объединения, работающие по школьным программам внеурочной деятельности, реализовывать их воспитательные возможности;</w:t>
      </w:r>
    </w:p>
    <w:p w:rsidR="00F82519" w:rsidRDefault="00647FB7">
      <w:pPr>
        <w:pStyle w:val="20"/>
        <w:framePr w:w="10339" w:h="14087" w:hRule="exact" w:wrap="none" w:vAnchor="page" w:hAnchor="page" w:x="1003" w:y="1069"/>
        <w:shd w:val="clear" w:color="auto" w:fill="auto"/>
        <w:spacing w:after="113" w:line="317" w:lineRule="exact"/>
        <w:ind w:right="600" w:firstLine="0"/>
        <w:jc w:val="left"/>
      </w:pPr>
      <w:r>
        <w:t>использовать в воспитании обучающихся возможности школьного урока, поддерживать использование на уроках интерактивных форм заня</w:t>
      </w:r>
      <w:r>
        <w:t>тий с обучающимися;</w:t>
      </w:r>
    </w:p>
    <w:p w:rsidR="00F82519" w:rsidRDefault="00647FB7">
      <w:pPr>
        <w:pStyle w:val="20"/>
        <w:framePr w:w="10339" w:h="14087" w:hRule="exact" w:wrap="none" w:vAnchor="page" w:hAnchor="page" w:x="1003" w:y="1069"/>
        <w:shd w:val="clear" w:color="auto" w:fill="auto"/>
        <w:spacing w:after="132" w:line="326" w:lineRule="exact"/>
        <w:ind w:right="600" w:firstLine="0"/>
        <w:jc w:val="left"/>
      </w:pPr>
      <w:r>
        <w:t>инициировать и поддерживать ученическое самоуправление - как на уровне школы, так и на уровне классных сообществ;</w:t>
      </w:r>
    </w:p>
    <w:p w:rsidR="00F82519" w:rsidRDefault="00647FB7">
      <w:pPr>
        <w:pStyle w:val="20"/>
        <w:framePr w:w="10339" w:h="14087" w:hRule="exact" w:wrap="none" w:vAnchor="page" w:hAnchor="page" w:x="1003" w:y="1069"/>
        <w:shd w:val="clear" w:color="auto" w:fill="auto"/>
        <w:spacing w:after="120" w:line="312" w:lineRule="exact"/>
        <w:ind w:right="600" w:firstLine="0"/>
        <w:jc w:val="left"/>
      </w:pPr>
      <w:r>
        <w:t>поддерживать деятельность функционирующих на базе школы детских общественных объединений и организаций;</w:t>
      </w:r>
    </w:p>
    <w:p w:rsidR="00F82519" w:rsidRDefault="00647FB7">
      <w:pPr>
        <w:pStyle w:val="20"/>
        <w:framePr w:w="10339" w:h="14087" w:hRule="exact" w:wrap="none" w:vAnchor="page" w:hAnchor="page" w:x="1003" w:y="1069"/>
        <w:shd w:val="clear" w:color="auto" w:fill="auto"/>
        <w:spacing w:after="178" w:line="312" w:lineRule="exact"/>
        <w:ind w:right="600" w:firstLine="0"/>
        <w:jc w:val="left"/>
      </w:pPr>
      <w:r>
        <w:t>организовывать для</w:t>
      </w:r>
      <w:r>
        <w:t xml:space="preserve"> обучающихся экскурсии, экспедиции, походы и реализовывать их воспитательный потенциал;</w:t>
      </w:r>
    </w:p>
    <w:p w:rsidR="00F82519" w:rsidRDefault="00647FB7">
      <w:pPr>
        <w:pStyle w:val="20"/>
        <w:framePr w:w="10339" w:h="14087" w:hRule="exact" w:wrap="none" w:vAnchor="page" w:hAnchor="page" w:x="1003" w:y="1069"/>
        <w:shd w:val="clear" w:color="auto" w:fill="auto"/>
        <w:spacing w:after="228" w:line="240" w:lineRule="exact"/>
        <w:ind w:firstLine="0"/>
        <w:jc w:val="left"/>
      </w:pPr>
      <w:r>
        <w:t>организовывать профориентационную работу с обучающимися;</w:t>
      </w:r>
    </w:p>
    <w:p w:rsidR="00F82519" w:rsidRDefault="00647FB7">
      <w:pPr>
        <w:pStyle w:val="20"/>
        <w:framePr w:w="10339" w:h="14087" w:hRule="exact" w:wrap="none" w:vAnchor="page" w:hAnchor="page" w:x="1003" w:y="1069"/>
        <w:shd w:val="clear" w:color="auto" w:fill="auto"/>
        <w:spacing w:after="110" w:line="240" w:lineRule="exact"/>
        <w:ind w:firstLine="0"/>
        <w:jc w:val="left"/>
      </w:pPr>
      <w:r>
        <w:t>организовать работу школьных медиа, реализовывать их воспитательный потенциал;</w:t>
      </w:r>
    </w:p>
    <w:p w:rsidR="00F82519" w:rsidRDefault="00647FB7">
      <w:pPr>
        <w:pStyle w:val="20"/>
        <w:framePr w:w="10339" w:h="14087" w:hRule="exact" w:wrap="none" w:vAnchor="page" w:hAnchor="page" w:x="1003" w:y="1069"/>
        <w:shd w:val="clear" w:color="auto" w:fill="auto"/>
        <w:spacing w:after="124" w:line="322" w:lineRule="exact"/>
        <w:ind w:right="600" w:firstLine="0"/>
        <w:jc w:val="left"/>
      </w:pPr>
      <w:r>
        <w:t>развивать предметно-эстетическую</w:t>
      </w:r>
      <w:r>
        <w:t xml:space="preserve"> среду школы и реализовывать ее воспитательные возможности;</w:t>
      </w:r>
    </w:p>
    <w:p w:rsidR="00F82519" w:rsidRDefault="00647FB7">
      <w:pPr>
        <w:pStyle w:val="20"/>
        <w:framePr w:w="10339" w:h="14087" w:hRule="exact" w:wrap="none" w:vAnchor="page" w:hAnchor="page" w:x="1003" w:y="1069"/>
        <w:shd w:val="clear" w:color="auto" w:fill="auto"/>
        <w:spacing w:line="317" w:lineRule="exact"/>
        <w:ind w:right="600" w:firstLine="0"/>
        <w:jc w:val="left"/>
      </w:pPr>
      <w: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F82519" w:rsidRDefault="00647FB7">
      <w:pPr>
        <w:pStyle w:val="35"/>
        <w:framePr w:wrap="none" w:vAnchor="page" w:hAnchor="page" w:x="5746" w:y="15561"/>
        <w:shd w:val="clear" w:color="auto" w:fill="auto"/>
        <w:spacing w:line="200" w:lineRule="exact"/>
      </w:pPr>
      <w:r>
        <w:t>249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003" w:hRule="exact" w:wrap="none" w:vAnchor="page" w:hAnchor="page" w:x="1003" w:y="1076"/>
        <w:shd w:val="clear" w:color="auto" w:fill="auto"/>
        <w:spacing w:line="312" w:lineRule="exact"/>
        <w:ind w:firstLine="0"/>
        <w:jc w:val="left"/>
      </w:pPr>
      <w:r>
        <w:lastRenderedPageBreak/>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F82519" w:rsidRDefault="00647FB7">
      <w:pPr>
        <w:pStyle w:val="20"/>
        <w:framePr w:wrap="none" w:vAnchor="page" w:hAnchor="page" w:x="1003" w:y="2810"/>
        <w:numPr>
          <w:ilvl w:val="0"/>
          <w:numId w:val="92"/>
        </w:numPr>
        <w:shd w:val="clear" w:color="auto" w:fill="auto"/>
        <w:tabs>
          <w:tab w:val="left" w:pos="303"/>
        </w:tabs>
        <w:spacing w:line="240" w:lineRule="exact"/>
        <w:ind w:firstLine="0"/>
      </w:pPr>
      <w:r>
        <w:t>ВИДЫ, ФОРМЫ И СОДЕР</w:t>
      </w:r>
      <w:r>
        <w:t>ЖАНИЕ ДЕЯТЕЛЬНОСТИ</w:t>
      </w:r>
    </w:p>
    <w:p w:rsidR="00F82519" w:rsidRDefault="00647FB7">
      <w:pPr>
        <w:pStyle w:val="20"/>
        <w:framePr w:w="10339" w:h="1011" w:hRule="exact" w:wrap="none" w:vAnchor="page" w:hAnchor="page" w:x="1003" w:y="3772"/>
        <w:shd w:val="clear" w:color="auto" w:fill="auto"/>
        <w:spacing w:line="317" w:lineRule="exact"/>
        <w:ind w:right="620" w:firstLine="0"/>
        <w:jc w:val="left"/>
      </w:pP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82519" w:rsidRDefault="00647FB7">
      <w:pPr>
        <w:pStyle w:val="20"/>
        <w:framePr w:w="10339" w:h="9432" w:hRule="exact" w:wrap="none" w:vAnchor="page" w:hAnchor="page" w:x="1003" w:y="5517"/>
        <w:numPr>
          <w:ilvl w:val="1"/>
          <w:numId w:val="92"/>
        </w:numPr>
        <w:shd w:val="clear" w:color="auto" w:fill="auto"/>
        <w:tabs>
          <w:tab w:val="left" w:pos="481"/>
        </w:tabs>
        <w:spacing w:after="172" w:line="240" w:lineRule="exact"/>
        <w:ind w:firstLine="0"/>
      </w:pPr>
      <w:r>
        <w:t>Модуль «Ключевые общешкольные дела»</w:t>
      </w:r>
    </w:p>
    <w:p w:rsidR="00F82519" w:rsidRDefault="00647FB7">
      <w:pPr>
        <w:pStyle w:val="20"/>
        <w:framePr w:w="10339" w:h="9432" w:hRule="exact" w:wrap="none" w:vAnchor="page" w:hAnchor="page" w:x="1003" w:y="5517"/>
        <w:shd w:val="clear" w:color="auto" w:fill="auto"/>
        <w:spacing w:line="317" w:lineRule="exact"/>
        <w:ind w:right="620" w:firstLine="0"/>
        <w:jc w:val="left"/>
      </w:pPr>
      <w:r>
        <w:t xml:space="preserve">Ключевые дела - это </w:t>
      </w:r>
      <w:r>
        <w:t>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w:t>
      </w:r>
      <w:r>
        <w:t>,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w:t>
      </w:r>
      <w:r>
        <w:t>х, способствуют интенсификации их общения, ставят их в ответственную позицию к происходящему в школе. Введение ключевых дел</w:t>
      </w:r>
    </w:p>
    <w:p w:rsidR="00F82519" w:rsidRDefault="00647FB7">
      <w:pPr>
        <w:pStyle w:val="20"/>
        <w:framePr w:w="10339" w:h="9432" w:hRule="exact" w:wrap="none" w:vAnchor="page" w:hAnchor="page" w:x="1003" w:y="5517"/>
        <w:shd w:val="clear" w:color="auto" w:fill="auto"/>
        <w:spacing w:after="182" w:line="317" w:lineRule="exact"/>
        <w:ind w:right="620" w:firstLine="0"/>
        <w:jc w:val="left"/>
      </w:pPr>
      <w:r>
        <w:t xml:space="preserve">в жизнь школы помогает преодолеть мероприятийный характер воспитания, сводящийся к набору мероприятий, организуемых </w:t>
      </w:r>
      <w:r>
        <w:rPr>
          <w:rStyle w:val="24"/>
        </w:rPr>
        <w:t xml:space="preserve">педагогическими </w:t>
      </w:r>
      <w:r>
        <w:rPr>
          <w:rStyle w:val="24"/>
        </w:rPr>
        <w:t>работниками</w:t>
      </w:r>
      <w:r>
        <w:t xml:space="preserve"> для обучающихся.</w:t>
      </w:r>
    </w:p>
    <w:p w:rsidR="00F82519" w:rsidRDefault="00647FB7">
      <w:pPr>
        <w:pStyle w:val="20"/>
        <w:framePr w:w="10339" w:h="9432" w:hRule="exact" w:wrap="none" w:vAnchor="page" w:hAnchor="page" w:x="1003" w:y="5517"/>
        <w:shd w:val="clear" w:color="auto" w:fill="auto"/>
        <w:spacing w:after="228" w:line="240" w:lineRule="exact"/>
        <w:ind w:firstLine="0"/>
      </w:pPr>
      <w:r>
        <w:t>Для этого в образовательной организации используются следующие формы работы:</w:t>
      </w:r>
    </w:p>
    <w:p w:rsidR="00F82519" w:rsidRDefault="00647FB7">
      <w:pPr>
        <w:pStyle w:val="40"/>
        <w:framePr w:w="10339" w:h="9432" w:hRule="exact" w:wrap="none" w:vAnchor="page" w:hAnchor="page" w:x="1003" w:y="5517"/>
        <w:shd w:val="clear" w:color="auto" w:fill="auto"/>
        <w:spacing w:after="167" w:line="240" w:lineRule="exact"/>
        <w:ind w:firstLine="0"/>
      </w:pPr>
      <w:r>
        <w:t>Вне образовательной организации:</w:t>
      </w:r>
    </w:p>
    <w:p w:rsidR="00F82519" w:rsidRDefault="00647FB7">
      <w:pPr>
        <w:pStyle w:val="20"/>
        <w:framePr w:w="10339" w:h="9432" w:hRule="exact" w:wrap="none" w:vAnchor="page" w:hAnchor="page" w:x="1003" w:y="5517"/>
        <w:shd w:val="clear" w:color="auto" w:fill="auto"/>
        <w:spacing w:after="120" w:line="317" w:lineRule="exact"/>
        <w:ind w:right="1460" w:firstLine="0"/>
        <w:jc w:val="left"/>
      </w:pPr>
      <w:r>
        <w:t>социальные проекты - ежегодные совместно разрабатываемые и реализуемые обучающимися и педагогическими работниками ком</w:t>
      </w:r>
      <w:r>
        <w:t>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F82519" w:rsidRDefault="00647FB7">
      <w:pPr>
        <w:pStyle w:val="20"/>
        <w:framePr w:w="10339" w:h="9432" w:hRule="exact" w:wrap="none" w:vAnchor="page" w:hAnchor="page" w:x="1003" w:y="5517"/>
        <w:shd w:val="clear" w:color="auto" w:fill="auto"/>
        <w:spacing w:after="120" w:line="317" w:lineRule="exact"/>
        <w:ind w:right="620" w:firstLine="0"/>
        <w:jc w:val="left"/>
      </w:pPr>
      <w:r>
        <w:t>открытые дискуссионные площадки - регулярно организуемый комплекс открытых дискуссионных площадок (детских,</w:t>
      </w:r>
      <w:r>
        <w:t xml:space="preserve">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t>еся жизни школы, города, страны;</w:t>
      </w:r>
    </w:p>
    <w:p w:rsidR="00F82519" w:rsidRDefault="00647FB7">
      <w:pPr>
        <w:pStyle w:val="20"/>
        <w:framePr w:w="10339" w:h="9432" w:hRule="exact" w:wrap="none" w:vAnchor="page" w:hAnchor="page" w:x="1003" w:y="5517"/>
        <w:shd w:val="clear" w:color="auto" w:fill="auto"/>
        <w:spacing w:line="317" w:lineRule="exact"/>
        <w:ind w:right="620" w:firstLine="0"/>
        <w:jc w:val="left"/>
      </w:pPr>
      <w:r>
        <w:t>проводимые и организуемые совместно с родителями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w:t>
      </w:r>
      <w:r>
        <w:t>оту об окружающих;</w:t>
      </w:r>
    </w:p>
    <w:p w:rsidR="00F82519" w:rsidRDefault="00647FB7">
      <w:pPr>
        <w:pStyle w:val="35"/>
        <w:framePr w:wrap="none" w:vAnchor="page" w:hAnchor="page" w:x="5746" w:y="15561"/>
        <w:shd w:val="clear" w:color="auto" w:fill="auto"/>
        <w:spacing w:line="200" w:lineRule="exact"/>
      </w:pPr>
      <w:r>
        <w:t>250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399" w:hRule="exact" w:wrap="none" w:vAnchor="page" w:hAnchor="page" w:x="1003" w:y="1073"/>
        <w:shd w:val="clear" w:color="auto" w:fill="auto"/>
        <w:spacing w:after="242" w:line="317" w:lineRule="exact"/>
        <w:ind w:right="2540" w:firstLine="0"/>
        <w:jc w:val="left"/>
      </w:pPr>
      <w:r>
        <w:lastRenderedPageBreak/>
        <w:t>участие во всероссийских акциях, посвященных значимым отечественным и международным событиям.</w:t>
      </w:r>
    </w:p>
    <w:p w:rsidR="00F82519" w:rsidRDefault="00647FB7">
      <w:pPr>
        <w:pStyle w:val="40"/>
        <w:framePr w:w="10339" w:h="14399" w:hRule="exact" w:wrap="none" w:vAnchor="page" w:hAnchor="page" w:x="1003" w:y="1073"/>
        <w:shd w:val="clear" w:color="auto" w:fill="auto"/>
        <w:spacing w:after="172" w:line="240" w:lineRule="exact"/>
        <w:ind w:firstLine="0"/>
        <w:jc w:val="left"/>
      </w:pPr>
      <w:r>
        <w:t>На уровне образовательной организации:</w:t>
      </w:r>
    </w:p>
    <w:p w:rsidR="00F82519" w:rsidRDefault="00647FB7">
      <w:pPr>
        <w:pStyle w:val="20"/>
        <w:framePr w:w="10339" w:h="14399" w:hRule="exact" w:wrap="none" w:vAnchor="page" w:hAnchor="page" w:x="1003" w:y="1073"/>
        <w:shd w:val="clear" w:color="auto" w:fill="auto"/>
        <w:spacing w:line="317" w:lineRule="exact"/>
        <w:ind w:right="1720" w:firstLine="0"/>
        <w:jc w:val="left"/>
      </w:pPr>
      <w:r>
        <w:t xml:space="preserve">общешкольные праздники - ежегодно проводимые творческие (театрализованные, </w:t>
      </w:r>
      <w:r>
        <w:t>музыкальные, литературные и т.п.) дела, связанные</w:t>
      </w:r>
    </w:p>
    <w:p w:rsidR="00F82519" w:rsidRDefault="00647FB7">
      <w:pPr>
        <w:pStyle w:val="20"/>
        <w:framePr w:w="10339" w:h="14399" w:hRule="exact" w:wrap="none" w:vAnchor="page" w:hAnchor="page" w:x="1003" w:y="1073"/>
        <w:shd w:val="clear" w:color="auto" w:fill="auto"/>
        <w:spacing w:after="180" w:line="312" w:lineRule="exact"/>
        <w:ind w:right="700" w:firstLine="0"/>
        <w:jc w:val="left"/>
      </w:pPr>
      <w:r>
        <w:t>со значимыми для обучающихся и педагогических работников знаменательными датами и в которых участвуют все классы школы;</w:t>
      </w:r>
    </w:p>
    <w:p w:rsidR="00F82519" w:rsidRDefault="00647FB7">
      <w:pPr>
        <w:pStyle w:val="20"/>
        <w:framePr w:w="10339" w:h="14399" w:hRule="exact" w:wrap="none" w:vAnchor="page" w:hAnchor="page" w:x="1003" w:y="1073"/>
        <w:shd w:val="clear" w:color="auto" w:fill="auto"/>
        <w:spacing w:after="180" w:line="312" w:lineRule="exact"/>
        <w:ind w:right="700" w:firstLine="0"/>
        <w:jc w:val="left"/>
      </w:pPr>
      <w:r>
        <w:t>торжественные ритуалы посвящения, связанные с переходом обучающихся на следующую ступе</w:t>
      </w:r>
      <w:r>
        <w:t>нь образования, символизирующие приобретение ими новых социальных статусов в школе и развивающие школьную идентичность обучающихся;</w:t>
      </w:r>
    </w:p>
    <w:p w:rsidR="00F82519" w:rsidRDefault="00647FB7">
      <w:pPr>
        <w:pStyle w:val="20"/>
        <w:framePr w:w="10339" w:h="14399" w:hRule="exact" w:wrap="none" w:vAnchor="page" w:hAnchor="page" w:x="1003" w:y="1073"/>
        <w:shd w:val="clear" w:color="auto" w:fill="auto"/>
        <w:spacing w:line="312" w:lineRule="exact"/>
        <w:ind w:right="700" w:firstLine="0"/>
        <w:jc w:val="left"/>
      </w:pPr>
      <w:r>
        <w:t>церемонии награждения (по итогам года) обучающихся и педагогических работников за активное участие в жизни школы, защиту чес</w:t>
      </w:r>
      <w:r>
        <w:t>ти школы в конкурсах, соревнованиях, олимпиадах, значительный вклад в развитие школы.</w:t>
      </w:r>
    </w:p>
    <w:p w:rsidR="00F82519" w:rsidRDefault="00647FB7">
      <w:pPr>
        <w:pStyle w:val="20"/>
        <w:framePr w:w="10339" w:h="14399" w:hRule="exact" w:wrap="none" w:vAnchor="page" w:hAnchor="page" w:x="1003" w:y="1073"/>
        <w:shd w:val="clear" w:color="auto" w:fill="auto"/>
        <w:spacing w:after="238" w:line="312" w:lineRule="exact"/>
        <w:ind w:firstLine="0"/>
        <w:jc w:val="left"/>
      </w:pPr>
      <w:r>
        <w:t>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w:t>
      </w:r>
      <w:r>
        <w:t xml:space="preserve"> чувства доверия и уважения друг к другу.</w:t>
      </w:r>
    </w:p>
    <w:p w:rsidR="00F82519" w:rsidRDefault="00647FB7">
      <w:pPr>
        <w:pStyle w:val="40"/>
        <w:framePr w:w="10339" w:h="14399" w:hRule="exact" w:wrap="none" w:vAnchor="page" w:hAnchor="page" w:x="1003" w:y="1073"/>
        <w:shd w:val="clear" w:color="auto" w:fill="auto"/>
        <w:spacing w:after="172" w:line="240" w:lineRule="exact"/>
        <w:ind w:firstLine="0"/>
        <w:jc w:val="left"/>
      </w:pPr>
      <w:r>
        <w:t>На уровне классов:</w:t>
      </w:r>
    </w:p>
    <w:p w:rsidR="00F82519" w:rsidRDefault="00647FB7">
      <w:pPr>
        <w:pStyle w:val="20"/>
        <w:framePr w:w="10339" w:h="14399" w:hRule="exact" w:wrap="none" w:vAnchor="page" w:hAnchor="page" w:x="1003" w:y="1073"/>
        <w:shd w:val="clear" w:color="auto" w:fill="auto"/>
        <w:spacing w:after="242" w:line="317" w:lineRule="exact"/>
        <w:ind w:right="700" w:firstLine="0"/>
        <w:jc w:val="left"/>
      </w:pPr>
      <w:r>
        <w:t>выбор и делегирование представителей классов в общешкольные советыдел, ответственных за подготовку общешкольных ключевых дел;</w:t>
      </w:r>
    </w:p>
    <w:p w:rsidR="00F82519" w:rsidRDefault="00647FB7">
      <w:pPr>
        <w:pStyle w:val="20"/>
        <w:framePr w:w="10339" w:h="14399" w:hRule="exact" w:wrap="none" w:vAnchor="page" w:hAnchor="page" w:x="1003" w:y="1073"/>
        <w:shd w:val="clear" w:color="auto" w:fill="auto"/>
        <w:spacing w:after="167" w:line="240" w:lineRule="exact"/>
        <w:ind w:firstLine="0"/>
        <w:jc w:val="left"/>
      </w:pPr>
      <w:r>
        <w:t>участие школьных классов в реализации общешкольных ключевых дел;</w:t>
      </w:r>
    </w:p>
    <w:p w:rsidR="00F82519" w:rsidRDefault="00647FB7">
      <w:pPr>
        <w:pStyle w:val="20"/>
        <w:framePr w:w="10339" w:h="14399" w:hRule="exact" w:wrap="none" w:vAnchor="page" w:hAnchor="page" w:x="1003" w:y="1073"/>
        <w:shd w:val="clear" w:color="auto" w:fill="auto"/>
        <w:spacing w:after="242" w:line="317" w:lineRule="exact"/>
        <w:ind w:right="700" w:firstLine="0"/>
        <w:jc w:val="left"/>
      </w:pPr>
      <w: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F82519" w:rsidRDefault="00647FB7">
      <w:pPr>
        <w:pStyle w:val="40"/>
        <w:framePr w:w="10339" w:h="14399" w:hRule="exact" w:wrap="none" w:vAnchor="page" w:hAnchor="page" w:x="1003" w:y="1073"/>
        <w:shd w:val="clear" w:color="auto" w:fill="auto"/>
        <w:spacing w:after="170" w:line="240" w:lineRule="exact"/>
        <w:ind w:firstLine="0"/>
        <w:jc w:val="left"/>
      </w:pPr>
      <w:r>
        <w:t>На уровне обучающихся:</w:t>
      </w:r>
    </w:p>
    <w:p w:rsidR="00F82519" w:rsidRDefault="00647FB7">
      <w:pPr>
        <w:pStyle w:val="20"/>
        <w:framePr w:w="10339" w:h="14399" w:hRule="exact" w:wrap="none" w:vAnchor="page" w:hAnchor="page" w:x="1003" w:y="1073"/>
        <w:shd w:val="clear" w:color="auto" w:fill="auto"/>
        <w:spacing w:after="172" w:line="312" w:lineRule="exact"/>
        <w:ind w:right="700" w:firstLine="0"/>
        <w:jc w:val="left"/>
      </w:pPr>
      <w:r>
        <w:t>вовлечение по возможности каждого обучающегос</w:t>
      </w:r>
      <w:r>
        <w:t>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w:t>
      </w:r>
      <w:r>
        <w:t>п.);</w:t>
      </w:r>
    </w:p>
    <w:p w:rsidR="00F82519" w:rsidRDefault="00647FB7">
      <w:pPr>
        <w:pStyle w:val="20"/>
        <w:framePr w:w="10339" w:h="14399" w:hRule="exact" w:wrap="none" w:vAnchor="page" w:hAnchor="page" w:x="1003" w:y="1073"/>
        <w:shd w:val="clear" w:color="auto" w:fill="auto"/>
        <w:spacing w:after="188" w:line="322" w:lineRule="exact"/>
        <w:ind w:right="700" w:firstLine="0"/>
        <w:jc w:val="left"/>
      </w:pPr>
      <w:r>
        <w:t>индивидуальная помощь обучающемуся (при необходимости) в освоении навыков подготовки, проведения и анализа ключевых дел;</w:t>
      </w:r>
    </w:p>
    <w:p w:rsidR="00F82519" w:rsidRDefault="00647FB7">
      <w:pPr>
        <w:pStyle w:val="20"/>
        <w:framePr w:w="10339" w:h="14399" w:hRule="exact" w:wrap="none" w:vAnchor="page" w:hAnchor="page" w:x="1003" w:y="1073"/>
        <w:shd w:val="clear" w:color="auto" w:fill="auto"/>
        <w:spacing w:after="176" w:line="312" w:lineRule="exact"/>
        <w:ind w:right="700" w:firstLine="0"/>
        <w:jc w:val="left"/>
      </w:pPr>
      <w:r>
        <w:t xml:space="preserve">наблюдение за поведением обучающегося в ситуациях подготовки, проведения и анализа ключевых дел, за его отношениями со </w:t>
      </w:r>
      <w:r>
        <w:t>сверстниками, старшими и младшими обучающимися, с педагогическими работниками и другими взрослыми;</w:t>
      </w:r>
    </w:p>
    <w:p w:rsidR="00F82519" w:rsidRDefault="00647FB7">
      <w:pPr>
        <w:pStyle w:val="20"/>
        <w:framePr w:w="10339" w:h="14399" w:hRule="exact" w:wrap="none" w:vAnchor="page" w:hAnchor="page" w:x="1003" w:y="1073"/>
        <w:shd w:val="clear" w:color="auto" w:fill="auto"/>
        <w:spacing w:line="317" w:lineRule="exact"/>
        <w:ind w:right="700" w:firstLine="0"/>
        <w:jc w:val="left"/>
      </w:pPr>
      <w: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w:t>
      </w:r>
      <w:r>
        <w:t>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F82519" w:rsidRDefault="00647FB7">
      <w:pPr>
        <w:pStyle w:val="35"/>
        <w:framePr w:wrap="none" w:vAnchor="page" w:hAnchor="page" w:x="5746" w:y="15561"/>
        <w:shd w:val="clear" w:color="auto" w:fill="auto"/>
        <w:spacing w:line="200" w:lineRule="exact"/>
      </w:pPr>
      <w:r>
        <w:t>251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3914" w:hRule="exact" w:wrap="none" w:vAnchor="page" w:hAnchor="page" w:x="1003" w:y="1444"/>
        <w:numPr>
          <w:ilvl w:val="1"/>
          <w:numId w:val="92"/>
        </w:numPr>
        <w:shd w:val="clear" w:color="auto" w:fill="auto"/>
        <w:tabs>
          <w:tab w:val="left" w:pos="481"/>
        </w:tabs>
        <w:spacing w:line="514" w:lineRule="exact"/>
        <w:ind w:firstLine="0"/>
      </w:pPr>
      <w:r>
        <w:lastRenderedPageBreak/>
        <w:t>Модуль «Классное руководство»</w:t>
      </w:r>
    </w:p>
    <w:p w:rsidR="00F82519" w:rsidRDefault="00647FB7">
      <w:pPr>
        <w:pStyle w:val="20"/>
        <w:framePr w:w="10339" w:h="13914" w:hRule="exact" w:wrap="none" w:vAnchor="page" w:hAnchor="page" w:x="1003" w:y="1444"/>
        <w:shd w:val="clear" w:color="auto" w:fill="auto"/>
        <w:spacing w:line="514" w:lineRule="exact"/>
        <w:ind w:firstLine="0"/>
      </w:pPr>
      <w:r>
        <w:t>Осуществляя работу с классом, педагогич</w:t>
      </w:r>
      <w:r>
        <w:t>еский работник организует:</w:t>
      </w:r>
    </w:p>
    <w:p w:rsidR="00F82519" w:rsidRDefault="00647FB7">
      <w:pPr>
        <w:pStyle w:val="20"/>
        <w:framePr w:w="10339" w:h="13914" w:hRule="exact" w:wrap="none" w:vAnchor="page" w:hAnchor="page" w:x="1003" w:y="1444"/>
        <w:numPr>
          <w:ilvl w:val="0"/>
          <w:numId w:val="93"/>
        </w:numPr>
        <w:shd w:val="clear" w:color="auto" w:fill="auto"/>
        <w:tabs>
          <w:tab w:val="left" w:pos="1566"/>
        </w:tabs>
        <w:spacing w:line="514" w:lineRule="exact"/>
        <w:ind w:left="1280" w:firstLine="0"/>
      </w:pPr>
      <w:r>
        <w:t>работу с коллективом класса;</w:t>
      </w:r>
    </w:p>
    <w:p w:rsidR="00F82519" w:rsidRDefault="00647FB7">
      <w:pPr>
        <w:pStyle w:val="20"/>
        <w:framePr w:w="10339" w:h="13914" w:hRule="exact" w:wrap="none" w:vAnchor="page" w:hAnchor="page" w:x="1003" w:y="1444"/>
        <w:numPr>
          <w:ilvl w:val="0"/>
          <w:numId w:val="93"/>
        </w:numPr>
        <w:shd w:val="clear" w:color="auto" w:fill="auto"/>
        <w:tabs>
          <w:tab w:val="left" w:pos="1566"/>
        </w:tabs>
        <w:spacing w:line="514" w:lineRule="exact"/>
        <w:ind w:left="1280" w:firstLine="0"/>
      </w:pPr>
      <w:r>
        <w:t>индивидуальную работу с обучающимися вверенного ему класса;</w:t>
      </w:r>
    </w:p>
    <w:p w:rsidR="00F82519" w:rsidRDefault="00647FB7">
      <w:pPr>
        <w:pStyle w:val="20"/>
        <w:framePr w:w="10339" w:h="13914" w:hRule="exact" w:wrap="none" w:vAnchor="page" w:hAnchor="page" w:x="1003" w:y="1444"/>
        <w:numPr>
          <w:ilvl w:val="0"/>
          <w:numId w:val="93"/>
        </w:numPr>
        <w:shd w:val="clear" w:color="auto" w:fill="auto"/>
        <w:tabs>
          <w:tab w:val="left" w:pos="1566"/>
        </w:tabs>
        <w:spacing w:line="514" w:lineRule="exact"/>
        <w:ind w:left="1280" w:firstLine="0"/>
      </w:pPr>
      <w:r>
        <w:t>работу с учителями-предметниками в данном классе;</w:t>
      </w:r>
    </w:p>
    <w:p w:rsidR="00F82519" w:rsidRDefault="00647FB7">
      <w:pPr>
        <w:pStyle w:val="20"/>
        <w:framePr w:w="10339" w:h="13914" w:hRule="exact" w:wrap="none" w:vAnchor="page" w:hAnchor="page" w:x="1003" w:y="1444"/>
        <w:numPr>
          <w:ilvl w:val="0"/>
          <w:numId w:val="93"/>
        </w:numPr>
        <w:shd w:val="clear" w:color="auto" w:fill="auto"/>
        <w:tabs>
          <w:tab w:val="left" w:pos="1566"/>
        </w:tabs>
        <w:spacing w:line="514" w:lineRule="exact"/>
        <w:ind w:right="1320" w:firstLine="1280"/>
        <w:jc w:val="left"/>
      </w:pPr>
      <w:r>
        <w:t xml:space="preserve">работу с родителями обучающихся или их законными представителями. </w:t>
      </w:r>
      <w:r>
        <w:rPr>
          <w:rStyle w:val="24"/>
        </w:rPr>
        <w:t xml:space="preserve">Работа с классным </w:t>
      </w:r>
      <w:r>
        <w:rPr>
          <w:rStyle w:val="24"/>
        </w:rPr>
        <w:t>коллективом:</w:t>
      </w:r>
    </w:p>
    <w:p w:rsidR="00F82519" w:rsidRDefault="00647FB7">
      <w:pPr>
        <w:pStyle w:val="20"/>
        <w:framePr w:w="10339" w:h="13914" w:hRule="exact" w:wrap="none" w:vAnchor="page" w:hAnchor="page" w:x="1003" w:y="1444"/>
        <w:shd w:val="clear" w:color="auto" w:fill="auto"/>
        <w:spacing w:after="120" w:line="317" w:lineRule="exact"/>
        <w:ind w:right="740" w:firstLine="0"/>
        <w:jc w:val="lef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82519" w:rsidRDefault="00647FB7">
      <w:pPr>
        <w:pStyle w:val="20"/>
        <w:framePr w:w="10339" w:h="13914" w:hRule="exact" w:wrap="none" w:vAnchor="page" w:hAnchor="page" w:x="1003" w:y="1444"/>
        <w:shd w:val="clear" w:color="auto" w:fill="auto"/>
        <w:spacing w:after="120" w:line="317" w:lineRule="exact"/>
        <w:ind w:right="740" w:firstLine="0"/>
        <w:jc w:val="left"/>
      </w:pPr>
      <w:r>
        <w:t>организация интересных и полезных для личностного развития обучающегося, совместных дел с об</w:t>
      </w:r>
      <w:r>
        <w:t>учающимися вверенного ему класса (познавательной, трудовой, спортивно</w:t>
      </w:r>
      <w:r>
        <w:softHyphen/>
        <w:t>оздоровительной, духовно-нравственной, творческой, профориентационной направленности), позволяющие с одной стороны, - вовлечь в них обучающихся с самыми разными потребностями и тем самым</w:t>
      </w:r>
      <w:r>
        <w:t xml:space="preserve">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82519" w:rsidRDefault="00647FB7">
      <w:pPr>
        <w:pStyle w:val="20"/>
        <w:framePr w:w="10339" w:h="13914" w:hRule="exact" w:wrap="none" w:vAnchor="page" w:hAnchor="page" w:x="1003" w:y="1444"/>
        <w:shd w:val="clear" w:color="auto" w:fill="auto"/>
        <w:spacing w:after="182" w:line="317" w:lineRule="exact"/>
        <w:ind w:right="740" w:firstLine="0"/>
        <w:jc w:val="left"/>
      </w:pPr>
      <w:r>
        <w:t>проведение классных часов как часов плодотворного и дов</w:t>
      </w:r>
      <w:r>
        <w:t>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w:t>
      </w:r>
      <w:r>
        <w:t>ений по обсуждаемой проблеме, создания благоприятной среды для общения.</w:t>
      </w:r>
    </w:p>
    <w:p w:rsidR="00F82519" w:rsidRDefault="00647FB7">
      <w:pPr>
        <w:pStyle w:val="20"/>
        <w:framePr w:w="10339" w:h="13914" w:hRule="exact" w:wrap="none" w:vAnchor="page" w:hAnchor="page" w:x="1003" w:y="1444"/>
        <w:shd w:val="clear" w:color="auto" w:fill="auto"/>
        <w:spacing w:line="240" w:lineRule="exact"/>
        <w:ind w:firstLine="0"/>
      </w:pPr>
      <w:r>
        <w:t xml:space="preserve">сплочение коллектива класса через: </w:t>
      </w:r>
      <w:r>
        <w:rPr>
          <w:rStyle w:val="24"/>
        </w:rPr>
        <w:t>игры</w:t>
      </w:r>
      <w:r>
        <w:t xml:space="preserve"> и тренинги на сплочение</w:t>
      </w:r>
    </w:p>
    <w:p w:rsidR="00F82519" w:rsidRDefault="00647FB7">
      <w:pPr>
        <w:pStyle w:val="20"/>
        <w:framePr w:w="10339" w:h="13914" w:hRule="exact" w:wrap="none" w:vAnchor="page" w:hAnchor="page" w:x="1003" w:y="1444"/>
        <w:shd w:val="clear" w:color="auto" w:fill="auto"/>
        <w:spacing w:after="120" w:line="317" w:lineRule="exact"/>
        <w:ind w:right="740" w:firstLine="0"/>
        <w:jc w:val="left"/>
      </w:pPr>
      <w:r>
        <w:t>и командообразование; однодневные и многодневные походы и экскурсии, организуемые классными руководителями и родителями;</w:t>
      </w:r>
      <w:r>
        <w:t xml:space="preserve">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w:t>
      </w:r>
      <w:r>
        <w:t>ексии собственного участия в жизни класса.</w:t>
      </w:r>
    </w:p>
    <w:p w:rsidR="00F82519" w:rsidRDefault="00647FB7">
      <w:pPr>
        <w:pStyle w:val="20"/>
        <w:framePr w:w="10339" w:h="13914" w:hRule="exact" w:wrap="none" w:vAnchor="page" w:hAnchor="page" w:x="1003" w:y="1444"/>
        <w:shd w:val="clear" w:color="auto" w:fill="auto"/>
        <w:spacing w:after="182" w:line="317" w:lineRule="exact"/>
        <w:ind w:right="740" w:firstLine="0"/>
        <w:jc w:val="left"/>
      </w:pPr>
      <w: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F82519" w:rsidRDefault="00647FB7">
      <w:pPr>
        <w:pStyle w:val="40"/>
        <w:framePr w:w="10339" w:h="13914" w:hRule="exact" w:wrap="none" w:vAnchor="page" w:hAnchor="page" w:x="1003" w:y="1444"/>
        <w:shd w:val="clear" w:color="auto" w:fill="auto"/>
        <w:spacing w:after="167" w:line="240" w:lineRule="exact"/>
        <w:ind w:firstLine="0"/>
      </w:pPr>
      <w:r>
        <w:t>Индивидуальная работа с обучающимися:</w:t>
      </w:r>
    </w:p>
    <w:p w:rsidR="00F82519" w:rsidRDefault="00647FB7">
      <w:pPr>
        <w:pStyle w:val="20"/>
        <w:framePr w:w="10339" w:h="13914" w:hRule="exact" w:wrap="none" w:vAnchor="page" w:hAnchor="page" w:x="1003" w:y="1444"/>
        <w:shd w:val="clear" w:color="auto" w:fill="auto"/>
        <w:spacing w:line="317" w:lineRule="exact"/>
        <w:ind w:right="740" w:firstLine="0"/>
        <w:jc w:val="left"/>
      </w:pPr>
      <w:r>
        <w:t>изучение особенностей личностн</w:t>
      </w:r>
      <w:r>
        <w:t xml:space="preserve">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w:t>
      </w:r>
      <w:r>
        <w:t>беседах по тем или иным</w:t>
      </w:r>
    </w:p>
    <w:p w:rsidR="00F82519" w:rsidRDefault="00647FB7">
      <w:pPr>
        <w:pStyle w:val="35"/>
        <w:framePr w:wrap="none" w:vAnchor="page" w:hAnchor="page" w:x="5746" w:y="15561"/>
        <w:shd w:val="clear" w:color="auto" w:fill="auto"/>
        <w:spacing w:line="200" w:lineRule="exact"/>
      </w:pPr>
      <w:r>
        <w:t>252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3684" w:hRule="exact" w:wrap="none" w:vAnchor="page" w:hAnchor="page" w:x="1003" w:y="1074"/>
        <w:shd w:val="clear" w:color="auto" w:fill="auto"/>
        <w:spacing w:after="180" w:line="317" w:lineRule="exact"/>
        <w:ind w:right="740" w:firstLine="0"/>
        <w:jc w:val="left"/>
      </w:pPr>
      <w:r>
        <w:lastRenderedPageBreak/>
        <w:t>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F82519" w:rsidRDefault="00647FB7">
      <w:pPr>
        <w:pStyle w:val="20"/>
        <w:framePr w:w="10339" w:h="13684" w:hRule="exact" w:wrap="none" w:vAnchor="page" w:hAnchor="page" w:x="1003" w:y="1074"/>
        <w:shd w:val="clear" w:color="auto" w:fill="auto"/>
        <w:spacing w:after="180" w:line="317" w:lineRule="exact"/>
        <w:ind w:right="740" w:firstLine="0"/>
        <w:jc w:val="left"/>
      </w:pPr>
      <w: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w:t>
      </w:r>
      <w:r>
        <w:t>аждая проблема трансформируется классным руководителем в задачу для обучающегося, которую они совместно стараются решить;</w:t>
      </w:r>
    </w:p>
    <w:p w:rsidR="00F82519" w:rsidRDefault="00647FB7">
      <w:pPr>
        <w:pStyle w:val="20"/>
        <w:framePr w:w="10339" w:h="13684" w:hRule="exact" w:wrap="none" w:vAnchor="page" w:hAnchor="page" w:x="1003" w:y="1074"/>
        <w:shd w:val="clear" w:color="auto" w:fill="auto"/>
        <w:spacing w:after="180" w:line="317" w:lineRule="exact"/>
        <w:ind w:right="740" w:firstLine="0"/>
        <w:jc w:val="left"/>
      </w:pPr>
      <w:r>
        <w:t>индивидуальная работа с обучающимися класса, направленная на заполнение ими личных портфолио, в которых обучающиеся не просто фиксирую</w:t>
      </w:r>
      <w:r>
        <w:t>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F82519" w:rsidRDefault="00647FB7">
      <w:pPr>
        <w:pStyle w:val="20"/>
        <w:framePr w:w="10339" w:h="13684" w:hRule="exact" w:wrap="none" w:vAnchor="page" w:hAnchor="page" w:x="1003" w:y="1074"/>
        <w:shd w:val="clear" w:color="auto" w:fill="auto"/>
        <w:spacing w:line="317" w:lineRule="exact"/>
        <w:ind w:firstLine="0"/>
        <w:jc w:val="left"/>
      </w:pPr>
      <w:r>
        <w:t>коррекция поведения обучающ</w:t>
      </w:r>
      <w:r>
        <w:t>егося через частные беседы с ним,</w:t>
      </w:r>
    </w:p>
    <w:p w:rsidR="00F82519" w:rsidRDefault="00647FB7">
      <w:pPr>
        <w:pStyle w:val="20"/>
        <w:framePr w:w="10339" w:h="13684" w:hRule="exact" w:wrap="none" w:vAnchor="page" w:hAnchor="page" w:x="1003" w:y="1074"/>
        <w:shd w:val="clear" w:color="auto" w:fill="auto"/>
        <w:spacing w:after="242" w:line="317" w:lineRule="exact"/>
        <w:ind w:right="740" w:firstLine="0"/>
        <w:jc w:val="left"/>
      </w:pPr>
      <w:r>
        <w:t>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w:t>
      </w:r>
      <w:r>
        <w:t>ссе.</w:t>
      </w:r>
    </w:p>
    <w:p w:rsidR="00F82519" w:rsidRDefault="00647FB7">
      <w:pPr>
        <w:pStyle w:val="40"/>
        <w:framePr w:w="10339" w:h="13684" w:hRule="exact" w:wrap="none" w:vAnchor="page" w:hAnchor="page" w:x="1003" w:y="1074"/>
        <w:shd w:val="clear" w:color="auto" w:fill="auto"/>
        <w:spacing w:after="109" w:line="240" w:lineRule="exact"/>
        <w:ind w:firstLine="0"/>
        <w:jc w:val="left"/>
      </w:pPr>
      <w:r>
        <w:t>Работа с учителями-предметниками в классе:</w:t>
      </w:r>
    </w:p>
    <w:p w:rsidR="00F82519" w:rsidRDefault="00647FB7">
      <w:pPr>
        <w:pStyle w:val="20"/>
        <w:framePr w:w="10339" w:h="13684" w:hRule="exact" w:wrap="none" w:vAnchor="page" w:hAnchor="page" w:x="1003" w:y="1074"/>
        <w:shd w:val="clear" w:color="auto" w:fill="auto"/>
        <w:spacing w:line="317" w:lineRule="exact"/>
        <w:ind w:right="740" w:firstLine="0"/>
        <w:jc w:val="lef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w:t>
      </w:r>
    </w:p>
    <w:p w:rsidR="00F82519" w:rsidRDefault="00647FB7">
      <w:pPr>
        <w:pStyle w:val="20"/>
        <w:framePr w:w="10339" w:h="13684" w:hRule="exact" w:wrap="none" w:vAnchor="page" w:hAnchor="page" w:x="1003" w:y="1074"/>
        <w:shd w:val="clear" w:color="auto" w:fill="auto"/>
        <w:spacing w:after="184" w:line="322" w:lineRule="exact"/>
        <w:ind w:right="740" w:firstLine="0"/>
        <w:jc w:val="left"/>
      </w:pPr>
      <w:r>
        <w:t>на предупреждение</w:t>
      </w:r>
      <w:r>
        <w:t xml:space="preserve"> и разрешение конфликтов между учителями-предметниками и обучающимися;</w:t>
      </w:r>
    </w:p>
    <w:p w:rsidR="00F82519" w:rsidRDefault="00647FB7">
      <w:pPr>
        <w:pStyle w:val="20"/>
        <w:framePr w:w="10339" w:h="13684" w:hRule="exact" w:wrap="none" w:vAnchor="page" w:hAnchor="page" w:x="1003" w:y="1074"/>
        <w:shd w:val="clear" w:color="auto" w:fill="auto"/>
        <w:spacing w:after="180" w:line="317" w:lineRule="exact"/>
        <w:ind w:right="740" w:firstLine="0"/>
        <w:jc w:val="left"/>
      </w:pPr>
      <w:r>
        <w:t>проведение мини-педсоветов, направленных на решение конкретных проблем класса и интеграцию воспитательных влияний на обучающихся;</w:t>
      </w:r>
    </w:p>
    <w:p w:rsidR="00F82519" w:rsidRDefault="00647FB7">
      <w:pPr>
        <w:pStyle w:val="20"/>
        <w:framePr w:w="10339" w:h="13684" w:hRule="exact" w:wrap="none" w:vAnchor="page" w:hAnchor="page" w:x="1003" w:y="1074"/>
        <w:shd w:val="clear" w:color="auto" w:fill="auto"/>
        <w:spacing w:after="184" w:line="317" w:lineRule="exact"/>
        <w:ind w:right="740" w:firstLine="0"/>
        <w:jc w:val="left"/>
      </w:pPr>
      <w:r>
        <w:t>привлечение учителей-предметников к участию во внутрикл</w:t>
      </w:r>
      <w:r>
        <w:t>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F82519" w:rsidRDefault="00647FB7">
      <w:pPr>
        <w:pStyle w:val="20"/>
        <w:framePr w:w="10339" w:h="13684" w:hRule="exact" w:wrap="none" w:vAnchor="page" w:hAnchor="page" w:x="1003" w:y="1074"/>
        <w:shd w:val="clear" w:color="auto" w:fill="auto"/>
        <w:spacing w:after="238" w:line="312" w:lineRule="exact"/>
        <w:ind w:right="740" w:firstLine="0"/>
        <w:jc w:val="left"/>
      </w:pPr>
      <w:r>
        <w:t xml:space="preserve">привлечение учителей-предметников к участию в родительских собраниях класса для объединения усилий в </w:t>
      </w:r>
      <w:r>
        <w:t>деле обучения и воспитания обучающихся.</w:t>
      </w:r>
    </w:p>
    <w:p w:rsidR="00F82519" w:rsidRDefault="00647FB7">
      <w:pPr>
        <w:pStyle w:val="40"/>
        <w:framePr w:w="10339" w:h="13684" w:hRule="exact" w:wrap="none" w:vAnchor="page" w:hAnchor="page" w:x="1003" w:y="1074"/>
        <w:shd w:val="clear" w:color="auto" w:fill="auto"/>
        <w:spacing w:after="167" w:line="240" w:lineRule="exact"/>
        <w:ind w:firstLine="0"/>
        <w:jc w:val="left"/>
      </w:pPr>
      <w:r>
        <w:t>Работа с родителями обучающихся или их законными представителями:</w:t>
      </w:r>
    </w:p>
    <w:p w:rsidR="00F82519" w:rsidRDefault="00647FB7">
      <w:pPr>
        <w:pStyle w:val="20"/>
        <w:framePr w:w="10339" w:h="13684" w:hRule="exact" w:wrap="none" w:vAnchor="page" w:hAnchor="page" w:x="1003" w:y="1074"/>
        <w:shd w:val="clear" w:color="auto" w:fill="auto"/>
        <w:spacing w:after="180" w:line="317" w:lineRule="exact"/>
        <w:ind w:right="740" w:firstLine="0"/>
        <w:jc w:val="left"/>
      </w:pPr>
      <w:r>
        <w:t>регулярное информирование родителей о школьных успехах и проблемах их обучающихся, о жизни класса в целом;</w:t>
      </w:r>
    </w:p>
    <w:p w:rsidR="00F82519" w:rsidRDefault="00647FB7">
      <w:pPr>
        <w:pStyle w:val="20"/>
        <w:framePr w:w="10339" w:h="13684" w:hRule="exact" w:wrap="none" w:vAnchor="page" w:hAnchor="page" w:x="1003" w:y="1074"/>
        <w:shd w:val="clear" w:color="auto" w:fill="auto"/>
        <w:spacing w:line="317" w:lineRule="exact"/>
        <w:ind w:right="740" w:firstLine="0"/>
        <w:jc w:val="left"/>
      </w:pPr>
      <w:r>
        <w:t xml:space="preserve">помощь родителям обучающихся или их </w:t>
      </w:r>
      <w:r>
        <w:t>законным представителям в регулировании отношений между ними, администрацией школы и учителями- предметниками;</w:t>
      </w:r>
    </w:p>
    <w:p w:rsidR="00F82519" w:rsidRDefault="00647FB7">
      <w:pPr>
        <w:pStyle w:val="35"/>
        <w:framePr w:wrap="none" w:vAnchor="page" w:hAnchor="page" w:x="5746" w:y="15561"/>
        <w:shd w:val="clear" w:color="auto" w:fill="auto"/>
        <w:spacing w:line="200" w:lineRule="exact"/>
      </w:pPr>
      <w:r>
        <w:t>253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3958" w:hRule="exact" w:wrap="none" w:vAnchor="page" w:hAnchor="page" w:x="1003" w:y="1074"/>
        <w:shd w:val="clear" w:color="auto" w:fill="auto"/>
        <w:spacing w:after="180" w:line="317" w:lineRule="exact"/>
        <w:ind w:right="600" w:firstLine="0"/>
        <w:jc w:val="left"/>
      </w:pPr>
      <w:r>
        <w:lastRenderedPageBreak/>
        <w:t>организация родительских собраний, происходящих в режиме обсуждения наиболее острых проблем обучения и воспитания обуча</w:t>
      </w:r>
      <w:r>
        <w:t>ющихся;</w:t>
      </w:r>
    </w:p>
    <w:p w:rsidR="00F82519" w:rsidRDefault="00647FB7">
      <w:pPr>
        <w:pStyle w:val="20"/>
        <w:framePr w:w="10339" w:h="13958" w:hRule="exact" w:wrap="none" w:vAnchor="page" w:hAnchor="page" w:x="1003" w:y="1074"/>
        <w:shd w:val="clear" w:color="auto" w:fill="auto"/>
        <w:spacing w:after="242" w:line="317" w:lineRule="exact"/>
        <w:ind w:firstLine="0"/>
        <w:jc w:val="lef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F82519" w:rsidRDefault="00647FB7">
      <w:pPr>
        <w:pStyle w:val="20"/>
        <w:framePr w:w="10339" w:h="13958" w:hRule="exact" w:wrap="none" w:vAnchor="page" w:hAnchor="page" w:x="1003" w:y="1074"/>
        <w:shd w:val="clear" w:color="auto" w:fill="auto"/>
        <w:spacing w:after="170" w:line="240" w:lineRule="exact"/>
        <w:ind w:firstLine="0"/>
        <w:jc w:val="left"/>
      </w:pPr>
      <w:r>
        <w:t>привлечение членов семей обучающихся к организации и проведению дел класса;</w:t>
      </w:r>
    </w:p>
    <w:p w:rsidR="00F82519" w:rsidRDefault="00647FB7">
      <w:pPr>
        <w:pStyle w:val="20"/>
        <w:framePr w:w="10339" w:h="13958" w:hRule="exact" w:wrap="none" w:vAnchor="page" w:hAnchor="page" w:x="1003" w:y="1074"/>
        <w:shd w:val="clear" w:color="auto" w:fill="auto"/>
        <w:spacing w:after="238" w:line="312" w:lineRule="exact"/>
        <w:ind w:right="600" w:firstLine="0"/>
        <w:jc w:val="left"/>
      </w:pPr>
      <w:r>
        <w:t>организация на базе класса семейных праздников, конкурсов, соревнований, направленных на сплочение семьи и школы.</w:t>
      </w:r>
    </w:p>
    <w:p w:rsidR="00F82519" w:rsidRDefault="00647FB7">
      <w:pPr>
        <w:pStyle w:val="40"/>
        <w:framePr w:w="10339" w:h="13958" w:hRule="exact" w:wrap="none" w:vAnchor="page" w:hAnchor="page" w:x="1003" w:y="1074"/>
        <w:numPr>
          <w:ilvl w:val="1"/>
          <w:numId w:val="92"/>
        </w:numPr>
        <w:shd w:val="clear" w:color="auto" w:fill="auto"/>
        <w:tabs>
          <w:tab w:val="left" w:pos="466"/>
        </w:tabs>
        <w:spacing w:after="153" w:line="240" w:lineRule="exact"/>
        <w:ind w:firstLine="0"/>
      </w:pPr>
      <w:r>
        <w:t>Модуль. «Курсы внеурочной деятельности»</w:t>
      </w:r>
    </w:p>
    <w:p w:rsidR="00F82519" w:rsidRDefault="00647FB7">
      <w:pPr>
        <w:pStyle w:val="20"/>
        <w:framePr w:w="10339" w:h="13958" w:hRule="exact" w:wrap="none" w:vAnchor="page" w:hAnchor="page" w:x="1003" w:y="1074"/>
        <w:shd w:val="clear" w:color="auto" w:fill="auto"/>
        <w:spacing w:after="184" w:line="322" w:lineRule="exact"/>
        <w:ind w:firstLine="0"/>
        <w:jc w:val="left"/>
      </w:pPr>
      <w:r>
        <w:t>Воспитание на занятиях школьных курсов внеурочной деятельности осуществляется преимущественно через:</w:t>
      </w:r>
    </w:p>
    <w:p w:rsidR="00F82519" w:rsidRDefault="00647FB7">
      <w:pPr>
        <w:pStyle w:val="20"/>
        <w:framePr w:w="10339" w:h="13958" w:hRule="exact" w:wrap="none" w:vAnchor="page" w:hAnchor="page" w:x="1003" w:y="1074"/>
        <w:shd w:val="clear" w:color="auto" w:fill="auto"/>
        <w:spacing w:after="180" w:line="317" w:lineRule="exact"/>
        <w:ind w:right="600" w:firstLine="0"/>
        <w:jc w:val="left"/>
      </w:pPr>
      <w: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w:t>
      </w:r>
      <w:r>
        <w:t>ить опыт участия в социально значимых делах;</w:t>
      </w:r>
    </w:p>
    <w:p w:rsidR="00F82519" w:rsidRDefault="00647FB7">
      <w:pPr>
        <w:pStyle w:val="20"/>
        <w:framePr w:w="10339" w:h="13958" w:hRule="exact" w:wrap="none" w:vAnchor="page" w:hAnchor="page" w:x="1003" w:y="1074"/>
        <w:shd w:val="clear" w:color="auto" w:fill="auto"/>
        <w:spacing w:after="180" w:line="317" w:lineRule="exact"/>
        <w:ind w:right="600" w:firstLine="0"/>
        <w:jc w:val="left"/>
      </w:pPr>
      <w: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w:t>
      </w:r>
      <w:r>
        <w:t>г к другу;</w:t>
      </w:r>
    </w:p>
    <w:p w:rsidR="00F82519" w:rsidRDefault="00647FB7">
      <w:pPr>
        <w:pStyle w:val="20"/>
        <w:framePr w:w="10339" w:h="13958" w:hRule="exact" w:wrap="none" w:vAnchor="page" w:hAnchor="page" w:x="1003" w:y="1074"/>
        <w:shd w:val="clear" w:color="auto" w:fill="auto"/>
        <w:spacing w:after="184" w:line="317" w:lineRule="exact"/>
        <w:ind w:right="600" w:firstLine="0"/>
        <w:jc w:val="left"/>
      </w:pPr>
      <w:r>
        <w:t>создание в детских объединениях традиций, задающих их членам определенные социально значимые формы поведения;</w:t>
      </w:r>
    </w:p>
    <w:p w:rsidR="00F82519" w:rsidRDefault="00647FB7">
      <w:pPr>
        <w:pStyle w:val="20"/>
        <w:framePr w:w="10339" w:h="13958" w:hRule="exact" w:wrap="none" w:vAnchor="page" w:hAnchor="page" w:x="1003" w:y="1074"/>
        <w:shd w:val="clear" w:color="auto" w:fill="auto"/>
        <w:spacing w:after="238" w:line="312" w:lineRule="exact"/>
        <w:ind w:firstLine="0"/>
        <w:jc w:val="left"/>
      </w:pPr>
      <w:r>
        <w:t xml:space="preserve">поддержку в детских объединениях обучающихся с ярко выраженной лидерской позицией и установкой на сохранение и поддержание накопленных </w:t>
      </w:r>
      <w:r>
        <w:t>социально значимых традиций;</w:t>
      </w:r>
    </w:p>
    <w:p w:rsidR="00F82519" w:rsidRDefault="00647FB7">
      <w:pPr>
        <w:pStyle w:val="20"/>
        <w:framePr w:w="10339" w:h="13958" w:hRule="exact" w:wrap="none" w:vAnchor="page" w:hAnchor="page" w:x="1003" w:y="1074"/>
        <w:shd w:val="clear" w:color="auto" w:fill="auto"/>
        <w:spacing w:after="153" w:line="240" w:lineRule="exact"/>
        <w:ind w:firstLine="0"/>
      </w:pPr>
      <w:r>
        <w:t>поощрение педагогическими работниками детских инициатив и детского самоуправления.</w:t>
      </w:r>
    </w:p>
    <w:p w:rsidR="00F82519" w:rsidRDefault="00647FB7">
      <w:pPr>
        <w:pStyle w:val="20"/>
        <w:framePr w:w="10339" w:h="13958" w:hRule="exact" w:wrap="none" w:vAnchor="page" w:hAnchor="page" w:x="1003" w:y="1074"/>
        <w:shd w:val="clear" w:color="auto" w:fill="auto"/>
        <w:spacing w:after="184" w:line="322" w:lineRule="exact"/>
        <w:ind w:right="600" w:firstLine="0"/>
        <w:jc w:val="left"/>
      </w:pPr>
      <w:r>
        <w:t>Реализация воспитательного потенциала курсов внеурочной деятельности происходит в рамках следующих выбранных обучающимися ее видов:</w:t>
      </w:r>
    </w:p>
    <w:p w:rsidR="00F82519" w:rsidRDefault="00647FB7">
      <w:pPr>
        <w:pStyle w:val="20"/>
        <w:framePr w:w="10339" w:h="13958" w:hRule="exact" w:wrap="none" w:vAnchor="page" w:hAnchor="page" w:x="1003" w:y="1074"/>
        <w:shd w:val="clear" w:color="auto" w:fill="auto"/>
        <w:spacing w:after="180" w:line="317" w:lineRule="exact"/>
        <w:ind w:right="600" w:firstLine="0"/>
        <w:jc w:val="left"/>
      </w:pPr>
      <w:r>
        <w:rPr>
          <w:rStyle w:val="28"/>
        </w:rPr>
        <w:t>Научно-позна</w:t>
      </w:r>
      <w:r>
        <w:rPr>
          <w:rStyle w:val="28"/>
        </w:rPr>
        <w:t>вательная деятельность. К</w:t>
      </w:r>
      <w:r>
        <w:t>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w:t>
      </w:r>
      <w:r>
        <w:t>шего общества, формирующие их гуманистическое мировоззрение и научную картину мира.</w:t>
      </w:r>
    </w:p>
    <w:p w:rsidR="00F82519" w:rsidRDefault="00647FB7">
      <w:pPr>
        <w:pStyle w:val="20"/>
        <w:framePr w:w="10339" w:h="13958" w:hRule="exact" w:wrap="none" w:vAnchor="page" w:hAnchor="page" w:x="1003" w:y="1074"/>
        <w:shd w:val="clear" w:color="auto" w:fill="auto"/>
        <w:spacing w:after="176" w:line="317" w:lineRule="exact"/>
        <w:ind w:right="600" w:firstLine="0"/>
        <w:jc w:val="left"/>
      </w:pPr>
      <w:r>
        <w:rPr>
          <w:rStyle w:val="28"/>
        </w:rPr>
        <w:t>Туристско-краеведческая деятельность.</w:t>
      </w:r>
      <w:r>
        <w:t xml:space="preserve"> Курсы внеурочной деятельности, направленные на воспитание у обучающихся любви к своему краю, его истории, культуре, природе, на развит</w:t>
      </w:r>
      <w:r>
        <w:t>ие самостоятельности и ответственности обучающихся, формирование у них навыков самообслуживающего труда.</w:t>
      </w:r>
    </w:p>
    <w:p w:rsidR="00F82519" w:rsidRDefault="00647FB7">
      <w:pPr>
        <w:pStyle w:val="20"/>
        <w:framePr w:w="10339" w:h="13958" w:hRule="exact" w:wrap="none" w:vAnchor="page" w:hAnchor="page" w:x="1003" w:y="1074"/>
        <w:shd w:val="clear" w:color="auto" w:fill="auto"/>
        <w:spacing w:line="322" w:lineRule="exact"/>
        <w:ind w:right="600" w:firstLine="0"/>
        <w:jc w:val="left"/>
      </w:pPr>
      <w:r>
        <w:rPr>
          <w:rStyle w:val="28"/>
        </w:rPr>
        <w:t>Спортивно-оздоровительная деятельность. К</w:t>
      </w:r>
      <w:r>
        <w:t xml:space="preserve">урсы внеурочной деятельности, направленные на физическое развитие обучающихся, развитие их ценностного </w:t>
      </w:r>
      <w:r>
        <w:t>отношения к своему</w:t>
      </w:r>
    </w:p>
    <w:p w:rsidR="00F82519" w:rsidRDefault="00647FB7">
      <w:pPr>
        <w:pStyle w:val="35"/>
        <w:framePr w:wrap="none" w:vAnchor="page" w:hAnchor="page" w:x="5746" w:y="15561"/>
        <w:shd w:val="clear" w:color="auto" w:fill="auto"/>
        <w:spacing w:line="200" w:lineRule="exact"/>
      </w:pPr>
      <w:r>
        <w:t>254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114" w:hRule="exact" w:wrap="none" w:vAnchor="page" w:hAnchor="page" w:x="1003" w:y="1070"/>
        <w:shd w:val="clear" w:color="auto" w:fill="auto"/>
        <w:spacing w:after="185" w:line="322" w:lineRule="exact"/>
        <w:ind w:firstLine="0"/>
        <w:jc w:val="left"/>
      </w:pPr>
      <w:r>
        <w:lastRenderedPageBreak/>
        <w:t>здоровью, побуждение к здоровому образу жизни, воспитание силы воли, ответственности, формирование установок на защиту слабых.</w:t>
      </w:r>
    </w:p>
    <w:p w:rsidR="00F82519" w:rsidRDefault="00647FB7">
      <w:pPr>
        <w:pStyle w:val="321"/>
        <w:framePr w:w="10339" w:h="14114" w:hRule="exact" w:wrap="none" w:vAnchor="page" w:hAnchor="page" w:x="1003" w:y="1070"/>
        <w:numPr>
          <w:ilvl w:val="1"/>
          <w:numId w:val="92"/>
        </w:numPr>
        <w:shd w:val="clear" w:color="auto" w:fill="auto"/>
        <w:tabs>
          <w:tab w:val="left" w:pos="481"/>
        </w:tabs>
        <w:spacing w:before="0" w:after="163" w:line="240" w:lineRule="exact"/>
      </w:pPr>
      <w:bookmarkStart w:id="145" w:name="bookmark144"/>
      <w:r>
        <w:t>Модуль «Школьный урок»</w:t>
      </w:r>
      <w:bookmarkEnd w:id="145"/>
    </w:p>
    <w:p w:rsidR="00F82519" w:rsidRDefault="00647FB7">
      <w:pPr>
        <w:pStyle w:val="20"/>
        <w:framePr w:w="10339" w:h="14114" w:hRule="exact" w:wrap="none" w:vAnchor="page" w:hAnchor="page" w:x="1003" w:y="1070"/>
        <w:shd w:val="clear" w:color="auto" w:fill="auto"/>
        <w:spacing w:after="124" w:line="322" w:lineRule="exact"/>
        <w:ind w:firstLine="0"/>
        <w:jc w:val="left"/>
      </w:pPr>
      <w:r>
        <w:t>Реализация педагогическими работниками воспитательного потенц</w:t>
      </w:r>
      <w:r>
        <w:t>иала урока предполагает следующее:</w:t>
      </w:r>
    </w:p>
    <w:p w:rsidR="00F82519" w:rsidRDefault="00647FB7">
      <w:pPr>
        <w:pStyle w:val="20"/>
        <w:framePr w:w="10339" w:h="14114" w:hRule="exact" w:wrap="none" w:vAnchor="page" w:hAnchor="page" w:x="1003" w:y="1070"/>
        <w:shd w:val="clear" w:color="auto" w:fill="auto"/>
        <w:spacing w:after="120" w:line="317" w:lineRule="exact"/>
        <w:ind w:right="600" w:firstLine="0"/>
        <w:jc w:val="left"/>
      </w:pPr>
      <w:r>
        <w:t xml:space="preserve">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w:t>
      </w:r>
      <w:r>
        <w:t>обсуждаемой на уроке информации, активизации их познавательной деятельности;</w:t>
      </w:r>
    </w:p>
    <w:p w:rsidR="00F82519" w:rsidRDefault="00647FB7">
      <w:pPr>
        <w:pStyle w:val="20"/>
        <w:framePr w:w="10339" w:h="14114" w:hRule="exact" w:wrap="none" w:vAnchor="page" w:hAnchor="page" w:x="1003" w:y="1070"/>
        <w:shd w:val="clear" w:color="auto" w:fill="auto"/>
        <w:spacing w:after="120" w:line="317" w:lineRule="exact"/>
        <w:ind w:right="600" w:firstLine="0"/>
        <w:jc w:val="left"/>
      </w:pPr>
      <w: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w:t>
      </w:r>
      <w:r>
        <w:t>исциплины и самоорганизации;</w:t>
      </w:r>
    </w:p>
    <w:p w:rsidR="00F82519" w:rsidRDefault="00647FB7">
      <w:pPr>
        <w:pStyle w:val="20"/>
        <w:framePr w:w="10339" w:h="14114" w:hRule="exact" w:wrap="none" w:vAnchor="page" w:hAnchor="page" w:x="1003" w:y="1070"/>
        <w:shd w:val="clear" w:color="auto" w:fill="auto"/>
        <w:spacing w:after="120" w:line="317" w:lineRule="exact"/>
        <w:ind w:right="600" w:firstLine="0"/>
        <w:jc w:val="left"/>
      </w:pPr>
      <w: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w:t>
      </w:r>
      <w:r>
        <w:t>ия по ее поводу, выработки своего к ней отношения;</w:t>
      </w:r>
    </w:p>
    <w:p w:rsidR="00F82519" w:rsidRDefault="00647FB7">
      <w:pPr>
        <w:pStyle w:val="20"/>
        <w:framePr w:w="10339" w:h="14114" w:hRule="exact" w:wrap="none" w:vAnchor="page" w:hAnchor="page" w:x="1003" w:y="1070"/>
        <w:shd w:val="clear" w:color="auto" w:fill="auto"/>
        <w:spacing w:after="120" w:line="317" w:lineRule="exact"/>
        <w:ind w:right="600" w:firstLine="0"/>
        <w:jc w:val="left"/>
      </w:pPr>
      <w: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w:t>
      </w:r>
      <w:r>
        <w:t>бор соответствующих текстов для чтения, задач для решения, проблемных ситуаций для обсуждения в классе;</w:t>
      </w:r>
    </w:p>
    <w:p w:rsidR="00F82519" w:rsidRDefault="00647FB7">
      <w:pPr>
        <w:pStyle w:val="20"/>
        <w:framePr w:w="10339" w:h="14114" w:hRule="exact" w:wrap="none" w:vAnchor="page" w:hAnchor="page" w:x="1003" w:y="1070"/>
        <w:shd w:val="clear" w:color="auto" w:fill="auto"/>
        <w:spacing w:after="120" w:line="317" w:lineRule="exact"/>
        <w:ind w:right="600" w:firstLine="0"/>
        <w:jc w:val="left"/>
      </w:pPr>
      <w: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w:t>
      </w:r>
      <w:r>
        <w:t xml:space="preserve">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w:t>
      </w:r>
      <w:r>
        <w:t>взаимодействию с другими обучающимися;</w:t>
      </w:r>
    </w:p>
    <w:p w:rsidR="00F82519" w:rsidRDefault="00647FB7">
      <w:pPr>
        <w:pStyle w:val="20"/>
        <w:framePr w:w="10339" w:h="14114" w:hRule="exact" w:wrap="none" w:vAnchor="page" w:hAnchor="page" w:x="1003" w:y="1070"/>
        <w:shd w:val="clear" w:color="auto" w:fill="auto"/>
        <w:spacing w:after="182" w:line="317" w:lineRule="exact"/>
        <w:ind w:right="600" w:firstLine="0"/>
        <w:jc w:val="left"/>
      </w:pPr>
      <w: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w:t>
      </w:r>
      <w:r>
        <w:t>мя урока;</w:t>
      </w:r>
    </w:p>
    <w:p w:rsidR="00F82519" w:rsidRDefault="00647FB7">
      <w:pPr>
        <w:pStyle w:val="20"/>
        <w:framePr w:w="10339" w:h="14114" w:hRule="exact" w:wrap="none" w:vAnchor="page" w:hAnchor="page" w:x="1003" w:y="1070"/>
        <w:shd w:val="clear" w:color="auto" w:fill="auto"/>
        <w:spacing w:line="240" w:lineRule="exact"/>
        <w:ind w:firstLine="0"/>
      </w:pPr>
      <w:r>
        <w:t>организация шефства мотивированных и эрудированных обучающихся</w:t>
      </w:r>
    </w:p>
    <w:p w:rsidR="00F82519" w:rsidRDefault="00647FB7">
      <w:pPr>
        <w:pStyle w:val="20"/>
        <w:framePr w:w="10339" w:h="14114" w:hRule="exact" w:wrap="none" w:vAnchor="page" w:hAnchor="page" w:x="1003" w:y="1070"/>
        <w:shd w:val="clear" w:color="auto" w:fill="auto"/>
        <w:spacing w:after="120" w:line="312" w:lineRule="exact"/>
        <w:ind w:firstLine="0"/>
        <w:jc w:val="left"/>
      </w:pPr>
      <w:r>
        <w:t>над их неуспевающими одноклассниками, дающего обучающимся социально значимый опыт сотрудничества и взаимной помощи;</w:t>
      </w:r>
    </w:p>
    <w:p w:rsidR="00F82519" w:rsidRDefault="00647FB7">
      <w:pPr>
        <w:pStyle w:val="20"/>
        <w:framePr w:w="10339" w:h="14114" w:hRule="exact" w:wrap="none" w:vAnchor="page" w:hAnchor="page" w:x="1003" w:y="1070"/>
        <w:shd w:val="clear" w:color="auto" w:fill="auto"/>
        <w:spacing w:line="312" w:lineRule="exact"/>
        <w:ind w:right="600" w:firstLine="0"/>
        <w:jc w:val="left"/>
      </w:pPr>
      <w:r>
        <w:t>инициирование и поддержка исследовательской деятельности обучающихс</w:t>
      </w:r>
      <w:r>
        <w:t>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w:t>
      </w:r>
      <w:r>
        <w:t>ения к чужим идеям, оформленным в работах других исследователей, навык</w:t>
      </w:r>
    </w:p>
    <w:p w:rsidR="00F82519" w:rsidRDefault="00647FB7">
      <w:pPr>
        <w:pStyle w:val="35"/>
        <w:framePr w:wrap="none" w:vAnchor="page" w:hAnchor="page" w:x="5746" w:y="15561"/>
        <w:shd w:val="clear" w:color="auto" w:fill="auto"/>
        <w:spacing w:line="200" w:lineRule="exact"/>
      </w:pPr>
      <w:r>
        <w:t>255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284" w:hRule="exact" w:wrap="none" w:vAnchor="page" w:hAnchor="page" w:x="1003" w:y="1070"/>
        <w:shd w:val="clear" w:color="auto" w:fill="auto"/>
        <w:spacing w:after="185" w:line="322" w:lineRule="exact"/>
        <w:ind w:right="600" w:firstLine="0"/>
        <w:jc w:val="left"/>
      </w:pPr>
      <w:r>
        <w:lastRenderedPageBreak/>
        <w:t>публичного выступления перед аудиторией, аргументирования и отстаивания своей точки зрения.</w:t>
      </w:r>
    </w:p>
    <w:p w:rsidR="00F82519" w:rsidRDefault="00647FB7">
      <w:pPr>
        <w:pStyle w:val="321"/>
        <w:framePr w:w="10339" w:h="14284" w:hRule="exact" w:wrap="none" w:vAnchor="page" w:hAnchor="page" w:x="1003" w:y="1070"/>
        <w:numPr>
          <w:ilvl w:val="1"/>
          <w:numId w:val="92"/>
        </w:numPr>
        <w:shd w:val="clear" w:color="auto" w:fill="auto"/>
        <w:tabs>
          <w:tab w:val="left" w:pos="483"/>
        </w:tabs>
        <w:spacing w:before="0" w:after="167" w:line="240" w:lineRule="exact"/>
      </w:pPr>
      <w:bookmarkStart w:id="146" w:name="bookmark145"/>
      <w:r>
        <w:t>Модуль «Самоуправление»</w:t>
      </w:r>
      <w:bookmarkEnd w:id="146"/>
    </w:p>
    <w:p w:rsidR="00F82519" w:rsidRDefault="00647FB7">
      <w:pPr>
        <w:pStyle w:val="20"/>
        <w:framePr w:w="10339" w:h="14284" w:hRule="exact" w:wrap="none" w:vAnchor="page" w:hAnchor="page" w:x="1003" w:y="1070"/>
        <w:shd w:val="clear" w:color="auto" w:fill="auto"/>
        <w:spacing w:after="182" w:line="317" w:lineRule="exact"/>
        <w:ind w:right="660" w:firstLine="0"/>
        <w:jc w:val="left"/>
      </w:pPr>
      <w:r>
        <w:t xml:space="preserve">Поддержка детского самоуправления в школе </w:t>
      </w:r>
      <w:r>
        <w:t>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w:t>
      </w:r>
      <w:r>
        <w:t xml:space="preserve">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F82519" w:rsidRDefault="00647FB7">
      <w:pPr>
        <w:pStyle w:val="20"/>
        <w:framePr w:w="10339" w:h="14284" w:hRule="exact" w:wrap="none" w:vAnchor="page" w:hAnchor="page" w:x="1003" w:y="1070"/>
        <w:shd w:val="clear" w:color="auto" w:fill="auto"/>
        <w:spacing w:after="223" w:line="240" w:lineRule="exact"/>
        <w:ind w:firstLine="0"/>
      </w:pPr>
      <w:r>
        <w:t xml:space="preserve">Детское </w:t>
      </w:r>
      <w:r>
        <w:t>самоуправление в школе осуществляется следующим образом.</w:t>
      </w:r>
    </w:p>
    <w:p w:rsidR="00F82519" w:rsidRDefault="00647FB7">
      <w:pPr>
        <w:pStyle w:val="40"/>
        <w:framePr w:w="10339" w:h="14284" w:hRule="exact" w:wrap="none" w:vAnchor="page" w:hAnchor="page" w:x="1003" w:y="1070"/>
        <w:shd w:val="clear" w:color="auto" w:fill="auto"/>
        <w:spacing w:after="175" w:line="240" w:lineRule="exact"/>
        <w:ind w:firstLine="0"/>
      </w:pPr>
      <w:r>
        <w:t>На уровне школы:</w:t>
      </w:r>
    </w:p>
    <w:p w:rsidR="00F82519" w:rsidRDefault="00647FB7">
      <w:pPr>
        <w:pStyle w:val="20"/>
        <w:framePr w:w="10339" w:h="14284" w:hRule="exact" w:wrap="none" w:vAnchor="page" w:hAnchor="page" w:x="1003" w:y="1070"/>
        <w:shd w:val="clear" w:color="auto" w:fill="auto"/>
        <w:spacing w:after="120" w:line="312" w:lineRule="exact"/>
        <w:ind w:right="1560" w:firstLine="0"/>
        <w:jc w:val="left"/>
      </w:pPr>
      <w: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w:t>
      </w:r>
      <w:r>
        <w:t>затрагивающих их права и законные интересы;</w:t>
      </w:r>
    </w:p>
    <w:p w:rsidR="00F82519" w:rsidRDefault="00647FB7">
      <w:pPr>
        <w:pStyle w:val="20"/>
        <w:framePr w:w="10339" w:h="14284" w:hRule="exact" w:wrap="none" w:vAnchor="page" w:hAnchor="page" w:x="1003" w:y="1070"/>
        <w:shd w:val="clear" w:color="auto" w:fill="auto"/>
        <w:spacing w:after="116" w:line="312" w:lineRule="exact"/>
        <w:ind w:right="660" w:firstLine="0"/>
        <w:jc w:val="left"/>
      </w:pPr>
      <w: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флэш-мобов и т.п.);</w:t>
      </w:r>
    </w:p>
    <w:p w:rsidR="00F82519" w:rsidRDefault="00647FB7">
      <w:pPr>
        <w:pStyle w:val="20"/>
        <w:framePr w:w="10339" w:h="14284" w:hRule="exact" w:wrap="none" w:vAnchor="page" w:hAnchor="page" w:x="1003" w:y="1070"/>
        <w:shd w:val="clear" w:color="auto" w:fill="auto"/>
        <w:spacing w:after="124" w:line="317" w:lineRule="exact"/>
        <w:ind w:right="660" w:firstLine="0"/>
        <w:jc w:val="left"/>
      </w:pPr>
      <w:r>
        <w:t>чер</w:t>
      </w:r>
      <w:r>
        <w:t>ез деятельность творческих советов дела, отвечающих за проведение тех или иных конкретных мероприятий, праздников, вечеров, акций и т.п.;</w:t>
      </w:r>
    </w:p>
    <w:p w:rsidR="00F82519" w:rsidRDefault="00647FB7">
      <w:pPr>
        <w:pStyle w:val="20"/>
        <w:framePr w:w="10339" w:h="14284" w:hRule="exact" w:wrap="none" w:vAnchor="page" w:hAnchor="page" w:x="1003" w:y="1070"/>
        <w:shd w:val="clear" w:color="auto" w:fill="auto"/>
        <w:spacing w:after="178" w:line="312" w:lineRule="exact"/>
        <w:ind w:firstLine="0"/>
        <w:jc w:val="left"/>
      </w:pPr>
      <w:r>
        <w:t>через деятельность созданной из наиболее авторитетных старшеклассников и курируемой школьным психологом группы по урег</w:t>
      </w:r>
      <w:r>
        <w:t>улированию конфликтных ситуаций в школе.</w:t>
      </w:r>
    </w:p>
    <w:p w:rsidR="00F82519" w:rsidRDefault="00647FB7">
      <w:pPr>
        <w:pStyle w:val="40"/>
        <w:framePr w:w="10339" w:h="14284" w:hRule="exact" w:wrap="none" w:vAnchor="page" w:hAnchor="page" w:x="1003" w:y="1070"/>
        <w:shd w:val="clear" w:color="auto" w:fill="auto"/>
        <w:spacing w:after="162" w:line="240" w:lineRule="exact"/>
        <w:ind w:firstLine="0"/>
      </w:pPr>
      <w:r>
        <w:t>На уровне классов:</w:t>
      </w:r>
    </w:p>
    <w:p w:rsidR="00F82519" w:rsidRDefault="00647FB7">
      <w:pPr>
        <w:pStyle w:val="20"/>
        <w:framePr w:w="10339" w:h="14284" w:hRule="exact" w:wrap="none" w:vAnchor="page" w:hAnchor="page" w:x="1003" w:y="1070"/>
        <w:shd w:val="clear" w:color="auto" w:fill="auto"/>
        <w:spacing w:after="182" w:line="317" w:lineRule="exact"/>
        <w:ind w:right="660" w:firstLine="0"/>
        <w:jc w:val="left"/>
      </w:pPr>
      <w:r>
        <w:t xml:space="preserve">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w:t>
      </w:r>
      <w:r>
        <w:t>координировать его работу с работой общешкольных органов самоуправления и классных руководителей;</w:t>
      </w:r>
    </w:p>
    <w:p w:rsidR="00F82519" w:rsidRDefault="00647FB7">
      <w:pPr>
        <w:pStyle w:val="20"/>
        <w:framePr w:w="10339" w:h="14284" w:hRule="exact" w:wrap="none" w:vAnchor="page" w:hAnchor="page" w:x="1003" w:y="1070"/>
        <w:shd w:val="clear" w:color="auto" w:fill="auto"/>
        <w:spacing w:line="240" w:lineRule="exact"/>
        <w:ind w:firstLine="0"/>
      </w:pPr>
      <w:r>
        <w:t>через деятельность выборных органов самоуправления, отвечающих</w:t>
      </w:r>
    </w:p>
    <w:p w:rsidR="00F82519" w:rsidRDefault="00647FB7">
      <w:pPr>
        <w:pStyle w:val="20"/>
        <w:framePr w:w="10339" w:h="14284" w:hRule="exact" w:wrap="none" w:vAnchor="page" w:hAnchor="page" w:x="1003" w:y="1070"/>
        <w:shd w:val="clear" w:color="auto" w:fill="auto"/>
        <w:spacing w:after="124" w:line="322" w:lineRule="exact"/>
        <w:ind w:right="660" w:firstLine="0"/>
        <w:jc w:val="left"/>
      </w:pPr>
      <w:r>
        <w:t xml:space="preserve">за различные направления работы класса (например: штаб спортивных дел, штаб творческих дел, </w:t>
      </w:r>
      <w:r>
        <w:t>штаб работы с обучающимися младших классов);</w:t>
      </w:r>
    </w:p>
    <w:p w:rsidR="00F82519" w:rsidRDefault="00647FB7">
      <w:pPr>
        <w:pStyle w:val="20"/>
        <w:framePr w:w="10339" w:h="14284" w:hRule="exact" w:wrap="none" w:vAnchor="page" w:hAnchor="page" w:x="1003" w:y="1070"/>
        <w:shd w:val="clear" w:color="auto" w:fill="auto"/>
        <w:spacing w:after="182" w:line="317" w:lineRule="exact"/>
        <w:ind w:firstLine="0"/>
        <w:jc w:val="left"/>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F82519" w:rsidRDefault="00647FB7">
      <w:pPr>
        <w:pStyle w:val="40"/>
        <w:framePr w:w="10339" w:h="14284" w:hRule="exact" w:wrap="none" w:vAnchor="page" w:hAnchor="page" w:x="1003" w:y="1070"/>
        <w:shd w:val="clear" w:color="auto" w:fill="auto"/>
        <w:spacing w:after="163" w:line="240" w:lineRule="exact"/>
        <w:ind w:firstLine="0"/>
      </w:pPr>
      <w:r>
        <w:t>На инд</w:t>
      </w:r>
      <w:r>
        <w:t>ивидуальном уровне:</w:t>
      </w:r>
    </w:p>
    <w:p w:rsidR="00F82519" w:rsidRDefault="00647FB7">
      <w:pPr>
        <w:pStyle w:val="20"/>
        <w:framePr w:w="10339" w:h="14284" w:hRule="exact" w:wrap="none" w:vAnchor="page" w:hAnchor="page" w:x="1003" w:y="1070"/>
        <w:shd w:val="clear" w:color="auto" w:fill="auto"/>
        <w:spacing w:line="322" w:lineRule="exact"/>
        <w:ind w:firstLine="0"/>
        <w:jc w:val="left"/>
      </w:pPr>
      <w:r>
        <w:t>через вовлечение обучающихся в планирование, организацию, проведение и анализ общешкольных и внутри классных дел;</w:t>
      </w:r>
    </w:p>
    <w:p w:rsidR="00F82519" w:rsidRDefault="00647FB7">
      <w:pPr>
        <w:pStyle w:val="35"/>
        <w:framePr w:wrap="none" w:vAnchor="page" w:hAnchor="page" w:x="5746" w:y="15561"/>
        <w:shd w:val="clear" w:color="auto" w:fill="auto"/>
        <w:spacing w:line="200" w:lineRule="exact"/>
      </w:pPr>
      <w:r>
        <w:t>256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026" w:hRule="exact" w:wrap="none" w:vAnchor="page" w:hAnchor="page" w:x="1003" w:y="1077"/>
        <w:shd w:val="clear" w:color="auto" w:fill="auto"/>
        <w:spacing w:after="178" w:line="312" w:lineRule="exact"/>
        <w:ind w:firstLine="0"/>
        <w:jc w:val="left"/>
      </w:pPr>
      <w:r>
        <w:lastRenderedPageBreak/>
        <w:t xml:space="preserve">через реализацию обучающимися, взявшими на себя соответствующую роль, функций по контролю за </w:t>
      </w:r>
      <w:r>
        <w:t>порядком и чистотой в классе, уходом за классной комнатой, комнатными растениями и т.п.</w:t>
      </w:r>
    </w:p>
    <w:p w:rsidR="00F82519" w:rsidRDefault="00647FB7">
      <w:pPr>
        <w:pStyle w:val="321"/>
        <w:framePr w:w="10339" w:h="14026" w:hRule="exact" w:wrap="none" w:vAnchor="page" w:hAnchor="page" w:x="1003" w:y="1077"/>
        <w:numPr>
          <w:ilvl w:val="0"/>
          <w:numId w:val="94"/>
        </w:numPr>
        <w:shd w:val="clear" w:color="auto" w:fill="auto"/>
        <w:tabs>
          <w:tab w:val="left" w:pos="481"/>
        </w:tabs>
        <w:spacing w:before="0" w:after="167" w:line="240" w:lineRule="exact"/>
      </w:pPr>
      <w:bookmarkStart w:id="147" w:name="bookmark146"/>
      <w:r>
        <w:t>Модуль «Экскурсии, экспедиции, походы»</w:t>
      </w:r>
      <w:bookmarkEnd w:id="147"/>
    </w:p>
    <w:p w:rsidR="00F82519" w:rsidRDefault="00647FB7">
      <w:pPr>
        <w:pStyle w:val="20"/>
        <w:framePr w:w="10339" w:h="14026" w:hRule="exact" w:wrap="none" w:vAnchor="page" w:hAnchor="page" w:x="1003" w:y="1077"/>
        <w:shd w:val="clear" w:color="auto" w:fill="auto"/>
        <w:spacing w:after="182" w:line="317" w:lineRule="exact"/>
        <w:ind w:right="620" w:firstLine="0"/>
        <w:jc w:val="left"/>
      </w:pPr>
      <w:r>
        <w:t xml:space="preserve">Экскурсии, экспедиции, походы помогают обучающемуся расширить свой кругозор, получить новые знания об окружающей его социальной, </w:t>
      </w:r>
      <w:r>
        <w:t xml:space="preserve">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w:t>
      </w:r>
      <w:r>
        <w:t>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w:t>
      </w:r>
      <w:r>
        <w:t>ности реализуются в рамках следующих видов и форм деятельности:</w:t>
      </w:r>
    </w:p>
    <w:p w:rsidR="00F82519" w:rsidRDefault="00647FB7">
      <w:pPr>
        <w:pStyle w:val="20"/>
        <w:framePr w:w="10339" w:h="14026" w:hRule="exact" w:wrap="none" w:vAnchor="page" w:hAnchor="page" w:x="1003" w:y="1077"/>
        <w:shd w:val="clear" w:color="auto" w:fill="auto"/>
        <w:spacing w:line="240" w:lineRule="exact"/>
        <w:ind w:firstLine="0"/>
      </w:pPr>
      <w:r>
        <w:t>регулярные пешие прогулки, экскурсии или походы выходного</w:t>
      </w:r>
    </w:p>
    <w:p w:rsidR="00F82519" w:rsidRDefault="00647FB7">
      <w:pPr>
        <w:pStyle w:val="20"/>
        <w:framePr w:w="10339" w:h="14026" w:hRule="exact" w:wrap="none" w:vAnchor="page" w:hAnchor="page" w:x="1003" w:y="1077"/>
        <w:shd w:val="clear" w:color="auto" w:fill="auto"/>
        <w:spacing w:line="312" w:lineRule="exact"/>
        <w:ind w:right="620" w:firstLine="0"/>
        <w:jc w:val="left"/>
      </w:pPr>
      <w:r>
        <w:t>дня, организуемые в классах их классными руководителями и родителями обучающихся: в музей, в картинную галерею, в технопарк, на предпр</w:t>
      </w:r>
      <w:r>
        <w:t>иятие,</w:t>
      </w:r>
    </w:p>
    <w:p w:rsidR="00F82519" w:rsidRDefault="00647FB7">
      <w:pPr>
        <w:pStyle w:val="20"/>
        <w:framePr w:w="10339" w:h="14026" w:hRule="exact" w:wrap="none" w:vAnchor="page" w:hAnchor="page" w:x="1003" w:y="1077"/>
        <w:shd w:val="clear" w:color="auto" w:fill="auto"/>
        <w:spacing w:after="120" w:line="317" w:lineRule="exact"/>
        <w:ind w:right="620" w:firstLine="0"/>
        <w:jc w:val="left"/>
      </w:pPr>
      <w: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82519" w:rsidRDefault="00647FB7">
      <w:pPr>
        <w:pStyle w:val="20"/>
        <w:framePr w:w="10339" w:h="14026" w:hRule="exact" w:wrap="none" w:vAnchor="page" w:hAnchor="page" w:x="1003" w:y="1077"/>
        <w:shd w:val="clear" w:color="auto" w:fill="auto"/>
        <w:spacing w:after="182" w:line="317" w:lineRule="exact"/>
        <w:ind w:firstLine="0"/>
        <w:jc w:val="left"/>
      </w:pPr>
      <w:r>
        <w:t xml:space="preserve">летний выездной палаточный лагерь, </w:t>
      </w:r>
      <w:r>
        <w:t>ориентированный на организацию активного отдыха обучающихся, обучение навыкам выживания в дикой природе, закаливание.</w:t>
      </w:r>
    </w:p>
    <w:p w:rsidR="00F82519" w:rsidRDefault="00647FB7">
      <w:pPr>
        <w:pStyle w:val="321"/>
        <w:framePr w:w="10339" w:h="14026" w:hRule="exact" w:wrap="none" w:vAnchor="page" w:hAnchor="page" w:x="1003" w:y="1077"/>
        <w:numPr>
          <w:ilvl w:val="0"/>
          <w:numId w:val="94"/>
        </w:numPr>
        <w:shd w:val="clear" w:color="auto" w:fill="auto"/>
        <w:tabs>
          <w:tab w:val="left" w:pos="481"/>
        </w:tabs>
        <w:spacing w:before="0" w:after="167" w:line="240" w:lineRule="exact"/>
      </w:pPr>
      <w:bookmarkStart w:id="148" w:name="bookmark147"/>
      <w:r>
        <w:t>Модуль «Профориентация»</w:t>
      </w:r>
      <w:bookmarkEnd w:id="148"/>
    </w:p>
    <w:p w:rsidR="00F82519" w:rsidRDefault="00647FB7">
      <w:pPr>
        <w:pStyle w:val="20"/>
        <w:framePr w:w="10339" w:h="14026" w:hRule="exact" w:wrap="none" w:vAnchor="page" w:hAnchor="page" w:x="1003" w:y="1077"/>
        <w:shd w:val="clear" w:color="auto" w:fill="auto"/>
        <w:spacing w:after="120" w:line="317" w:lineRule="exact"/>
        <w:ind w:right="620" w:firstLine="0"/>
        <w:jc w:val="left"/>
      </w:pPr>
      <w:r>
        <w:t>Совместная деятельность педагогических работников и обучающихся по направлению «профориентация» включает в себя пр</w:t>
      </w:r>
      <w:r>
        <w:t>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w:t>
      </w:r>
      <w:r>
        <w:t xml:space="preserve">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w:t>
      </w:r>
      <w:r>
        <w:t>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F82519" w:rsidRDefault="00647FB7">
      <w:pPr>
        <w:pStyle w:val="20"/>
        <w:framePr w:w="10339" w:h="14026" w:hRule="exact" w:wrap="none" w:vAnchor="page" w:hAnchor="page" w:x="1003" w:y="1077"/>
        <w:shd w:val="clear" w:color="auto" w:fill="auto"/>
        <w:spacing w:after="120" w:line="317" w:lineRule="exact"/>
        <w:ind w:right="620" w:firstLine="0"/>
        <w:jc w:val="left"/>
      </w:pPr>
      <w:r>
        <w:t>циклы профориентационных часов общения, направленных на подготовку обучающегося к осознанном</w:t>
      </w:r>
      <w:r>
        <w:t>у планированию и реализации своего профессионального будущего;</w:t>
      </w:r>
    </w:p>
    <w:p w:rsidR="00F82519" w:rsidRDefault="00647FB7">
      <w:pPr>
        <w:pStyle w:val="20"/>
        <w:framePr w:w="10339" w:h="14026" w:hRule="exact" w:wrap="none" w:vAnchor="page" w:hAnchor="page" w:x="1003" w:y="1077"/>
        <w:shd w:val="clear" w:color="auto" w:fill="auto"/>
        <w:spacing w:line="317" w:lineRule="exact"/>
        <w:ind w:right="620" w:firstLine="0"/>
        <w:jc w:val="left"/>
      </w:pPr>
      <w: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w:t>
      </w:r>
      <w:r>
        <w:t>офессий, о способах выбора профессий, о достоинствах и недостатках той или иной интересной обучающимся профессиональной деятельности;</w:t>
      </w:r>
    </w:p>
    <w:p w:rsidR="00F82519" w:rsidRDefault="00647FB7">
      <w:pPr>
        <w:pStyle w:val="35"/>
        <w:framePr w:wrap="none" w:vAnchor="page" w:hAnchor="page" w:x="5746" w:y="15561"/>
        <w:shd w:val="clear" w:color="auto" w:fill="auto"/>
        <w:spacing w:line="200" w:lineRule="exact"/>
      </w:pPr>
      <w:r>
        <w:t>257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773" w:hRule="exact" w:wrap="none" w:vAnchor="page" w:hAnchor="page" w:x="1003" w:y="1070"/>
        <w:shd w:val="clear" w:color="auto" w:fill="auto"/>
        <w:spacing w:after="184" w:line="322" w:lineRule="exact"/>
        <w:ind w:right="600" w:firstLine="0"/>
        <w:jc w:val="left"/>
      </w:pPr>
      <w:r>
        <w:lastRenderedPageBreak/>
        <w:t xml:space="preserve">экскурсии на предприятия поселка, дающие обучающимся начальные представления о существующих </w:t>
      </w:r>
      <w:r>
        <w:t>профессиях и условиях работы людей, представляющих эти профессии;</w:t>
      </w:r>
    </w:p>
    <w:p w:rsidR="00F82519" w:rsidRDefault="00647FB7">
      <w:pPr>
        <w:pStyle w:val="20"/>
        <w:framePr w:w="10339" w:h="14773" w:hRule="exact" w:wrap="none" w:vAnchor="page" w:hAnchor="page" w:x="1003" w:y="1070"/>
        <w:shd w:val="clear" w:color="auto" w:fill="auto"/>
        <w:spacing w:after="180" w:line="317" w:lineRule="exact"/>
        <w:ind w:right="600" w:firstLine="0"/>
        <w:jc w:val="lef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профессиональные образовательные организа</w:t>
      </w:r>
      <w:r>
        <w:t>ции и организации высшего образования;</w:t>
      </w:r>
    </w:p>
    <w:p w:rsidR="00F82519" w:rsidRDefault="00647FB7">
      <w:pPr>
        <w:pStyle w:val="20"/>
        <w:framePr w:w="10339" w:h="14773" w:hRule="exact" w:wrap="none" w:vAnchor="page" w:hAnchor="page" w:x="1003" w:y="1070"/>
        <w:shd w:val="clear" w:color="auto" w:fill="auto"/>
        <w:spacing w:line="317" w:lineRule="exact"/>
        <w:ind w:right="600" w:firstLine="0"/>
        <w:jc w:val="left"/>
      </w:pPr>
      <w:r>
        <w:t>организация на базе пришкольного детского лагеря отдыха профориентационных смен, в работе которых принимают участие эксперты</w:t>
      </w:r>
    </w:p>
    <w:p w:rsidR="00F82519" w:rsidRDefault="00647FB7">
      <w:pPr>
        <w:pStyle w:val="20"/>
        <w:framePr w:w="10339" w:h="14773" w:hRule="exact" w:wrap="none" w:vAnchor="page" w:hAnchor="page" w:x="1003" w:y="1070"/>
        <w:shd w:val="clear" w:color="auto" w:fill="auto"/>
        <w:spacing w:after="180" w:line="317" w:lineRule="exact"/>
        <w:ind w:right="600" w:firstLine="0"/>
        <w:jc w:val="left"/>
      </w:pPr>
      <w:r>
        <w:t>в области профориентации и где обучающиеся могут глубже познакомиться с теми или иными профе</w:t>
      </w:r>
      <w:r>
        <w:t>ссиями, получить представление об их специфике, попробовать свои силы в той или иной профессии, развивать в себе соответствующие навыки.</w:t>
      </w:r>
    </w:p>
    <w:p w:rsidR="00F82519" w:rsidRDefault="00647FB7">
      <w:pPr>
        <w:pStyle w:val="20"/>
        <w:framePr w:w="10339" w:h="14773" w:hRule="exact" w:wrap="none" w:vAnchor="page" w:hAnchor="page" w:x="1003" w:y="1070"/>
        <w:shd w:val="clear" w:color="auto" w:fill="auto"/>
        <w:spacing w:after="180" w:line="317" w:lineRule="exact"/>
        <w:ind w:right="600" w:firstLine="0"/>
        <w:jc w:val="left"/>
      </w:pPr>
      <w:r>
        <w:t>совместное с педагогическими работниками изучение интернет ресурсов, посвященных выбору профессий, прохождение профорие</w:t>
      </w:r>
      <w:r>
        <w:t>нтационного онлайн-тестирования, прохождение онлайн курсов по интересующим профессиям и направлениям образования;</w:t>
      </w:r>
    </w:p>
    <w:p w:rsidR="00F82519" w:rsidRDefault="00647FB7">
      <w:pPr>
        <w:pStyle w:val="20"/>
        <w:framePr w:w="10339" w:h="14773" w:hRule="exact" w:wrap="none" w:vAnchor="page" w:hAnchor="page" w:x="1003" w:y="1070"/>
        <w:shd w:val="clear" w:color="auto" w:fill="auto"/>
        <w:spacing w:after="180" w:line="317" w:lineRule="exact"/>
        <w:ind w:right="600" w:firstLine="0"/>
        <w:jc w:val="left"/>
      </w:pPr>
      <w:r>
        <w:t>участие в работе всероссийских профориентационных проектов, созданных в сети интернет: просмотр лекций, решение учебно-тренировочных задач, уч</w:t>
      </w:r>
      <w:r>
        <w:t>астие в мастер-классах, посещение открытых уроков;</w:t>
      </w:r>
    </w:p>
    <w:p w:rsidR="00F82519" w:rsidRDefault="00647FB7">
      <w:pPr>
        <w:pStyle w:val="20"/>
        <w:framePr w:w="10339" w:h="14773" w:hRule="exact" w:wrap="none" w:vAnchor="page" w:hAnchor="page" w:x="1003" w:y="1070"/>
        <w:shd w:val="clear" w:color="auto" w:fill="auto"/>
        <w:spacing w:after="180" w:line="317" w:lineRule="exact"/>
        <w:ind w:right="600" w:firstLine="0"/>
        <w:jc w:val="lef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w:t>
      </w:r>
      <w:r>
        <w:t xml:space="preserve"> иметь значение в процессе выбора ими профессии;</w:t>
      </w:r>
    </w:p>
    <w:p w:rsidR="00F82519" w:rsidRDefault="00647FB7">
      <w:pPr>
        <w:pStyle w:val="20"/>
        <w:framePr w:w="10339" w:h="14773" w:hRule="exact" w:wrap="none" w:vAnchor="page" w:hAnchor="page" w:x="1003" w:y="1070"/>
        <w:shd w:val="clear" w:color="auto" w:fill="auto"/>
        <w:spacing w:after="242" w:line="317" w:lineRule="exact"/>
        <w:ind w:right="2220" w:firstLine="0"/>
        <w:jc w:val="left"/>
      </w:pPr>
      <w: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F82519" w:rsidRDefault="00647FB7">
      <w:pPr>
        <w:pStyle w:val="321"/>
        <w:framePr w:w="10339" w:h="14773" w:hRule="exact" w:wrap="none" w:vAnchor="page" w:hAnchor="page" w:x="1003" w:y="1070"/>
        <w:numPr>
          <w:ilvl w:val="0"/>
          <w:numId w:val="94"/>
        </w:numPr>
        <w:shd w:val="clear" w:color="auto" w:fill="auto"/>
        <w:tabs>
          <w:tab w:val="left" w:pos="481"/>
        </w:tabs>
        <w:spacing w:before="0" w:after="167" w:line="240" w:lineRule="exact"/>
      </w:pPr>
      <w:bookmarkStart w:id="149" w:name="bookmark148"/>
      <w:r>
        <w:t xml:space="preserve">Модуль «Организация </w:t>
      </w:r>
      <w:r>
        <w:t>предметно-эстетической среды»</w:t>
      </w:r>
      <w:bookmarkEnd w:id="149"/>
    </w:p>
    <w:p w:rsidR="00F82519" w:rsidRDefault="00647FB7">
      <w:pPr>
        <w:pStyle w:val="20"/>
        <w:framePr w:w="10339" w:h="14773" w:hRule="exact" w:wrap="none" w:vAnchor="page" w:hAnchor="page" w:x="1003" w:y="1070"/>
        <w:shd w:val="clear" w:color="auto" w:fill="auto"/>
        <w:spacing w:after="180" w:line="317" w:lineRule="exact"/>
        <w:ind w:right="600" w:firstLine="0"/>
        <w:jc w:val="left"/>
      </w:pPr>
      <w: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w:t>
      </w:r>
      <w:r>
        <w:t>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F82519" w:rsidRDefault="00647FB7">
      <w:pPr>
        <w:pStyle w:val="20"/>
        <w:framePr w:w="10339" w:h="14773" w:hRule="exact" w:wrap="none" w:vAnchor="page" w:hAnchor="page" w:x="1003" w:y="1070"/>
        <w:shd w:val="clear" w:color="auto" w:fill="auto"/>
        <w:spacing w:after="180" w:line="317" w:lineRule="exact"/>
        <w:ind w:right="600" w:firstLine="0"/>
        <w:jc w:val="left"/>
      </w:pPr>
      <w:r>
        <w:t xml:space="preserve">оформление </w:t>
      </w:r>
      <w:r>
        <w:t>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82519" w:rsidRDefault="00647FB7">
      <w:pPr>
        <w:pStyle w:val="20"/>
        <w:framePr w:w="10339" w:h="14773" w:hRule="exact" w:wrap="none" w:vAnchor="page" w:hAnchor="page" w:x="1003" w:y="1070"/>
        <w:shd w:val="clear" w:color="auto" w:fill="auto"/>
        <w:spacing w:line="317" w:lineRule="exact"/>
        <w:ind w:right="600" w:firstLine="0"/>
        <w:jc w:val="left"/>
      </w:pPr>
      <w:r>
        <w:t>размещ</w:t>
      </w:r>
      <w:r>
        <w:t>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w:t>
      </w:r>
      <w:r>
        <w:t>ообразием эстетического осмысления мира; фотоотчетов</w:t>
      </w:r>
    </w:p>
    <w:p w:rsidR="00F82519" w:rsidRDefault="00647FB7">
      <w:pPr>
        <w:pStyle w:val="20"/>
        <w:framePr w:w="10339" w:h="14773" w:hRule="exact" w:wrap="none" w:vAnchor="page" w:hAnchor="page" w:x="1003" w:y="1070"/>
        <w:shd w:val="clear" w:color="auto" w:fill="auto"/>
        <w:spacing w:line="317" w:lineRule="exact"/>
        <w:ind w:left="4780" w:firstLine="0"/>
        <w:jc w:val="left"/>
      </w:pPr>
      <w:r>
        <w:t>258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318" w:hRule="exact" w:wrap="none" w:vAnchor="page" w:hAnchor="page" w:x="913" w:y="1077"/>
        <w:shd w:val="clear" w:color="auto" w:fill="auto"/>
        <w:tabs>
          <w:tab w:val="left" w:pos="375"/>
        </w:tabs>
        <w:spacing w:after="180" w:line="317" w:lineRule="exact"/>
        <w:ind w:right="600" w:firstLine="0"/>
        <w:jc w:val="left"/>
      </w:pPr>
      <w:r>
        <w:lastRenderedPageBreak/>
        <w:t>об</w:t>
      </w:r>
      <w:r>
        <w:tab/>
        <w:t>интересных событиях, происходящих в школе (проведенных ключевых делах, интересных экскурсиях, походах, встречах с интересными людьми и т.п.);</w:t>
      </w:r>
    </w:p>
    <w:p w:rsidR="00F82519" w:rsidRDefault="00647FB7">
      <w:pPr>
        <w:pStyle w:val="20"/>
        <w:framePr w:w="10339" w:h="14318" w:hRule="exact" w:wrap="none" w:vAnchor="page" w:hAnchor="page" w:x="913" w:y="1077"/>
        <w:shd w:val="clear" w:color="auto" w:fill="auto"/>
        <w:spacing w:after="180" w:line="317" w:lineRule="exact"/>
        <w:ind w:right="600" w:firstLine="0"/>
        <w:jc w:val="left"/>
      </w:pPr>
      <w:r>
        <w:t xml:space="preserve">озеленение пришкольной </w:t>
      </w:r>
      <w:r>
        <w:t>территории, разбивка клумб,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w:t>
      </w:r>
      <w:r>
        <w:t xml:space="preserve"> отдыха;</w:t>
      </w:r>
    </w:p>
    <w:p w:rsidR="00F82519" w:rsidRDefault="00647FB7">
      <w:pPr>
        <w:pStyle w:val="20"/>
        <w:framePr w:w="10339" w:h="14318" w:hRule="exact" w:wrap="none" w:vAnchor="page" w:hAnchor="page" w:x="913" w:y="1077"/>
        <w:shd w:val="clear" w:color="auto" w:fill="auto"/>
        <w:spacing w:after="180" w:line="317" w:lineRule="exact"/>
        <w:ind w:right="600" w:firstLine="0"/>
        <w:jc w:val="left"/>
      </w:pPr>
      <w:r>
        <w:t>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w:t>
      </w:r>
      <w:r>
        <w:t>ля со своими обучающимися;</w:t>
      </w:r>
    </w:p>
    <w:p w:rsidR="00F82519" w:rsidRDefault="00647FB7">
      <w:pPr>
        <w:pStyle w:val="20"/>
        <w:framePr w:w="10339" w:h="14318" w:hRule="exact" w:wrap="none" w:vAnchor="page" w:hAnchor="page" w:x="913" w:y="1077"/>
        <w:shd w:val="clear" w:color="auto" w:fill="auto"/>
        <w:spacing w:after="180" w:line="317" w:lineRule="exact"/>
        <w:ind w:right="600" w:firstLine="0"/>
        <w:jc w:val="left"/>
      </w:pPr>
      <w: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F82519" w:rsidRDefault="00647FB7">
      <w:pPr>
        <w:pStyle w:val="20"/>
        <w:framePr w:w="10339" w:h="14318" w:hRule="exact" w:wrap="none" w:vAnchor="page" w:hAnchor="page" w:x="913" w:y="1077"/>
        <w:shd w:val="clear" w:color="auto" w:fill="auto"/>
        <w:spacing w:after="180" w:line="317" w:lineRule="exact"/>
        <w:ind w:right="600" w:firstLine="0"/>
        <w:jc w:val="left"/>
      </w:pPr>
      <w:r>
        <w:t>совместная с обучающимися разработка, с</w:t>
      </w:r>
      <w:r>
        <w:t>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w:t>
      </w:r>
      <w:r>
        <w:t>аздников, торжественных церемоний, ключевых общешкольных дел и иных происходящих в жизни школы знаковых событий;</w:t>
      </w:r>
    </w:p>
    <w:p w:rsidR="00F82519" w:rsidRDefault="00647FB7">
      <w:pPr>
        <w:pStyle w:val="20"/>
        <w:framePr w:w="10339" w:h="14318" w:hRule="exact" w:wrap="none" w:vAnchor="page" w:hAnchor="page" w:x="913" w:y="1077"/>
        <w:shd w:val="clear" w:color="auto" w:fill="auto"/>
        <w:spacing w:after="242" w:line="317" w:lineRule="exact"/>
        <w:ind w:right="600" w:firstLine="0"/>
        <w:jc w:val="left"/>
      </w:pPr>
      <w: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w:t>
      </w:r>
      <w:r>
        <w:t>ценностях школы, ее традициях, правилах.</w:t>
      </w:r>
    </w:p>
    <w:p w:rsidR="00F82519" w:rsidRDefault="00647FB7">
      <w:pPr>
        <w:pStyle w:val="321"/>
        <w:framePr w:w="10339" w:h="14318" w:hRule="exact" w:wrap="none" w:vAnchor="page" w:hAnchor="page" w:x="913" w:y="1077"/>
        <w:numPr>
          <w:ilvl w:val="0"/>
          <w:numId w:val="94"/>
        </w:numPr>
        <w:shd w:val="clear" w:color="auto" w:fill="auto"/>
        <w:tabs>
          <w:tab w:val="left" w:pos="481"/>
        </w:tabs>
        <w:spacing w:before="0" w:after="167" w:line="240" w:lineRule="exact"/>
      </w:pPr>
      <w:bookmarkStart w:id="150" w:name="bookmark149"/>
      <w:r>
        <w:t>Модуль «Работа с родителями»</w:t>
      </w:r>
      <w:bookmarkEnd w:id="150"/>
    </w:p>
    <w:p w:rsidR="00F82519" w:rsidRDefault="00647FB7">
      <w:pPr>
        <w:pStyle w:val="20"/>
        <w:framePr w:w="10339" w:h="14318" w:hRule="exact" w:wrap="none" w:vAnchor="page" w:hAnchor="page" w:x="913" w:y="1077"/>
        <w:shd w:val="clear" w:color="auto" w:fill="auto"/>
        <w:spacing w:after="242" w:line="317" w:lineRule="exact"/>
        <w:ind w:right="600" w:firstLine="0"/>
        <w:jc w:val="left"/>
      </w:pPr>
      <w: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w:t>
      </w:r>
      <w:r>
        <w:t xml:space="preserve"> в данном вопросе. Работа с родителями или законными представителями обучающихся осуществляется в рамках следующих видов и форм деятельности :</w:t>
      </w:r>
    </w:p>
    <w:p w:rsidR="00F82519" w:rsidRDefault="00647FB7">
      <w:pPr>
        <w:pStyle w:val="40"/>
        <w:framePr w:w="10339" w:h="14318" w:hRule="exact" w:wrap="none" w:vAnchor="page" w:hAnchor="page" w:x="913" w:y="1077"/>
        <w:shd w:val="clear" w:color="auto" w:fill="auto"/>
        <w:spacing w:after="163" w:line="240" w:lineRule="exact"/>
        <w:ind w:firstLine="0"/>
      </w:pPr>
      <w:r>
        <w:t>На групповом уровне:</w:t>
      </w:r>
    </w:p>
    <w:p w:rsidR="00F82519" w:rsidRDefault="00647FB7">
      <w:pPr>
        <w:pStyle w:val="20"/>
        <w:framePr w:w="10339" w:h="14318" w:hRule="exact" w:wrap="none" w:vAnchor="page" w:hAnchor="page" w:x="913" w:y="1077"/>
        <w:shd w:val="clear" w:color="auto" w:fill="auto"/>
        <w:spacing w:after="180" w:line="322" w:lineRule="exact"/>
        <w:ind w:right="600" w:firstLine="0"/>
        <w:jc w:val="left"/>
      </w:pPr>
      <w:r>
        <w:t xml:space="preserve">Общешкольный родительский комитет и управляющий совет школы, участвующие в управлении </w:t>
      </w:r>
      <w:r>
        <w:t>образовательной организацией и решении вопросов воспитания и социализации их обучающихся;</w:t>
      </w:r>
    </w:p>
    <w:p w:rsidR="00F82519" w:rsidRDefault="00647FB7">
      <w:pPr>
        <w:pStyle w:val="20"/>
        <w:framePr w:w="10339" w:h="14318" w:hRule="exact" w:wrap="none" w:vAnchor="page" w:hAnchor="page" w:x="913" w:y="1077"/>
        <w:shd w:val="clear" w:color="auto" w:fill="auto"/>
        <w:spacing w:after="184" w:line="322" w:lineRule="exact"/>
        <w:ind w:right="600" w:firstLine="0"/>
        <w:jc w:val="left"/>
      </w:pPr>
      <w:r>
        <w:t>семейные клубы, предоставляющие родителям, педагогическим работникам и обучающимся площадку для совместного проведения досуга и общения;</w:t>
      </w:r>
    </w:p>
    <w:p w:rsidR="00F82519" w:rsidRDefault="00647FB7">
      <w:pPr>
        <w:pStyle w:val="20"/>
        <w:framePr w:w="10339" w:h="14318" w:hRule="exact" w:wrap="none" w:vAnchor="page" w:hAnchor="page" w:x="913" w:y="1077"/>
        <w:shd w:val="clear" w:color="auto" w:fill="auto"/>
        <w:spacing w:line="317" w:lineRule="exact"/>
        <w:ind w:right="600" w:firstLine="0"/>
        <w:jc w:val="left"/>
      </w:pPr>
      <w:r>
        <w:t>родительские вечера, на котор</w:t>
      </w:r>
      <w:r>
        <w:t>ых обсуждаются вопросы возрастных особенностей обучающихся,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82519" w:rsidRDefault="00647FB7">
      <w:pPr>
        <w:pStyle w:val="35"/>
        <w:framePr w:wrap="none" w:vAnchor="page" w:hAnchor="page" w:x="5655" w:y="15565"/>
        <w:shd w:val="clear" w:color="auto" w:fill="auto"/>
        <w:spacing w:line="200" w:lineRule="exact"/>
      </w:pPr>
      <w:r>
        <w:t>259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284" w:hRule="exact" w:wrap="none" w:vAnchor="page" w:hAnchor="page" w:x="913" w:y="1077"/>
        <w:shd w:val="clear" w:color="auto" w:fill="auto"/>
        <w:spacing w:after="184" w:line="317" w:lineRule="exact"/>
        <w:ind w:right="600" w:firstLine="0"/>
        <w:jc w:val="left"/>
      </w:pPr>
      <w:r>
        <w:lastRenderedPageBreak/>
        <w:t>родительские дни, в</w:t>
      </w:r>
      <w:r>
        <w:t>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F82519" w:rsidRDefault="00647FB7">
      <w:pPr>
        <w:pStyle w:val="20"/>
        <w:framePr w:w="10339" w:h="14284" w:hRule="exact" w:wrap="none" w:vAnchor="page" w:hAnchor="page" w:x="913" w:y="1077"/>
        <w:shd w:val="clear" w:color="auto" w:fill="auto"/>
        <w:spacing w:after="176" w:line="312" w:lineRule="exact"/>
        <w:ind w:right="600" w:firstLine="0"/>
        <w:jc w:val="left"/>
      </w:pPr>
      <w:r>
        <w:t xml:space="preserve">общешкольные родительские собрания, происходящие в режиме обсуждения наиболее острых проблем обучения и </w:t>
      </w:r>
      <w:r>
        <w:t>воспитания обучающихся;</w:t>
      </w:r>
    </w:p>
    <w:p w:rsidR="00F82519" w:rsidRDefault="00647FB7">
      <w:pPr>
        <w:pStyle w:val="20"/>
        <w:framePr w:w="10339" w:h="14284" w:hRule="exact" w:wrap="none" w:vAnchor="page" w:hAnchor="page" w:x="913" w:y="1077"/>
        <w:shd w:val="clear" w:color="auto" w:fill="auto"/>
        <w:spacing w:after="184" w:line="317" w:lineRule="exact"/>
        <w:ind w:right="600" w:firstLine="0"/>
        <w:jc w:val="left"/>
      </w:pPr>
      <w: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w:t>
      </w:r>
      <w:r>
        <w:t>я;</w:t>
      </w:r>
    </w:p>
    <w:p w:rsidR="00F82519" w:rsidRDefault="00647FB7">
      <w:pPr>
        <w:pStyle w:val="20"/>
        <w:framePr w:w="10339" w:h="14284" w:hRule="exact" w:wrap="none" w:vAnchor="page" w:hAnchor="page" w:x="913" w:y="1077"/>
        <w:shd w:val="clear" w:color="auto" w:fill="auto"/>
        <w:spacing w:after="238" w:line="312" w:lineRule="exact"/>
        <w:ind w:right="600" w:firstLine="0"/>
        <w:jc w:val="left"/>
      </w:pPr>
      <w:r>
        <w:t>родительские форумы в социальных сетях,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rsidR="00F82519" w:rsidRDefault="00647FB7">
      <w:pPr>
        <w:pStyle w:val="40"/>
        <w:framePr w:w="10339" w:h="14284" w:hRule="exact" w:wrap="none" w:vAnchor="page" w:hAnchor="page" w:x="913" w:y="1077"/>
        <w:shd w:val="clear" w:color="auto" w:fill="auto"/>
        <w:spacing w:after="228" w:line="240" w:lineRule="exact"/>
        <w:ind w:firstLine="0"/>
        <w:jc w:val="left"/>
      </w:pPr>
      <w:r>
        <w:t>На индивидуальном уровне:</w:t>
      </w:r>
    </w:p>
    <w:p w:rsidR="00F82519" w:rsidRDefault="00647FB7">
      <w:pPr>
        <w:pStyle w:val="20"/>
        <w:framePr w:w="10339" w:h="14284" w:hRule="exact" w:wrap="none" w:vAnchor="page" w:hAnchor="page" w:x="913" w:y="1077"/>
        <w:shd w:val="clear" w:color="auto" w:fill="auto"/>
        <w:spacing w:after="167" w:line="240" w:lineRule="exact"/>
        <w:ind w:firstLine="0"/>
        <w:jc w:val="left"/>
      </w:pPr>
      <w:r>
        <w:t>работа специалистов по запросу родителей для</w:t>
      </w:r>
      <w:r>
        <w:t xml:space="preserve"> решения острых конфликтных ситуаций;</w:t>
      </w:r>
    </w:p>
    <w:p w:rsidR="00F82519" w:rsidRDefault="00647FB7">
      <w:pPr>
        <w:pStyle w:val="20"/>
        <w:framePr w:w="10339" w:h="14284" w:hRule="exact" w:wrap="none" w:vAnchor="page" w:hAnchor="page" w:x="913" w:y="1077"/>
        <w:shd w:val="clear" w:color="auto" w:fill="auto"/>
        <w:spacing w:after="180" w:line="317" w:lineRule="exact"/>
        <w:ind w:right="600" w:firstLine="0"/>
        <w:jc w:val="left"/>
      </w:pPr>
      <w: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F82519" w:rsidRDefault="00647FB7">
      <w:pPr>
        <w:pStyle w:val="20"/>
        <w:framePr w:w="10339" w:h="14284" w:hRule="exact" w:wrap="none" w:vAnchor="page" w:hAnchor="page" w:x="913" w:y="1077"/>
        <w:shd w:val="clear" w:color="auto" w:fill="auto"/>
        <w:spacing w:after="176" w:line="317" w:lineRule="exact"/>
        <w:ind w:right="600" w:firstLine="0"/>
        <w:jc w:val="left"/>
      </w:pPr>
      <w:r>
        <w:t xml:space="preserve">помощь со стороны родителей в подготовке и проведении </w:t>
      </w:r>
      <w:r>
        <w:t>общешкольных и внутриклассных мероприятий воспитательной направленности;</w:t>
      </w:r>
    </w:p>
    <w:p w:rsidR="00F82519" w:rsidRDefault="00647FB7">
      <w:pPr>
        <w:pStyle w:val="20"/>
        <w:framePr w:w="10339" w:h="14284" w:hRule="exact" w:wrap="none" w:vAnchor="page" w:hAnchor="page" w:x="913" w:y="1077"/>
        <w:shd w:val="clear" w:color="auto" w:fill="auto"/>
        <w:spacing w:after="184" w:line="322" w:lineRule="exact"/>
        <w:ind w:right="600" w:firstLine="0"/>
        <w:jc w:val="left"/>
      </w:pPr>
      <w:r>
        <w:t xml:space="preserve">индивидуальное консультирование </w:t>
      </w:r>
      <w:r>
        <w:rPr>
          <w:lang w:val="en-US" w:eastAsia="en-US" w:bidi="en-US"/>
        </w:rPr>
        <w:t xml:space="preserve">c </w:t>
      </w:r>
      <w:r>
        <w:t>целью координации воспитательных усилий педагогических работников и родителей.</w:t>
      </w:r>
    </w:p>
    <w:p w:rsidR="00F82519" w:rsidRDefault="00647FB7">
      <w:pPr>
        <w:pStyle w:val="321"/>
        <w:framePr w:w="10339" w:h="14284" w:hRule="exact" w:wrap="none" w:vAnchor="page" w:hAnchor="page" w:x="913" w:y="1077"/>
        <w:numPr>
          <w:ilvl w:val="0"/>
          <w:numId w:val="95"/>
        </w:numPr>
        <w:shd w:val="clear" w:color="auto" w:fill="auto"/>
        <w:tabs>
          <w:tab w:val="left" w:pos="315"/>
        </w:tabs>
        <w:spacing w:before="0" w:after="180" w:line="317" w:lineRule="exact"/>
        <w:ind w:right="600"/>
        <w:jc w:val="left"/>
      </w:pPr>
      <w:bookmarkStart w:id="151" w:name="bookmark150"/>
      <w:r>
        <w:t>ОСНОВНЫЕ НАПРАВЛЕНИЯ САМОАНАЛИЗА ВОСПИТАТЕЛЬНОЙ РАБОТЫ</w:t>
      </w:r>
      <w:bookmarkEnd w:id="151"/>
    </w:p>
    <w:p w:rsidR="00F82519" w:rsidRDefault="00647FB7">
      <w:pPr>
        <w:pStyle w:val="20"/>
        <w:framePr w:w="10339" w:h="14284" w:hRule="exact" w:wrap="none" w:vAnchor="page" w:hAnchor="page" w:x="913" w:y="1077"/>
        <w:shd w:val="clear" w:color="auto" w:fill="auto"/>
        <w:spacing w:after="184" w:line="317" w:lineRule="exact"/>
        <w:ind w:right="600" w:firstLine="0"/>
        <w:jc w:val="left"/>
      </w:pPr>
      <w:r>
        <w:t>Самоанализ орга</w:t>
      </w:r>
      <w:r>
        <w:t>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F82519" w:rsidRDefault="00647FB7">
      <w:pPr>
        <w:pStyle w:val="20"/>
        <w:framePr w:w="10339" w:h="14284" w:hRule="exact" w:wrap="none" w:vAnchor="page" w:hAnchor="page" w:x="913" w:y="1077"/>
        <w:shd w:val="clear" w:color="auto" w:fill="auto"/>
        <w:spacing w:after="172" w:line="312" w:lineRule="exact"/>
        <w:ind w:right="1540" w:firstLine="0"/>
      </w:pPr>
      <w:r>
        <w:t xml:space="preserve">Самоанализ осуществляется ежегодно силами самой образовательной </w:t>
      </w:r>
      <w:r>
        <w:t>организации с привлечением (при необходимости и по самостоятельному решению администрации образовательной организации) внешних экспертов.</w:t>
      </w:r>
    </w:p>
    <w:p w:rsidR="00F82519" w:rsidRDefault="00647FB7">
      <w:pPr>
        <w:pStyle w:val="20"/>
        <w:framePr w:w="10339" w:h="14284" w:hRule="exact" w:wrap="none" w:vAnchor="page" w:hAnchor="page" w:x="913" w:y="1077"/>
        <w:shd w:val="clear" w:color="auto" w:fill="auto"/>
        <w:spacing w:after="184" w:line="322" w:lineRule="exact"/>
        <w:ind w:right="600" w:firstLine="0"/>
        <w:jc w:val="left"/>
      </w:pPr>
      <w:r>
        <w:t>Основными принципами, на основе которых осуществляется самоанализ воспитательной работы в школе, являются:</w:t>
      </w:r>
    </w:p>
    <w:p w:rsidR="00F82519" w:rsidRDefault="00647FB7">
      <w:pPr>
        <w:pStyle w:val="20"/>
        <w:framePr w:w="10339" w:h="14284" w:hRule="exact" w:wrap="none" w:vAnchor="page" w:hAnchor="page" w:x="913" w:y="1077"/>
        <w:shd w:val="clear" w:color="auto" w:fill="auto"/>
        <w:spacing w:line="317" w:lineRule="exact"/>
        <w:ind w:firstLine="0"/>
        <w:jc w:val="left"/>
      </w:pPr>
      <w:r>
        <w:t>принцип гум</w:t>
      </w:r>
      <w:r>
        <w:t>анистической направленности осуществляемого анализа, ориентирующий</w:t>
      </w:r>
    </w:p>
    <w:p w:rsidR="00F82519" w:rsidRDefault="00647FB7">
      <w:pPr>
        <w:pStyle w:val="20"/>
        <w:framePr w:w="10339" w:h="14284" w:hRule="exact" w:wrap="none" w:vAnchor="page" w:hAnchor="page" w:x="913" w:y="1077"/>
        <w:shd w:val="clear" w:color="auto" w:fill="auto"/>
        <w:spacing w:line="317" w:lineRule="exact"/>
        <w:ind w:firstLine="0"/>
        <w:jc w:val="left"/>
      </w:pPr>
      <w:r>
        <w:t>экспертов на уважительное отношение как к воспитанникам,</w:t>
      </w:r>
    </w:p>
    <w:p w:rsidR="00F82519" w:rsidRDefault="00647FB7">
      <w:pPr>
        <w:pStyle w:val="20"/>
        <w:framePr w:w="10339" w:h="14284" w:hRule="exact" w:wrap="none" w:vAnchor="page" w:hAnchor="page" w:x="913" w:y="1077"/>
        <w:shd w:val="clear" w:color="auto" w:fill="auto"/>
        <w:spacing w:after="180" w:line="317" w:lineRule="exact"/>
        <w:ind w:firstLine="0"/>
        <w:jc w:val="left"/>
      </w:pPr>
      <w:r>
        <w:t>так и к педагогическим работникам, реализующим воспитательный процесс;</w:t>
      </w:r>
    </w:p>
    <w:p w:rsidR="00F82519" w:rsidRDefault="00647FB7">
      <w:pPr>
        <w:pStyle w:val="20"/>
        <w:framePr w:w="10339" w:h="14284" w:hRule="exact" w:wrap="none" w:vAnchor="page" w:hAnchor="page" w:x="913" w:y="1077"/>
        <w:shd w:val="clear" w:color="auto" w:fill="auto"/>
        <w:spacing w:line="317" w:lineRule="exact"/>
        <w:ind w:firstLine="0"/>
        <w:jc w:val="left"/>
      </w:pPr>
      <w:r>
        <w:t>принцип приоритета анализа сущностных сторон воспитания, орие</w:t>
      </w:r>
      <w:r>
        <w:t>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82519" w:rsidRDefault="00647FB7">
      <w:pPr>
        <w:pStyle w:val="35"/>
        <w:framePr w:wrap="none" w:vAnchor="page" w:hAnchor="page" w:x="5655" w:y="15565"/>
        <w:shd w:val="clear" w:color="auto" w:fill="auto"/>
        <w:spacing w:line="200" w:lineRule="exact"/>
      </w:pPr>
      <w:r>
        <w:t>260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180" w:hRule="exact" w:wrap="none" w:vAnchor="page" w:hAnchor="page" w:x="913" w:y="1085"/>
        <w:shd w:val="clear" w:color="auto" w:fill="auto"/>
        <w:spacing w:after="176" w:line="312" w:lineRule="exact"/>
        <w:ind w:right="640" w:firstLine="0"/>
        <w:jc w:val="left"/>
      </w:pPr>
      <w:r>
        <w:lastRenderedPageBreak/>
        <w:t xml:space="preserve">принцип </w:t>
      </w:r>
      <w:r>
        <w:t>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w:t>
      </w:r>
      <w:r>
        <w:t>ей воспитательной работы, адекватного подбора видов, форм и содержания их совместной с обучающимися деятельности;</w:t>
      </w:r>
    </w:p>
    <w:p w:rsidR="00F82519" w:rsidRDefault="00647FB7">
      <w:pPr>
        <w:pStyle w:val="20"/>
        <w:framePr w:w="10339" w:h="14180" w:hRule="exact" w:wrap="none" w:vAnchor="page" w:hAnchor="page" w:x="913" w:y="1085"/>
        <w:shd w:val="clear" w:color="auto" w:fill="auto"/>
        <w:spacing w:after="173" w:line="317" w:lineRule="exact"/>
        <w:ind w:right="640" w:firstLine="0"/>
        <w:jc w:val="left"/>
      </w:pPr>
      <w: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w:t>
      </w:r>
      <w:r>
        <w:t>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F82519" w:rsidRDefault="00647FB7">
      <w:pPr>
        <w:pStyle w:val="20"/>
        <w:framePr w:w="10339" w:h="14180" w:hRule="exact" w:wrap="none" w:vAnchor="page" w:hAnchor="page" w:x="913" w:y="1085"/>
        <w:shd w:val="clear" w:color="auto" w:fill="auto"/>
        <w:spacing w:after="249" w:line="326" w:lineRule="exact"/>
        <w:ind w:right="640" w:firstLine="0"/>
        <w:jc w:val="left"/>
      </w:pPr>
      <w:r>
        <w:t>Основными направлениями анализа организуемого в школе воспитатель</w:t>
      </w:r>
      <w:r>
        <w:t>ного процесса могут быть следующие.</w:t>
      </w:r>
    </w:p>
    <w:p w:rsidR="00F82519" w:rsidRDefault="00647FB7">
      <w:pPr>
        <w:pStyle w:val="40"/>
        <w:framePr w:w="10339" w:h="14180" w:hRule="exact" w:wrap="none" w:vAnchor="page" w:hAnchor="page" w:x="913" w:y="1085"/>
        <w:numPr>
          <w:ilvl w:val="0"/>
          <w:numId w:val="96"/>
        </w:numPr>
        <w:shd w:val="clear" w:color="auto" w:fill="auto"/>
        <w:tabs>
          <w:tab w:val="left" w:pos="284"/>
        </w:tabs>
        <w:spacing w:after="153" w:line="240" w:lineRule="exact"/>
        <w:ind w:firstLine="0"/>
      </w:pPr>
      <w:r>
        <w:t>Результаты воспитания, социализации и саморазвития обучающихся.</w:t>
      </w:r>
    </w:p>
    <w:p w:rsidR="00F82519" w:rsidRDefault="00647FB7">
      <w:pPr>
        <w:pStyle w:val="20"/>
        <w:framePr w:w="10339" w:h="14180" w:hRule="exact" w:wrap="none" w:vAnchor="page" w:hAnchor="page" w:x="913" w:y="1085"/>
        <w:shd w:val="clear" w:color="auto" w:fill="auto"/>
        <w:spacing w:after="188" w:line="322" w:lineRule="exact"/>
        <w:ind w:right="1680" w:firstLine="0"/>
        <w:jc w:val="left"/>
      </w:pPr>
      <w:r>
        <w:t>Критерием, на основе которого осуществляется данный анализ, является динамика личностного развития обучающихся каждого класса.</w:t>
      </w:r>
    </w:p>
    <w:p w:rsidR="00F82519" w:rsidRDefault="00647FB7">
      <w:pPr>
        <w:pStyle w:val="20"/>
        <w:framePr w:w="10339" w:h="14180" w:hRule="exact" w:wrap="none" w:vAnchor="page" w:hAnchor="page" w:x="913" w:y="1085"/>
        <w:shd w:val="clear" w:color="auto" w:fill="auto"/>
        <w:spacing w:after="172" w:line="312" w:lineRule="exact"/>
        <w:ind w:right="640" w:firstLine="0"/>
        <w:jc w:val="left"/>
      </w:pPr>
      <w:r>
        <w:t xml:space="preserve">Осуществляется анализ </w:t>
      </w:r>
      <w:r>
        <w:t>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F82519" w:rsidRDefault="00647FB7">
      <w:pPr>
        <w:pStyle w:val="20"/>
        <w:framePr w:w="10339" w:h="14180" w:hRule="exact" w:wrap="none" w:vAnchor="page" w:hAnchor="page" w:x="913" w:y="1085"/>
        <w:shd w:val="clear" w:color="auto" w:fill="auto"/>
        <w:spacing w:after="184" w:line="322" w:lineRule="exact"/>
        <w:ind w:right="640" w:firstLine="0"/>
        <w:jc w:val="left"/>
      </w:pPr>
      <w:r>
        <w:t>Способом получения информации о ре</w:t>
      </w:r>
      <w:r>
        <w:t>зультатах воспитания, социализации и саморазвития обучающихся является педагогическое наблюдение.</w:t>
      </w:r>
    </w:p>
    <w:p w:rsidR="00F82519" w:rsidRDefault="00647FB7">
      <w:pPr>
        <w:pStyle w:val="20"/>
        <w:framePr w:w="10339" w:h="14180" w:hRule="exact" w:wrap="none" w:vAnchor="page" w:hAnchor="page" w:x="913" w:y="1085"/>
        <w:shd w:val="clear" w:color="auto" w:fill="auto"/>
        <w:spacing w:after="242" w:line="317" w:lineRule="exact"/>
        <w:ind w:right="640" w:firstLine="0"/>
        <w:jc w:val="left"/>
      </w:pPr>
      <w: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w:t>
      </w:r>
      <w:r>
        <w:t>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82519" w:rsidRDefault="00647FB7">
      <w:pPr>
        <w:pStyle w:val="40"/>
        <w:framePr w:w="10339" w:h="14180" w:hRule="exact" w:wrap="none" w:vAnchor="page" w:hAnchor="page" w:x="913" w:y="1085"/>
        <w:numPr>
          <w:ilvl w:val="0"/>
          <w:numId w:val="96"/>
        </w:numPr>
        <w:shd w:val="clear" w:color="auto" w:fill="auto"/>
        <w:tabs>
          <w:tab w:val="left" w:pos="289"/>
        </w:tabs>
        <w:spacing w:after="157" w:line="240" w:lineRule="exact"/>
        <w:ind w:firstLine="0"/>
      </w:pPr>
      <w:r>
        <w:t>Состояние организуемой в школе совместной деятельности обучающихся и взрослых.</w:t>
      </w:r>
    </w:p>
    <w:p w:rsidR="00F82519" w:rsidRDefault="00647FB7">
      <w:pPr>
        <w:pStyle w:val="20"/>
        <w:framePr w:w="10339" w:h="14180" w:hRule="exact" w:wrap="none" w:vAnchor="page" w:hAnchor="page" w:x="913" w:y="1085"/>
        <w:shd w:val="clear" w:color="auto" w:fill="auto"/>
        <w:spacing w:after="180" w:line="317" w:lineRule="exact"/>
        <w:ind w:right="940" w:firstLine="0"/>
      </w:pPr>
      <w:r>
        <w:t>Критерием, на</w:t>
      </w:r>
      <w:r>
        <w:t xml:space="preserve">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F82519" w:rsidRDefault="00647FB7">
      <w:pPr>
        <w:pStyle w:val="20"/>
        <w:framePr w:w="10339" w:h="14180" w:hRule="exact" w:wrap="none" w:vAnchor="page" w:hAnchor="page" w:x="913" w:y="1085"/>
        <w:shd w:val="clear" w:color="auto" w:fill="auto"/>
        <w:spacing w:after="180" w:line="317" w:lineRule="exact"/>
        <w:ind w:right="640" w:firstLine="0"/>
        <w:jc w:val="left"/>
      </w:pPr>
      <w:r>
        <w:t xml:space="preserve">Осуществляется анализ заместителем директора по воспитательной работе, </w:t>
      </w:r>
      <w:r>
        <w:t>классными руководителями, активом старшеклассников и родителями, хорошо знакомыми с деятельностью школы.</w:t>
      </w:r>
    </w:p>
    <w:p w:rsidR="00F82519" w:rsidRDefault="00647FB7">
      <w:pPr>
        <w:pStyle w:val="20"/>
        <w:framePr w:w="10339" w:h="14180" w:hRule="exact" w:wrap="none" w:vAnchor="page" w:hAnchor="page" w:x="913" w:y="1085"/>
        <w:shd w:val="clear" w:color="auto" w:fill="auto"/>
        <w:spacing w:after="242" w:line="317" w:lineRule="exact"/>
        <w:ind w:right="640" w:firstLine="0"/>
        <w:jc w:val="left"/>
      </w:pPr>
      <w:r>
        <w:t>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w:t>
      </w:r>
      <w:r>
        <w:t>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w:t>
      </w:r>
      <w:r>
        <w:t>олы.</w:t>
      </w:r>
    </w:p>
    <w:p w:rsidR="00F82519" w:rsidRDefault="00647FB7">
      <w:pPr>
        <w:pStyle w:val="20"/>
        <w:framePr w:w="10339" w:h="14180" w:hRule="exact" w:wrap="none" w:vAnchor="page" w:hAnchor="page" w:x="913" w:y="1085"/>
        <w:shd w:val="clear" w:color="auto" w:fill="auto"/>
        <w:spacing w:line="240" w:lineRule="exact"/>
        <w:ind w:firstLine="0"/>
      </w:pPr>
      <w:r>
        <w:t>Внимание при этом сосредотачивается на вопросах, связанных с:</w:t>
      </w:r>
    </w:p>
    <w:p w:rsidR="00F82519" w:rsidRDefault="00647FB7">
      <w:pPr>
        <w:pStyle w:val="35"/>
        <w:framePr w:wrap="none" w:vAnchor="page" w:hAnchor="page" w:x="5655" w:y="15565"/>
        <w:shd w:val="clear" w:color="auto" w:fill="auto"/>
        <w:spacing w:line="200" w:lineRule="exact"/>
      </w:pPr>
      <w:r>
        <w:t>261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0951" w:hRule="exact" w:wrap="none" w:vAnchor="page" w:hAnchor="page" w:x="913" w:y="915"/>
        <w:shd w:val="clear" w:color="auto" w:fill="auto"/>
        <w:spacing w:line="518" w:lineRule="exact"/>
        <w:ind w:firstLine="0"/>
        <w:jc w:val="left"/>
      </w:pPr>
      <w:r>
        <w:lastRenderedPageBreak/>
        <w:t>качеством проводимых общешкольных ключевых дел;</w:t>
      </w:r>
    </w:p>
    <w:p w:rsidR="00F82519" w:rsidRDefault="00647FB7">
      <w:pPr>
        <w:pStyle w:val="20"/>
        <w:framePr w:w="10339" w:h="10951" w:hRule="exact" w:wrap="none" w:vAnchor="page" w:hAnchor="page" w:x="913" w:y="915"/>
        <w:shd w:val="clear" w:color="auto" w:fill="auto"/>
        <w:spacing w:line="518" w:lineRule="exact"/>
        <w:ind w:right="2100" w:firstLine="0"/>
        <w:jc w:val="left"/>
      </w:pPr>
      <w:r>
        <w:t xml:space="preserve">качеством совместной деятельности классных руководителей и их классов; качеством организуемой в школе внеурочной </w:t>
      </w:r>
      <w:r>
        <w:t>деятельности; качеством реализации личностно развивающего потенциала школьных уроков; качеством существующего в школе ученического самоуправления;</w:t>
      </w:r>
    </w:p>
    <w:p w:rsidR="00F82519" w:rsidRDefault="00647FB7">
      <w:pPr>
        <w:pStyle w:val="20"/>
        <w:framePr w:w="10339" w:h="10951" w:hRule="exact" w:wrap="none" w:vAnchor="page" w:hAnchor="page" w:x="913" w:y="915"/>
        <w:shd w:val="clear" w:color="auto" w:fill="auto"/>
        <w:spacing w:after="23" w:line="317" w:lineRule="exact"/>
        <w:ind w:right="700" w:firstLine="0"/>
        <w:jc w:val="left"/>
      </w:pPr>
      <w:r>
        <w:t>качеством функционирующих на базе школы детских общественных объединений (отряд «ЮИД», «Юный пожарный»);</w:t>
      </w:r>
    </w:p>
    <w:p w:rsidR="00F82519" w:rsidRDefault="00647FB7">
      <w:pPr>
        <w:pStyle w:val="20"/>
        <w:framePr w:w="10339" w:h="10951" w:hRule="exact" w:wrap="none" w:vAnchor="page" w:hAnchor="page" w:x="913" w:y="915"/>
        <w:shd w:val="clear" w:color="auto" w:fill="auto"/>
        <w:spacing w:line="514" w:lineRule="exact"/>
        <w:ind w:right="700" w:firstLine="0"/>
        <w:jc w:val="left"/>
      </w:pPr>
      <w:r>
        <w:t xml:space="preserve">качеством проводимых в школе экскурсий, экспедиций, походов; качеством </w:t>
      </w:r>
      <w:r>
        <w:rPr>
          <w:rStyle w:val="24"/>
        </w:rPr>
        <w:t xml:space="preserve">профориентационной работы школы; </w:t>
      </w:r>
      <w:r>
        <w:t xml:space="preserve">качеством </w:t>
      </w:r>
      <w:r>
        <w:rPr>
          <w:rStyle w:val="24"/>
        </w:rPr>
        <w:t>работы школьных медиа;</w:t>
      </w:r>
    </w:p>
    <w:p w:rsidR="00F82519" w:rsidRDefault="00647FB7">
      <w:pPr>
        <w:pStyle w:val="20"/>
        <w:framePr w:w="10339" w:h="10951" w:hRule="exact" w:wrap="none" w:vAnchor="page" w:hAnchor="page" w:x="913" w:y="915"/>
        <w:shd w:val="clear" w:color="auto" w:fill="auto"/>
        <w:spacing w:line="514" w:lineRule="exact"/>
        <w:ind w:right="700" w:firstLine="0"/>
        <w:jc w:val="left"/>
      </w:pPr>
      <w:r>
        <w:t>качеством организации предметно-эстетической среды школы; качеством взаимодействия школы и семей обучающихся.</w:t>
      </w:r>
    </w:p>
    <w:p w:rsidR="00F82519" w:rsidRDefault="00647FB7">
      <w:pPr>
        <w:pStyle w:val="20"/>
        <w:framePr w:w="10339" w:h="10951" w:hRule="exact" w:wrap="none" w:vAnchor="page" w:hAnchor="page" w:x="913" w:y="915"/>
        <w:shd w:val="clear" w:color="auto" w:fill="auto"/>
        <w:spacing w:after="180" w:line="317" w:lineRule="exact"/>
        <w:ind w:right="700" w:firstLine="0"/>
        <w:jc w:val="left"/>
      </w:pPr>
      <w:r>
        <w:t>Итогом са</w:t>
      </w:r>
      <w:r>
        <w:t>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F82519" w:rsidRDefault="00647FB7">
      <w:pPr>
        <w:pStyle w:val="20"/>
        <w:framePr w:w="10339" w:h="10951" w:hRule="exact" w:wrap="none" w:vAnchor="page" w:hAnchor="page" w:x="913" w:y="915"/>
        <w:numPr>
          <w:ilvl w:val="0"/>
          <w:numId w:val="95"/>
        </w:numPr>
        <w:shd w:val="clear" w:color="auto" w:fill="auto"/>
        <w:tabs>
          <w:tab w:val="left" w:pos="303"/>
        </w:tabs>
        <w:spacing w:after="180" w:line="317" w:lineRule="exact"/>
        <w:ind w:right="700" w:firstLine="0"/>
        <w:jc w:val="left"/>
      </w:pPr>
      <w:r>
        <w:t>ПЛАН ВОСПИТАТЕЛЬНОЙ РАБОТЫ МБОУ СОШ №2 ПОС.НОВОЗАВИДОВСКИЙ.</w:t>
      </w:r>
    </w:p>
    <w:p w:rsidR="00F82519" w:rsidRDefault="00647FB7">
      <w:pPr>
        <w:pStyle w:val="20"/>
        <w:framePr w:w="10339" w:h="10951" w:hRule="exact" w:wrap="none" w:vAnchor="page" w:hAnchor="page" w:x="913" w:y="915"/>
        <w:shd w:val="clear" w:color="auto" w:fill="auto"/>
        <w:spacing w:after="180" w:line="317" w:lineRule="exact"/>
        <w:ind w:right="700" w:firstLine="0"/>
        <w:jc w:val="left"/>
      </w:pPr>
      <w:r>
        <w:t>Педагогический процесс в школе тесно связан с</w:t>
      </w:r>
      <w:r>
        <w:t xml:space="preserve"> процессом воспитания учащихся. Учебная деятельность — это не только усвоение готовых знаний, формирование и развитие умений и навыков по определенным предметам, а также развитие личности ребенка, его творческих способностей, самостоятельности мышления и ч</w:t>
      </w:r>
      <w:r>
        <w:t>увства личной ответственности как нравственной характеристики личности. Ученик является центральной фигурой и его деятельность активной и познавательной.</w:t>
      </w:r>
    </w:p>
    <w:p w:rsidR="00F82519" w:rsidRDefault="00647FB7">
      <w:pPr>
        <w:pStyle w:val="20"/>
        <w:framePr w:w="10339" w:h="10951" w:hRule="exact" w:wrap="none" w:vAnchor="page" w:hAnchor="page" w:x="913" w:y="915"/>
        <w:shd w:val="clear" w:color="auto" w:fill="auto"/>
        <w:spacing w:line="317" w:lineRule="exact"/>
        <w:ind w:right="700" w:firstLine="0"/>
        <w:jc w:val="left"/>
      </w:pPr>
      <w:r>
        <w:t>Воспитательная работа осуществляется на основе воспитательной системы школы, которая охватывает весь п</w:t>
      </w:r>
      <w:r>
        <w:t>едагогический процесс, интегрируя учебные занятия, внеурочную жизнь детей, общение с ними, учитывая влияние социальной среды.</w:t>
      </w:r>
    </w:p>
    <w:p w:rsidR="00F82519" w:rsidRDefault="00647FB7">
      <w:pPr>
        <w:pStyle w:val="40"/>
        <w:framePr w:w="10339" w:h="816" w:hRule="exact" w:wrap="none" w:vAnchor="page" w:hAnchor="page" w:x="913" w:y="13628"/>
        <w:shd w:val="clear" w:color="auto" w:fill="auto"/>
        <w:spacing w:after="206" w:line="240" w:lineRule="exact"/>
        <w:ind w:left="1860" w:firstLine="0"/>
        <w:jc w:val="left"/>
      </w:pPr>
      <w:r>
        <w:rPr>
          <w:rStyle w:val="43"/>
          <w:i/>
          <w:iCs/>
        </w:rPr>
        <w:t>календарный план воспита тельной работы</w:t>
      </w:r>
    </w:p>
    <w:p w:rsidR="00F82519" w:rsidRDefault="00647FB7">
      <w:pPr>
        <w:pStyle w:val="40"/>
        <w:framePr w:w="10339" w:h="816" w:hRule="exact" w:wrap="none" w:vAnchor="page" w:hAnchor="page" w:x="913" w:y="13628"/>
        <w:shd w:val="clear" w:color="auto" w:fill="auto"/>
        <w:spacing w:line="240" w:lineRule="exact"/>
        <w:ind w:left="3240" w:firstLine="0"/>
        <w:jc w:val="left"/>
      </w:pPr>
      <w:r>
        <w:t>НА 2021-2022 УЧЕБНЫЙ ГОД.</w:t>
      </w:r>
    </w:p>
    <w:p w:rsidR="00F82519" w:rsidRDefault="00647FB7">
      <w:pPr>
        <w:pStyle w:val="35"/>
        <w:framePr w:wrap="none" w:vAnchor="page" w:hAnchor="page" w:x="5655" w:y="15565"/>
        <w:shd w:val="clear" w:color="auto" w:fill="auto"/>
        <w:spacing w:line="200" w:lineRule="exact"/>
      </w:pPr>
      <w:r>
        <w:t>262</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15"/>
        <w:gridCol w:w="4075"/>
        <w:gridCol w:w="1421"/>
        <w:gridCol w:w="1982"/>
        <w:gridCol w:w="1853"/>
      </w:tblGrid>
      <w:tr w:rsidR="00F82519">
        <w:tblPrEx>
          <w:tblCellMar>
            <w:top w:w="0" w:type="dxa"/>
            <w:bottom w:w="0" w:type="dxa"/>
          </w:tblCellMar>
        </w:tblPrEx>
        <w:trPr>
          <w:trHeight w:hRule="exact" w:val="552"/>
        </w:trPr>
        <w:tc>
          <w:tcPr>
            <w:tcW w:w="71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lastRenderedPageBreak/>
              <w:t>№</w:t>
            </w:r>
          </w:p>
        </w:tc>
        <w:tc>
          <w:tcPr>
            <w:tcW w:w="407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Наименование мероприятий</w:t>
            </w:r>
          </w:p>
        </w:tc>
        <w:tc>
          <w:tcPr>
            <w:tcW w:w="1421"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pPr>
            <w:r>
              <w:t>Дата/сроки</w:t>
            </w:r>
          </w:p>
        </w:tc>
        <w:tc>
          <w:tcPr>
            <w:tcW w:w="1982"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Ответственные</w:t>
            </w:r>
          </w:p>
        </w:tc>
        <w:tc>
          <w:tcPr>
            <w:tcW w:w="1853" w:type="dxa"/>
            <w:tcBorders>
              <w:top w:val="single" w:sz="4" w:space="0" w:color="auto"/>
              <w:left w:val="single" w:sz="4" w:space="0" w:color="auto"/>
              <w:righ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Примечание</w:t>
            </w:r>
          </w:p>
        </w:tc>
      </w:tr>
      <w:tr w:rsidR="00F82519">
        <w:tblPrEx>
          <w:tblCellMar>
            <w:top w:w="0" w:type="dxa"/>
            <w:bottom w:w="0" w:type="dxa"/>
          </w:tblCellMar>
        </w:tblPrEx>
        <w:trPr>
          <w:trHeight w:hRule="exact" w:val="528"/>
        </w:trPr>
        <w:tc>
          <w:tcPr>
            <w:tcW w:w="8193" w:type="dxa"/>
            <w:gridSpan w:val="4"/>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СЕНТЯБРЬ</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r w:rsidR="00F82519">
        <w:tblPrEx>
          <w:tblCellMar>
            <w:top w:w="0" w:type="dxa"/>
            <w:bottom w:w="0" w:type="dxa"/>
          </w:tblCellMar>
        </w:tblPrEx>
        <w:trPr>
          <w:trHeight w:hRule="exact" w:val="254"/>
        </w:trPr>
        <w:tc>
          <w:tcPr>
            <w:tcW w:w="715" w:type="dxa"/>
            <w:vMerge w:val="restart"/>
            <w:tcBorders>
              <w:top w:val="single" w:sz="4" w:space="0" w:color="auto"/>
              <w:left w:val="single" w:sz="4" w:space="0" w:color="auto"/>
            </w:tcBorders>
            <w:shd w:val="clear" w:color="auto" w:fill="FFFFFF"/>
            <w:vAlign w:val="center"/>
          </w:tcPr>
          <w:p w:rsidR="00F82519" w:rsidRDefault="00647FB7">
            <w:pPr>
              <w:pStyle w:val="20"/>
              <w:framePr w:w="10046" w:h="14333" w:wrap="none" w:vAnchor="page" w:hAnchor="page" w:x="1059" w:y="1138"/>
              <w:shd w:val="clear" w:color="auto" w:fill="auto"/>
              <w:spacing w:line="240" w:lineRule="exact"/>
              <w:ind w:firstLine="0"/>
              <w:jc w:val="left"/>
            </w:pPr>
            <w:r>
              <w:t>1.</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333" w:wrap="none" w:vAnchor="page" w:hAnchor="page" w:x="1059" w:y="1138"/>
              <w:shd w:val="clear" w:color="auto" w:fill="auto"/>
              <w:spacing w:line="240" w:lineRule="exact"/>
              <w:ind w:firstLine="0"/>
              <w:jc w:val="left"/>
            </w:pPr>
            <w:r>
              <w:rPr>
                <w:rStyle w:val="24"/>
              </w:rPr>
              <w:t>1 сентября - День знаний</w:t>
            </w:r>
          </w:p>
        </w:tc>
        <w:tc>
          <w:tcPr>
            <w:tcW w:w="1421" w:type="dxa"/>
            <w:vMerge w:val="restart"/>
            <w:tcBorders>
              <w:top w:val="single" w:sz="4" w:space="0" w:color="auto"/>
              <w:left w:val="single" w:sz="4" w:space="0" w:color="auto"/>
            </w:tcBorders>
            <w:shd w:val="clear" w:color="auto" w:fill="FFFFFF"/>
            <w:vAlign w:val="center"/>
          </w:tcPr>
          <w:p w:rsidR="00F82519" w:rsidRDefault="00647FB7">
            <w:pPr>
              <w:pStyle w:val="20"/>
              <w:framePr w:w="10046" w:h="14333" w:wrap="none" w:vAnchor="page" w:hAnchor="page" w:x="1059" w:y="1138"/>
              <w:shd w:val="clear" w:color="auto" w:fill="auto"/>
              <w:spacing w:line="240" w:lineRule="exact"/>
              <w:ind w:firstLine="0"/>
            </w:pPr>
            <w:r>
              <w:t>01.09.</w:t>
            </w:r>
          </w:p>
        </w:tc>
        <w:tc>
          <w:tcPr>
            <w:tcW w:w="1982" w:type="dxa"/>
            <w:vMerge w:val="restart"/>
            <w:tcBorders>
              <w:top w:val="single" w:sz="4" w:space="0" w:color="auto"/>
              <w:left w:val="single" w:sz="4" w:space="0" w:color="auto"/>
            </w:tcBorders>
            <w:shd w:val="clear" w:color="auto" w:fill="FFFFFF"/>
            <w:vAlign w:val="center"/>
          </w:tcPr>
          <w:p w:rsidR="00F82519" w:rsidRDefault="00647FB7">
            <w:pPr>
              <w:pStyle w:val="20"/>
              <w:framePr w:w="10046" w:h="14333"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33" w:wrap="none" w:vAnchor="page" w:hAnchor="page" w:x="1059" w:y="1138"/>
              <w:shd w:val="clear" w:color="auto" w:fill="auto"/>
              <w:spacing w:before="120" w:after="300" w:line="240" w:lineRule="exact"/>
              <w:ind w:firstLine="0"/>
              <w:jc w:val="left"/>
            </w:pPr>
            <w:r>
              <w:t>Е.А.</w:t>
            </w:r>
          </w:p>
          <w:p w:rsidR="00F82519" w:rsidRDefault="00647FB7">
            <w:pPr>
              <w:pStyle w:val="20"/>
              <w:framePr w:w="10046" w:h="14333" w:wrap="none" w:vAnchor="page" w:hAnchor="page" w:x="1059" w:y="1138"/>
              <w:shd w:val="clear" w:color="auto" w:fill="auto"/>
              <w:spacing w:before="300" w:after="120" w:line="240" w:lineRule="exact"/>
              <w:ind w:firstLine="0"/>
              <w:jc w:val="left"/>
            </w:pPr>
            <w:r>
              <w:t>Классные</w:t>
            </w:r>
          </w:p>
          <w:p w:rsidR="00F82519" w:rsidRDefault="00647FB7">
            <w:pPr>
              <w:pStyle w:val="20"/>
              <w:framePr w:w="10046" w:h="14333" w:wrap="none" w:vAnchor="page" w:hAnchor="page" w:x="1059" w:y="1138"/>
              <w:shd w:val="clear" w:color="auto" w:fill="auto"/>
              <w:spacing w:before="120" w:after="300" w:line="240" w:lineRule="exact"/>
              <w:ind w:firstLine="0"/>
              <w:jc w:val="left"/>
            </w:pPr>
            <w:r>
              <w:t>руководители</w:t>
            </w:r>
          </w:p>
          <w:p w:rsidR="00F82519" w:rsidRDefault="00647FB7">
            <w:pPr>
              <w:pStyle w:val="20"/>
              <w:framePr w:w="10046" w:h="14333" w:wrap="none" w:vAnchor="page" w:hAnchor="page" w:x="1059" w:y="1138"/>
              <w:shd w:val="clear" w:color="auto" w:fill="auto"/>
              <w:spacing w:before="300" w:line="240" w:lineRule="exact"/>
              <w:ind w:firstLine="0"/>
              <w:jc w:val="left"/>
            </w:pPr>
            <w:r>
              <w:t>1-11 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r w:rsidR="00F82519">
        <w:tblPrEx>
          <w:tblCellMar>
            <w:top w:w="0" w:type="dxa"/>
            <w:bottom w:w="0" w:type="dxa"/>
          </w:tblCellMar>
        </w:tblPrEx>
        <w:trPr>
          <w:trHeight w:hRule="exact" w:val="2458"/>
        </w:trPr>
        <w:tc>
          <w:tcPr>
            <w:tcW w:w="715" w:type="dxa"/>
            <w:vMerge/>
            <w:tcBorders>
              <w:left w:val="single" w:sz="4" w:space="0" w:color="auto"/>
            </w:tcBorders>
            <w:shd w:val="clear" w:color="auto" w:fill="FFFFFF"/>
            <w:vAlign w:val="center"/>
          </w:tcPr>
          <w:p w:rsidR="00F82519" w:rsidRDefault="00F82519">
            <w:pPr>
              <w:framePr w:w="10046" w:h="14333" w:wrap="none" w:vAnchor="page" w:hAnchor="page" w:x="1059" w:y="1138"/>
            </w:pPr>
          </w:p>
        </w:tc>
        <w:tc>
          <w:tcPr>
            <w:tcW w:w="4075" w:type="dxa"/>
            <w:tcBorders>
              <w:top w:val="single" w:sz="4" w:space="0" w:color="auto"/>
              <w:left w:val="single" w:sz="4" w:space="0" w:color="auto"/>
            </w:tcBorders>
            <w:shd w:val="clear" w:color="auto" w:fill="FFFFFF"/>
            <w:vAlign w:val="center"/>
          </w:tcPr>
          <w:p w:rsidR="00F82519" w:rsidRDefault="00647FB7">
            <w:pPr>
              <w:pStyle w:val="20"/>
              <w:framePr w:w="10046" w:h="14333" w:wrap="none" w:vAnchor="page" w:hAnchor="page" w:x="1059" w:y="1138"/>
              <w:shd w:val="clear" w:color="auto" w:fill="auto"/>
              <w:spacing w:after="300" w:line="240" w:lineRule="exact"/>
              <w:ind w:firstLine="0"/>
              <w:jc w:val="left"/>
            </w:pPr>
            <w:r>
              <w:t>Праздник первого звонка</w:t>
            </w:r>
          </w:p>
          <w:p w:rsidR="00F82519" w:rsidRDefault="00647FB7">
            <w:pPr>
              <w:pStyle w:val="20"/>
              <w:framePr w:w="10046" w:h="14333" w:wrap="none" w:vAnchor="page" w:hAnchor="page" w:x="1059" w:y="1138"/>
              <w:shd w:val="clear" w:color="auto" w:fill="auto"/>
              <w:spacing w:before="300" w:line="317" w:lineRule="exact"/>
              <w:ind w:firstLine="0"/>
              <w:jc w:val="left"/>
            </w:pPr>
            <w:r>
              <w:t xml:space="preserve">Праздничная линейка, проведение уроков: «Урок безопасности», «Урок науки и технологии», «Гордость земли </w:t>
            </w:r>
            <w:r>
              <w:t>Тверской»..</w:t>
            </w:r>
          </w:p>
        </w:tc>
        <w:tc>
          <w:tcPr>
            <w:tcW w:w="1421" w:type="dxa"/>
            <w:vMerge/>
            <w:tcBorders>
              <w:left w:val="single" w:sz="4" w:space="0" w:color="auto"/>
            </w:tcBorders>
            <w:shd w:val="clear" w:color="auto" w:fill="FFFFFF"/>
            <w:vAlign w:val="center"/>
          </w:tcPr>
          <w:p w:rsidR="00F82519" w:rsidRDefault="00F82519">
            <w:pPr>
              <w:framePr w:w="10046" w:h="14333" w:wrap="none" w:vAnchor="page" w:hAnchor="page" w:x="1059" w:y="1138"/>
            </w:pPr>
          </w:p>
        </w:tc>
        <w:tc>
          <w:tcPr>
            <w:tcW w:w="1982" w:type="dxa"/>
            <w:vMerge/>
            <w:tcBorders>
              <w:left w:val="single" w:sz="4" w:space="0" w:color="auto"/>
            </w:tcBorders>
            <w:shd w:val="clear" w:color="auto" w:fill="FFFFFF"/>
            <w:vAlign w:val="center"/>
          </w:tcPr>
          <w:p w:rsidR="00F82519" w:rsidRDefault="00F82519">
            <w:pPr>
              <w:framePr w:w="10046" w:h="1433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333" w:wrap="none" w:vAnchor="page" w:hAnchor="page" w:x="1059" w:y="1138"/>
            </w:pPr>
          </w:p>
        </w:tc>
      </w:tr>
      <w:tr w:rsidR="00F82519">
        <w:tblPrEx>
          <w:tblCellMar>
            <w:top w:w="0" w:type="dxa"/>
            <w:bottom w:w="0" w:type="dxa"/>
          </w:tblCellMar>
        </w:tblPrEx>
        <w:trPr>
          <w:trHeight w:hRule="exact" w:val="1099"/>
        </w:trPr>
        <w:tc>
          <w:tcPr>
            <w:tcW w:w="71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2.</w:t>
            </w:r>
          </w:p>
        </w:tc>
        <w:tc>
          <w:tcPr>
            <w:tcW w:w="407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317" w:lineRule="exact"/>
              <w:ind w:firstLine="0"/>
              <w:jc w:val="left"/>
            </w:pPr>
            <w:r>
              <w:rPr>
                <w:rStyle w:val="24"/>
              </w:rPr>
              <w:t>Профилактика детского травматизма</w:t>
            </w:r>
          </w:p>
        </w:tc>
        <w:tc>
          <w:tcPr>
            <w:tcW w:w="1421"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numPr>
                <w:ilvl w:val="0"/>
                <w:numId w:val="97"/>
              </w:numPr>
              <w:shd w:val="clear" w:color="auto" w:fill="auto"/>
              <w:tabs>
                <w:tab w:val="left" w:pos="590"/>
              </w:tabs>
              <w:spacing w:after="120" w:line="240" w:lineRule="exact"/>
              <w:ind w:firstLine="0"/>
            </w:pPr>
            <w:r>
              <w:t>-</w:t>
            </w:r>
          </w:p>
          <w:p w:rsidR="00F82519" w:rsidRDefault="00647FB7">
            <w:pPr>
              <w:pStyle w:val="20"/>
              <w:framePr w:w="10046" w:h="14333" w:wrap="none" w:vAnchor="page" w:hAnchor="page" w:x="1059" w:y="1138"/>
              <w:shd w:val="clear" w:color="auto" w:fill="auto"/>
              <w:spacing w:before="120" w:line="240" w:lineRule="exact"/>
              <w:ind w:firstLine="0"/>
            </w:pPr>
            <w:r>
              <w:t>01.10</w:t>
            </w:r>
          </w:p>
        </w:tc>
        <w:tc>
          <w:tcPr>
            <w:tcW w:w="1982"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33" w:wrap="none" w:vAnchor="page" w:hAnchor="page" w:x="1059" w:y="1138"/>
              <w:shd w:val="clear" w:color="auto" w:fill="auto"/>
              <w:spacing w:before="120" w:line="240" w:lineRule="exact"/>
              <w:ind w:firstLine="0"/>
              <w:jc w:val="left"/>
            </w:pPr>
            <w:r>
              <w:t>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r w:rsidR="00F82519">
        <w:tblPrEx>
          <w:tblCellMar>
            <w:top w:w="0" w:type="dxa"/>
            <w:bottom w:w="0" w:type="dxa"/>
          </w:tblCellMar>
        </w:tblPrEx>
        <w:trPr>
          <w:trHeight w:hRule="exact" w:val="254"/>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3.</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333" w:wrap="none" w:vAnchor="page" w:hAnchor="page" w:x="1059" w:y="1138"/>
              <w:shd w:val="clear" w:color="auto" w:fill="auto"/>
              <w:spacing w:line="240" w:lineRule="exact"/>
              <w:ind w:firstLine="0"/>
              <w:jc w:val="left"/>
            </w:pPr>
            <w:r>
              <w:rPr>
                <w:rStyle w:val="24"/>
              </w:rPr>
              <w:t>3 сентября -Всероссийский день</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pPr>
            <w:r>
              <w:t>03.09</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33" w:wrap="none" w:vAnchor="page" w:hAnchor="page" w:x="1059" w:y="1138"/>
              <w:shd w:val="clear" w:color="auto" w:fill="auto"/>
              <w:spacing w:before="120" w:after="300" w:line="240" w:lineRule="exact"/>
              <w:ind w:firstLine="0"/>
              <w:jc w:val="left"/>
            </w:pPr>
            <w:r>
              <w:t>Е.А.</w:t>
            </w:r>
          </w:p>
          <w:p w:rsidR="00F82519" w:rsidRDefault="00647FB7">
            <w:pPr>
              <w:pStyle w:val="20"/>
              <w:framePr w:w="10046" w:h="14333" w:wrap="none" w:vAnchor="page" w:hAnchor="page" w:x="1059" w:y="1138"/>
              <w:shd w:val="clear" w:color="auto" w:fill="auto"/>
              <w:spacing w:before="300" w:after="120" w:line="240" w:lineRule="exact"/>
              <w:ind w:firstLine="0"/>
              <w:jc w:val="left"/>
            </w:pPr>
            <w:r>
              <w:t>Классные</w:t>
            </w:r>
          </w:p>
          <w:p w:rsidR="00F82519" w:rsidRDefault="00647FB7">
            <w:pPr>
              <w:pStyle w:val="20"/>
              <w:framePr w:w="10046" w:h="14333" w:wrap="none" w:vAnchor="page" w:hAnchor="page" w:x="1059" w:y="1138"/>
              <w:shd w:val="clear" w:color="auto" w:fill="auto"/>
              <w:spacing w:before="120" w:after="300" w:line="240" w:lineRule="exact"/>
              <w:ind w:firstLine="0"/>
              <w:jc w:val="left"/>
            </w:pPr>
            <w:r>
              <w:t>руководители</w:t>
            </w:r>
          </w:p>
          <w:p w:rsidR="00F82519" w:rsidRDefault="00647FB7">
            <w:pPr>
              <w:pStyle w:val="20"/>
              <w:framePr w:w="10046" w:h="14333" w:wrap="none" w:vAnchor="page" w:hAnchor="page" w:x="1059" w:y="1138"/>
              <w:shd w:val="clear" w:color="auto" w:fill="auto"/>
              <w:spacing w:before="300" w:line="240" w:lineRule="exact"/>
              <w:ind w:firstLine="0"/>
              <w:jc w:val="left"/>
            </w:pPr>
            <w:r>
              <w:t>1-11 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r w:rsidR="00F82519">
        <w:tblPrEx>
          <w:tblCellMar>
            <w:top w:w="0" w:type="dxa"/>
            <w:bottom w:w="0" w:type="dxa"/>
          </w:tblCellMar>
        </w:tblPrEx>
        <w:trPr>
          <w:trHeight w:hRule="exact" w:val="2458"/>
        </w:trPr>
        <w:tc>
          <w:tcPr>
            <w:tcW w:w="715" w:type="dxa"/>
            <w:vMerge/>
            <w:tcBorders>
              <w:left w:val="single" w:sz="4" w:space="0" w:color="auto"/>
            </w:tcBorders>
            <w:shd w:val="clear" w:color="auto" w:fill="FFFFFF"/>
          </w:tcPr>
          <w:p w:rsidR="00F82519" w:rsidRDefault="00F82519">
            <w:pPr>
              <w:framePr w:w="10046" w:h="14333" w:wrap="none" w:vAnchor="page" w:hAnchor="page" w:x="1059" w:y="1138"/>
            </w:pPr>
          </w:p>
        </w:tc>
        <w:tc>
          <w:tcPr>
            <w:tcW w:w="407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after="180" w:line="317" w:lineRule="exact"/>
              <w:ind w:firstLine="0"/>
              <w:jc w:val="left"/>
            </w:pPr>
            <w:r>
              <w:rPr>
                <w:rStyle w:val="24"/>
              </w:rPr>
              <w:t>солидарности в борьбе с терроризмом</w:t>
            </w:r>
          </w:p>
          <w:p w:rsidR="00F82519" w:rsidRDefault="00647FB7">
            <w:pPr>
              <w:pStyle w:val="20"/>
              <w:framePr w:w="10046" w:h="14333" w:wrap="none" w:vAnchor="page" w:hAnchor="page" w:x="1059" w:y="1138"/>
              <w:shd w:val="clear" w:color="auto" w:fill="auto"/>
              <w:spacing w:before="180" w:line="240" w:lineRule="exact"/>
              <w:ind w:firstLine="0"/>
              <w:jc w:val="left"/>
            </w:pPr>
            <w:r>
              <w:t>Линейка, «минута молчания».</w:t>
            </w:r>
          </w:p>
        </w:tc>
        <w:tc>
          <w:tcPr>
            <w:tcW w:w="1421" w:type="dxa"/>
            <w:vMerge/>
            <w:tcBorders>
              <w:left w:val="single" w:sz="4" w:space="0" w:color="auto"/>
            </w:tcBorders>
            <w:shd w:val="clear" w:color="auto" w:fill="FFFFFF"/>
          </w:tcPr>
          <w:p w:rsidR="00F82519" w:rsidRDefault="00F82519">
            <w:pPr>
              <w:framePr w:w="10046" w:h="14333" w:wrap="none" w:vAnchor="page" w:hAnchor="page" w:x="1059" w:y="1138"/>
            </w:pPr>
          </w:p>
        </w:tc>
        <w:tc>
          <w:tcPr>
            <w:tcW w:w="1982" w:type="dxa"/>
            <w:vMerge/>
            <w:tcBorders>
              <w:left w:val="single" w:sz="4" w:space="0" w:color="auto"/>
            </w:tcBorders>
            <w:shd w:val="clear" w:color="auto" w:fill="FFFFFF"/>
          </w:tcPr>
          <w:p w:rsidR="00F82519" w:rsidRDefault="00F82519">
            <w:pPr>
              <w:framePr w:w="10046" w:h="1433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333" w:wrap="none" w:vAnchor="page" w:hAnchor="page" w:x="1059" w:y="1138"/>
            </w:pPr>
          </w:p>
        </w:tc>
      </w:tr>
      <w:tr w:rsidR="00F82519">
        <w:tblPrEx>
          <w:tblCellMar>
            <w:top w:w="0" w:type="dxa"/>
            <w:bottom w:w="0" w:type="dxa"/>
          </w:tblCellMar>
        </w:tblPrEx>
        <w:trPr>
          <w:trHeight w:hRule="exact" w:val="259"/>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4</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333" w:wrap="none" w:vAnchor="page" w:hAnchor="page" w:x="1059" w:y="1138"/>
              <w:shd w:val="clear" w:color="auto" w:fill="auto"/>
              <w:spacing w:line="240" w:lineRule="exact"/>
              <w:ind w:firstLine="0"/>
              <w:jc w:val="left"/>
            </w:pPr>
            <w:r>
              <w:rPr>
                <w:rStyle w:val="24"/>
              </w:rPr>
              <w:t>11 сентября -</w:t>
            </w:r>
            <w:r>
              <w:rPr>
                <w:rStyle w:val="24"/>
              </w:rPr>
              <w:t xml:space="preserve"> Всероссийский День</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pPr>
            <w:r>
              <w:t>10.09</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Соколова Л.С.</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r w:rsidR="00F82519">
        <w:tblPrEx>
          <w:tblCellMar>
            <w:top w:w="0" w:type="dxa"/>
            <w:bottom w:w="0" w:type="dxa"/>
          </w:tblCellMar>
        </w:tblPrEx>
        <w:trPr>
          <w:trHeight w:hRule="exact" w:val="586"/>
        </w:trPr>
        <w:tc>
          <w:tcPr>
            <w:tcW w:w="715" w:type="dxa"/>
            <w:vMerge/>
            <w:tcBorders>
              <w:left w:val="single" w:sz="4" w:space="0" w:color="auto"/>
            </w:tcBorders>
            <w:shd w:val="clear" w:color="auto" w:fill="FFFFFF"/>
          </w:tcPr>
          <w:p w:rsidR="00F82519" w:rsidRDefault="00F82519">
            <w:pPr>
              <w:framePr w:w="10046" w:h="14333" w:wrap="none" w:vAnchor="page" w:hAnchor="page" w:x="1059" w:y="1138"/>
            </w:pPr>
          </w:p>
        </w:tc>
        <w:tc>
          <w:tcPr>
            <w:tcW w:w="4075" w:type="dxa"/>
            <w:tcBorders>
              <w:top w:val="single" w:sz="4" w:space="0" w:color="auto"/>
              <w:left w:val="single" w:sz="4" w:space="0" w:color="auto"/>
            </w:tcBorders>
            <w:shd w:val="clear" w:color="auto" w:fill="FFFFFF"/>
            <w:vAlign w:val="center"/>
          </w:tcPr>
          <w:p w:rsidR="00F82519" w:rsidRDefault="00647FB7">
            <w:pPr>
              <w:pStyle w:val="20"/>
              <w:framePr w:w="10046" w:h="14333" w:wrap="none" w:vAnchor="page" w:hAnchor="page" w:x="1059" w:y="1138"/>
              <w:shd w:val="clear" w:color="auto" w:fill="auto"/>
              <w:spacing w:line="240" w:lineRule="exact"/>
              <w:ind w:firstLine="0"/>
              <w:jc w:val="left"/>
            </w:pPr>
            <w:r>
              <w:rPr>
                <w:rStyle w:val="24"/>
              </w:rPr>
              <w:t>трезвости</w:t>
            </w:r>
          </w:p>
        </w:tc>
        <w:tc>
          <w:tcPr>
            <w:tcW w:w="1421" w:type="dxa"/>
            <w:vMerge/>
            <w:tcBorders>
              <w:left w:val="single" w:sz="4" w:space="0" w:color="auto"/>
            </w:tcBorders>
            <w:shd w:val="clear" w:color="auto" w:fill="FFFFFF"/>
          </w:tcPr>
          <w:p w:rsidR="00F82519" w:rsidRDefault="00F82519">
            <w:pPr>
              <w:framePr w:w="10046" w:h="14333" w:wrap="none" w:vAnchor="page" w:hAnchor="page" w:x="1059" w:y="1138"/>
            </w:pPr>
          </w:p>
        </w:tc>
        <w:tc>
          <w:tcPr>
            <w:tcW w:w="1982" w:type="dxa"/>
            <w:vMerge/>
            <w:tcBorders>
              <w:left w:val="single" w:sz="4" w:space="0" w:color="auto"/>
            </w:tcBorders>
            <w:shd w:val="clear" w:color="auto" w:fill="FFFFFF"/>
          </w:tcPr>
          <w:p w:rsidR="00F82519" w:rsidRDefault="00F82519">
            <w:pPr>
              <w:framePr w:w="10046" w:h="1433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333" w:wrap="none" w:vAnchor="page" w:hAnchor="page" w:x="1059" w:y="1138"/>
            </w:pPr>
          </w:p>
        </w:tc>
      </w:tr>
      <w:tr w:rsidR="00F82519">
        <w:tblPrEx>
          <w:tblCellMar>
            <w:top w:w="0" w:type="dxa"/>
            <w:bottom w:w="0" w:type="dxa"/>
          </w:tblCellMar>
        </w:tblPrEx>
        <w:trPr>
          <w:trHeight w:hRule="exact" w:val="845"/>
        </w:trPr>
        <w:tc>
          <w:tcPr>
            <w:tcW w:w="71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5</w:t>
            </w:r>
          </w:p>
        </w:tc>
        <w:tc>
          <w:tcPr>
            <w:tcW w:w="407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317" w:lineRule="exact"/>
              <w:ind w:firstLine="0"/>
              <w:jc w:val="left"/>
            </w:pPr>
            <w:r>
              <w:rPr>
                <w:rStyle w:val="24"/>
              </w:rPr>
              <w:t>12 сентября День памяти жертв фашизма</w:t>
            </w:r>
          </w:p>
        </w:tc>
        <w:tc>
          <w:tcPr>
            <w:tcW w:w="1421"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pPr>
            <w:r>
              <w:t>13.09</w:t>
            </w:r>
          </w:p>
        </w:tc>
        <w:tc>
          <w:tcPr>
            <w:tcW w:w="1982"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Киргинцева 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r w:rsidR="00F82519">
        <w:tblPrEx>
          <w:tblCellMar>
            <w:top w:w="0" w:type="dxa"/>
            <w:bottom w:w="0" w:type="dxa"/>
          </w:tblCellMar>
        </w:tblPrEx>
        <w:trPr>
          <w:trHeight w:hRule="exact" w:val="3350"/>
        </w:trPr>
        <w:tc>
          <w:tcPr>
            <w:tcW w:w="71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6</w:t>
            </w:r>
          </w:p>
        </w:tc>
        <w:tc>
          <w:tcPr>
            <w:tcW w:w="4075"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after="180" w:line="317" w:lineRule="exact"/>
              <w:ind w:firstLine="0"/>
              <w:jc w:val="left"/>
            </w:pPr>
            <w:r>
              <w:rPr>
                <w:rStyle w:val="24"/>
              </w:rPr>
              <w:t>День здоровья, посвященный безопасности учащихся</w:t>
            </w:r>
          </w:p>
          <w:p w:rsidR="00F82519" w:rsidRDefault="00647FB7">
            <w:pPr>
              <w:pStyle w:val="20"/>
              <w:framePr w:w="10046" w:h="14333" w:wrap="none" w:vAnchor="page" w:hAnchor="page" w:x="1059" w:y="1138"/>
              <w:shd w:val="clear" w:color="auto" w:fill="auto"/>
              <w:spacing w:before="180" w:after="300" w:line="240" w:lineRule="exact"/>
              <w:ind w:firstLine="0"/>
              <w:jc w:val="left"/>
            </w:pPr>
            <w:r>
              <w:t>для 1-11 классов</w:t>
            </w:r>
          </w:p>
          <w:p w:rsidR="00F82519" w:rsidRDefault="00647FB7">
            <w:pPr>
              <w:pStyle w:val="20"/>
              <w:framePr w:w="10046" w:h="14333" w:wrap="none" w:vAnchor="page" w:hAnchor="page" w:x="1059" w:y="1138"/>
              <w:shd w:val="clear" w:color="auto" w:fill="auto"/>
              <w:spacing w:before="300" w:line="240" w:lineRule="exact"/>
              <w:ind w:firstLine="0"/>
              <w:jc w:val="left"/>
            </w:pPr>
            <w:r>
              <w:rPr>
                <w:rStyle w:val="24"/>
              </w:rPr>
              <w:t>(21 сентября - День мира)</w:t>
            </w:r>
          </w:p>
        </w:tc>
        <w:tc>
          <w:tcPr>
            <w:tcW w:w="1421"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pPr>
            <w:r>
              <w:t>24.09</w:t>
            </w:r>
          </w:p>
        </w:tc>
        <w:tc>
          <w:tcPr>
            <w:tcW w:w="1982" w:type="dxa"/>
            <w:tcBorders>
              <w:top w:val="single" w:sz="4" w:space="0" w:color="auto"/>
              <w:left w:val="single" w:sz="4" w:space="0" w:color="auto"/>
            </w:tcBorders>
            <w:shd w:val="clear" w:color="auto" w:fill="FFFFFF"/>
          </w:tcPr>
          <w:p w:rsidR="00F82519" w:rsidRDefault="00647FB7">
            <w:pPr>
              <w:pStyle w:val="20"/>
              <w:framePr w:w="10046" w:h="14333"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33" w:wrap="none" w:vAnchor="page" w:hAnchor="page" w:x="1059" w:y="1138"/>
              <w:shd w:val="clear" w:color="auto" w:fill="auto"/>
              <w:spacing w:before="120" w:after="300" w:line="240" w:lineRule="exact"/>
              <w:ind w:firstLine="0"/>
              <w:jc w:val="left"/>
            </w:pPr>
            <w:r>
              <w:t>Е.А.</w:t>
            </w:r>
          </w:p>
          <w:p w:rsidR="00F82519" w:rsidRDefault="00647FB7">
            <w:pPr>
              <w:pStyle w:val="20"/>
              <w:framePr w:w="10046" w:h="14333" w:wrap="none" w:vAnchor="page" w:hAnchor="page" w:x="1059" w:y="1138"/>
              <w:shd w:val="clear" w:color="auto" w:fill="auto"/>
              <w:spacing w:before="300" w:line="317" w:lineRule="exact"/>
              <w:ind w:firstLine="0"/>
              <w:jc w:val="left"/>
            </w:pPr>
            <w:r>
              <w:t>Учителя</w:t>
            </w:r>
          </w:p>
          <w:p w:rsidR="00F82519" w:rsidRDefault="00647FB7">
            <w:pPr>
              <w:pStyle w:val="20"/>
              <w:framePr w:w="10046" w:h="14333" w:wrap="none" w:vAnchor="page" w:hAnchor="page" w:x="1059" w:y="1138"/>
              <w:shd w:val="clear" w:color="auto" w:fill="auto"/>
              <w:spacing w:line="317" w:lineRule="exact"/>
              <w:ind w:firstLine="0"/>
              <w:jc w:val="left"/>
            </w:pPr>
            <w:r>
              <w:t>физической</w:t>
            </w:r>
          </w:p>
          <w:p w:rsidR="00F82519" w:rsidRDefault="00647FB7">
            <w:pPr>
              <w:pStyle w:val="20"/>
              <w:framePr w:w="10046" w:h="14333" w:wrap="none" w:vAnchor="page" w:hAnchor="page" w:x="1059" w:y="1138"/>
              <w:shd w:val="clear" w:color="auto" w:fill="auto"/>
              <w:spacing w:after="120" w:line="317" w:lineRule="exact"/>
              <w:ind w:firstLine="0"/>
              <w:jc w:val="left"/>
            </w:pPr>
            <w:r>
              <w:t>культуры</w:t>
            </w:r>
          </w:p>
          <w:p w:rsidR="00F82519" w:rsidRDefault="00647FB7">
            <w:pPr>
              <w:pStyle w:val="20"/>
              <w:framePr w:w="10046" w:h="14333" w:wrap="none" w:vAnchor="page" w:hAnchor="page" w:x="1059" w:y="1138"/>
              <w:shd w:val="clear" w:color="auto" w:fill="auto"/>
              <w:spacing w:before="120" w:after="300" w:line="240" w:lineRule="exact"/>
              <w:ind w:firstLine="0"/>
              <w:jc w:val="left"/>
            </w:pPr>
            <w:r>
              <w:t>Классные</w:t>
            </w:r>
          </w:p>
          <w:p w:rsidR="00F82519" w:rsidRDefault="00647FB7">
            <w:pPr>
              <w:pStyle w:val="20"/>
              <w:framePr w:w="10046" w:h="14333" w:wrap="none" w:vAnchor="page" w:hAnchor="page" w:x="1059" w:y="1138"/>
              <w:shd w:val="clear" w:color="auto" w:fill="auto"/>
              <w:spacing w:before="300" w:line="322" w:lineRule="exact"/>
              <w:ind w:firstLine="0"/>
              <w:jc w:val="left"/>
            </w:pPr>
            <w:r>
              <w:t>руководители 1 - 11 классов</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r w:rsidR="00F82519">
        <w:tblPrEx>
          <w:tblCellMar>
            <w:top w:w="0" w:type="dxa"/>
            <w:bottom w:w="0" w:type="dxa"/>
          </w:tblCellMar>
        </w:tblPrEx>
        <w:trPr>
          <w:trHeight w:hRule="exact" w:val="1690"/>
        </w:trPr>
        <w:tc>
          <w:tcPr>
            <w:tcW w:w="715" w:type="dxa"/>
            <w:tcBorders>
              <w:top w:val="single" w:sz="4" w:space="0" w:color="auto"/>
              <w:left w:val="single" w:sz="4" w:space="0" w:color="auto"/>
              <w:bottom w:val="single" w:sz="4" w:space="0" w:color="auto"/>
            </w:tcBorders>
            <w:shd w:val="clear" w:color="auto" w:fill="FFFFFF"/>
          </w:tcPr>
          <w:p w:rsidR="00F82519" w:rsidRDefault="00647FB7">
            <w:pPr>
              <w:pStyle w:val="20"/>
              <w:framePr w:w="10046" w:h="14333" w:wrap="none" w:vAnchor="page" w:hAnchor="page" w:x="1059" w:y="1138"/>
              <w:shd w:val="clear" w:color="auto" w:fill="auto"/>
              <w:spacing w:line="240" w:lineRule="exact"/>
              <w:ind w:firstLine="0"/>
              <w:jc w:val="left"/>
            </w:pPr>
            <w:r>
              <w:t>7</w:t>
            </w:r>
          </w:p>
        </w:tc>
        <w:tc>
          <w:tcPr>
            <w:tcW w:w="4075" w:type="dxa"/>
            <w:tcBorders>
              <w:top w:val="single" w:sz="4" w:space="0" w:color="auto"/>
              <w:left w:val="single" w:sz="4" w:space="0" w:color="auto"/>
              <w:bottom w:val="single" w:sz="4" w:space="0" w:color="auto"/>
            </w:tcBorders>
            <w:shd w:val="clear" w:color="auto" w:fill="FFFFFF"/>
          </w:tcPr>
          <w:p w:rsidR="00F82519" w:rsidRDefault="00647FB7">
            <w:pPr>
              <w:pStyle w:val="20"/>
              <w:framePr w:w="10046" w:h="14333" w:wrap="none" w:vAnchor="page" w:hAnchor="page" w:x="1059" w:y="1138"/>
              <w:shd w:val="clear" w:color="auto" w:fill="auto"/>
              <w:spacing w:line="317" w:lineRule="exact"/>
              <w:ind w:firstLine="0"/>
              <w:jc w:val="left"/>
            </w:pPr>
            <w:r>
              <w:rPr>
                <w:rStyle w:val="24"/>
              </w:rPr>
              <w:t>Акция «Сбережем дерево - сдадим макулатуру!»</w:t>
            </w:r>
          </w:p>
        </w:tc>
        <w:tc>
          <w:tcPr>
            <w:tcW w:w="1421" w:type="dxa"/>
            <w:tcBorders>
              <w:top w:val="single" w:sz="4" w:space="0" w:color="auto"/>
              <w:left w:val="single" w:sz="4" w:space="0" w:color="auto"/>
              <w:bottom w:val="single" w:sz="4" w:space="0" w:color="auto"/>
            </w:tcBorders>
            <w:shd w:val="clear" w:color="auto" w:fill="FFFFFF"/>
          </w:tcPr>
          <w:p w:rsidR="00F82519" w:rsidRDefault="00647FB7">
            <w:pPr>
              <w:pStyle w:val="20"/>
              <w:framePr w:w="10046" w:h="14333" w:wrap="none" w:vAnchor="page" w:hAnchor="page" w:x="1059" w:y="1138"/>
              <w:shd w:val="clear" w:color="auto" w:fill="auto"/>
              <w:spacing w:after="300" w:line="240" w:lineRule="exact"/>
              <w:ind w:firstLine="0"/>
            </w:pPr>
            <w:r>
              <w:t>Сентябрь</w:t>
            </w:r>
          </w:p>
          <w:p w:rsidR="00F82519" w:rsidRDefault="00647FB7">
            <w:pPr>
              <w:pStyle w:val="20"/>
              <w:framePr w:w="10046" w:h="14333" w:wrap="none" w:vAnchor="page" w:hAnchor="page" w:x="1059" w:y="1138"/>
              <w:shd w:val="clear" w:color="auto" w:fill="auto"/>
              <w:spacing w:before="300" w:line="312" w:lineRule="exact"/>
              <w:ind w:firstLine="0"/>
            </w:pPr>
            <w:r>
              <w:t>(по</w:t>
            </w:r>
          </w:p>
          <w:p w:rsidR="00F82519" w:rsidRDefault="00647FB7">
            <w:pPr>
              <w:pStyle w:val="20"/>
              <w:framePr w:w="10046" w:h="14333" w:wrap="none" w:vAnchor="page" w:hAnchor="page" w:x="1059" w:y="1138"/>
              <w:shd w:val="clear" w:color="auto" w:fill="auto"/>
              <w:spacing w:line="312" w:lineRule="exact"/>
              <w:ind w:firstLine="0"/>
            </w:pPr>
            <w:r>
              <w:t>отельному</w:t>
            </w:r>
          </w:p>
          <w:p w:rsidR="00F82519" w:rsidRDefault="00647FB7">
            <w:pPr>
              <w:pStyle w:val="20"/>
              <w:framePr w:w="10046" w:h="14333" w:wrap="none" w:vAnchor="page" w:hAnchor="page" w:x="1059" w:y="1138"/>
              <w:shd w:val="clear" w:color="auto" w:fill="auto"/>
              <w:spacing w:line="312" w:lineRule="exact"/>
              <w:ind w:firstLine="0"/>
            </w:pPr>
            <w:r>
              <w:t>графику)</w:t>
            </w:r>
          </w:p>
        </w:tc>
        <w:tc>
          <w:tcPr>
            <w:tcW w:w="1982" w:type="dxa"/>
            <w:tcBorders>
              <w:top w:val="single" w:sz="4" w:space="0" w:color="auto"/>
              <w:left w:val="single" w:sz="4" w:space="0" w:color="auto"/>
              <w:bottom w:val="single" w:sz="4" w:space="0" w:color="auto"/>
            </w:tcBorders>
            <w:shd w:val="clear" w:color="auto" w:fill="FFFFFF"/>
          </w:tcPr>
          <w:p w:rsidR="00F82519" w:rsidRDefault="00647FB7">
            <w:pPr>
              <w:pStyle w:val="20"/>
              <w:framePr w:w="10046" w:h="14333" w:wrap="none" w:vAnchor="page" w:hAnchor="page" w:x="1059" w:y="1138"/>
              <w:shd w:val="clear" w:color="auto" w:fill="auto"/>
              <w:spacing w:after="300" w:line="240" w:lineRule="exact"/>
              <w:ind w:firstLine="0"/>
              <w:jc w:val="left"/>
            </w:pPr>
            <w:r>
              <w:t>Тимонина Е.Н.</w:t>
            </w:r>
          </w:p>
          <w:p w:rsidR="00F82519" w:rsidRDefault="00647FB7">
            <w:pPr>
              <w:pStyle w:val="20"/>
              <w:framePr w:w="10046" w:h="14333" w:wrap="none" w:vAnchor="page" w:hAnchor="page" w:x="1059" w:y="1138"/>
              <w:shd w:val="clear" w:color="auto" w:fill="auto"/>
              <w:spacing w:before="300" w:line="317" w:lineRule="exact"/>
              <w:ind w:firstLine="0"/>
              <w:jc w:val="left"/>
            </w:pPr>
            <w:r>
              <w:t>Классные руководители 1 - 11 классов</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10046" w:h="14333" w:wrap="none" w:vAnchor="page" w:hAnchor="page" w:x="1059" w:y="1138"/>
              <w:rPr>
                <w:sz w:val="10"/>
                <w:szCs w:val="10"/>
              </w:rPr>
            </w:pPr>
          </w:p>
        </w:tc>
      </w:tr>
    </w:tbl>
    <w:p w:rsidR="00F82519" w:rsidRDefault="00647FB7">
      <w:pPr>
        <w:pStyle w:val="35"/>
        <w:framePr w:wrap="none" w:vAnchor="page" w:hAnchor="page" w:x="5792" w:y="15565"/>
        <w:shd w:val="clear" w:color="auto" w:fill="auto"/>
        <w:spacing w:line="200" w:lineRule="exact"/>
      </w:pPr>
      <w:r>
        <w:t>263</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15"/>
        <w:gridCol w:w="4075"/>
        <w:gridCol w:w="1421"/>
        <w:gridCol w:w="1982"/>
        <w:gridCol w:w="1853"/>
      </w:tblGrid>
      <w:tr w:rsidR="00F82519">
        <w:tblPrEx>
          <w:tblCellMar>
            <w:top w:w="0" w:type="dxa"/>
            <w:bottom w:w="0" w:type="dxa"/>
          </w:tblCellMar>
        </w:tblPrEx>
        <w:trPr>
          <w:trHeight w:hRule="exact" w:val="1685"/>
        </w:trPr>
        <w:tc>
          <w:tcPr>
            <w:tcW w:w="715"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lastRenderedPageBreak/>
              <w:t>8</w:t>
            </w:r>
          </w:p>
        </w:tc>
        <w:tc>
          <w:tcPr>
            <w:tcW w:w="4075"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317" w:lineRule="exact"/>
              <w:ind w:firstLine="0"/>
              <w:jc w:val="left"/>
            </w:pPr>
            <w:r>
              <w:rPr>
                <w:rStyle w:val="24"/>
              </w:rPr>
              <w:t>Профориентация «Билет в Будующее»</w:t>
            </w:r>
          </w:p>
        </w:tc>
        <w:tc>
          <w:tcPr>
            <w:tcW w:w="1421"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after="300" w:line="240" w:lineRule="exact"/>
              <w:ind w:firstLine="0"/>
            </w:pPr>
            <w:r>
              <w:t>Сентябрь</w:t>
            </w:r>
          </w:p>
          <w:p w:rsidR="00F82519" w:rsidRDefault="00647FB7">
            <w:pPr>
              <w:pStyle w:val="20"/>
              <w:framePr w:w="10046" w:h="14285" w:wrap="none" w:vAnchor="page" w:hAnchor="page" w:x="1059" w:y="1138"/>
              <w:shd w:val="clear" w:color="auto" w:fill="auto"/>
              <w:spacing w:before="300" w:line="312" w:lineRule="exact"/>
              <w:ind w:firstLine="0"/>
            </w:pPr>
            <w:r>
              <w:t>(по</w:t>
            </w:r>
          </w:p>
          <w:p w:rsidR="00F82519" w:rsidRDefault="00647FB7">
            <w:pPr>
              <w:pStyle w:val="20"/>
              <w:framePr w:w="10046" w:h="14285" w:wrap="none" w:vAnchor="page" w:hAnchor="page" w:x="1059" w:y="1138"/>
              <w:shd w:val="clear" w:color="auto" w:fill="auto"/>
              <w:spacing w:line="312" w:lineRule="exact"/>
              <w:ind w:firstLine="0"/>
            </w:pPr>
            <w:r>
              <w:t>отельному</w:t>
            </w:r>
          </w:p>
          <w:p w:rsidR="00F82519" w:rsidRDefault="00647FB7">
            <w:pPr>
              <w:pStyle w:val="20"/>
              <w:framePr w:w="10046" w:h="14285" w:wrap="none" w:vAnchor="page" w:hAnchor="page" w:x="1059" w:y="1138"/>
              <w:shd w:val="clear" w:color="auto" w:fill="auto"/>
              <w:spacing w:line="312" w:lineRule="exact"/>
              <w:ind w:firstLine="0"/>
            </w:pPr>
            <w:r>
              <w:t>графику</w:t>
            </w:r>
          </w:p>
        </w:tc>
        <w:tc>
          <w:tcPr>
            <w:tcW w:w="1982"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518" w:lineRule="exact"/>
              <w:ind w:firstLine="0"/>
              <w:jc w:val="left"/>
            </w:pPr>
            <w:r>
              <w:t>Бурова Е.А. Соколов Л.С.</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528"/>
        </w:trPr>
        <w:tc>
          <w:tcPr>
            <w:tcW w:w="715" w:type="dxa"/>
            <w:tcBorders>
              <w:top w:val="single" w:sz="4" w:space="0" w:color="auto"/>
              <w:left w:val="single" w:sz="4" w:space="0" w:color="auto"/>
            </w:tcBorders>
            <w:shd w:val="clear" w:color="auto" w:fill="FFFFFF"/>
            <w:textDirection w:val="tbRl"/>
            <w:vAlign w:val="bottom"/>
          </w:tcPr>
          <w:p w:rsidR="00F82519" w:rsidRDefault="00647FB7">
            <w:pPr>
              <w:pStyle w:val="20"/>
              <w:framePr w:w="10046" w:h="14285" w:wrap="none" w:vAnchor="page" w:hAnchor="page" w:x="1059" w:y="1138"/>
              <w:shd w:val="clear" w:color="auto" w:fill="auto"/>
              <w:spacing w:after="120" w:line="240" w:lineRule="exact"/>
              <w:ind w:firstLine="0"/>
              <w:jc w:val="left"/>
            </w:pPr>
            <w:r>
              <w:rPr>
                <w:lang w:val="en-US" w:eastAsia="en-US" w:bidi="en-US"/>
              </w:rPr>
              <w:t>H</w:t>
            </w:r>
          </w:p>
          <w:p w:rsidR="00F82519" w:rsidRDefault="00647FB7">
            <w:pPr>
              <w:pStyle w:val="20"/>
              <w:framePr w:w="10046" w:h="14285" w:wrap="none" w:vAnchor="page" w:hAnchor="page" w:x="1059" w:y="1138"/>
              <w:shd w:val="clear" w:color="auto" w:fill="auto"/>
              <w:spacing w:before="120" w:line="240" w:lineRule="exact"/>
              <w:ind w:firstLine="0"/>
              <w:jc w:val="left"/>
            </w:pPr>
            <w:r>
              <w:t>О</w:t>
            </w:r>
          </w:p>
        </w:tc>
        <w:tc>
          <w:tcPr>
            <w:tcW w:w="7478" w:type="dxa"/>
            <w:gridSpan w:val="3"/>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t>[БРЬ</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3029"/>
        </w:trPr>
        <w:tc>
          <w:tcPr>
            <w:tcW w:w="715"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rPr>
                <w:lang w:val="en-US" w:eastAsia="en-US" w:bidi="en-US"/>
              </w:rPr>
              <w:t>1.</w:t>
            </w:r>
          </w:p>
        </w:tc>
        <w:tc>
          <w:tcPr>
            <w:tcW w:w="4075"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after="300" w:line="240" w:lineRule="exact"/>
              <w:ind w:firstLine="0"/>
              <w:jc w:val="left"/>
            </w:pPr>
            <w:r>
              <w:rPr>
                <w:rStyle w:val="24"/>
              </w:rPr>
              <w:t>01 октября -</w:t>
            </w:r>
          </w:p>
          <w:p w:rsidR="00F82519" w:rsidRDefault="00647FB7">
            <w:pPr>
              <w:pStyle w:val="20"/>
              <w:framePr w:w="10046" w:h="14285" w:wrap="none" w:vAnchor="page" w:hAnchor="page" w:x="1059" w:y="1138"/>
              <w:shd w:val="clear" w:color="auto" w:fill="auto"/>
              <w:spacing w:before="300" w:after="300" w:line="240" w:lineRule="exact"/>
              <w:ind w:firstLine="0"/>
              <w:jc w:val="left"/>
            </w:pPr>
            <w:r>
              <w:rPr>
                <w:rStyle w:val="24"/>
              </w:rPr>
              <w:t>День пожилого человека</w:t>
            </w:r>
          </w:p>
          <w:p w:rsidR="00F82519" w:rsidRDefault="00647FB7">
            <w:pPr>
              <w:pStyle w:val="20"/>
              <w:framePr w:w="10046" w:h="14285" w:wrap="none" w:vAnchor="page" w:hAnchor="page" w:x="1059" w:y="1138"/>
              <w:shd w:val="clear" w:color="auto" w:fill="auto"/>
              <w:spacing w:before="300" w:line="317" w:lineRule="exact"/>
              <w:ind w:firstLine="0"/>
              <w:jc w:val="left"/>
            </w:pPr>
            <w:r>
              <w:t>Участие в поселковом праздничном концерте, тематические беседы, акция «Пятерка для дедушки и бабушки».</w:t>
            </w:r>
          </w:p>
        </w:tc>
        <w:tc>
          <w:tcPr>
            <w:tcW w:w="1421"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312" w:lineRule="exact"/>
              <w:ind w:firstLine="0"/>
            </w:pPr>
            <w:r>
              <w:t>По</w:t>
            </w:r>
          </w:p>
          <w:p w:rsidR="00F82519" w:rsidRDefault="00647FB7">
            <w:pPr>
              <w:pStyle w:val="20"/>
              <w:framePr w:w="10046" w:h="14285" w:wrap="none" w:vAnchor="page" w:hAnchor="page" w:x="1059" w:y="1138"/>
              <w:shd w:val="clear" w:color="auto" w:fill="auto"/>
              <w:spacing w:line="312" w:lineRule="exact"/>
              <w:ind w:firstLine="0"/>
            </w:pPr>
            <w:r>
              <w:t>отдельном у графику</w:t>
            </w:r>
          </w:p>
        </w:tc>
        <w:tc>
          <w:tcPr>
            <w:tcW w:w="1982"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285" w:wrap="none" w:vAnchor="page" w:hAnchor="page" w:x="1059" w:y="1138"/>
              <w:shd w:val="clear" w:color="auto" w:fill="auto"/>
              <w:spacing w:before="120" w:after="300" w:line="240" w:lineRule="exact"/>
              <w:ind w:firstLine="0"/>
              <w:jc w:val="left"/>
            </w:pPr>
            <w:r>
              <w:t>Е.А.</w:t>
            </w:r>
          </w:p>
          <w:p w:rsidR="00F82519" w:rsidRDefault="00647FB7">
            <w:pPr>
              <w:pStyle w:val="20"/>
              <w:framePr w:w="10046" w:h="14285" w:wrap="none" w:vAnchor="page" w:hAnchor="page" w:x="1059" w:y="1138"/>
              <w:shd w:val="clear" w:color="auto" w:fill="auto"/>
              <w:spacing w:before="300" w:line="317" w:lineRule="exact"/>
              <w:ind w:firstLine="0"/>
              <w:jc w:val="left"/>
            </w:pPr>
            <w:r>
              <w:t xml:space="preserve">Классные </w:t>
            </w:r>
            <w:r>
              <w:t>руководители 1 - 11 классов</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778"/>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rPr>
                <w:lang w:val="en-US" w:eastAsia="en-US" w:bidi="en-US"/>
              </w:rPr>
              <w:t>2.</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285" w:wrap="none" w:vAnchor="page" w:hAnchor="page" w:x="1059" w:y="1138"/>
              <w:shd w:val="clear" w:color="auto" w:fill="auto"/>
              <w:spacing w:after="300" w:line="240" w:lineRule="exact"/>
              <w:ind w:firstLine="0"/>
              <w:jc w:val="left"/>
            </w:pPr>
            <w:r>
              <w:rPr>
                <w:rStyle w:val="24"/>
              </w:rPr>
              <w:t>02октября -</w:t>
            </w:r>
          </w:p>
          <w:p w:rsidR="00F82519" w:rsidRDefault="00647FB7">
            <w:pPr>
              <w:pStyle w:val="20"/>
              <w:framePr w:w="10046" w:h="14285" w:wrap="none" w:vAnchor="page" w:hAnchor="page" w:x="1059" w:y="1138"/>
              <w:shd w:val="clear" w:color="auto" w:fill="auto"/>
              <w:spacing w:before="300" w:line="240" w:lineRule="exact"/>
              <w:ind w:firstLine="0"/>
              <w:jc w:val="left"/>
            </w:pPr>
            <w:r>
              <w:rPr>
                <w:rStyle w:val="24"/>
              </w:rPr>
              <w:t>День гражданской обороны.</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pPr>
            <w:r>
              <w:t>01.10</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285" w:wrap="none" w:vAnchor="page" w:hAnchor="page" w:x="1059" w:y="1138"/>
              <w:shd w:val="clear" w:color="auto" w:fill="auto"/>
              <w:spacing w:before="120" w:after="300" w:line="240" w:lineRule="exact"/>
              <w:ind w:firstLine="0"/>
              <w:jc w:val="left"/>
            </w:pPr>
            <w:r>
              <w:t>Е.А.</w:t>
            </w:r>
          </w:p>
          <w:p w:rsidR="00F82519" w:rsidRDefault="00647FB7">
            <w:pPr>
              <w:pStyle w:val="20"/>
              <w:framePr w:w="10046" w:h="14285" w:wrap="none" w:vAnchor="page" w:hAnchor="page" w:x="1059" w:y="1138"/>
              <w:shd w:val="clear" w:color="auto" w:fill="auto"/>
              <w:spacing w:before="300" w:line="317" w:lineRule="exact"/>
              <w:ind w:firstLine="0"/>
              <w:jc w:val="left"/>
            </w:pPr>
            <w:r>
              <w:t>Классные руководители 1 - 11 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1219"/>
        </w:trPr>
        <w:tc>
          <w:tcPr>
            <w:tcW w:w="715" w:type="dxa"/>
            <w:vMerge/>
            <w:tcBorders>
              <w:left w:val="single" w:sz="4" w:space="0" w:color="auto"/>
            </w:tcBorders>
            <w:shd w:val="clear" w:color="auto" w:fill="FFFFFF"/>
          </w:tcPr>
          <w:p w:rsidR="00F82519" w:rsidRDefault="00F82519">
            <w:pPr>
              <w:framePr w:w="10046" w:h="14285" w:wrap="none" w:vAnchor="page" w:hAnchor="page" w:x="1059" w:y="1138"/>
            </w:pPr>
          </w:p>
        </w:tc>
        <w:tc>
          <w:tcPr>
            <w:tcW w:w="4075" w:type="dxa"/>
            <w:tcBorders>
              <w:top w:val="single" w:sz="4" w:space="0" w:color="auto"/>
              <w:left w:val="single" w:sz="4" w:space="0" w:color="auto"/>
            </w:tcBorders>
            <w:shd w:val="clear" w:color="auto" w:fill="FFFFFF"/>
          </w:tcPr>
          <w:p w:rsidR="00F82519" w:rsidRDefault="00F82519">
            <w:pPr>
              <w:framePr w:w="10046" w:h="14285" w:wrap="none" w:vAnchor="page" w:hAnchor="page" w:x="1059" w:y="1138"/>
              <w:rPr>
                <w:sz w:val="10"/>
                <w:szCs w:val="10"/>
              </w:rPr>
            </w:pPr>
          </w:p>
        </w:tc>
        <w:tc>
          <w:tcPr>
            <w:tcW w:w="1421" w:type="dxa"/>
            <w:vMerge/>
            <w:tcBorders>
              <w:left w:val="single" w:sz="4" w:space="0" w:color="auto"/>
            </w:tcBorders>
            <w:shd w:val="clear" w:color="auto" w:fill="FFFFFF"/>
          </w:tcPr>
          <w:p w:rsidR="00F82519" w:rsidRDefault="00F82519">
            <w:pPr>
              <w:framePr w:w="10046" w:h="14285" w:wrap="none" w:vAnchor="page" w:hAnchor="page" w:x="1059" w:y="1138"/>
            </w:pPr>
          </w:p>
        </w:tc>
        <w:tc>
          <w:tcPr>
            <w:tcW w:w="1982" w:type="dxa"/>
            <w:vMerge/>
            <w:tcBorders>
              <w:left w:val="single" w:sz="4" w:space="0" w:color="auto"/>
            </w:tcBorders>
            <w:shd w:val="clear" w:color="auto" w:fill="FFFFFF"/>
          </w:tcPr>
          <w:p w:rsidR="00F82519" w:rsidRDefault="00F82519">
            <w:pPr>
              <w:framePr w:w="10046" w:h="14285"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85" w:wrap="none" w:vAnchor="page" w:hAnchor="page" w:x="1059" w:y="1138"/>
            </w:pPr>
          </w:p>
        </w:tc>
      </w:tr>
      <w:tr w:rsidR="00F82519">
        <w:tblPrEx>
          <w:tblCellMar>
            <w:top w:w="0" w:type="dxa"/>
            <w:bottom w:w="0" w:type="dxa"/>
          </w:tblCellMar>
        </w:tblPrEx>
        <w:trPr>
          <w:trHeight w:hRule="exact" w:val="259"/>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rPr>
                <w:lang w:val="en-US" w:eastAsia="en-US" w:bidi="en-US"/>
              </w:rPr>
              <w:t>3.</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285" w:wrap="none" w:vAnchor="page" w:hAnchor="page" w:x="1059" w:y="1138"/>
              <w:shd w:val="clear" w:color="auto" w:fill="auto"/>
              <w:spacing w:line="240" w:lineRule="exact"/>
              <w:ind w:firstLine="0"/>
              <w:jc w:val="left"/>
            </w:pPr>
            <w:r>
              <w:rPr>
                <w:rStyle w:val="24"/>
              </w:rPr>
              <w:t>05 октября - День учителя.</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after="300" w:line="240" w:lineRule="exact"/>
              <w:ind w:firstLine="0"/>
            </w:pPr>
            <w:r>
              <w:t>08.10</w:t>
            </w:r>
          </w:p>
          <w:p w:rsidR="00F82519" w:rsidRDefault="00647FB7">
            <w:pPr>
              <w:pStyle w:val="20"/>
              <w:framePr w:w="10046" w:h="14285" w:wrap="none" w:vAnchor="page" w:hAnchor="page" w:x="1059" w:y="1138"/>
              <w:shd w:val="clear" w:color="auto" w:fill="auto"/>
              <w:spacing w:before="300" w:line="312" w:lineRule="exact"/>
              <w:ind w:firstLine="0"/>
            </w:pPr>
            <w:r>
              <w:t>(по</w:t>
            </w:r>
          </w:p>
          <w:p w:rsidR="00F82519" w:rsidRDefault="00647FB7">
            <w:pPr>
              <w:pStyle w:val="20"/>
              <w:framePr w:w="10046" w:h="14285" w:wrap="none" w:vAnchor="page" w:hAnchor="page" w:x="1059" w:y="1138"/>
              <w:shd w:val="clear" w:color="auto" w:fill="auto"/>
              <w:spacing w:line="312" w:lineRule="exact"/>
              <w:ind w:firstLine="0"/>
            </w:pPr>
            <w:r>
              <w:t>отдельном у графику)</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285" w:wrap="none" w:vAnchor="page" w:hAnchor="page" w:x="1059" w:y="1138"/>
              <w:shd w:val="clear" w:color="auto" w:fill="auto"/>
              <w:spacing w:before="120" w:after="300" w:line="240" w:lineRule="exact"/>
              <w:ind w:firstLine="0"/>
              <w:jc w:val="left"/>
            </w:pPr>
            <w:r>
              <w:t>Е.А.</w:t>
            </w:r>
          </w:p>
          <w:p w:rsidR="00F82519" w:rsidRDefault="00647FB7">
            <w:pPr>
              <w:pStyle w:val="20"/>
              <w:framePr w:w="10046" w:h="14285" w:wrap="none" w:vAnchor="page" w:hAnchor="page" w:x="1059" w:y="1138"/>
              <w:shd w:val="clear" w:color="auto" w:fill="auto"/>
              <w:spacing w:before="300" w:after="300" w:line="240" w:lineRule="exact"/>
              <w:ind w:firstLine="0"/>
              <w:jc w:val="left"/>
            </w:pPr>
            <w:r>
              <w:t>Бурова Е.А.</w:t>
            </w:r>
          </w:p>
          <w:p w:rsidR="00F82519" w:rsidRDefault="00647FB7">
            <w:pPr>
              <w:pStyle w:val="20"/>
              <w:framePr w:w="10046" w:h="14285" w:wrap="none" w:vAnchor="page" w:hAnchor="page" w:x="1059" w:y="1138"/>
              <w:shd w:val="clear" w:color="auto" w:fill="auto"/>
              <w:spacing w:before="300" w:line="317" w:lineRule="exact"/>
              <w:ind w:firstLine="0"/>
              <w:jc w:val="left"/>
            </w:pPr>
            <w:r>
              <w:t xml:space="preserve">Классные руководители 1 - 11 </w:t>
            </w:r>
            <w:r>
              <w:t>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2256"/>
        </w:trPr>
        <w:tc>
          <w:tcPr>
            <w:tcW w:w="715" w:type="dxa"/>
            <w:vMerge/>
            <w:tcBorders>
              <w:left w:val="single" w:sz="4" w:space="0" w:color="auto"/>
            </w:tcBorders>
            <w:shd w:val="clear" w:color="auto" w:fill="FFFFFF"/>
          </w:tcPr>
          <w:p w:rsidR="00F82519" w:rsidRDefault="00F82519">
            <w:pPr>
              <w:framePr w:w="10046" w:h="14285" w:wrap="none" w:vAnchor="page" w:hAnchor="page" w:x="1059" w:y="1138"/>
            </w:pPr>
          </w:p>
        </w:tc>
        <w:tc>
          <w:tcPr>
            <w:tcW w:w="4075"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322" w:lineRule="exact"/>
              <w:ind w:firstLine="0"/>
              <w:jc w:val="left"/>
            </w:pPr>
            <w:r>
              <w:t>День самоуправления, концерт, поздравления учителей.</w:t>
            </w:r>
          </w:p>
        </w:tc>
        <w:tc>
          <w:tcPr>
            <w:tcW w:w="1421" w:type="dxa"/>
            <w:vMerge/>
            <w:tcBorders>
              <w:left w:val="single" w:sz="4" w:space="0" w:color="auto"/>
            </w:tcBorders>
            <w:shd w:val="clear" w:color="auto" w:fill="FFFFFF"/>
          </w:tcPr>
          <w:p w:rsidR="00F82519" w:rsidRDefault="00F82519">
            <w:pPr>
              <w:framePr w:w="10046" w:h="14285" w:wrap="none" w:vAnchor="page" w:hAnchor="page" w:x="1059" w:y="1138"/>
            </w:pPr>
          </w:p>
        </w:tc>
        <w:tc>
          <w:tcPr>
            <w:tcW w:w="1982" w:type="dxa"/>
            <w:vMerge/>
            <w:tcBorders>
              <w:left w:val="single" w:sz="4" w:space="0" w:color="auto"/>
            </w:tcBorders>
            <w:shd w:val="clear" w:color="auto" w:fill="FFFFFF"/>
          </w:tcPr>
          <w:p w:rsidR="00F82519" w:rsidRDefault="00F82519">
            <w:pPr>
              <w:framePr w:w="10046" w:h="14285"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85" w:wrap="none" w:vAnchor="page" w:hAnchor="page" w:x="1059" w:y="1138"/>
            </w:pPr>
          </w:p>
        </w:tc>
      </w:tr>
      <w:tr w:rsidR="00F82519">
        <w:tblPrEx>
          <w:tblCellMar>
            <w:top w:w="0" w:type="dxa"/>
            <w:bottom w:w="0" w:type="dxa"/>
          </w:tblCellMar>
        </w:tblPrEx>
        <w:trPr>
          <w:trHeight w:hRule="exact" w:val="1997"/>
        </w:trPr>
        <w:tc>
          <w:tcPr>
            <w:tcW w:w="715"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rPr>
                <w:lang w:val="en-US" w:eastAsia="en-US" w:bidi="en-US"/>
              </w:rPr>
              <w:t>4.</w:t>
            </w:r>
          </w:p>
        </w:tc>
        <w:tc>
          <w:tcPr>
            <w:tcW w:w="4075"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after="300" w:line="240" w:lineRule="exact"/>
              <w:ind w:firstLine="0"/>
              <w:jc w:val="left"/>
            </w:pPr>
            <w:r>
              <w:rPr>
                <w:rStyle w:val="24"/>
              </w:rPr>
              <w:t>16 октября -</w:t>
            </w:r>
          </w:p>
          <w:p w:rsidR="00F82519" w:rsidRDefault="00647FB7">
            <w:pPr>
              <w:pStyle w:val="20"/>
              <w:framePr w:w="10046" w:h="14285" w:wrap="none" w:vAnchor="page" w:hAnchor="page" w:x="1059" w:y="1138"/>
              <w:shd w:val="clear" w:color="auto" w:fill="auto"/>
              <w:spacing w:before="300" w:line="317" w:lineRule="exact"/>
              <w:ind w:firstLine="0"/>
              <w:jc w:val="left"/>
            </w:pPr>
            <w:r>
              <w:rPr>
                <w:rStyle w:val="24"/>
              </w:rPr>
              <w:t>Всероссийский урок «Экология и энергосбережение» в рамках Всероссийского фестиваля Вместе Ярче</w:t>
            </w:r>
          </w:p>
        </w:tc>
        <w:tc>
          <w:tcPr>
            <w:tcW w:w="1421"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pPr>
            <w:r>
              <w:t>15 .10</w:t>
            </w:r>
          </w:p>
        </w:tc>
        <w:tc>
          <w:tcPr>
            <w:tcW w:w="1982" w:type="dxa"/>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t>Бурова 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259"/>
        </w:trPr>
        <w:tc>
          <w:tcPr>
            <w:tcW w:w="715" w:type="dxa"/>
            <w:vMerge w:val="restart"/>
            <w:tcBorders>
              <w:top w:val="single" w:sz="4" w:space="0" w:color="auto"/>
              <w:left w:val="single" w:sz="4" w:space="0" w:color="auto"/>
            </w:tcBorders>
            <w:shd w:val="clear" w:color="auto" w:fill="FFFFFF"/>
            <w:vAlign w:val="center"/>
          </w:tcPr>
          <w:p w:rsidR="00F82519" w:rsidRDefault="00647FB7">
            <w:pPr>
              <w:pStyle w:val="20"/>
              <w:framePr w:w="10046" w:h="14285" w:wrap="none" w:vAnchor="page" w:hAnchor="page" w:x="1059" w:y="1138"/>
              <w:shd w:val="clear" w:color="auto" w:fill="auto"/>
              <w:spacing w:line="240" w:lineRule="exact"/>
              <w:ind w:firstLine="0"/>
              <w:jc w:val="left"/>
            </w:pPr>
            <w:r>
              <w:rPr>
                <w:lang w:val="en-US" w:eastAsia="en-US" w:bidi="en-US"/>
              </w:rPr>
              <w:t>5.</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285" w:wrap="none" w:vAnchor="page" w:hAnchor="page" w:x="1059" w:y="1138"/>
              <w:shd w:val="clear" w:color="auto" w:fill="auto"/>
              <w:spacing w:line="240" w:lineRule="exact"/>
              <w:ind w:firstLine="0"/>
              <w:jc w:val="left"/>
            </w:pPr>
            <w:r>
              <w:rPr>
                <w:rStyle w:val="24"/>
              </w:rPr>
              <w:t>25 октября - Международный день</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pPr>
            <w:r>
              <w:t>К 25.10</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t xml:space="preserve">Тимонина </w:t>
            </w:r>
            <w:r>
              <w:t>Е.Н.</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1219"/>
        </w:trPr>
        <w:tc>
          <w:tcPr>
            <w:tcW w:w="715" w:type="dxa"/>
            <w:vMerge/>
            <w:tcBorders>
              <w:left w:val="single" w:sz="4" w:space="0" w:color="auto"/>
            </w:tcBorders>
            <w:shd w:val="clear" w:color="auto" w:fill="FFFFFF"/>
            <w:vAlign w:val="center"/>
          </w:tcPr>
          <w:p w:rsidR="00F82519" w:rsidRDefault="00F82519">
            <w:pPr>
              <w:framePr w:w="10046" w:h="14285" w:wrap="none" w:vAnchor="page" w:hAnchor="page" w:x="1059" w:y="1138"/>
            </w:pPr>
          </w:p>
        </w:tc>
        <w:tc>
          <w:tcPr>
            <w:tcW w:w="4075" w:type="dxa"/>
            <w:tcBorders>
              <w:top w:val="single" w:sz="4" w:space="0" w:color="auto"/>
              <w:left w:val="single" w:sz="4" w:space="0" w:color="auto"/>
            </w:tcBorders>
            <w:shd w:val="clear" w:color="auto" w:fill="FFFFFF"/>
            <w:vAlign w:val="center"/>
          </w:tcPr>
          <w:p w:rsidR="00F82519" w:rsidRDefault="00647FB7">
            <w:pPr>
              <w:pStyle w:val="20"/>
              <w:framePr w:w="10046" w:h="14285" w:wrap="none" w:vAnchor="page" w:hAnchor="page" w:x="1059" w:y="1138"/>
              <w:shd w:val="clear" w:color="auto" w:fill="auto"/>
              <w:spacing w:line="317" w:lineRule="exact"/>
              <w:ind w:firstLine="0"/>
              <w:jc w:val="left"/>
            </w:pPr>
            <w:r>
              <w:rPr>
                <w:rStyle w:val="24"/>
              </w:rPr>
              <w:t>школьных библиотек</w:t>
            </w:r>
            <w:r>
              <w:t xml:space="preserve"> (Оформление рубрики пресс-центра, библиотечные уроки)</w:t>
            </w:r>
          </w:p>
        </w:tc>
        <w:tc>
          <w:tcPr>
            <w:tcW w:w="1421" w:type="dxa"/>
            <w:vMerge/>
            <w:tcBorders>
              <w:left w:val="single" w:sz="4" w:space="0" w:color="auto"/>
            </w:tcBorders>
            <w:shd w:val="clear" w:color="auto" w:fill="FFFFFF"/>
          </w:tcPr>
          <w:p w:rsidR="00F82519" w:rsidRDefault="00F82519">
            <w:pPr>
              <w:framePr w:w="10046" w:h="14285" w:wrap="none" w:vAnchor="page" w:hAnchor="page" w:x="1059" w:y="1138"/>
            </w:pPr>
          </w:p>
        </w:tc>
        <w:tc>
          <w:tcPr>
            <w:tcW w:w="1982" w:type="dxa"/>
            <w:vMerge/>
            <w:tcBorders>
              <w:left w:val="single" w:sz="4" w:space="0" w:color="auto"/>
            </w:tcBorders>
            <w:shd w:val="clear" w:color="auto" w:fill="FFFFFF"/>
          </w:tcPr>
          <w:p w:rsidR="00F82519" w:rsidRDefault="00F82519">
            <w:pPr>
              <w:framePr w:w="10046" w:h="14285"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85" w:wrap="none" w:vAnchor="page" w:hAnchor="page" w:x="1059" w:y="1138"/>
            </w:pPr>
          </w:p>
        </w:tc>
      </w:tr>
      <w:tr w:rsidR="00F82519">
        <w:tblPrEx>
          <w:tblCellMar>
            <w:top w:w="0" w:type="dxa"/>
            <w:bottom w:w="0" w:type="dxa"/>
          </w:tblCellMar>
        </w:tblPrEx>
        <w:trPr>
          <w:trHeight w:hRule="exact" w:val="259"/>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rPr>
                <w:lang w:val="en-US" w:eastAsia="en-US" w:bidi="en-US"/>
              </w:rPr>
              <w:t>7.</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285" w:wrap="none" w:vAnchor="page" w:hAnchor="page" w:x="1059" w:y="1138"/>
              <w:shd w:val="clear" w:color="auto" w:fill="auto"/>
              <w:spacing w:line="240" w:lineRule="exact"/>
              <w:ind w:firstLine="0"/>
              <w:jc w:val="left"/>
            </w:pPr>
            <w:r>
              <w:rPr>
                <w:rStyle w:val="24"/>
              </w:rPr>
              <w:t>30 октября - Всероссийский урок</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t>25.10-29.10</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t>Бурова 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85" w:wrap="none" w:vAnchor="page" w:hAnchor="page" w:x="1059" w:y="1138"/>
              <w:rPr>
                <w:sz w:val="10"/>
                <w:szCs w:val="10"/>
              </w:rPr>
            </w:pPr>
          </w:p>
        </w:tc>
      </w:tr>
      <w:tr w:rsidR="00F82519">
        <w:tblPrEx>
          <w:tblCellMar>
            <w:top w:w="0" w:type="dxa"/>
            <w:bottom w:w="0" w:type="dxa"/>
          </w:tblCellMar>
        </w:tblPrEx>
        <w:trPr>
          <w:trHeight w:hRule="exact" w:val="797"/>
        </w:trPr>
        <w:tc>
          <w:tcPr>
            <w:tcW w:w="715" w:type="dxa"/>
            <w:vMerge/>
            <w:tcBorders>
              <w:left w:val="single" w:sz="4" w:space="0" w:color="auto"/>
              <w:bottom w:val="single" w:sz="4" w:space="0" w:color="auto"/>
            </w:tcBorders>
            <w:shd w:val="clear" w:color="auto" w:fill="FFFFFF"/>
          </w:tcPr>
          <w:p w:rsidR="00F82519" w:rsidRDefault="00F82519">
            <w:pPr>
              <w:framePr w:w="10046" w:h="14285" w:wrap="none" w:vAnchor="page" w:hAnchor="page" w:x="1059" w:y="1138"/>
            </w:pPr>
          </w:p>
        </w:tc>
        <w:tc>
          <w:tcPr>
            <w:tcW w:w="4075" w:type="dxa"/>
            <w:tcBorders>
              <w:top w:val="single" w:sz="4" w:space="0" w:color="auto"/>
              <w:left w:val="single" w:sz="4" w:space="0" w:color="auto"/>
              <w:bottom w:val="single" w:sz="4" w:space="0" w:color="auto"/>
            </w:tcBorders>
            <w:shd w:val="clear" w:color="auto" w:fill="FFFFFF"/>
          </w:tcPr>
          <w:p w:rsidR="00F82519" w:rsidRDefault="00647FB7">
            <w:pPr>
              <w:pStyle w:val="20"/>
              <w:framePr w:w="10046" w:h="14285" w:wrap="none" w:vAnchor="page" w:hAnchor="page" w:x="1059" w:y="1138"/>
              <w:shd w:val="clear" w:color="auto" w:fill="auto"/>
              <w:spacing w:line="240" w:lineRule="exact"/>
              <w:ind w:firstLine="0"/>
              <w:jc w:val="left"/>
            </w:pPr>
            <w:r>
              <w:rPr>
                <w:rStyle w:val="24"/>
              </w:rPr>
              <w:t>безопасности школьников в сети</w:t>
            </w:r>
          </w:p>
        </w:tc>
        <w:tc>
          <w:tcPr>
            <w:tcW w:w="1421" w:type="dxa"/>
            <w:vMerge/>
            <w:tcBorders>
              <w:left w:val="single" w:sz="4" w:space="0" w:color="auto"/>
              <w:bottom w:val="single" w:sz="4" w:space="0" w:color="auto"/>
            </w:tcBorders>
            <w:shd w:val="clear" w:color="auto" w:fill="FFFFFF"/>
          </w:tcPr>
          <w:p w:rsidR="00F82519" w:rsidRDefault="00F82519">
            <w:pPr>
              <w:framePr w:w="10046" w:h="14285" w:wrap="none" w:vAnchor="page" w:hAnchor="page" w:x="1059" w:y="1138"/>
            </w:pPr>
          </w:p>
        </w:tc>
        <w:tc>
          <w:tcPr>
            <w:tcW w:w="1982" w:type="dxa"/>
            <w:vMerge/>
            <w:tcBorders>
              <w:left w:val="single" w:sz="4" w:space="0" w:color="auto"/>
              <w:bottom w:val="single" w:sz="4" w:space="0" w:color="auto"/>
            </w:tcBorders>
            <w:shd w:val="clear" w:color="auto" w:fill="FFFFFF"/>
          </w:tcPr>
          <w:p w:rsidR="00F82519" w:rsidRDefault="00F82519">
            <w:pPr>
              <w:framePr w:w="10046" w:h="14285" w:wrap="none" w:vAnchor="page" w:hAnchor="page" w:x="1059" w:y="1138"/>
            </w:pPr>
          </w:p>
        </w:tc>
        <w:tc>
          <w:tcPr>
            <w:tcW w:w="1853" w:type="dxa"/>
            <w:vMerge/>
            <w:tcBorders>
              <w:left w:val="single" w:sz="4" w:space="0" w:color="auto"/>
              <w:bottom w:val="single" w:sz="4" w:space="0" w:color="auto"/>
              <w:right w:val="single" w:sz="4" w:space="0" w:color="auto"/>
            </w:tcBorders>
            <w:shd w:val="clear" w:color="auto" w:fill="FFFFFF"/>
          </w:tcPr>
          <w:p w:rsidR="00F82519" w:rsidRDefault="00F82519">
            <w:pPr>
              <w:framePr w:w="10046" w:h="14285" w:wrap="none" w:vAnchor="page" w:hAnchor="page" w:x="1059" w:y="1138"/>
            </w:pPr>
          </w:p>
        </w:tc>
      </w:tr>
    </w:tbl>
    <w:p w:rsidR="00F82519" w:rsidRDefault="00647FB7">
      <w:pPr>
        <w:pStyle w:val="35"/>
        <w:framePr w:wrap="none" w:vAnchor="page" w:hAnchor="page" w:x="5792" w:y="15565"/>
        <w:shd w:val="clear" w:color="auto" w:fill="auto"/>
        <w:spacing w:line="200" w:lineRule="exact"/>
      </w:pPr>
      <w:r>
        <w:t>264</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15"/>
        <w:gridCol w:w="4075"/>
        <w:gridCol w:w="1421"/>
        <w:gridCol w:w="1982"/>
        <w:gridCol w:w="1853"/>
      </w:tblGrid>
      <w:tr w:rsidR="00F82519">
        <w:tblPrEx>
          <w:tblCellMar>
            <w:top w:w="0" w:type="dxa"/>
            <w:bottom w:w="0" w:type="dxa"/>
          </w:tblCellMar>
        </w:tblPrEx>
        <w:trPr>
          <w:trHeight w:hRule="exact" w:val="696"/>
        </w:trPr>
        <w:tc>
          <w:tcPr>
            <w:tcW w:w="715" w:type="dxa"/>
            <w:tcBorders>
              <w:top w:val="single" w:sz="4" w:space="0" w:color="auto"/>
              <w:left w:val="single" w:sz="4" w:space="0" w:color="auto"/>
            </w:tcBorders>
            <w:shd w:val="clear" w:color="auto" w:fill="FFFFFF"/>
          </w:tcPr>
          <w:p w:rsidR="00F82519" w:rsidRDefault="00F82519">
            <w:pPr>
              <w:framePr w:w="10046" w:h="14352" w:wrap="none" w:vAnchor="page" w:hAnchor="page" w:x="1059" w:y="1138"/>
              <w:rPr>
                <w:sz w:val="10"/>
                <w:szCs w:val="10"/>
              </w:rPr>
            </w:pPr>
          </w:p>
        </w:tc>
        <w:tc>
          <w:tcPr>
            <w:tcW w:w="407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rPr>
                <w:rStyle w:val="24"/>
              </w:rPr>
              <w:t>Интернет</w:t>
            </w:r>
          </w:p>
        </w:tc>
        <w:tc>
          <w:tcPr>
            <w:tcW w:w="1421" w:type="dxa"/>
            <w:tcBorders>
              <w:top w:val="single" w:sz="4" w:space="0" w:color="auto"/>
              <w:left w:val="single" w:sz="4" w:space="0" w:color="auto"/>
            </w:tcBorders>
            <w:shd w:val="clear" w:color="auto" w:fill="FFFFFF"/>
          </w:tcPr>
          <w:p w:rsidR="00F82519" w:rsidRDefault="00F82519">
            <w:pPr>
              <w:framePr w:w="10046" w:h="14352" w:wrap="none" w:vAnchor="page" w:hAnchor="page" w:x="1059" w:y="1138"/>
              <w:rPr>
                <w:sz w:val="10"/>
                <w:szCs w:val="10"/>
              </w:rPr>
            </w:pPr>
          </w:p>
        </w:tc>
        <w:tc>
          <w:tcPr>
            <w:tcW w:w="1982" w:type="dxa"/>
            <w:tcBorders>
              <w:top w:val="single" w:sz="4" w:space="0" w:color="auto"/>
              <w:left w:val="single" w:sz="4" w:space="0" w:color="auto"/>
            </w:tcBorders>
            <w:shd w:val="clear" w:color="auto" w:fill="FFFFFF"/>
          </w:tcPr>
          <w:p w:rsidR="00F82519" w:rsidRDefault="00F82519">
            <w:pPr>
              <w:framePr w:w="10046" w:h="14352" w:wrap="none" w:vAnchor="page" w:hAnchor="page" w:x="1059" w:y="1138"/>
              <w:rPr>
                <w:sz w:val="10"/>
                <w:szCs w:val="10"/>
              </w:rPr>
            </w:pP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1997"/>
        </w:trPr>
        <w:tc>
          <w:tcPr>
            <w:tcW w:w="71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8.</w:t>
            </w:r>
          </w:p>
        </w:tc>
        <w:tc>
          <w:tcPr>
            <w:tcW w:w="407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rPr>
                <w:rStyle w:val="24"/>
              </w:rPr>
              <w:t>Осенний бал</w:t>
            </w:r>
          </w:p>
        </w:tc>
        <w:tc>
          <w:tcPr>
            <w:tcW w:w="1421"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pPr>
            <w:r>
              <w:t>22.10</w:t>
            </w:r>
          </w:p>
        </w:tc>
        <w:tc>
          <w:tcPr>
            <w:tcW w:w="1982"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2" w:wrap="none" w:vAnchor="page" w:hAnchor="page" w:x="1059" w:y="1138"/>
              <w:shd w:val="clear" w:color="auto" w:fill="auto"/>
              <w:spacing w:before="120" w:after="300" w:line="240" w:lineRule="exact"/>
              <w:ind w:firstLine="0"/>
              <w:jc w:val="left"/>
            </w:pPr>
            <w:r>
              <w:t>Е.А.</w:t>
            </w:r>
          </w:p>
          <w:p w:rsidR="00F82519" w:rsidRDefault="00647FB7">
            <w:pPr>
              <w:pStyle w:val="20"/>
              <w:framePr w:w="10046" w:h="14352" w:wrap="none" w:vAnchor="page" w:hAnchor="page" w:x="1059" w:y="1138"/>
              <w:shd w:val="clear" w:color="auto" w:fill="auto"/>
              <w:spacing w:before="300" w:line="317" w:lineRule="exact"/>
              <w:ind w:firstLine="0"/>
              <w:jc w:val="left"/>
            </w:pPr>
            <w:r>
              <w:t>Классный руководители 1 - 4 классов</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528"/>
        </w:trPr>
        <w:tc>
          <w:tcPr>
            <w:tcW w:w="8193" w:type="dxa"/>
            <w:gridSpan w:val="4"/>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НОЯБРЬ</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254"/>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1.</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352" w:wrap="none" w:vAnchor="page" w:hAnchor="page" w:x="1059" w:y="1138"/>
              <w:shd w:val="clear" w:color="auto" w:fill="auto"/>
              <w:spacing w:line="240" w:lineRule="exact"/>
              <w:ind w:firstLine="0"/>
              <w:jc w:val="left"/>
            </w:pPr>
            <w:r>
              <w:rPr>
                <w:rStyle w:val="24"/>
              </w:rPr>
              <w:t>4 ноября - День народного Единства</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after="300" w:line="240" w:lineRule="exact"/>
              <w:ind w:firstLine="0"/>
            </w:pPr>
            <w:r>
              <w:t>04.11</w:t>
            </w:r>
          </w:p>
          <w:p w:rsidR="00F82519" w:rsidRDefault="00647FB7">
            <w:pPr>
              <w:pStyle w:val="20"/>
              <w:framePr w:w="10046" w:h="14352" w:wrap="none" w:vAnchor="page" w:hAnchor="page" w:x="1059" w:y="1138"/>
              <w:shd w:val="clear" w:color="auto" w:fill="auto"/>
              <w:spacing w:before="300" w:line="312" w:lineRule="exact"/>
              <w:ind w:firstLine="0"/>
            </w:pPr>
            <w:r>
              <w:t>(по</w:t>
            </w:r>
          </w:p>
          <w:p w:rsidR="00F82519" w:rsidRDefault="00647FB7">
            <w:pPr>
              <w:pStyle w:val="20"/>
              <w:framePr w:w="10046" w:h="14352" w:wrap="none" w:vAnchor="page" w:hAnchor="page" w:x="1059" w:y="1138"/>
              <w:shd w:val="clear" w:color="auto" w:fill="auto"/>
              <w:spacing w:line="312" w:lineRule="exact"/>
              <w:ind w:firstLine="0"/>
            </w:pPr>
            <w:r>
              <w:t>отдельном у графику)</w:t>
            </w:r>
          </w:p>
        </w:tc>
        <w:tc>
          <w:tcPr>
            <w:tcW w:w="1982" w:type="dxa"/>
            <w:vMerge w:val="restart"/>
            <w:tcBorders>
              <w:top w:val="single" w:sz="4" w:space="0" w:color="auto"/>
              <w:left w:val="single" w:sz="4" w:space="0" w:color="auto"/>
            </w:tcBorders>
            <w:shd w:val="clear" w:color="auto" w:fill="FFFFFF"/>
            <w:vAlign w:val="center"/>
          </w:tcPr>
          <w:p w:rsidR="00F82519" w:rsidRDefault="00647FB7">
            <w:pPr>
              <w:pStyle w:val="20"/>
              <w:framePr w:w="10046" w:h="14352" w:wrap="none" w:vAnchor="page" w:hAnchor="page" w:x="1059" w:y="1138"/>
              <w:shd w:val="clear" w:color="auto" w:fill="auto"/>
              <w:spacing w:after="300" w:line="240" w:lineRule="exact"/>
              <w:ind w:firstLine="0"/>
              <w:jc w:val="left"/>
            </w:pPr>
            <w:r>
              <w:t>Бурова Е.А.</w:t>
            </w:r>
          </w:p>
          <w:p w:rsidR="00F82519" w:rsidRDefault="00647FB7">
            <w:pPr>
              <w:pStyle w:val="20"/>
              <w:framePr w:w="10046" w:h="14352" w:wrap="none" w:vAnchor="page" w:hAnchor="page" w:x="1059" w:y="1138"/>
              <w:shd w:val="clear" w:color="auto" w:fill="auto"/>
              <w:spacing w:before="300" w:line="317" w:lineRule="exact"/>
              <w:ind w:firstLine="0"/>
              <w:jc w:val="left"/>
            </w:pPr>
            <w:r>
              <w:t>Классные руководители 1 - 4 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2141"/>
        </w:trPr>
        <w:tc>
          <w:tcPr>
            <w:tcW w:w="715" w:type="dxa"/>
            <w:vMerge/>
            <w:tcBorders>
              <w:left w:val="single" w:sz="4" w:space="0" w:color="auto"/>
            </w:tcBorders>
            <w:shd w:val="clear" w:color="auto" w:fill="FFFFFF"/>
          </w:tcPr>
          <w:p w:rsidR="00F82519" w:rsidRDefault="00F82519">
            <w:pPr>
              <w:framePr w:w="10046" w:h="14352" w:wrap="none" w:vAnchor="page" w:hAnchor="page" w:x="1059" w:y="1138"/>
            </w:pPr>
          </w:p>
        </w:tc>
        <w:tc>
          <w:tcPr>
            <w:tcW w:w="4075" w:type="dxa"/>
            <w:tcBorders>
              <w:top w:val="single" w:sz="4" w:space="0" w:color="auto"/>
              <w:left w:val="single" w:sz="4" w:space="0" w:color="auto"/>
            </w:tcBorders>
            <w:shd w:val="clear" w:color="auto" w:fill="FFFFFF"/>
            <w:vAlign w:val="center"/>
          </w:tcPr>
          <w:p w:rsidR="00F82519" w:rsidRDefault="00647FB7">
            <w:pPr>
              <w:pStyle w:val="20"/>
              <w:framePr w:w="10046" w:h="14352" w:wrap="none" w:vAnchor="page" w:hAnchor="page" w:x="1059" w:y="1138"/>
              <w:shd w:val="clear" w:color="auto" w:fill="auto"/>
              <w:spacing w:line="326" w:lineRule="exact"/>
              <w:ind w:firstLine="0"/>
              <w:jc w:val="left"/>
            </w:pPr>
            <w:r>
              <w:t>Лекционный форум «В единстве наша сила»</w:t>
            </w:r>
          </w:p>
        </w:tc>
        <w:tc>
          <w:tcPr>
            <w:tcW w:w="1421" w:type="dxa"/>
            <w:vMerge/>
            <w:tcBorders>
              <w:left w:val="single" w:sz="4" w:space="0" w:color="auto"/>
            </w:tcBorders>
            <w:shd w:val="clear" w:color="auto" w:fill="FFFFFF"/>
          </w:tcPr>
          <w:p w:rsidR="00F82519" w:rsidRDefault="00F82519">
            <w:pPr>
              <w:framePr w:w="10046" w:h="14352" w:wrap="none" w:vAnchor="page" w:hAnchor="page" w:x="1059" w:y="1138"/>
            </w:pPr>
          </w:p>
        </w:tc>
        <w:tc>
          <w:tcPr>
            <w:tcW w:w="1982" w:type="dxa"/>
            <w:vMerge/>
            <w:tcBorders>
              <w:left w:val="single" w:sz="4" w:space="0" w:color="auto"/>
            </w:tcBorders>
            <w:shd w:val="clear" w:color="auto" w:fill="FFFFFF"/>
            <w:vAlign w:val="center"/>
          </w:tcPr>
          <w:p w:rsidR="00F82519" w:rsidRDefault="00F82519">
            <w:pPr>
              <w:framePr w:w="10046" w:h="14352"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352" w:wrap="none" w:vAnchor="page" w:hAnchor="page" w:x="1059" w:y="1138"/>
            </w:pPr>
          </w:p>
        </w:tc>
      </w:tr>
      <w:tr w:rsidR="00F82519">
        <w:tblPrEx>
          <w:tblCellMar>
            <w:top w:w="0" w:type="dxa"/>
            <w:bottom w:w="0" w:type="dxa"/>
          </w:tblCellMar>
        </w:tblPrEx>
        <w:trPr>
          <w:trHeight w:hRule="exact" w:val="845"/>
        </w:trPr>
        <w:tc>
          <w:tcPr>
            <w:tcW w:w="71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2</w:t>
            </w:r>
          </w:p>
        </w:tc>
        <w:tc>
          <w:tcPr>
            <w:tcW w:w="407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rPr>
                <w:rStyle w:val="24"/>
              </w:rPr>
              <w:t>Конкурс пародий</w:t>
            </w:r>
          </w:p>
        </w:tc>
        <w:tc>
          <w:tcPr>
            <w:tcW w:w="1421"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pPr>
            <w:r>
              <w:t>06.11</w:t>
            </w:r>
          </w:p>
        </w:tc>
        <w:tc>
          <w:tcPr>
            <w:tcW w:w="1982"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2" w:wrap="none" w:vAnchor="page" w:hAnchor="page" w:x="1059" w:y="1138"/>
              <w:shd w:val="clear" w:color="auto" w:fill="auto"/>
              <w:spacing w:before="120" w:line="240" w:lineRule="exact"/>
              <w:ind w:firstLine="0"/>
              <w:jc w:val="left"/>
            </w:pPr>
            <w:r>
              <w:t>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1363"/>
        </w:trPr>
        <w:tc>
          <w:tcPr>
            <w:tcW w:w="71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3</w:t>
            </w:r>
          </w:p>
        </w:tc>
        <w:tc>
          <w:tcPr>
            <w:tcW w:w="407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after="300" w:line="240" w:lineRule="exact"/>
              <w:ind w:firstLine="0"/>
              <w:jc w:val="left"/>
            </w:pPr>
            <w:r>
              <w:rPr>
                <w:rStyle w:val="24"/>
              </w:rPr>
              <w:t>7 ноября -</w:t>
            </w:r>
            <w:r>
              <w:t xml:space="preserve"> «День революции»</w:t>
            </w:r>
          </w:p>
          <w:p w:rsidR="00F82519" w:rsidRDefault="00647FB7">
            <w:pPr>
              <w:pStyle w:val="20"/>
              <w:framePr w:w="10046" w:h="14352" w:wrap="none" w:vAnchor="page" w:hAnchor="page" w:x="1059" w:y="1138"/>
              <w:shd w:val="clear" w:color="auto" w:fill="auto"/>
              <w:spacing w:before="300" w:line="317" w:lineRule="exact"/>
              <w:ind w:firstLine="0"/>
              <w:jc w:val="left"/>
            </w:pPr>
            <w:r>
              <w:t>(Оформление рубрики пресс-центра, беседы)</w:t>
            </w:r>
          </w:p>
        </w:tc>
        <w:tc>
          <w:tcPr>
            <w:tcW w:w="1421"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pPr>
            <w:r>
              <w:t>04.11-09.11</w:t>
            </w:r>
          </w:p>
        </w:tc>
        <w:tc>
          <w:tcPr>
            <w:tcW w:w="1982"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Киргинцева 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1363"/>
        </w:trPr>
        <w:tc>
          <w:tcPr>
            <w:tcW w:w="71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4</w:t>
            </w:r>
          </w:p>
        </w:tc>
        <w:tc>
          <w:tcPr>
            <w:tcW w:w="407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after="180" w:line="317" w:lineRule="exact"/>
              <w:ind w:firstLine="0"/>
              <w:jc w:val="left"/>
            </w:pPr>
            <w:r>
              <w:rPr>
                <w:rStyle w:val="24"/>
              </w:rPr>
              <w:t>16 ноября - Международный день толерантности</w:t>
            </w:r>
          </w:p>
          <w:p w:rsidR="00F82519" w:rsidRDefault="00647FB7">
            <w:pPr>
              <w:pStyle w:val="20"/>
              <w:framePr w:w="10046" w:h="14352" w:wrap="none" w:vAnchor="page" w:hAnchor="page" w:x="1059" w:y="1138"/>
              <w:shd w:val="clear" w:color="auto" w:fill="auto"/>
              <w:spacing w:before="180" w:line="240" w:lineRule="exact"/>
              <w:ind w:firstLine="0"/>
              <w:jc w:val="left"/>
            </w:pPr>
            <w:r>
              <w:t>(Воспитательные тренинги)</w:t>
            </w:r>
          </w:p>
        </w:tc>
        <w:tc>
          <w:tcPr>
            <w:tcW w:w="1421"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pPr>
            <w:r>
              <w:t>16.11-19.11</w:t>
            </w:r>
          </w:p>
        </w:tc>
        <w:tc>
          <w:tcPr>
            <w:tcW w:w="1982"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317" w:lineRule="exact"/>
              <w:ind w:firstLine="0"/>
              <w:jc w:val="left"/>
            </w:pPr>
            <w:r>
              <w:t>Классные руководители 1 - 4 классов</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893"/>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5</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352" w:wrap="none" w:vAnchor="page" w:hAnchor="page" w:x="1059" w:y="1138"/>
              <w:shd w:val="clear" w:color="auto" w:fill="auto"/>
              <w:spacing w:line="317" w:lineRule="exact"/>
              <w:ind w:firstLine="0"/>
              <w:jc w:val="left"/>
            </w:pPr>
            <w:r>
              <w:rPr>
                <w:rStyle w:val="24"/>
              </w:rPr>
              <w:t xml:space="preserve">19 ноября - 310 лет со дня </w:t>
            </w:r>
            <w:r>
              <w:rPr>
                <w:rStyle w:val="24"/>
              </w:rPr>
              <w:t>рождения Михаила Васильевича Ломоносова (1711-1765), русского ученого, поэта</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pPr>
            <w:r>
              <w:t>17.11-19.11</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523" w:lineRule="exact"/>
              <w:ind w:firstLine="0"/>
              <w:jc w:val="left"/>
            </w:pPr>
            <w:r>
              <w:t>Тимонина Е.Н. Бурова 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787"/>
        </w:trPr>
        <w:tc>
          <w:tcPr>
            <w:tcW w:w="715" w:type="dxa"/>
            <w:vMerge/>
            <w:tcBorders>
              <w:left w:val="single" w:sz="4" w:space="0" w:color="auto"/>
            </w:tcBorders>
            <w:shd w:val="clear" w:color="auto" w:fill="FFFFFF"/>
          </w:tcPr>
          <w:p w:rsidR="00F82519" w:rsidRDefault="00F82519">
            <w:pPr>
              <w:framePr w:w="10046" w:h="14352" w:wrap="none" w:vAnchor="page" w:hAnchor="page" w:x="1059" w:y="1138"/>
            </w:pPr>
          </w:p>
        </w:tc>
        <w:tc>
          <w:tcPr>
            <w:tcW w:w="4075" w:type="dxa"/>
            <w:tcBorders>
              <w:top w:val="single" w:sz="4" w:space="0" w:color="auto"/>
              <w:left w:val="single" w:sz="4" w:space="0" w:color="auto"/>
            </w:tcBorders>
            <w:shd w:val="clear" w:color="auto" w:fill="FFFFFF"/>
            <w:vAlign w:val="center"/>
          </w:tcPr>
          <w:p w:rsidR="00F82519" w:rsidRDefault="00647FB7">
            <w:pPr>
              <w:pStyle w:val="20"/>
              <w:framePr w:w="10046" w:h="14352" w:wrap="none" w:vAnchor="page" w:hAnchor="page" w:x="1059" w:y="1138"/>
              <w:shd w:val="clear" w:color="auto" w:fill="auto"/>
              <w:spacing w:line="240" w:lineRule="exact"/>
              <w:ind w:firstLine="0"/>
              <w:jc w:val="left"/>
            </w:pPr>
            <w:r>
              <w:rPr>
                <w:rStyle w:val="24"/>
              </w:rPr>
              <w:t>(оформление пресс-центра)</w:t>
            </w:r>
          </w:p>
        </w:tc>
        <w:tc>
          <w:tcPr>
            <w:tcW w:w="1421" w:type="dxa"/>
            <w:vMerge/>
            <w:tcBorders>
              <w:left w:val="single" w:sz="4" w:space="0" w:color="auto"/>
            </w:tcBorders>
            <w:shd w:val="clear" w:color="auto" w:fill="FFFFFF"/>
          </w:tcPr>
          <w:p w:rsidR="00F82519" w:rsidRDefault="00F82519">
            <w:pPr>
              <w:framePr w:w="10046" w:h="14352" w:wrap="none" w:vAnchor="page" w:hAnchor="page" w:x="1059" w:y="1138"/>
            </w:pPr>
          </w:p>
        </w:tc>
        <w:tc>
          <w:tcPr>
            <w:tcW w:w="1982" w:type="dxa"/>
            <w:vMerge/>
            <w:tcBorders>
              <w:left w:val="single" w:sz="4" w:space="0" w:color="auto"/>
            </w:tcBorders>
            <w:shd w:val="clear" w:color="auto" w:fill="FFFFFF"/>
          </w:tcPr>
          <w:p w:rsidR="00F82519" w:rsidRDefault="00F82519">
            <w:pPr>
              <w:framePr w:w="10046" w:h="14352"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352" w:wrap="none" w:vAnchor="page" w:hAnchor="page" w:x="1059" w:y="1138"/>
            </w:pPr>
          </w:p>
        </w:tc>
      </w:tr>
      <w:tr w:rsidR="00F82519">
        <w:tblPrEx>
          <w:tblCellMar>
            <w:top w:w="0" w:type="dxa"/>
            <w:bottom w:w="0" w:type="dxa"/>
          </w:tblCellMar>
        </w:tblPrEx>
        <w:trPr>
          <w:trHeight w:hRule="exact" w:val="254"/>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6</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352" w:wrap="none" w:vAnchor="page" w:hAnchor="page" w:x="1059" w:y="1138"/>
              <w:shd w:val="clear" w:color="auto" w:fill="auto"/>
              <w:spacing w:line="240" w:lineRule="exact"/>
              <w:ind w:firstLine="0"/>
              <w:jc w:val="left"/>
            </w:pPr>
            <w:r>
              <w:rPr>
                <w:rStyle w:val="24"/>
              </w:rPr>
              <w:t>20 ноября - Всемирный день ребенка</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pPr>
            <w:r>
              <w:t>19.11</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2" w:wrap="none" w:vAnchor="page" w:hAnchor="page" w:x="1059" w:y="1138"/>
              <w:shd w:val="clear" w:color="auto" w:fill="auto"/>
              <w:spacing w:before="120" w:after="300" w:line="240" w:lineRule="exact"/>
              <w:ind w:firstLine="0"/>
              <w:jc w:val="left"/>
            </w:pPr>
            <w:r>
              <w:t>Е.А.</w:t>
            </w:r>
          </w:p>
          <w:p w:rsidR="00F82519" w:rsidRDefault="00647FB7">
            <w:pPr>
              <w:pStyle w:val="20"/>
              <w:framePr w:w="10046" w:h="14352" w:wrap="none" w:vAnchor="page" w:hAnchor="page" w:x="1059" w:y="1138"/>
              <w:shd w:val="clear" w:color="auto" w:fill="auto"/>
              <w:spacing w:before="300" w:line="317" w:lineRule="exact"/>
              <w:ind w:firstLine="0"/>
              <w:jc w:val="left"/>
            </w:pPr>
            <w:r>
              <w:t>Классные руководители 1 - 4 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1742"/>
        </w:trPr>
        <w:tc>
          <w:tcPr>
            <w:tcW w:w="715" w:type="dxa"/>
            <w:vMerge/>
            <w:tcBorders>
              <w:left w:val="single" w:sz="4" w:space="0" w:color="auto"/>
            </w:tcBorders>
            <w:shd w:val="clear" w:color="auto" w:fill="FFFFFF"/>
          </w:tcPr>
          <w:p w:rsidR="00F82519" w:rsidRDefault="00F82519">
            <w:pPr>
              <w:framePr w:w="10046" w:h="14352" w:wrap="none" w:vAnchor="page" w:hAnchor="page" w:x="1059" w:y="1138"/>
            </w:pPr>
          </w:p>
        </w:tc>
        <w:tc>
          <w:tcPr>
            <w:tcW w:w="4075" w:type="dxa"/>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rPr>
                <w:rStyle w:val="24"/>
              </w:rPr>
              <w:t>(, беседы,</w:t>
            </w:r>
            <w:r>
              <w:rPr>
                <w:rStyle w:val="24"/>
              </w:rPr>
              <w:t xml:space="preserve"> рисунки)</w:t>
            </w:r>
          </w:p>
        </w:tc>
        <w:tc>
          <w:tcPr>
            <w:tcW w:w="1421" w:type="dxa"/>
            <w:vMerge/>
            <w:tcBorders>
              <w:left w:val="single" w:sz="4" w:space="0" w:color="auto"/>
            </w:tcBorders>
            <w:shd w:val="clear" w:color="auto" w:fill="FFFFFF"/>
          </w:tcPr>
          <w:p w:rsidR="00F82519" w:rsidRDefault="00F82519">
            <w:pPr>
              <w:framePr w:w="10046" w:h="14352" w:wrap="none" w:vAnchor="page" w:hAnchor="page" w:x="1059" w:y="1138"/>
            </w:pPr>
          </w:p>
        </w:tc>
        <w:tc>
          <w:tcPr>
            <w:tcW w:w="1982" w:type="dxa"/>
            <w:vMerge/>
            <w:tcBorders>
              <w:left w:val="single" w:sz="4" w:space="0" w:color="auto"/>
            </w:tcBorders>
            <w:shd w:val="clear" w:color="auto" w:fill="FFFFFF"/>
          </w:tcPr>
          <w:p w:rsidR="00F82519" w:rsidRDefault="00F82519">
            <w:pPr>
              <w:framePr w:w="10046" w:h="14352"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352" w:wrap="none" w:vAnchor="page" w:hAnchor="page" w:x="1059" w:y="1138"/>
            </w:pPr>
          </w:p>
        </w:tc>
      </w:tr>
      <w:tr w:rsidR="00F82519">
        <w:tblPrEx>
          <w:tblCellMar>
            <w:top w:w="0" w:type="dxa"/>
            <w:bottom w:w="0" w:type="dxa"/>
          </w:tblCellMar>
        </w:tblPrEx>
        <w:trPr>
          <w:trHeight w:hRule="exact" w:val="254"/>
        </w:trPr>
        <w:tc>
          <w:tcPr>
            <w:tcW w:w="715"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line="240" w:lineRule="exact"/>
              <w:ind w:firstLine="0"/>
              <w:jc w:val="left"/>
            </w:pPr>
            <w:r>
              <w:t>7</w:t>
            </w:r>
          </w:p>
        </w:tc>
        <w:tc>
          <w:tcPr>
            <w:tcW w:w="4075" w:type="dxa"/>
            <w:tcBorders>
              <w:top w:val="single" w:sz="4" w:space="0" w:color="auto"/>
              <w:left w:val="single" w:sz="4" w:space="0" w:color="auto"/>
            </w:tcBorders>
            <w:shd w:val="clear" w:color="auto" w:fill="FFFFFF"/>
            <w:vAlign w:val="bottom"/>
          </w:tcPr>
          <w:p w:rsidR="00F82519" w:rsidRDefault="00647FB7">
            <w:pPr>
              <w:pStyle w:val="20"/>
              <w:framePr w:w="10046" w:h="14352" w:wrap="none" w:vAnchor="page" w:hAnchor="page" w:x="1059" w:y="1138"/>
              <w:shd w:val="clear" w:color="auto" w:fill="auto"/>
              <w:spacing w:line="240" w:lineRule="exact"/>
              <w:ind w:firstLine="0"/>
              <w:jc w:val="left"/>
            </w:pPr>
            <w:r>
              <w:rPr>
                <w:rStyle w:val="24"/>
              </w:rPr>
              <w:t>28 ноября - День матери России</w:t>
            </w:r>
          </w:p>
        </w:tc>
        <w:tc>
          <w:tcPr>
            <w:tcW w:w="1421" w:type="dxa"/>
            <w:vMerge w:val="restart"/>
            <w:tcBorders>
              <w:top w:val="single" w:sz="4" w:space="0" w:color="auto"/>
              <w:left w:val="single" w:sz="4" w:space="0" w:color="auto"/>
            </w:tcBorders>
            <w:shd w:val="clear" w:color="auto" w:fill="FFFFFF"/>
            <w:vAlign w:val="center"/>
          </w:tcPr>
          <w:p w:rsidR="00F82519" w:rsidRDefault="00647FB7">
            <w:pPr>
              <w:pStyle w:val="20"/>
              <w:framePr w:w="10046" w:h="14352" w:wrap="none" w:vAnchor="page" w:hAnchor="page" w:x="1059" w:y="1138"/>
              <w:shd w:val="clear" w:color="auto" w:fill="auto"/>
              <w:spacing w:line="240" w:lineRule="exact"/>
              <w:ind w:firstLine="0"/>
            </w:pPr>
            <w:r>
              <w:t>К 26.11</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352"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2" w:wrap="none" w:vAnchor="page" w:hAnchor="page" w:x="1059" w:y="1138"/>
              <w:shd w:val="clear" w:color="auto" w:fill="auto"/>
              <w:spacing w:before="120" w:line="240" w:lineRule="exact"/>
              <w:ind w:firstLine="0"/>
              <w:jc w:val="left"/>
            </w:pPr>
            <w:r>
              <w:t>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352" w:wrap="none" w:vAnchor="page" w:hAnchor="page" w:x="1059" w:y="1138"/>
              <w:rPr>
                <w:sz w:val="10"/>
                <w:szCs w:val="10"/>
              </w:rPr>
            </w:pPr>
          </w:p>
        </w:tc>
      </w:tr>
      <w:tr w:rsidR="00F82519">
        <w:tblPrEx>
          <w:tblCellMar>
            <w:top w:w="0" w:type="dxa"/>
            <w:bottom w:w="0" w:type="dxa"/>
          </w:tblCellMar>
        </w:tblPrEx>
        <w:trPr>
          <w:trHeight w:hRule="exact" w:val="1234"/>
        </w:trPr>
        <w:tc>
          <w:tcPr>
            <w:tcW w:w="715" w:type="dxa"/>
            <w:vMerge/>
            <w:tcBorders>
              <w:left w:val="single" w:sz="4" w:space="0" w:color="auto"/>
              <w:bottom w:val="single" w:sz="4" w:space="0" w:color="auto"/>
            </w:tcBorders>
            <w:shd w:val="clear" w:color="auto" w:fill="FFFFFF"/>
          </w:tcPr>
          <w:p w:rsidR="00F82519" w:rsidRDefault="00F82519">
            <w:pPr>
              <w:framePr w:w="10046" w:h="14352" w:wrap="none" w:vAnchor="page" w:hAnchor="page" w:x="1059" w:y="1138"/>
            </w:pPr>
          </w:p>
        </w:tc>
        <w:tc>
          <w:tcPr>
            <w:tcW w:w="4075" w:type="dxa"/>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10046" w:h="14352" w:wrap="none" w:vAnchor="page" w:hAnchor="page" w:x="1059" w:y="1138"/>
              <w:shd w:val="clear" w:color="auto" w:fill="auto"/>
              <w:spacing w:line="317" w:lineRule="exact"/>
              <w:ind w:firstLine="0"/>
              <w:jc w:val="left"/>
            </w:pPr>
            <w:r>
              <w:t>Участие в поселковом праздничном концерте, выставка творческих работ, акция «Пятерка для моей</w:t>
            </w:r>
          </w:p>
        </w:tc>
        <w:tc>
          <w:tcPr>
            <w:tcW w:w="1421" w:type="dxa"/>
            <w:vMerge/>
            <w:tcBorders>
              <w:left w:val="single" w:sz="4" w:space="0" w:color="auto"/>
              <w:bottom w:val="single" w:sz="4" w:space="0" w:color="auto"/>
            </w:tcBorders>
            <w:shd w:val="clear" w:color="auto" w:fill="FFFFFF"/>
            <w:vAlign w:val="center"/>
          </w:tcPr>
          <w:p w:rsidR="00F82519" w:rsidRDefault="00F82519">
            <w:pPr>
              <w:framePr w:w="10046" w:h="14352" w:wrap="none" w:vAnchor="page" w:hAnchor="page" w:x="1059" w:y="1138"/>
            </w:pPr>
          </w:p>
        </w:tc>
        <w:tc>
          <w:tcPr>
            <w:tcW w:w="1982" w:type="dxa"/>
            <w:vMerge/>
            <w:tcBorders>
              <w:left w:val="single" w:sz="4" w:space="0" w:color="auto"/>
              <w:bottom w:val="single" w:sz="4" w:space="0" w:color="auto"/>
            </w:tcBorders>
            <w:shd w:val="clear" w:color="auto" w:fill="FFFFFF"/>
          </w:tcPr>
          <w:p w:rsidR="00F82519" w:rsidRDefault="00F82519">
            <w:pPr>
              <w:framePr w:w="10046" w:h="14352" w:wrap="none" w:vAnchor="page" w:hAnchor="page" w:x="1059" w:y="1138"/>
            </w:pPr>
          </w:p>
        </w:tc>
        <w:tc>
          <w:tcPr>
            <w:tcW w:w="1853" w:type="dxa"/>
            <w:vMerge/>
            <w:tcBorders>
              <w:left w:val="single" w:sz="4" w:space="0" w:color="auto"/>
              <w:bottom w:val="single" w:sz="4" w:space="0" w:color="auto"/>
              <w:right w:val="single" w:sz="4" w:space="0" w:color="auto"/>
            </w:tcBorders>
            <w:shd w:val="clear" w:color="auto" w:fill="FFFFFF"/>
          </w:tcPr>
          <w:p w:rsidR="00F82519" w:rsidRDefault="00F82519">
            <w:pPr>
              <w:framePr w:w="10046" w:h="14352" w:wrap="none" w:vAnchor="page" w:hAnchor="page" w:x="1059" w:y="1138"/>
            </w:pPr>
          </w:p>
        </w:tc>
      </w:tr>
    </w:tbl>
    <w:p w:rsidR="00F82519" w:rsidRDefault="00647FB7">
      <w:pPr>
        <w:pStyle w:val="35"/>
        <w:framePr w:wrap="none" w:vAnchor="page" w:hAnchor="page" w:x="5792" w:y="15565"/>
        <w:shd w:val="clear" w:color="auto" w:fill="auto"/>
        <w:spacing w:line="200" w:lineRule="exact"/>
      </w:pPr>
      <w:r>
        <w:t>265</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86"/>
        <w:gridCol w:w="4104"/>
        <w:gridCol w:w="1421"/>
        <w:gridCol w:w="1982"/>
        <w:gridCol w:w="1853"/>
      </w:tblGrid>
      <w:tr w:rsidR="00F82519">
        <w:tblPrEx>
          <w:tblCellMar>
            <w:top w:w="0" w:type="dxa"/>
            <w:bottom w:w="0" w:type="dxa"/>
          </w:tblCellMar>
        </w:tblPrEx>
        <w:trPr>
          <w:trHeight w:hRule="exact" w:val="989"/>
        </w:trPr>
        <w:tc>
          <w:tcPr>
            <w:tcW w:w="686" w:type="dxa"/>
            <w:tcBorders>
              <w:top w:val="single" w:sz="4" w:space="0" w:color="auto"/>
              <w:left w:val="single" w:sz="4" w:space="0" w:color="auto"/>
            </w:tcBorders>
            <w:shd w:val="clear" w:color="auto" w:fill="FFFFFF"/>
          </w:tcPr>
          <w:p w:rsidR="00F82519" w:rsidRDefault="00F82519">
            <w:pPr>
              <w:framePr w:w="10046" w:h="14203" w:wrap="none" w:vAnchor="page" w:hAnchor="page" w:x="1059" w:y="1138"/>
              <w:rPr>
                <w:sz w:val="10"/>
                <w:szCs w:val="10"/>
              </w:rPr>
            </w:pPr>
          </w:p>
        </w:tc>
        <w:tc>
          <w:tcPr>
            <w:tcW w:w="4104"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мамы»</w:t>
            </w:r>
          </w:p>
        </w:tc>
        <w:tc>
          <w:tcPr>
            <w:tcW w:w="1421" w:type="dxa"/>
            <w:tcBorders>
              <w:top w:val="single" w:sz="4" w:space="0" w:color="auto"/>
              <w:left w:val="single" w:sz="4" w:space="0" w:color="auto"/>
            </w:tcBorders>
            <w:shd w:val="clear" w:color="auto" w:fill="FFFFFF"/>
          </w:tcPr>
          <w:p w:rsidR="00F82519" w:rsidRDefault="00F82519">
            <w:pPr>
              <w:framePr w:w="10046" w:h="14203" w:wrap="none" w:vAnchor="page" w:hAnchor="page" w:x="1059" w:y="1138"/>
              <w:rPr>
                <w:sz w:val="10"/>
                <w:szCs w:val="10"/>
              </w:rPr>
            </w:pPr>
          </w:p>
        </w:tc>
        <w:tc>
          <w:tcPr>
            <w:tcW w:w="1982" w:type="dxa"/>
            <w:tcBorders>
              <w:top w:val="single" w:sz="4" w:space="0" w:color="auto"/>
              <w:left w:val="single" w:sz="4" w:space="0" w:color="auto"/>
            </w:tcBorders>
            <w:shd w:val="clear" w:color="auto" w:fill="FFFFFF"/>
          </w:tcPr>
          <w:p w:rsidR="00F82519" w:rsidRDefault="00F82519">
            <w:pPr>
              <w:framePr w:w="10046" w:h="14203" w:wrap="none" w:vAnchor="page" w:hAnchor="page" w:x="1059" w:y="1138"/>
              <w:rPr>
                <w:sz w:val="10"/>
                <w:szCs w:val="10"/>
              </w:rPr>
            </w:pP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528"/>
        </w:trPr>
        <w:tc>
          <w:tcPr>
            <w:tcW w:w="8193" w:type="dxa"/>
            <w:gridSpan w:val="4"/>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ДЕКАБРЬ</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259"/>
        </w:trPr>
        <w:tc>
          <w:tcPr>
            <w:tcW w:w="686"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1</w:t>
            </w:r>
          </w:p>
        </w:tc>
        <w:tc>
          <w:tcPr>
            <w:tcW w:w="4104" w:type="dxa"/>
            <w:tcBorders>
              <w:top w:val="single" w:sz="4" w:space="0" w:color="auto"/>
              <w:left w:val="single" w:sz="4" w:space="0" w:color="auto"/>
            </w:tcBorders>
            <w:shd w:val="clear" w:color="auto" w:fill="FFFFFF"/>
            <w:vAlign w:val="bottom"/>
          </w:tcPr>
          <w:p w:rsidR="00F82519" w:rsidRDefault="00647FB7">
            <w:pPr>
              <w:pStyle w:val="20"/>
              <w:framePr w:w="10046" w:h="14203" w:wrap="none" w:vAnchor="page" w:hAnchor="page" w:x="1059" w:y="1138"/>
              <w:shd w:val="clear" w:color="auto" w:fill="auto"/>
              <w:spacing w:line="240" w:lineRule="exact"/>
              <w:ind w:firstLine="0"/>
              <w:jc w:val="left"/>
            </w:pPr>
            <w:r>
              <w:rPr>
                <w:rStyle w:val="24"/>
              </w:rPr>
              <w:t>1 декабря - Всемирный день борьбы</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pPr>
            <w:r>
              <w:t>01.12</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317" w:lineRule="exact"/>
              <w:ind w:firstLine="0"/>
              <w:jc w:val="left"/>
            </w:pPr>
            <w:r>
              <w:t>Классные руководители 1</w:t>
            </w:r>
            <w:r>
              <w:softHyphen/>
              <w:t>4 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1104"/>
        </w:trPr>
        <w:tc>
          <w:tcPr>
            <w:tcW w:w="686" w:type="dxa"/>
            <w:vMerge/>
            <w:tcBorders>
              <w:left w:val="single" w:sz="4" w:space="0" w:color="auto"/>
            </w:tcBorders>
            <w:shd w:val="clear" w:color="auto" w:fill="FFFFFF"/>
          </w:tcPr>
          <w:p w:rsidR="00F82519" w:rsidRDefault="00F82519">
            <w:pPr>
              <w:framePr w:w="10046" w:h="14203" w:wrap="none" w:vAnchor="page" w:hAnchor="page" w:x="1059" w:y="1138"/>
            </w:pPr>
          </w:p>
        </w:tc>
        <w:tc>
          <w:tcPr>
            <w:tcW w:w="4104" w:type="dxa"/>
            <w:tcBorders>
              <w:top w:val="single" w:sz="4" w:space="0" w:color="auto"/>
              <w:left w:val="single" w:sz="4" w:space="0" w:color="auto"/>
            </w:tcBorders>
            <w:shd w:val="clear" w:color="auto" w:fill="FFFFFF"/>
            <w:vAlign w:val="center"/>
          </w:tcPr>
          <w:p w:rsidR="00F82519" w:rsidRDefault="00647FB7">
            <w:pPr>
              <w:pStyle w:val="20"/>
              <w:framePr w:w="10046" w:h="14203" w:wrap="none" w:vAnchor="page" w:hAnchor="page" w:x="1059" w:y="1138"/>
              <w:shd w:val="clear" w:color="auto" w:fill="auto"/>
              <w:spacing w:line="523" w:lineRule="exact"/>
              <w:ind w:firstLine="0"/>
              <w:jc w:val="left"/>
            </w:pPr>
            <w:r>
              <w:rPr>
                <w:rStyle w:val="24"/>
              </w:rPr>
              <w:t xml:space="preserve">со СПИДОМ </w:t>
            </w:r>
            <w:r>
              <w:t>(тематические беседы)</w:t>
            </w:r>
          </w:p>
        </w:tc>
        <w:tc>
          <w:tcPr>
            <w:tcW w:w="1421" w:type="dxa"/>
            <w:vMerge/>
            <w:tcBorders>
              <w:left w:val="single" w:sz="4" w:space="0" w:color="auto"/>
            </w:tcBorders>
            <w:shd w:val="clear" w:color="auto" w:fill="FFFFFF"/>
          </w:tcPr>
          <w:p w:rsidR="00F82519" w:rsidRDefault="00F82519">
            <w:pPr>
              <w:framePr w:w="10046" w:h="14203" w:wrap="none" w:vAnchor="page" w:hAnchor="page" w:x="1059" w:y="1138"/>
            </w:pPr>
          </w:p>
        </w:tc>
        <w:tc>
          <w:tcPr>
            <w:tcW w:w="1982" w:type="dxa"/>
            <w:vMerge/>
            <w:tcBorders>
              <w:left w:val="single" w:sz="4" w:space="0" w:color="auto"/>
            </w:tcBorders>
            <w:shd w:val="clear" w:color="auto" w:fill="FFFFFF"/>
          </w:tcPr>
          <w:p w:rsidR="00F82519" w:rsidRDefault="00F82519">
            <w:pPr>
              <w:framePr w:w="10046" w:h="1420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03" w:wrap="none" w:vAnchor="page" w:hAnchor="page" w:x="1059" w:y="1138"/>
            </w:pPr>
          </w:p>
        </w:tc>
      </w:tr>
      <w:tr w:rsidR="00F82519">
        <w:tblPrEx>
          <w:tblCellMar>
            <w:top w:w="0" w:type="dxa"/>
            <w:bottom w:w="0" w:type="dxa"/>
          </w:tblCellMar>
        </w:tblPrEx>
        <w:trPr>
          <w:trHeight w:hRule="exact" w:val="1680"/>
        </w:trPr>
        <w:tc>
          <w:tcPr>
            <w:tcW w:w="686"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2</w:t>
            </w:r>
          </w:p>
        </w:tc>
        <w:tc>
          <w:tcPr>
            <w:tcW w:w="4104"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after="180" w:line="317" w:lineRule="exact"/>
              <w:ind w:firstLine="0"/>
              <w:jc w:val="left"/>
            </w:pPr>
            <w:r>
              <w:rPr>
                <w:rStyle w:val="24"/>
              </w:rPr>
              <w:t>3 декабря - Международный день инвалидов</w:t>
            </w:r>
          </w:p>
          <w:p w:rsidR="00F82519" w:rsidRDefault="00647FB7">
            <w:pPr>
              <w:pStyle w:val="20"/>
              <w:framePr w:w="10046" w:h="14203" w:wrap="none" w:vAnchor="page" w:hAnchor="page" w:x="1059" w:y="1138"/>
              <w:shd w:val="clear" w:color="auto" w:fill="auto"/>
              <w:spacing w:before="180" w:line="312" w:lineRule="exact"/>
              <w:ind w:firstLine="0"/>
              <w:jc w:val="left"/>
            </w:pPr>
            <w:r>
              <w:t>(Неделя милосердия (по отдельному графику))</w:t>
            </w:r>
          </w:p>
        </w:tc>
        <w:tc>
          <w:tcPr>
            <w:tcW w:w="1421"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pPr>
            <w:r>
              <w:t>29.11-03.12</w:t>
            </w:r>
          </w:p>
        </w:tc>
        <w:tc>
          <w:tcPr>
            <w:tcW w:w="1982"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Бурова 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259"/>
        </w:trPr>
        <w:tc>
          <w:tcPr>
            <w:tcW w:w="686"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3</w:t>
            </w:r>
          </w:p>
        </w:tc>
        <w:tc>
          <w:tcPr>
            <w:tcW w:w="4104" w:type="dxa"/>
            <w:tcBorders>
              <w:top w:val="single" w:sz="4" w:space="0" w:color="auto"/>
              <w:left w:val="single" w:sz="4" w:space="0" w:color="auto"/>
            </w:tcBorders>
            <w:shd w:val="clear" w:color="auto" w:fill="FFFFFF"/>
            <w:vAlign w:val="bottom"/>
          </w:tcPr>
          <w:p w:rsidR="00F82519" w:rsidRDefault="00647FB7">
            <w:pPr>
              <w:pStyle w:val="20"/>
              <w:framePr w:w="10046" w:h="14203" w:wrap="none" w:vAnchor="page" w:hAnchor="page" w:x="1059" w:y="1138"/>
              <w:shd w:val="clear" w:color="auto" w:fill="auto"/>
              <w:spacing w:line="240" w:lineRule="exact"/>
              <w:ind w:firstLine="0"/>
              <w:jc w:val="left"/>
            </w:pPr>
            <w:r>
              <w:rPr>
                <w:rStyle w:val="24"/>
              </w:rPr>
              <w:t>3 декабря - день Неизвестного</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pPr>
            <w:r>
              <w:t>02.12-03.12</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Киргинцева 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1104"/>
        </w:trPr>
        <w:tc>
          <w:tcPr>
            <w:tcW w:w="686" w:type="dxa"/>
            <w:vMerge/>
            <w:tcBorders>
              <w:left w:val="single" w:sz="4" w:space="0" w:color="auto"/>
            </w:tcBorders>
            <w:shd w:val="clear" w:color="auto" w:fill="FFFFFF"/>
          </w:tcPr>
          <w:p w:rsidR="00F82519" w:rsidRDefault="00F82519">
            <w:pPr>
              <w:framePr w:w="10046" w:h="14203" w:wrap="none" w:vAnchor="page" w:hAnchor="page" w:x="1059" w:y="1138"/>
            </w:pPr>
          </w:p>
        </w:tc>
        <w:tc>
          <w:tcPr>
            <w:tcW w:w="4104" w:type="dxa"/>
            <w:tcBorders>
              <w:top w:val="single" w:sz="4" w:space="0" w:color="auto"/>
              <w:left w:val="single" w:sz="4" w:space="0" w:color="auto"/>
            </w:tcBorders>
            <w:shd w:val="clear" w:color="auto" w:fill="FFFFFF"/>
            <w:vAlign w:val="center"/>
          </w:tcPr>
          <w:p w:rsidR="00F82519" w:rsidRDefault="00647FB7">
            <w:pPr>
              <w:pStyle w:val="20"/>
              <w:framePr w:w="10046" w:h="14203" w:wrap="none" w:vAnchor="page" w:hAnchor="page" w:x="1059" w:y="1138"/>
              <w:shd w:val="clear" w:color="auto" w:fill="auto"/>
              <w:spacing w:after="300" w:line="240" w:lineRule="exact"/>
              <w:ind w:firstLine="0"/>
              <w:jc w:val="left"/>
            </w:pPr>
            <w:r>
              <w:rPr>
                <w:rStyle w:val="24"/>
              </w:rPr>
              <w:t>солдата</w:t>
            </w:r>
          </w:p>
          <w:p w:rsidR="00F82519" w:rsidRDefault="00647FB7">
            <w:pPr>
              <w:pStyle w:val="20"/>
              <w:framePr w:w="10046" w:h="14203" w:wrap="none" w:vAnchor="page" w:hAnchor="page" w:x="1059" w:y="1138"/>
              <w:shd w:val="clear" w:color="auto" w:fill="auto"/>
              <w:spacing w:before="300" w:line="240" w:lineRule="exact"/>
              <w:ind w:firstLine="0"/>
              <w:jc w:val="left"/>
            </w:pPr>
            <w:r>
              <w:t>(Беседы)</w:t>
            </w:r>
          </w:p>
        </w:tc>
        <w:tc>
          <w:tcPr>
            <w:tcW w:w="1421" w:type="dxa"/>
            <w:vMerge/>
            <w:tcBorders>
              <w:left w:val="single" w:sz="4" w:space="0" w:color="auto"/>
            </w:tcBorders>
            <w:shd w:val="clear" w:color="auto" w:fill="FFFFFF"/>
          </w:tcPr>
          <w:p w:rsidR="00F82519" w:rsidRDefault="00F82519">
            <w:pPr>
              <w:framePr w:w="10046" w:h="14203" w:wrap="none" w:vAnchor="page" w:hAnchor="page" w:x="1059" w:y="1138"/>
            </w:pPr>
          </w:p>
        </w:tc>
        <w:tc>
          <w:tcPr>
            <w:tcW w:w="1982" w:type="dxa"/>
            <w:vMerge/>
            <w:tcBorders>
              <w:left w:val="single" w:sz="4" w:space="0" w:color="auto"/>
            </w:tcBorders>
            <w:shd w:val="clear" w:color="auto" w:fill="FFFFFF"/>
          </w:tcPr>
          <w:p w:rsidR="00F82519" w:rsidRDefault="00F82519">
            <w:pPr>
              <w:framePr w:w="10046" w:h="1420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03" w:wrap="none" w:vAnchor="page" w:hAnchor="page" w:x="1059" w:y="1138"/>
            </w:pPr>
          </w:p>
        </w:tc>
      </w:tr>
      <w:tr w:rsidR="00F82519">
        <w:tblPrEx>
          <w:tblCellMar>
            <w:top w:w="0" w:type="dxa"/>
            <w:bottom w:w="0" w:type="dxa"/>
          </w:tblCellMar>
        </w:tblPrEx>
        <w:trPr>
          <w:trHeight w:hRule="exact" w:val="254"/>
        </w:trPr>
        <w:tc>
          <w:tcPr>
            <w:tcW w:w="686"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4</w:t>
            </w:r>
          </w:p>
        </w:tc>
        <w:tc>
          <w:tcPr>
            <w:tcW w:w="4104" w:type="dxa"/>
            <w:tcBorders>
              <w:top w:val="single" w:sz="4" w:space="0" w:color="auto"/>
              <w:left w:val="single" w:sz="4" w:space="0" w:color="auto"/>
            </w:tcBorders>
            <w:shd w:val="clear" w:color="auto" w:fill="FFFFFF"/>
            <w:vAlign w:val="bottom"/>
          </w:tcPr>
          <w:p w:rsidR="00F82519" w:rsidRDefault="00647FB7">
            <w:pPr>
              <w:pStyle w:val="20"/>
              <w:framePr w:w="10046" w:h="14203" w:wrap="none" w:vAnchor="page" w:hAnchor="page" w:x="1059" w:y="1138"/>
              <w:shd w:val="clear" w:color="auto" w:fill="auto"/>
              <w:spacing w:line="240" w:lineRule="exact"/>
              <w:ind w:firstLine="0"/>
              <w:jc w:val="left"/>
            </w:pPr>
            <w:r>
              <w:rPr>
                <w:rStyle w:val="24"/>
              </w:rPr>
              <w:t>5 декабря - 80 лет со дня начала</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pPr>
            <w:r>
              <w:t>1.12 - 4.12</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Киргинцева 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955"/>
        </w:trPr>
        <w:tc>
          <w:tcPr>
            <w:tcW w:w="686" w:type="dxa"/>
            <w:vMerge/>
            <w:tcBorders>
              <w:left w:val="single" w:sz="4" w:space="0" w:color="auto"/>
            </w:tcBorders>
            <w:shd w:val="clear" w:color="auto" w:fill="FFFFFF"/>
          </w:tcPr>
          <w:p w:rsidR="00F82519" w:rsidRDefault="00F82519">
            <w:pPr>
              <w:framePr w:w="10046" w:h="14203" w:wrap="none" w:vAnchor="page" w:hAnchor="page" w:x="1059" w:y="1138"/>
            </w:pPr>
          </w:p>
        </w:tc>
        <w:tc>
          <w:tcPr>
            <w:tcW w:w="4104" w:type="dxa"/>
            <w:tcBorders>
              <w:top w:val="single" w:sz="4" w:space="0" w:color="auto"/>
              <w:left w:val="single" w:sz="4" w:space="0" w:color="auto"/>
            </w:tcBorders>
            <w:shd w:val="clear" w:color="auto" w:fill="FFFFFF"/>
            <w:vAlign w:val="bottom"/>
          </w:tcPr>
          <w:p w:rsidR="00F82519" w:rsidRDefault="00647FB7">
            <w:pPr>
              <w:pStyle w:val="20"/>
              <w:framePr w:w="10046" w:h="14203" w:wrap="none" w:vAnchor="page" w:hAnchor="page" w:x="1059" w:y="1138"/>
              <w:shd w:val="clear" w:color="auto" w:fill="auto"/>
              <w:spacing w:line="317" w:lineRule="exact"/>
              <w:ind w:firstLine="0"/>
              <w:jc w:val="left"/>
            </w:pPr>
            <w:r>
              <w:rPr>
                <w:rStyle w:val="24"/>
              </w:rPr>
              <w:t>контрнаступления советских войск против немецко-фашистских захватчиков в битве под Москвой</w:t>
            </w:r>
          </w:p>
        </w:tc>
        <w:tc>
          <w:tcPr>
            <w:tcW w:w="1421" w:type="dxa"/>
            <w:vMerge/>
            <w:tcBorders>
              <w:left w:val="single" w:sz="4" w:space="0" w:color="auto"/>
            </w:tcBorders>
            <w:shd w:val="clear" w:color="auto" w:fill="FFFFFF"/>
          </w:tcPr>
          <w:p w:rsidR="00F82519" w:rsidRDefault="00F82519">
            <w:pPr>
              <w:framePr w:w="10046" w:h="14203" w:wrap="none" w:vAnchor="page" w:hAnchor="page" w:x="1059" w:y="1138"/>
            </w:pPr>
          </w:p>
        </w:tc>
        <w:tc>
          <w:tcPr>
            <w:tcW w:w="1982" w:type="dxa"/>
            <w:vMerge/>
            <w:tcBorders>
              <w:left w:val="single" w:sz="4" w:space="0" w:color="auto"/>
            </w:tcBorders>
            <w:shd w:val="clear" w:color="auto" w:fill="FFFFFF"/>
          </w:tcPr>
          <w:p w:rsidR="00F82519" w:rsidRDefault="00F82519">
            <w:pPr>
              <w:framePr w:w="10046" w:h="1420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03" w:wrap="none" w:vAnchor="page" w:hAnchor="page" w:x="1059" w:y="1138"/>
            </w:pPr>
          </w:p>
        </w:tc>
      </w:tr>
      <w:tr w:rsidR="00F82519">
        <w:tblPrEx>
          <w:tblCellMar>
            <w:top w:w="0" w:type="dxa"/>
            <w:bottom w:w="0" w:type="dxa"/>
          </w:tblCellMar>
        </w:tblPrEx>
        <w:trPr>
          <w:trHeight w:hRule="exact" w:val="586"/>
        </w:trPr>
        <w:tc>
          <w:tcPr>
            <w:tcW w:w="686" w:type="dxa"/>
            <w:vMerge/>
            <w:tcBorders>
              <w:left w:val="single" w:sz="4" w:space="0" w:color="auto"/>
            </w:tcBorders>
            <w:shd w:val="clear" w:color="auto" w:fill="FFFFFF"/>
          </w:tcPr>
          <w:p w:rsidR="00F82519" w:rsidRDefault="00F82519">
            <w:pPr>
              <w:framePr w:w="10046" w:h="14203" w:wrap="none" w:vAnchor="page" w:hAnchor="page" w:x="1059" w:y="1138"/>
            </w:pPr>
          </w:p>
        </w:tc>
        <w:tc>
          <w:tcPr>
            <w:tcW w:w="4104"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rPr>
                <w:rStyle w:val="24"/>
              </w:rPr>
              <w:t>1941 года.</w:t>
            </w:r>
          </w:p>
        </w:tc>
        <w:tc>
          <w:tcPr>
            <w:tcW w:w="1421" w:type="dxa"/>
            <w:vMerge/>
            <w:tcBorders>
              <w:left w:val="single" w:sz="4" w:space="0" w:color="auto"/>
            </w:tcBorders>
            <w:shd w:val="clear" w:color="auto" w:fill="FFFFFF"/>
          </w:tcPr>
          <w:p w:rsidR="00F82519" w:rsidRDefault="00F82519">
            <w:pPr>
              <w:framePr w:w="10046" w:h="14203" w:wrap="none" w:vAnchor="page" w:hAnchor="page" w:x="1059" w:y="1138"/>
            </w:pPr>
          </w:p>
        </w:tc>
        <w:tc>
          <w:tcPr>
            <w:tcW w:w="1982" w:type="dxa"/>
            <w:vMerge/>
            <w:tcBorders>
              <w:left w:val="single" w:sz="4" w:space="0" w:color="auto"/>
            </w:tcBorders>
            <w:shd w:val="clear" w:color="auto" w:fill="FFFFFF"/>
          </w:tcPr>
          <w:p w:rsidR="00F82519" w:rsidRDefault="00F82519">
            <w:pPr>
              <w:framePr w:w="10046" w:h="1420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03" w:wrap="none" w:vAnchor="page" w:hAnchor="page" w:x="1059" w:y="1138"/>
            </w:pPr>
          </w:p>
        </w:tc>
      </w:tr>
      <w:tr w:rsidR="00F82519">
        <w:tblPrEx>
          <w:tblCellMar>
            <w:top w:w="0" w:type="dxa"/>
            <w:bottom w:w="0" w:type="dxa"/>
          </w:tblCellMar>
        </w:tblPrEx>
        <w:trPr>
          <w:trHeight w:hRule="exact" w:val="259"/>
        </w:trPr>
        <w:tc>
          <w:tcPr>
            <w:tcW w:w="686"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5</w:t>
            </w:r>
          </w:p>
        </w:tc>
        <w:tc>
          <w:tcPr>
            <w:tcW w:w="4104" w:type="dxa"/>
            <w:tcBorders>
              <w:top w:val="single" w:sz="4" w:space="0" w:color="auto"/>
              <w:left w:val="single" w:sz="4" w:space="0" w:color="auto"/>
            </w:tcBorders>
            <w:shd w:val="clear" w:color="auto" w:fill="FFFFFF"/>
            <w:vAlign w:val="bottom"/>
          </w:tcPr>
          <w:p w:rsidR="00F82519" w:rsidRDefault="00647FB7">
            <w:pPr>
              <w:pStyle w:val="20"/>
              <w:framePr w:w="10046" w:h="14203" w:wrap="none" w:vAnchor="page" w:hAnchor="page" w:x="1059" w:y="1138"/>
              <w:shd w:val="clear" w:color="auto" w:fill="auto"/>
              <w:spacing w:line="240" w:lineRule="exact"/>
              <w:ind w:firstLine="0"/>
              <w:jc w:val="left"/>
            </w:pPr>
            <w:r>
              <w:rPr>
                <w:rStyle w:val="24"/>
              </w:rPr>
              <w:t>15.12 - 150 лет со дня открытия</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pPr>
            <w:r>
              <w:t>15.12</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203" w:wrap="none" w:vAnchor="page" w:hAnchor="page" w:x="1059" w:y="1138"/>
              <w:shd w:val="clear" w:color="auto" w:fill="auto"/>
              <w:spacing w:before="120" w:line="240" w:lineRule="exact"/>
              <w:ind w:firstLine="0"/>
              <w:jc w:val="left"/>
            </w:pPr>
            <w:r>
              <w:t>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1421"/>
        </w:trPr>
        <w:tc>
          <w:tcPr>
            <w:tcW w:w="686" w:type="dxa"/>
            <w:vMerge/>
            <w:tcBorders>
              <w:left w:val="single" w:sz="4" w:space="0" w:color="auto"/>
            </w:tcBorders>
            <w:shd w:val="clear" w:color="auto" w:fill="FFFFFF"/>
          </w:tcPr>
          <w:p w:rsidR="00F82519" w:rsidRDefault="00F82519">
            <w:pPr>
              <w:framePr w:w="10046" w:h="14203" w:wrap="none" w:vAnchor="page" w:hAnchor="page" w:x="1059" w:y="1138"/>
            </w:pPr>
          </w:p>
        </w:tc>
        <w:tc>
          <w:tcPr>
            <w:tcW w:w="4104" w:type="dxa"/>
            <w:tcBorders>
              <w:top w:val="single" w:sz="4" w:space="0" w:color="auto"/>
              <w:left w:val="single" w:sz="4" w:space="0" w:color="auto"/>
            </w:tcBorders>
            <w:shd w:val="clear" w:color="auto" w:fill="FFFFFF"/>
            <w:vAlign w:val="center"/>
          </w:tcPr>
          <w:p w:rsidR="00F82519" w:rsidRDefault="00647FB7">
            <w:pPr>
              <w:pStyle w:val="20"/>
              <w:framePr w:w="10046" w:h="14203" w:wrap="none" w:vAnchor="page" w:hAnchor="page" w:x="1059" w:y="1138"/>
              <w:shd w:val="clear" w:color="auto" w:fill="auto"/>
              <w:spacing w:after="180" w:line="317" w:lineRule="exact"/>
              <w:ind w:firstLine="0"/>
              <w:jc w:val="left"/>
            </w:pPr>
            <w:r>
              <w:rPr>
                <w:rStyle w:val="24"/>
              </w:rPr>
              <w:t>первой передвижной выставки русских художников (1871)</w:t>
            </w:r>
          </w:p>
          <w:p w:rsidR="00F82519" w:rsidRDefault="00647FB7">
            <w:pPr>
              <w:pStyle w:val="20"/>
              <w:framePr w:w="10046" w:h="14203" w:wrap="none" w:vAnchor="page" w:hAnchor="page" w:x="1059" w:y="1138"/>
              <w:shd w:val="clear" w:color="auto" w:fill="auto"/>
              <w:spacing w:before="180" w:line="240" w:lineRule="exact"/>
              <w:ind w:firstLine="0"/>
              <w:jc w:val="left"/>
            </w:pPr>
            <w:r>
              <w:rPr>
                <w:rStyle w:val="24"/>
              </w:rPr>
              <w:t>(Бесседы)</w:t>
            </w:r>
          </w:p>
        </w:tc>
        <w:tc>
          <w:tcPr>
            <w:tcW w:w="1421" w:type="dxa"/>
            <w:vMerge/>
            <w:tcBorders>
              <w:left w:val="single" w:sz="4" w:space="0" w:color="auto"/>
            </w:tcBorders>
            <w:shd w:val="clear" w:color="auto" w:fill="FFFFFF"/>
          </w:tcPr>
          <w:p w:rsidR="00F82519" w:rsidRDefault="00F82519">
            <w:pPr>
              <w:framePr w:w="10046" w:h="14203" w:wrap="none" w:vAnchor="page" w:hAnchor="page" w:x="1059" w:y="1138"/>
            </w:pPr>
          </w:p>
        </w:tc>
        <w:tc>
          <w:tcPr>
            <w:tcW w:w="1982" w:type="dxa"/>
            <w:vMerge/>
            <w:tcBorders>
              <w:left w:val="single" w:sz="4" w:space="0" w:color="auto"/>
            </w:tcBorders>
            <w:shd w:val="clear" w:color="auto" w:fill="FFFFFF"/>
          </w:tcPr>
          <w:p w:rsidR="00F82519" w:rsidRDefault="00F82519">
            <w:pPr>
              <w:framePr w:w="10046" w:h="14203" w:wrap="none" w:vAnchor="page" w:hAnchor="page" w:x="1059" w:y="1138"/>
            </w:pPr>
          </w:p>
        </w:tc>
        <w:tc>
          <w:tcPr>
            <w:tcW w:w="1853" w:type="dxa"/>
            <w:vMerge/>
            <w:tcBorders>
              <w:left w:val="single" w:sz="4" w:space="0" w:color="auto"/>
              <w:right w:val="single" w:sz="4" w:space="0" w:color="auto"/>
            </w:tcBorders>
            <w:shd w:val="clear" w:color="auto" w:fill="FFFFFF"/>
          </w:tcPr>
          <w:p w:rsidR="00F82519" w:rsidRDefault="00F82519">
            <w:pPr>
              <w:framePr w:w="10046" w:h="14203" w:wrap="none" w:vAnchor="page" w:hAnchor="page" w:x="1059" w:y="1138"/>
            </w:pPr>
          </w:p>
        </w:tc>
      </w:tr>
      <w:tr w:rsidR="00F82519">
        <w:tblPrEx>
          <w:tblCellMar>
            <w:top w:w="0" w:type="dxa"/>
            <w:bottom w:w="0" w:type="dxa"/>
          </w:tblCellMar>
        </w:tblPrEx>
        <w:trPr>
          <w:trHeight w:hRule="exact" w:val="2914"/>
        </w:trPr>
        <w:tc>
          <w:tcPr>
            <w:tcW w:w="686"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6</w:t>
            </w:r>
          </w:p>
        </w:tc>
        <w:tc>
          <w:tcPr>
            <w:tcW w:w="4104" w:type="dxa"/>
            <w:tcBorders>
              <w:top w:val="single" w:sz="4" w:space="0" w:color="auto"/>
              <w:left w:val="single" w:sz="4" w:space="0" w:color="auto"/>
            </w:tcBorders>
            <w:shd w:val="clear" w:color="auto" w:fill="FFFFFF"/>
            <w:vAlign w:val="center"/>
          </w:tcPr>
          <w:p w:rsidR="00F82519" w:rsidRDefault="00647FB7">
            <w:pPr>
              <w:pStyle w:val="20"/>
              <w:framePr w:w="10046" w:h="14203" w:wrap="none" w:vAnchor="page" w:hAnchor="page" w:x="1059" w:y="1138"/>
              <w:shd w:val="clear" w:color="auto" w:fill="auto"/>
              <w:spacing w:after="300" w:line="240" w:lineRule="exact"/>
              <w:ind w:firstLine="0"/>
              <w:jc w:val="left"/>
            </w:pPr>
            <w:r>
              <w:rPr>
                <w:rStyle w:val="24"/>
              </w:rPr>
              <w:t>12 декабря -</w:t>
            </w:r>
          </w:p>
          <w:p w:rsidR="00F82519" w:rsidRDefault="00647FB7">
            <w:pPr>
              <w:pStyle w:val="20"/>
              <w:framePr w:w="10046" w:h="14203" w:wrap="none" w:vAnchor="page" w:hAnchor="page" w:x="1059" w:y="1138"/>
              <w:shd w:val="clear" w:color="auto" w:fill="auto"/>
              <w:spacing w:before="300" w:after="300" w:line="240" w:lineRule="exact"/>
              <w:ind w:firstLine="0"/>
              <w:jc w:val="left"/>
            </w:pPr>
            <w:r>
              <w:rPr>
                <w:rStyle w:val="24"/>
              </w:rPr>
              <w:t>День Конституции России</w:t>
            </w:r>
          </w:p>
          <w:p w:rsidR="00F82519" w:rsidRDefault="00647FB7">
            <w:pPr>
              <w:pStyle w:val="20"/>
              <w:framePr w:w="10046" w:h="14203" w:wrap="none" w:vAnchor="page" w:hAnchor="page" w:x="1059" w:y="1138"/>
              <w:shd w:val="clear" w:color="auto" w:fill="auto"/>
              <w:spacing w:before="300" w:line="322" w:lineRule="exact"/>
              <w:ind w:firstLine="0"/>
              <w:jc w:val="left"/>
            </w:pPr>
            <w:r>
              <w:t>Ролевая игра «Я имею право», анкетирование «Правовая культура».</w:t>
            </w:r>
          </w:p>
        </w:tc>
        <w:tc>
          <w:tcPr>
            <w:tcW w:w="1421"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317" w:lineRule="exact"/>
              <w:ind w:firstLine="0"/>
              <w:jc w:val="left"/>
            </w:pPr>
            <w:r>
              <w:t>06.12 - 10.12</w:t>
            </w:r>
          </w:p>
        </w:tc>
        <w:tc>
          <w:tcPr>
            <w:tcW w:w="1982" w:type="dxa"/>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after="300" w:line="240" w:lineRule="exact"/>
              <w:ind w:firstLine="0"/>
              <w:jc w:val="left"/>
            </w:pPr>
            <w:r>
              <w:t>Бурова Е.А.</w:t>
            </w:r>
          </w:p>
          <w:p w:rsidR="00F82519" w:rsidRDefault="00647FB7">
            <w:pPr>
              <w:pStyle w:val="20"/>
              <w:framePr w:w="10046" w:h="14203" w:wrap="none" w:vAnchor="page" w:hAnchor="page" w:x="1059" w:y="1138"/>
              <w:shd w:val="clear" w:color="auto" w:fill="auto"/>
              <w:spacing w:before="300" w:after="120" w:line="240" w:lineRule="exact"/>
              <w:ind w:firstLine="0"/>
              <w:jc w:val="left"/>
            </w:pPr>
            <w:r>
              <w:t>Никифорова</w:t>
            </w:r>
          </w:p>
          <w:p w:rsidR="00F82519" w:rsidRDefault="00647FB7">
            <w:pPr>
              <w:pStyle w:val="20"/>
              <w:framePr w:w="10046" w:h="14203" w:wrap="none" w:vAnchor="page" w:hAnchor="page" w:x="1059" w:y="1138"/>
              <w:shd w:val="clear" w:color="auto" w:fill="auto"/>
              <w:spacing w:before="120" w:after="300" w:line="240" w:lineRule="exact"/>
              <w:ind w:firstLine="0"/>
              <w:jc w:val="left"/>
            </w:pPr>
            <w:r>
              <w:t>Е.А.</w:t>
            </w:r>
          </w:p>
          <w:p w:rsidR="00F82519" w:rsidRDefault="00647FB7">
            <w:pPr>
              <w:pStyle w:val="20"/>
              <w:framePr w:w="10046" w:h="14203" w:wrap="none" w:vAnchor="page" w:hAnchor="page" w:x="1059" w:y="1138"/>
              <w:shd w:val="clear" w:color="auto" w:fill="auto"/>
              <w:spacing w:before="300" w:after="120" w:line="240" w:lineRule="exact"/>
              <w:ind w:firstLine="0"/>
              <w:jc w:val="left"/>
            </w:pPr>
            <w:r>
              <w:t>Классные</w:t>
            </w:r>
          </w:p>
          <w:p w:rsidR="00F82519" w:rsidRDefault="00647FB7">
            <w:pPr>
              <w:pStyle w:val="20"/>
              <w:framePr w:w="10046" w:h="14203" w:wrap="none" w:vAnchor="page" w:hAnchor="page" w:x="1059" w:y="1138"/>
              <w:shd w:val="clear" w:color="auto" w:fill="auto"/>
              <w:spacing w:before="120" w:after="300" w:line="240" w:lineRule="exact"/>
              <w:ind w:firstLine="0"/>
              <w:jc w:val="left"/>
            </w:pPr>
            <w:r>
              <w:t>руководители</w:t>
            </w:r>
          </w:p>
          <w:p w:rsidR="00F82519" w:rsidRDefault="00647FB7">
            <w:pPr>
              <w:pStyle w:val="20"/>
              <w:framePr w:w="10046" w:h="14203" w:wrap="none" w:vAnchor="page" w:hAnchor="page" w:x="1059" w:y="1138"/>
              <w:shd w:val="clear" w:color="auto" w:fill="auto"/>
              <w:spacing w:before="300" w:line="240" w:lineRule="exact"/>
              <w:ind w:firstLine="0"/>
              <w:jc w:val="left"/>
            </w:pPr>
            <w:r>
              <w:t>1 - 11 классов.</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259"/>
        </w:trPr>
        <w:tc>
          <w:tcPr>
            <w:tcW w:w="686"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7</w:t>
            </w:r>
          </w:p>
        </w:tc>
        <w:tc>
          <w:tcPr>
            <w:tcW w:w="4104" w:type="dxa"/>
            <w:tcBorders>
              <w:top w:val="single" w:sz="4" w:space="0" w:color="auto"/>
              <w:left w:val="single" w:sz="4" w:space="0" w:color="auto"/>
            </w:tcBorders>
            <w:shd w:val="clear" w:color="auto" w:fill="FFFFFF"/>
            <w:vAlign w:val="bottom"/>
          </w:tcPr>
          <w:p w:rsidR="00F82519" w:rsidRDefault="00647FB7">
            <w:pPr>
              <w:pStyle w:val="20"/>
              <w:framePr w:w="10046" w:h="14203" w:wrap="none" w:vAnchor="page" w:hAnchor="page" w:x="1059" w:y="1138"/>
              <w:shd w:val="clear" w:color="auto" w:fill="auto"/>
              <w:spacing w:line="240" w:lineRule="exact"/>
              <w:ind w:firstLine="0"/>
              <w:jc w:val="left"/>
            </w:pPr>
            <w:r>
              <w:rPr>
                <w:rStyle w:val="24"/>
              </w:rPr>
              <w:t>Новогодние мероприятия</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after="300" w:line="240" w:lineRule="exact"/>
              <w:ind w:firstLine="0"/>
              <w:jc w:val="left"/>
            </w:pPr>
            <w:r>
              <w:t>27.12-30.12</w:t>
            </w:r>
          </w:p>
          <w:p w:rsidR="00F82519" w:rsidRDefault="00647FB7">
            <w:pPr>
              <w:pStyle w:val="20"/>
              <w:framePr w:w="10046" w:h="14203" w:wrap="none" w:vAnchor="page" w:hAnchor="page" w:x="1059" w:y="1138"/>
              <w:shd w:val="clear" w:color="auto" w:fill="auto"/>
              <w:spacing w:before="300" w:line="312" w:lineRule="exact"/>
              <w:ind w:firstLine="0"/>
              <w:jc w:val="left"/>
            </w:pPr>
            <w:r>
              <w:t>(По</w:t>
            </w:r>
          </w:p>
          <w:p w:rsidR="00F82519" w:rsidRDefault="00647FB7">
            <w:pPr>
              <w:pStyle w:val="20"/>
              <w:framePr w:w="10046" w:h="14203" w:wrap="none" w:vAnchor="page" w:hAnchor="page" w:x="1059" w:y="1138"/>
              <w:shd w:val="clear" w:color="auto" w:fill="auto"/>
              <w:spacing w:line="312" w:lineRule="exact"/>
              <w:ind w:firstLine="0"/>
              <w:jc w:val="left"/>
            </w:pPr>
            <w:r>
              <w:t>отдельном у графику)</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203"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203" w:wrap="none" w:vAnchor="page" w:hAnchor="page" w:x="1059" w:y="1138"/>
              <w:shd w:val="clear" w:color="auto" w:fill="auto"/>
              <w:spacing w:before="120" w:after="300" w:line="240" w:lineRule="exact"/>
              <w:ind w:firstLine="0"/>
              <w:jc w:val="left"/>
            </w:pPr>
            <w:r>
              <w:t>Е.А.</w:t>
            </w:r>
          </w:p>
          <w:p w:rsidR="00F82519" w:rsidRDefault="00647FB7">
            <w:pPr>
              <w:pStyle w:val="20"/>
              <w:framePr w:w="10046" w:h="14203" w:wrap="none" w:vAnchor="page" w:hAnchor="page" w:x="1059" w:y="1138"/>
              <w:shd w:val="clear" w:color="auto" w:fill="auto"/>
              <w:spacing w:before="300" w:line="240" w:lineRule="exact"/>
              <w:ind w:firstLine="0"/>
              <w:jc w:val="left"/>
            </w:pPr>
            <w:r>
              <w:t>Бурова 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203" w:wrap="none" w:vAnchor="page" w:hAnchor="page" w:x="1059" w:y="1138"/>
              <w:rPr>
                <w:sz w:val="10"/>
                <w:szCs w:val="10"/>
              </w:rPr>
            </w:pPr>
          </w:p>
        </w:tc>
      </w:tr>
      <w:tr w:rsidR="00F82519">
        <w:tblPrEx>
          <w:tblCellMar>
            <w:top w:w="0" w:type="dxa"/>
            <w:bottom w:w="0" w:type="dxa"/>
          </w:tblCellMar>
        </w:tblPrEx>
        <w:trPr>
          <w:trHeight w:hRule="exact" w:val="1632"/>
        </w:trPr>
        <w:tc>
          <w:tcPr>
            <w:tcW w:w="686" w:type="dxa"/>
            <w:vMerge/>
            <w:tcBorders>
              <w:left w:val="single" w:sz="4" w:space="0" w:color="auto"/>
              <w:bottom w:val="single" w:sz="4" w:space="0" w:color="auto"/>
            </w:tcBorders>
            <w:shd w:val="clear" w:color="auto" w:fill="FFFFFF"/>
          </w:tcPr>
          <w:p w:rsidR="00F82519" w:rsidRDefault="00F82519">
            <w:pPr>
              <w:framePr w:w="10046" w:h="14203" w:wrap="none" w:vAnchor="page" w:hAnchor="page" w:x="1059" w:y="1138"/>
            </w:pPr>
          </w:p>
        </w:tc>
        <w:tc>
          <w:tcPr>
            <w:tcW w:w="4104" w:type="dxa"/>
            <w:tcBorders>
              <w:top w:val="single" w:sz="4" w:space="0" w:color="auto"/>
              <w:left w:val="single" w:sz="4" w:space="0" w:color="auto"/>
              <w:bottom w:val="single" w:sz="4" w:space="0" w:color="auto"/>
            </w:tcBorders>
            <w:shd w:val="clear" w:color="auto" w:fill="FFFFFF"/>
          </w:tcPr>
          <w:p w:rsidR="00F82519" w:rsidRDefault="00647FB7">
            <w:pPr>
              <w:pStyle w:val="20"/>
              <w:framePr w:w="10046" w:h="14203" w:wrap="none" w:vAnchor="page" w:hAnchor="page" w:x="1059" w:y="1138"/>
              <w:shd w:val="clear" w:color="auto" w:fill="auto"/>
              <w:spacing w:line="240" w:lineRule="exact"/>
              <w:ind w:firstLine="0"/>
              <w:jc w:val="left"/>
            </w:pPr>
            <w:r>
              <w:t>/Инсценировка новогодней сказки)</w:t>
            </w:r>
          </w:p>
        </w:tc>
        <w:tc>
          <w:tcPr>
            <w:tcW w:w="1421" w:type="dxa"/>
            <w:vMerge/>
            <w:tcBorders>
              <w:left w:val="single" w:sz="4" w:space="0" w:color="auto"/>
              <w:bottom w:val="single" w:sz="4" w:space="0" w:color="auto"/>
            </w:tcBorders>
            <w:shd w:val="clear" w:color="auto" w:fill="FFFFFF"/>
          </w:tcPr>
          <w:p w:rsidR="00F82519" w:rsidRDefault="00F82519">
            <w:pPr>
              <w:framePr w:w="10046" w:h="14203" w:wrap="none" w:vAnchor="page" w:hAnchor="page" w:x="1059" w:y="1138"/>
            </w:pPr>
          </w:p>
        </w:tc>
        <w:tc>
          <w:tcPr>
            <w:tcW w:w="1982" w:type="dxa"/>
            <w:vMerge/>
            <w:tcBorders>
              <w:left w:val="single" w:sz="4" w:space="0" w:color="auto"/>
              <w:bottom w:val="single" w:sz="4" w:space="0" w:color="auto"/>
            </w:tcBorders>
            <w:shd w:val="clear" w:color="auto" w:fill="FFFFFF"/>
          </w:tcPr>
          <w:p w:rsidR="00F82519" w:rsidRDefault="00F82519">
            <w:pPr>
              <w:framePr w:w="10046" w:h="14203" w:wrap="none" w:vAnchor="page" w:hAnchor="page" w:x="1059" w:y="1138"/>
            </w:pPr>
          </w:p>
        </w:tc>
        <w:tc>
          <w:tcPr>
            <w:tcW w:w="1853" w:type="dxa"/>
            <w:vMerge/>
            <w:tcBorders>
              <w:left w:val="single" w:sz="4" w:space="0" w:color="auto"/>
              <w:bottom w:val="single" w:sz="4" w:space="0" w:color="auto"/>
              <w:right w:val="single" w:sz="4" w:space="0" w:color="auto"/>
            </w:tcBorders>
            <w:shd w:val="clear" w:color="auto" w:fill="FFFFFF"/>
          </w:tcPr>
          <w:p w:rsidR="00F82519" w:rsidRDefault="00F82519">
            <w:pPr>
              <w:framePr w:w="10046" w:h="14203" w:wrap="none" w:vAnchor="page" w:hAnchor="page" w:x="1059" w:y="1138"/>
            </w:pPr>
          </w:p>
        </w:tc>
      </w:tr>
    </w:tbl>
    <w:p w:rsidR="00F82519" w:rsidRDefault="00647FB7">
      <w:pPr>
        <w:pStyle w:val="35"/>
        <w:framePr w:wrap="none" w:vAnchor="page" w:hAnchor="page" w:x="5792" w:y="15565"/>
        <w:shd w:val="clear" w:color="auto" w:fill="auto"/>
        <w:spacing w:line="200" w:lineRule="exact"/>
      </w:pPr>
      <w:r>
        <w:t>266</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30"/>
        <w:gridCol w:w="4061"/>
        <w:gridCol w:w="1421"/>
        <w:gridCol w:w="1982"/>
        <w:gridCol w:w="1853"/>
      </w:tblGrid>
      <w:tr w:rsidR="00F82519">
        <w:tblPrEx>
          <w:tblCellMar>
            <w:top w:w="0" w:type="dxa"/>
            <w:bottom w:w="0" w:type="dxa"/>
          </w:tblCellMar>
        </w:tblPrEx>
        <w:trPr>
          <w:trHeight w:hRule="exact" w:val="533"/>
        </w:trPr>
        <w:tc>
          <w:tcPr>
            <w:tcW w:w="730" w:type="dxa"/>
            <w:tcBorders>
              <w:top w:val="single" w:sz="4" w:space="0" w:color="auto"/>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top w:val="single" w:sz="4" w:space="0" w:color="auto"/>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421" w:type="dxa"/>
            <w:tcBorders>
              <w:top w:val="single" w:sz="4" w:space="0" w:color="auto"/>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top w:val="single" w:sz="4" w:space="0" w:color="auto"/>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1560"/>
        </w:trPr>
        <w:tc>
          <w:tcPr>
            <w:tcW w:w="8194" w:type="dxa"/>
            <w:gridSpan w:val="4"/>
            <w:tcBorders>
              <w:top w:val="single" w:sz="4" w:space="0" w:color="auto"/>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ЯНВАРЬ 2019 год</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326"/>
        </w:trPr>
        <w:tc>
          <w:tcPr>
            <w:tcW w:w="730" w:type="dxa"/>
            <w:tcBorders>
              <w:top w:val="single" w:sz="4" w:space="0" w:color="auto"/>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1.</w:t>
            </w:r>
          </w:p>
        </w:tc>
        <w:tc>
          <w:tcPr>
            <w:tcW w:w="4061"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rPr>
                <w:rStyle w:val="24"/>
              </w:rPr>
              <w:t>27января -</w:t>
            </w:r>
          </w:p>
        </w:tc>
        <w:tc>
          <w:tcPr>
            <w:tcW w:w="1421"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27.01</w:t>
            </w:r>
          </w:p>
        </w:tc>
        <w:tc>
          <w:tcPr>
            <w:tcW w:w="1982"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Никифорова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499"/>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rPr>
                <w:rStyle w:val="24"/>
              </w:rPr>
              <w:t>День полного освобождения</w:t>
            </w:r>
          </w:p>
        </w:tc>
        <w:tc>
          <w:tcPr>
            <w:tcW w:w="142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Е.А.</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1373"/>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317" w:lineRule="exact"/>
              <w:ind w:firstLine="0"/>
              <w:jc w:val="left"/>
            </w:pPr>
            <w:r>
              <w:rPr>
                <w:rStyle w:val="24"/>
              </w:rPr>
              <w:t>Ленинграда от фашистской блокады</w:t>
            </w:r>
          </w:p>
        </w:tc>
        <w:tc>
          <w:tcPr>
            <w:tcW w:w="142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Киргинцева Е.А.</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350"/>
        </w:trPr>
        <w:tc>
          <w:tcPr>
            <w:tcW w:w="730" w:type="dxa"/>
            <w:tcBorders>
              <w:top w:val="single" w:sz="4" w:space="0" w:color="auto"/>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t>2</w:t>
            </w:r>
          </w:p>
        </w:tc>
        <w:tc>
          <w:tcPr>
            <w:tcW w:w="4061"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rPr>
                <w:rStyle w:val="24"/>
              </w:rPr>
              <w:t>Декада спорта и здоровья</w:t>
            </w:r>
          </w:p>
        </w:tc>
        <w:tc>
          <w:tcPr>
            <w:tcW w:w="1421"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По</w:t>
            </w:r>
          </w:p>
        </w:tc>
        <w:tc>
          <w:tcPr>
            <w:tcW w:w="1982"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Никифорова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283"/>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421"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отдельном</w:t>
            </w:r>
          </w:p>
        </w:tc>
        <w:tc>
          <w:tcPr>
            <w:tcW w:w="1982"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Е.А.</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528"/>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421"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у графику</w:t>
            </w:r>
          </w:p>
        </w:tc>
        <w:tc>
          <w:tcPr>
            <w:tcW w:w="1982"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336"/>
        </w:trPr>
        <w:tc>
          <w:tcPr>
            <w:tcW w:w="730"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3</w:t>
            </w:r>
          </w:p>
        </w:tc>
        <w:tc>
          <w:tcPr>
            <w:tcW w:w="4061"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rPr>
                <w:rStyle w:val="24"/>
              </w:rPr>
              <w:t>Профориентация</w:t>
            </w:r>
          </w:p>
        </w:tc>
        <w:tc>
          <w:tcPr>
            <w:tcW w:w="1421"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По</w:t>
            </w:r>
          </w:p>
        </w:tc>
        <w:tc>
          <w:tcPr>
            <w:tcW w:w="1982"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Глушенкова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826"/>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rPr>
                <w:rStyle w:val="24"/>
              </w:rPr>
              <w:t>2-11 классы</w:t>
            </w:r>
          </w:p>
        </w:tc>
        <w:tc>
          <w:tcPr>
            <w:tcW w:w="1421"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312" w:lineRule="exact"/>
              <w:ind w:firstLine="0"/>
              <w:jc w:val="left"/>
            </w:pPr>
            <w:r>
              <w:t>отдельном у графику</w:t>
            </w:r>
          </w:p>
        </w:tc>
        <w:tc>
          <w:tcPr>
            <w:tcW w:w="1982"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О.М.</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528"/>
        </w:trPr>
        <w:tc>
          <w:tcPr>
            <w:tcW w:w="8194" w:type="dxa"/>
            <w:gridSpan w:val="4"/>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ФЕВРАЛЬ</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326"/>
        </w:trPr>
        <w:tc>
          <w:tcPr>
            <w:tcW w:w="730" w:type="dxa"/>
            <w:tcBorders>
              <w:top w:val="single" w:sz="4" w:space="0" w:color="auto"/>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1</w:t>
            </w:r>
          </w:p>
        </w:tc>
        <w:tc>
          <w:tcPr>
            <w:tcW w:w="4061" w:type="dxa"/>
            <w:tcBorders>
              <w:top w:val="single" w:sz="4" w:space="0" w:color="auto"/>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rPr>
                <w:rStyle w:val="24"/>
              </w:rPr>
              <w:t>8 февраля - День российской науки</w:t>
            </w:r>
          </w:p>
        </w:tc>
        <w:tc>
          <w:tcPr>
            <w:tcW w:w="1421" w:type="dxa"/>
            <w:tcBorders>
              <w:top w:val="single" w:sz="4" w:space="0" w:color="auto"/>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t>08.02 -</w:t>
            </w:r>
          </w:p>
        </w:tc>
        <w:tc>
          <w:tcPr>
            <w:tcW w:w="1982" w:type="dxa"/>
            <w:tcBorders>
              <w:top w:val="single" w:sz="4" w:space="0" w:color="auto"/>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t>Михайлова С.С.</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619"/>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top w:val="single" w:sz="4" w:space="0" w:color="auto"/>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421" w:type="dxa"/>
            <w:tcBorders>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t>11.02</w:t>
            </w:r>
          </w:p>
        </w:tc>
        <w:tc>
          <w:tcPr>
            <w:tcW w:w="1982" w:type="dxa"/>
            <w:tcBorders>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t>Краснова Л.Б.</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518"/>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42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t>Бурова Е.А.</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614"/>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42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t>Донцова И.Б.</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259"/>
        </w:trPr>
        <w:tc>
          <w:tcPr>
            <w:tcW w:w="730" w:type="dxa"/>
            <w:tcBorders>
              <w:top w:val="single" w:sz="4" w:space="0" w:color="auto"/>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2.</w:t>
            </w:r>
          </w:p>
        </w:tc>
        <w:tc>
          <w:tcPr>
            <w:tcW w:w="4061" w:type="dxa"/>
            <w:tcBorders>
              <w:top w:val="single" w:sz="4" w:space="0" w:color="auto"/>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rPr>
                <w:rStyle w:val="24"/>
              </w:rPr>
              <w:t>Месячник военно-патриотического</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Февраль</w:t>
            </w:r>
          </w:p>
        </w:tc>
        <w:tc>
          <w:tcPr>
            <w:tcW w:w="1982" w:type="dxa"/>
            <w:tcBorders>
              <w:top w:val="single" w:sz="4" w:space="0" w:color="auto"/>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Бурова 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586"/>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top w:val="single" w:sz="4" w:space="0" w:color="auto"/>
              <w:left w:val="single" w:sz="4" w:space="0" w:color="auto"/>
            </w:tcBorders>
            <w:shd w:val="clear" w:color="auto" w:fill="FFFFFF"/>
            <w:vAlign w:val="center"/>
          </w:tcPr>
          <w:p w:rsidR="00F82519" w:rsidRDefault="00647FB7">
            <w:pPr>
              <w:pStyle w:val="20"/>
              <w:framePr w:w="10046" w:h="13498" w:wrap="none" w:vAnchor="page" w:hAnchor="page" w:x="1059" w:y="1138"/>
              <w:shd w:val="clear" w:color="auto" w:fill="auto"/>
              <w:spacing w:line="240" w:lineRule="exact"/>
              <w:ind w:firstLine="0"/>
              <w:jc w:val="left"/>
            </w:pPr>
            <w:r>
              <w:rPr>
                <w:rStyle w:val="24"/>
              </w:rPr>
              <w:t>воспитания</w:t>
            </w:r>
          </w:p>
        </w:tc>
        <w:tc>
          <w:tcPr>
            <w:tcW w:w="1421" w:type="dxa"/>
            <w:vMerge/>
            <w:tcBorders>
              <w:left w:val="single" w:sz="4" w:space="0" w:color="auto"/>
            </w:tcBorders>
            <w:shd w:val="clear" w:color="auto" w:fill="FFFFFF"/>
          </w:tcPr>
          <w:p w:rsidR="00F82519" w:rsidRDefault="00F82519">
            <w:pPr>
              <w:framePr w:w="10046" w:h="13498" w:wrap="none" w:vAnchor="page" w:hAnchor="page" w:x="1059" w:y="1138"/>
            </w:pPr>
          </w:p>
        </w:tc>
        <w:tc>
          <w:tcPr>
            <w:tcW w:w="1982" w:type="dxa"/>
            <w:tcBorders>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Никифорова</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250"/>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rPr>
                <w:rStyle w:val="24"/>
              </w:rPr>
              <w:t>15 февраля - день вывода войск из</w:t>
            </w:r>
          </w:p>
        </w:tc>
        <w:tc>
          <w:tcPr>
            <w:tcW w:w="142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Е.А.</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586"/>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top w:val="single" w:sz="4" w:space="0" w:color="auto"/>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rPr>
                <w:rStyle w:val="24"/>
              </w:rPr>
              <w:t>Афганистана</w:t>
            </w:r>
          </w:p>
        </w:tc>
        <w:tc>
          <w:tcPr>
            <w:tcW w:w="1421" w:type="dxa"/>
            <w:tcBorders>
              <w:left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15.02</w:t>
            </w:r>
          </w:p>
        </w:tc>
        <w:tc>
          <w:tcPr>
            <w:tcW w:w="1982" w:type="dxa"/>
            <w:tcBorders>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Классные</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322"/>
        </w:trPr>
        <w:tc>
          <w:tcPr>
            <w:tcW w:w="730"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 xml:space="preserve">День памяти о </w:t>
            </w:r>
            <w:r>
              <w:t>россиянах,</w:t>
            </w:r>
          </w:p>
        </w:tc>
        <w:tc>
          <w:tcPr>
            <w:tcW w:w="1421" w:type="dxa"/>
            <w:tcBorders>
              <w:left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left w:val="single" w:sz="4" w:space="0" w:color="auto"/>
            </w:tcBorders>
            <w:shd w:val="clear" w:color="auto" w:fill="FFFFFF"/>
            <w:vAlign w:val="bottom"/>
          </w:tcPr>
          <w:p w:rsidR="00F82519" w:rsidRDefault="00647FB7">
            <w:pPr>
              <w:pStyle w:val="20"/>
              <w:framePr w:w="10046" w:h="13498" w:wrap="none" w:vAnchor="page" w:hAnchor="page" w:x="1059" w:y="1138"/>
              <w:shd w:val="clear" w:color="auto" w:fill="auto"/>
              <w:spacing w:line="240" w:lineRule="exact"/>
              <w:ind w:firstLine="0"/>
              <w:jc w:val="left"/>
            </w:pPr>
            <w:r>
              <w:t>руководители</w:t>
            </w:r>
          </w:p>
        </w:tc>
        <w:tc>
          <w:tcPr>
            <w:tcW w:w="1853" w:type="dxa"/>
            <w:tcBorders>
              <w:left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r w:rsidR="00F82519">
        <w:tblPrEx>
          <w:tblCellMar>
            <w:top w:w="0" w:type="dxa"/>
            <w:bottom w:w="0" w:type="dxa"/>
          </w:tblCellMar>
        </w:tblPrEx>
        <w:trPr>
          <w:trHeight w:hRule="exact" w:val="2275"/>
        </w:trPr>
        <w:tc>
          <w:tcPr>
            <w:tcW w:w="730" w:type="dxa"/>
            <w:tcBorders>
              <w:left w:val="single" w:sz="4" w:space="0" w:color="auto"/>
              <w:bottom w:val="single" w:sz="4" w:space="0" w:color="auto"/>
            </w:tcBorders>
            <w:shd w:val="clear" w:color="auto" w:fill="FFFFFF"/>
          </w:tcPr>
          <w:p w:rsidR="00F82519" w:rsidRDefault="00F82519">
            <w:pPr>
              <w:framePr w:w="10046" w:h="13498" w:wrap="none" w:vAnchor="page" w:hAnchor="page" w:x="1059" w:y="1138"/>
              <w:rPr>
                <w:sz w:val="10"/>
                <w:szCs w:val="10"/>
              </w:rPr>
            </w:pPr>
          </w:p>
        </w:tc>
        <w:tc>
          <w:tcPr>
            <w:tcW w:w="4061" w:type="dxa"/>
            <w:tcBorders>
              <w:left w:val="single" w:sz="4" w:space="0" w:color="auto"/>
              <w:bottom w:val="single" w:sz="4" w:space="0" w:color="auto"/>
            </w:tcBorders>
            <w:shd w:val="clear" w:color="auto" w:fill="FFFFFF"/>
          </w:tcPr>
          <w:p w:rsidR="00F82519" w:rsidRDefault="00647FB7">
            <w:pPr>
              <w:pStyle w:val="20"/>
              <w:framePr w:w="10046" w:h="13498" w:wrap="none" w:vAnchor="page" w:hAnchor="page" w:x="1059" w:y="1138"/>
              <w:shd w:val="clear" w:color="auto" w:fill="auto"/>
              <w:spacing w:line="322" w:lineRule="exact"/>
              <w:ind w:firstLine="0"/>
              <w:jc w:val="left"/>
            </w:pPr>
            <w:r>
              <w:t>исполнявших служебный долг за пределами Отечества</w:t>
            </w:r>
          </w:p>
        </w:tc>
        <w:tc>
          <w:tcPr>
            <w:tcW w:w="1421" w:type="dxa"/>
            <w:tcBorders>
              <w:left w:val="single" w:sz="4" w:space="0" w:color="auto"/>
              <w:bottom w:val="single" w:sz="4" w:space="0" w:color="auto"/>
            </w:tcBorders>
            <w:shd w:val="clear" w:color="auto" w:fill="FFFFFF"/>
          </w:tcPr>
          <w:p w:rsidR="00F82519" w:rsidRDefault="00F82519">
            <w:pPr>
              <w:framePr w:w="10046" w:h="13498" w:wrap="none" w:vAnchor="page" w:hAnchor="page" w:x="1059" w:y="1138"/>
              <w:rPr>
                <w:sz w:val="10"/>
                <w:szCs w:val="10"/>
              </w:rPr>
            </w:pPr>
          </w:p>
        </w:tc>
        <w:tc>
          <w:tcPr>
            <w:tcW w:w="1982" w:type="dxa"/>
            <w:tcBorders>
              <w:left w:val="single" w:sz="4" w:space="0" w:color="auto"/>
              <w:bottom w:val="single" w:sz="4" w:space="0" w:color="auto"/>
            </w:tcBorders>
            <w:shd w:val="clear" w:color="auto" w:fill="FFFFFF"/>
          </w:tcPr>
          <w:p w:rsidR="00F82519" w:rsidRDefault="00647FB7">
            <w:pPr>
              <w:pStyle w:val="20"/>
              <w:framePr w:w="10046" w:h="13498" w:wrap="none" w:vAnchor="page" w:hAnchor="page" w:x="1059" w:y="1138"/>
              <w:shd w:val="clear" w:color="auto" w:fill="auto"/>
              <w:spacing w:line="240" w:lineRule="exact"/>
              <w:ind w:firstLine="0"/>
              <w:jc w:val="left"/>
            </w:pPr>
            <w:r>
              <w:t>1 - 11 классов.</w:t>
            </w:r>
          </w:p>
        </w:tc>
        <w:tc>
          <w:tcPr>
            <w:tcW w:w="1853" w:type="dxa"/>
            <w:tcBorders>
              <w:left w:val="single" w:sz="4" w:space="0" w:color="auto"/>
              <w:bottom w:val="single" w:sz="4" w:space="0" w:color="auto"/>
              <w:right w:val="single" w:sz="4" w:space="0" w:color="auto"/>
            </w:tcBorders>
            <w:shd w:val="clear" w:color="auto" w:fill="FFFFFF"/>
          </w:tcPr>
          <w:p w:rsidR="00F82519" w:rsidRDefault="00F82519">
            <w:pPr>
              <w:framePr w:w="10046" w:h="13498" w:wrap="none" w:vAnchor="page" w:hAnchor="page" w:x="1059" w:y="1138"/>
              <w:rPr>
                <w:sz w:val="10"/>
                <w:szCs w:val="10"/>
              </w:rPr>
            </w:pPr>
          </w:p>
        </w:tc>
      </w:tr>
    </w:tbl>
    <w:p w:rsidR="00F82519" w:rsidRDefault="00647FB7">
      <w:pPr>
        <w:pStyle w:val="35"/>
        <w:framePr w:wrap="none" w:vAnchor="page" w:hAnchor="page" w:x="5792" w:y="15565"/>
        <w:shd w:val="clear" w:color="auto" w:fill="auto"/>
        <w:spacing w:line="200" w:lineRule="exact"/>
      </w:pPr>
      <w:r>
        <w:t>267</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25"/>
        <w:gridCol w:w="4066"/>
        <w:gridCol w:w="1421"/>
        <w:gridCol w:w="1982"/>
        <w:gridCol w:w="1853"/>
      </w:tblGrid>
      <w:tr w:rsidR="00F82519">
        <w:tblPrEx>
          <w:tblCellMar>
            <w:top w:w="0" w:type="dxa"/>
            <w:bottom w:w="0" w:type="dxa"/>
          </w:tblCellMar>
        </w:tblPrEx>
        <w:trPr>
          <w:trHeight w:hRule="exact" w:val="1886"/>
        </w:trPr>
        <w:tc>
          <w:tcPr>
            <w:tcW w:w="725"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lastRenderedPageBreak/>
              <w:t>3</w:t>
            </w:r>
          </w:p>
        </w:tc>
        <w:tc>
          <w:tcPr>
            <w:tcW w:w="4066"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300" w:line="240" w:lineRule="exact"/>
              <w:ind w:firstLine="0"/>
            </w:pPr>
            <w:r>
              <w:rPr>
                <w:rStyle w:val="24"/>
              </w:rPr>
              <w:t>21 февраля -</w:t>
            </w:r>
          </w:p>
          <w:p w:rsidR="00F82519" w:rsidRDefault="00647FB7">
            <w:pPr>
              <w:pStyle w:val="20"/>
              <w:framePr w:w="10046" w:h="14400" w:wrap="none" w:vAnchor="page" w:hAnchor="page" w:x="1059" w:y="1096"/>
              <w:shd w:val="clear" w:color="auto" w:fill="auto"/>
              <w:spacing w:before="300" w:after="300" w:line="240" w:lineRule="exact"/>
              <w:ind w:firstLine="0"/>
            </w:pPr>
            <w:r>
              <w:rPr>
                <w:rStyle w:val="24"/>
              </w:rPr>
              <w:t>День родного языка</w:t>
            </w:r>
          </w:p>
          <w:p w:rsidR="00F82519" w:rsidRDefault="00647FB7">
            <w:pPr>
              <w:pStyle w:val="20"/>
              <w:framePr w:w="10046" w:h="14400" w:wrap="none" w:vAnchor="page" w:hAnchor="page" w:x="1059" w:y="1096"/>
              <w:shd w:val="clear" w:color="auto" w:fill="auto"/>
              <w:spacing w:before="300" w:line="317" w:lineRule="exact"/>
              <w:ind w:firstLine="0"/>
            </w:pPr>
            <w:r>
              <w:rPr>
                <w:rStyle w:val="24"/>
              </w:rPr>
              <w:t>(Оформление рубрики пресс-центра, беседы)</w:t>
            </w:r>
          </w:p>
        </w:tc>
        <w:tc>
          <w:tcPr>
            <w:tcW w:w="1421"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t>21.02</w:t>
            </w:r>
          </w:p>
        </w:tc>
        <w:tc>
          <w:tcPr>
            <w:tcW w:w="1982"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300" w:line="240" w:lineRule="exact"/>
              <w:ind w:firstLine="0"/>
              <w:jc w:val="left"/>
            </w:pPr>
            <w:r>
              <w:t>Тимонина Е.Н.</w:t>
            </w:r>
          </w:p>
          <w:p w:rsidR="00F82519" w:rsidRDefault="00647FB7">
            <w:pPr>
              <w:pStyle w:val="20"/>
              <w:framePr w:w="10046" w:h="14400" w:wrap="none" w:vAnchor="page" w:hAnchor="page" w:x="1059" w:y="1096"/>
              <w:shd w:val="clear" w:color="auto" w:fill="auto"/>
              <w:spacing w:before="300" w:after="180" w:line="240" w:lineRule="exact"/>
              <w:ind w:firstLine="0"/>
              <w:jc w:val="left"/>
            </w:pPr>
            <w:r>
              <w:t>Классные</w:t>
            </w:r>
          </w:p>
          <w:p w:rsidR="00F82519" w:rsidRDefault="00647FB7">
            <w:pPr>
              <w:pStyle w:val="20"/>
              <w:framePr w:w="10046" w:h="14400" w:wrap="none" w:vAnchor="page" w:hAnchor="page" w:x="1059" w:y="1096"/>
              <w:shd w:val="clear" w:color="auto" w:fill="auto"/>
              <w:spacing w:before="180" w:after="300" w:line="240" w:lineRule="exact"/>
              <w:ind w:firstLine="0"/>
              <w:jc w:val="left"/>
            </w:pPr>
            <w:r>
              <w:t>руководители</w:t>
            </w:r>
          </w:p>
          <w:p w:rsidR="00F82519" w:rsidRDefault="00647FB7">
            <w:pPr>
              <w:pStyle w:val="20"/>
              <w:framePr w:w="10046" w:h="14400" w:wrap="none" w:vAnchor="page" w:hAnchor="page" w:x="1059" w:y="1096"/>
              <w:shd w:val="clear" w:color="auto" w:fill="auto"/>
              <w:spacing w:before="300" w:line="240" w:lineRule="exact"/>
              <w:ind w:left="200" w:firstLine="0"/>
              <w:jc w:val="left"/>
            </w:pPr>
            <w:r>
              <w:t>1 - 11 классов</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1162"/>
        </w:trPr>
        <w:tc>
          <w:tcPr>
            <w:tcW w:w="725"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4</w:t>
            </w:r>
          </w:p>
        </w:tc>
        <w:tc>
          <w:tcPr>
            <w:tcW w:w="4066"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300" w:line="240" w:lineRule="exact"/>
              <w:ind w:firstLine="0"/>
            </w:pPr>
            <w:r>
              <w:rPr>
                <w:rStyle w:val="24"/>
              </w:rPr>
              <w:t>23 февраля -</w:t>
            </w:r>
          </w:p>
          <w:p w:rsidR="00F82519" w:rsidRDefault="00647FB7">
            <w:pPr>
              <w:pStyle w:val="20"/>
              <w:framePr w:w="10046" w:h="14400" w:wrap="none" w:vAnchor="page" w:hAnchor="page" w:x="1059" w:y="1096"/>
              <w:shd w:val="clear" w:color="auto" w:fill="auto"/>
              <w:spacing w:before="300" w:line="240" w:lineRule="exact"/>
              <w:ind w:firstLine="0"/>
            </w:pPr>
            <w:r>
              <w:rPr>
                <w:rStyle w:val="24"/>
              </w:rPr>
              <w:t>День защитника Отечества</w:t>
            </w:r>
          </w:p>
        </w:tc>
        <w:tc>
          <w:tcPr>
            <w:tcW w:w="1421"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312" w:lineRule="exact"/>
              <w:ind w:firstLine="0"/>
            </w:pPr>
            <w:r>
              <w:t>(по</w:t>
            </w:r>
          </w:p>
          <w:p w:rsidR="00F82519" w:rsidRDefault="00647FB7">
            <w:pPr>
              <w:pStyle w:val="20"/>
              <w:framePr w:w="10046" w:h="14400" w:wrap="none" w:vAnchor="page" w:hAnchor="page" w:x="1059" w:y="1096"/>
              <w:shd w:val="clear" w:color="auto" w:fill="auto"/>
              <w:spacing w:line="312" w:lineRule="exact"/>
              <w:ind w:firstLine="0"/>
            </w:pPr>
            <w:r>
              <w:t>отдельном у графику)</w:t>
            </w:r>
          </w:p>
        </w:tc>
        <w:tc>
          <w:tcPr>
            <w:tcW w:w="1982"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120" w:line="240" w:lineRule="exact"/>
              <w:ind w:firstLine="0"/>
              <w:jc w:val="left"/>
            </w:pPr>
            <w:r>
              <w:t>Никифорова</w:t>
            </w:r>
          </w:p>
          <w:p w:rsidR="00F82519" w:rsidRDefault="00647FB7">
            <w:pPr>
              <w:pStyle w:val="20"/>
              <w:framePr w:w="10046" w:h="14400" w:wrap="none" w:vAnchor="page" w:hAnchor="page" w:x="1059" w:y="1096"/>
              <w:shd w:val="clear" w:color="auto" w:fill="auto"/>
              <w:spacing w:before="120" w:line="240" w:lineRule="exact"/>
              <w:ind w:firstLine="0"/>
              <w:jc w:val="left"/>
            </w:pPr>
            <w:r>
              <w:t>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254"/>
        </w:trPr>
        <w:tc>
          <w:tcPr>
            <w:tcW w:w="725"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5</w:t>
            </w:r>
          </w:p>
        </w:tc>
        <w:tc>
          <w:tcPr>
            <w:tcW w:w="4066" w:type="dxa"/>
            <w:tcBorders>
              <w:top w:val="single" w:sz="4" w:space="0" w:color="auto"/>
              <w:left w:val="single" w:sz="4" w:space="0" w:color="auto"/>
            </w:tcBorders>
            <w:shd w:val="clear" w:color="auto" w:fill="FFFFFF"/>
            <w:vAlign w:val="bottom"/>
          </w:tcPr>
          <w:p w:rsidR="00F82519" w:rsidRDefault="00647FB7">
            <w:pPr>
              <w:pStyle w:val="20"/>
              <w:framePr w:w="10046" w:h="14400" w:wrap="none" w:vAnchor="page" w:hAnchor="page" w:x="1059" w:y="1096"/>
              <w:shd w:val="clear" w:color="auto" w:fill="auto"/>
              <w:spacing w:line="240" w:lineRule="exact"/>
              <w:ind w:firstLine="0"/>
              <w:jc w:val="left"/>
            </w:pPr>
            <w:r>
              <w:rPr>
                <w:rStyle w:val="24"/>
              </w:rPr>
              <w:t>28 февраля - 6 марта - Масленичная</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312" w:lineRule="exact"/>
              <w:ind w:firstLine="0"/>
            </w:pPr>
            <w:r>
              <w:t>(по</w:t>
            </w:r>
          </w:p>
          <w:p w:rsidR="00F82519" w:rsidRDefault="00647FB7">
            <w:pPr>
              <w:pStyle w:val="20"/>
              <w:framePr w:w="10046" w:h="14400" w:wrap="none" w:vAnchor="page" w:hAnchor="page" w:x="1059" w:y="1096"/>
              <w:shd w:val="clear" w:color="auto" w:fill="auto"/>
              <w:spacing w:line="312" w:lineRule="exact"/>
              <w:ind w:firstLine="0"/>
            </w:pPr>
            <w:r>
              <w:t>отдельном у графику)</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120" w:line="240" w:lineRule="exact"/>
              <w:ind w:firstLine="0"/>
              <w:jc w:val="left"/>
            </w:pPr>
            <w:r>
              <w:t>Никифорова</w:t>
            </w:r>
          </w:p>
          <w:p w:rsidR="00F82519" w:rsidRDefault="00647FB7">
            <w:pPr>
              <w:pStyle w:val="20"/>
              <w:framePr w:w="10046" w:h="14400" w:wrap="none" w:vAnchor="page" w:hAnchor="page" w:x="1059" w:y="1096"/>
              <w:shd w:val="clear" w:color="auto" w:fill="auto"/>
              <w:spacing w:before="120" w:line="240" w:lineRule="exact"/>
              <w:ind w:firstLine="0"/>
              <w:jc w:val="left"/>
            </w:pPr>
            <w:r>
              <w:t>Е.А.</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907"/>
        </w:trPr>
        <w:tc>
          <w:tcPr>
            <w:tcW w:w="725" w:type="dxa"/>
            <w:vMerge/>
            <w:tcBorders>
              <w:left w:val="single" w:sz="4" w:space="0" w:color="auto"/>
            </w:tcBorders>
            <w:shd w:val="clear" w:color="auto" w:fill="FFFFFF"/>
          </w:tcPr>
          <w:p w:rsidR="00F82519" w:rsidRDefault="00F82519">
            <w:pPr>
              <w:framePr w:w="10046" w:h="14400" w:wrap="none" w:vAnchor="page" w:hAnchor="page" w:x="1059" w:y="1096"/>
            </w:pPr>
          </w:p>
        </w:tc>
        <w:tc>
          <w:tcPr>
            <w:tcW w:w="4066"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rPr>
                <w:rStyle w:val="24"/>
              </w:rPr>
              <w:t>неделя.</w:t>
            </w:r>
          </w:p>
        </w:tc>
        <w:tc>
          <w:tcPr>
            <w:tcW w:w="1421" w:type="dxa"/>
            <w:vMerge/>
            <w:tcBorders>
              <w:left w:val="single" w:sz="4" w:space="0" w:color="auto"/>
            </w:tcBorders>
            <w:shd w:val="clear" w:color="auto" w:fill="FFFFFF"/>
          </w:tcPr>
          <w:p w:rsidR="00F82519" w:rsidRDefault="00F82519">
            <w:pPr>
              <w:framePr w:w="10046" w:h="14400" w:wrap="none" w:vAnchor="page" w:hAnchor="page" w:x="1059" w:y="1096"/>
            </w:pPr>
          </w:p>
        </w:tc>
        <w:tc>
          <w:tcPr>
            <w:tcW w:w="1982" w:type="dxa"/>
            <w:vMerge/>
            <w:tcBorders>
              <w:left w:val="single" w:sz="4" w:space="0" w:color="auto"/>
            </w:tcBorders>
            <w:shd w:val="clear" w:color="auto" w:fill="FFFFFF"/>
          </w:tcPr>
          <w:p w:rsidR="00F82519" w:rsidRDefault="00F82519">
            <w:pPr>
              <w:framePr w:w="10046" w:h="14400" w:wrap="none" w:vAnchor="page" w:hAnchor="page" w:x="1059" w:y="1096"/>
            </w:pPr>
          </w:p>
        </w:tc>
        <w:tc>
          <w:tcPr>
            <w:tcW w:w="1853" w:type="dxa"/>
            <w:vMerge/>
            <w:tcBorders>
              <w:left w:val="single" w:sz="4" w:space="0" w:color="auto"/>
              <w:right w:val="single" w:sz="4" w:space="0" w:color="auto"/>
            </w:tcBorders>
            <w:shd w:val="clear" w:color="auto" w:fill="FFFFFF"/>
          </w:tcPr>
          <w:p w:rsidR="00F82519" w:rsidRDefault="00F82519">
            <w:pPr>
              <w:framePr w:w="10046" w:h="14400" w:wrap="none" w:vAnchor="page" w:hAnchor="page" w:x="1059" w:y="1096"/>
            </w:pPr>
          </w:p>
        </w:tc>
      </w:tr>
      <w:tr w:rsidR="00F82519">
        <w:tblPrEx>
          <w:tblCellMar>
            <w:top w:w="0" w:type="dxa"/>
            <w:bottom w:w="0" w:type="dxa"/>
          </w:tblCellMar>
        </w:tblPrEx>
        <w:trPr>
          <w:trHeight w:hRule="exact" w:val="528"/>
        </w:trPr>
        <w:tc>
          <w:tcPr>
            <w:tcW w:w="725"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МАРТ</w:t>
            </w:r>
          </w:p>
        </w:tc>
        <w:tc>
          <w:tcPr>
            <w:tcW w:w="7469" w:type="dxa"/>
            <w:gridSpan w:val="3"/>
            <w:tcBorders>
              <w:top w:val="single" w:sz="4" w:space="0" w:color="auto"/>
              <w:left w:val="single" w:sz="4" w:space="0" w:color="auto"/>
            </w:tcBorders>
            <w:shd w:val="clear" w:color="auto" w:fill="FFFFFF"/>
          </w:tcPr>
          <w:p w:rsidR="00F82519" w:rsidRDefault="00F82519">
            <w:pPr>
              <w:framePr w:w="10046" w:h="14400" w:wrap="none" w:vAnchor="page" w:hAnchor="page" w:x="1059" w:y="1096"/>
              <w:rPr>
                <w:sz w:val="10"/>
                <w:szCs w:val="10"/>
              </w:rPr>
            </w:pP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1358"/>
        </w:trPr>
        <w:tc>
          <w:tcPr>
            <w:tcW w:w="725" w:type="dxa"/>
            <w:tcBorders>
              <w:top w:val="single" w:sz="4" w:space="0" w:color="auto"/>
              <w:left w:val="single" w:sz="4" w:space="0" w:color="auto"/>
            </w:tcBorders>
            <w:shd w:val="clear" w:color="auto" w:fill="FFFFFF"/>
            <w:vAlign w:val="center"/>
          </w:tcPr>
          <w:p w:rsidR="00F82519" w:rsidRDefault="00647FB7">
            <w:pPr>
              <w:pStyle w:val="20"/>
              <w:framePr w:w="10046" w:h="14400" w:wrap="none" w:vAnchor="page" w:hAnchor="page" w:x="1059" w:y="1096"/>
              <w:shd w:val="clear" w:color="auto" w:fill="auto"/>
              <w:spacing w:line="240" w:lineRule="exact"/>
              <w:ind w:firstLine="0"/>
              <w:jc w:val="left"/>
            </w:pPr>
            <w:r>
              <w:t>1.</w:t>
            </w:r>
          </w:p>
        </w:tc>
        <w:tc>
          <w:tcPr>
            <w:tcW w:w="4066"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300" w:line="240" w:lineRule="exact"/>
              <w:ind w:firstLine="0"/>
              <w:jc w:val="left"/>
            </w:pPr>
            <w:r>
              <w:rPr>
                <w:rStyle w:val="24"/>
              </w:rPr>
              <w:t>01.03 -</w:t>
            </w:r>
          </w:p>
          <w:p w:rsidR="00F82519" w:rsidRDefault="00647FB7">
            <w:pPr>
              <w:pStyle w:val="20"/>
              <w:framePr w:w="10046" w:h="14400" w:wrap="none" w:vAnchor="page" w:hAnchor="page" w:x="1059" w:y="1096"/>
              <w:shd w:val="clear" w:color="auto" w:fill="auto"/>
              <w:spacing w:before="300" w:line="317" w:lineRule="exact"/>
              <w:ind w:firstLine="0"/>
              <w:jc w:val="left"/>
            </w:pPr>
            <w:r>
              <w:rPr>
                <w:rStyle w:val="24"/>
              </w:rPr>
              <w:t>Всемирный день гражданской обороны.</w:t>
            </w:r>
          </w:p>
        </w:tc>
        <w:tc>
          <w:tcPr>
            <w:tcW w:w="1421"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t>01.03</w:t>
            </w:r>
          </w:p>
        </w:tc>
        <w:tc>
          <w:tcPr>
            <w:tcW w:w="1982"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120" w:line="240" w:lineRule="exact"/>
              <w:ind w:firstLine="0"/>
              <w:jc w:val="left"/>
            </w:pPr>
            <w:r>
              <w:t>Никифорова</w:t>
            </w:r>
          </w:p>
          <w:p w:rsidR="00F82519" w:rsidRDefault="00647FB7">
            <w:pPr>
              <w:pStyle w:val="20"/>
              <w:framePr w:w="10046" w:h="14400" w:wrap="none" w:vAnchor="page" w:hAnchor="page" w:x="1059" w:y="1096"/>
              <w:shd w:val="clear" w:color="auto" w:fill="auto"/>
              <w:spacing w:before="120" w:line="240" w:lineRule="exact"/>
              <w:ind w:firstLine="0"/>
              <w:jc w:val="left"/>
            </w:pPr>
            <w:r>
              <w:t>Е.А.</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259"/>
        </w:trPr>
        <w:tc>
          <w:tcPr>
            <w:tcW w:w="725"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2</w:t>
            </w:r>
          </w:p>
        </w:tc>
        <w:tc>
          <w:tcPr>
            <w:tcW w:w="4066" w:type="dxa"/>
            <w:tcBorders>
              <w:top w:val="single" w:sz="4" w:space="0" w:color="auto"/>
              <w:left w:val="single" w:sz="4" w:space="0" w:color="auto"/>
            </w:tcBorders>
            <w:shd w:val="clear" w:color="auto" w:fill="FFFFFF"/>
            <w:vAlign w:val="bottom"/>
          </w:tcPr>
          <w:p w:rsidR="00F82519" w:rsidRDefault="00647FB7">
            <w:pPr>
              <w:pStyle w:val="20"/>
              <w:framePr w:w="10046" w:h="14400" w:wrap="none" w:vAnchor="page" w:hAnchor="page" w:x="1059" w:y="1096"/>
              <w:shd w:val="clear" w:color="auto" w:fill="auto"/>
              <w:spacing w:line="240" w:lineRule="exact"/>
              <w:ind w:firstLine="0"/>
              <w:jc w:val="left"/>
            </w:pPr>
            <w:r>
              <w:rPr>
                <w:rStyle w:val="24"/>
              </w:rPr>
              <w:t>2 марта - Всемирный день чтения</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t>2.03</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509" w:lineRule="exact"/>
              <w:ind w:firstLine="0"/>
              <w:jc w:val="left"/>
            </w:pPr>
            <w:r>
              <w:t>Бурова Е.А. Учителя</w:t>
            </w:r>
          </w:p>
          <w:p w:rsidR="00F82519" w:rsidRDefault="00647FB7">
            <w:pPr>
              <w:pStyle w:val="20"/>
              <w:framePr w:w="10046" w:h="14400" w:wrap="none" w:vAnchor="page" w:hAnchor="page" w:x="1059" w:y="1096"/>
              <w:shd w:val="clear" w:color="auto" w:fill="auto"/>
              <w:spacing w:line="322" w:lineRule="exact"/>
              <w:ind w:firstLine="0"/>
              <w:jc w:val="left"/>
            </w:pPr>
            <w:r>
              <w:t>русского языка и литературы.</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1421"/>
        </w:trPr>
        <w:tc>
          <w:tcPr>
            <w:tcW w:w="725" w:type="dxa"/>
            <w:vMerge/>
            <w:tcBorders>
              <w:left w:val="single" w:sz="4" w:space="0" w:color="auto"/>
            </w:tcBorders>
            <w:shd w:val="clear" w:color="auto" w:fill="FFFFFF"/>
          </w:tcPr>
          <w:p w:rsidR="00F82519" w:rsidRDefault="00F82519">
            <w:pPr>
              <w:framePr w:w="10046" w:h="14400" w:wrap="none" w:vAnchor="page" w:hAnchor="page" w:x="1059" w:y="1096"/>
            </w:pPr>
          </w:p>
        </w:tc>
        <w:tc>
          <w:tcPr>
            <w:tcW w:w="4066"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rPr>
                <w:rStyle w:val="24"/>
              </w:rPr>
              <w:t>вслух.</w:t>
            </w:r>
          </w:p>
        </w:tc>
        <w:tc>
          <w:tcPr>
            <w:tcW w:w="1421" w:type="dxa"/>
            <w:vMerge/>
            <w:tcBorders>
              <w:left w:val="single" w:sz="4" w:space="0" w:color="auto"/>
            </w:tcBorders>
            <w:shd w:val="clear" w:color="auto" w:fill="FFFFFF"/>
          </w:tcPr>
          <w:p w:rsidR="00F82519" w:rsidRDefault="00F82519">
            <w:pPr>
              <w:framePr w:w="10046" w:h="14400" w:wrap="none" w:vAnchor="page" w:hAnchor="page" w:x="1059" w:y="1096"/>
            </w:pPr>
          </w:p>
        </w:tc>
        <w:tc>
          <w:tcPr>
            <w:tcW w:w="1982" w:type="dxa"/>
            <w:vMerge/>
            <w:tcBorders>
              <w:left w:val="single" w:sz="4" w:space="0" w:color="auto"/>
            </w:tcBorders>
            <w:shd w:val="clear" w:color="auto" w:fill="FFFFFF"/>
          </w:tcPr>
          <w:p w:rsidR="00F82519" w:rsidRDefault="00F82519">
            <w:pPr>
              <w:framePr w:w="10046" w:h="14400" w:wrap="none" w:vAnchor="page" w:hAnchor="page" w:x="1059" w:y="1096"/>
            </w:pPr>
          </w:p>
        </w:tc>
        <w:tc>
          <w:tcPr>
            <w:tcW w:w="1853" w:type="dxa"/>
            <w:vMerge/>
            <w:tcBorders>
              <w:left w:val="single" w:sz="4" w:space="0" w:color="auto"/>
              <w:right w:val="single" w:sz="4" w:space="0" w:color="auto"/>
            </w:tcBorders>
            <w:shd w:val="clear" w:color="auto" w:fill="FFFFFF"/>
          </w:tcPr>
          <w:p w:rsidR="00F82519" w:rsidRDefault="00F82519">
            <w:pPr>
              <w:framePr w:w="10046" w:h="14400" w:wrap="none" w:vAnchor="page" w:hAnchor="page" w:x="1059" w:y="1096"/>
            </w:pPr>
          </w:p>
        </w:tc>
      </w:tr>
      <w:tr w:rsidR="00F82519">
        <w:tblPrEx>
          <w:tblCellMar>
            <w:top w:w="0" w:type="dxa"/>
            <w:bottom w:w="0" w:type="dxa"/>
          </w:tblCellMar>
        </w:tblPrEx>
        <w:trPr>
          <w:trHeight w:hRule="exact" w:val="259"/>
        </w:trPr>
        <w:tc>
          <w:tcPr>
            <w:tcW w:w="725"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3</w:t>
            </w:r>
          </w:p>
        </w:tc>
        <w:tc>
          <w:tcPr>
            <w:tcW w:w="4066" w:type="dxa"/>
            <w:tcBorders>
              <w:top w:val="single" w:sz="4" w:space="0" w:color="auto"/>
              <w:left w:val="single" w:sz="4" w:space="0" w:color="auto"/>
            </w:tcBorders>
            <w:shd w:val="clear" w:color="auto" w:fill="FFFFFF"/>
            <w:vAlign w:val="bottom"/>
          </w:tcPr>
          <w:p w:rsidR="00F82519" w:rsidRDefault="00647FB7">
            <w:pPr>
              <w:pStyle w:val="20"/>
              <w:framePr w:w="10046" w:h="14400" w:wrap="none" w:vAnchor="page" w:hAnchor="page" w:x="1059" w:y="1096"/>
              <w:shd w:val="clear" w:color="auto" w:fill="auto"/>
              <w:spacing w:line="240" w:lineRule="exact"/>
              <w:ind w:firstLine="0"/>
              <w:jc w:val="left"/>
            </w:pPr>
            <w:r>
              <w:rPr>
                <w:rStyle w:val="24"/>
              </w:rPr>
              <w:t>3 марта - Всемирный день писателя.</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t>03.03</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Тимонина Е.Н.</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269"/>
        </w:trPr>
        <w:tc>
          <w:tcPr>
            <w:tcW w:w="725" w:type="dxa"/>
            <w:vMerge/>
            <w:tcBorders>
              <w:left w:val="single" w:sz="4" w:space="0" w:color="auto"/>
            </w:tcBorders>
            <w:shd w:val="clear" w:color="auto" w:fill="FFFFFF"/>
          </w:tcPr>
          <w:p w:rsidR="00F82519" w:rsidRDefault="00F82519">
            <w:pPr>
              <w:framePr w:w="10046" w:h="14400" w:wrap="none" w:vAnchor="page" w:hAnchor="page" w:x="1059" w:y="1096"/>
            </w:pPr>
          </w:p>
        </w:tc>
        <w:tc>
          <w:tcPr>
            <w:tcW w:w="4066" w:type="dxa"/>
            <w:tcBorders>
              <w:top w:val="single" w:sz="4" w:space="0" w:color="auto"/>
              <w:left w:val="single" w:sz="4" w:space="0" w:color="auto"/>
            </w:tcBorders>
            <w:shd w:val="clear" w:color="auto" w:fill="FFFFFF"/>
          </w:tcPr>
          <w:p w:rsidR="00F82519" w:rsidRDefault="00F82519">
            <w:pPr>
              <w:framePr w:w="10046" w:h="14400" w:wrap="none" w:vAnchor="page" w:hAnchor="page" w:x="1059" w:y="1096"/>
              <w:rPr>
                <w:sz w:val="10"/>
                <w:szCs w:val="10"/>
              </w:rPr>
            </w:pPr>
          </w:p>
        </w:tc>
        <w:tc>
          <w:tcPr>
            <w:tcW w:w="1421" w:type="dxa"/>
            <w:vMerge/>
            <w:tcBorders>
              <w:left w:val="single" w:sz="4" w:space="0" w:color="auto"/>
            </w:tcBorders>
            <w:shd w:val="clear" w:color="auto" w:fill="FFFFFF"/>
          </w:tcPr>
          <w:p w:rsidR="00F82519" w:rsidRDefault="00F82519">
            <w:pPr>
              <w:framePr w:w="10046" w:h="14400" w:wrap="none" w:vAnchor="page" w:hAnchor="page" w:x="1059" w:y="1096"/>
            </w:pPr>
          </w:p>
        </w:tc>
        <w:tc>
          <w:tcPr>
            <w:tcW w:w="1982" w:type="dxa"/>
            <w:vMerge/>
            <w:tcBorders>
              <w:left w:val="single" w:sz="4" w:space="0" w:color="auto"/>
            </w:tcBorders>
            <w:shd w:val="clear" w:color="auto" w:fill="FFFFFF"/>
          </w:tcPr>
          <w:p w:rsidR="00F82519" w:rsidRDefault="00F82519">
            <w:pPr>
              <w:framePr w:w="10046" w:h="14400" w:wrap="none" w:vAnchor="page" w:hAnchor="page" w:x="1059" w:y="1096"/>
            </w:pPr>
          </w:p>
        </w:tc>
        <w:tc>
          <w:tcPr>
            <w:tcW w:w="1853" w:type="dxa"/>
            <w:vMerge/>
            <w:tcBorders>
              <w:left w:val="single" w:sz="4" w:space="0" w:color="auto"/>
              <w:right w:val="single" w:sz="4" w:space="0" w:color="auto"/>
            </w:tcBorders>
            <w:shd w:val="clear" w:color="auto" w:fill="FFFFFF"/>
          </w:tcPr>
          <w:p w:rsidR="00F82519" w:rsidRDefault="00F82519">
            <w:pPr>
              <w:framePr w:w="10046" w:h="14400" w:wrap="none" w:vAnchor="page" w:hAnchor="page" w:x="1059" w:y="1096"/>
            </w:pPr>
          </w:p>
        </w:tc>
      </w:tr>
      <w:tr w:rsidR="00F82519">
        <w:tblPrEx>
          <w:tblCellMar>
            <w:top w:w="0" w:type="dxa"/>
            <w:bottom w:w="0" w:type="dxa"/>
          </w:tblCellMar>
        </w:tblPrEx>
        <w:trPr>
          <w:trHeight w:hRule="exact" w:val="2515"/>
        </w:trPr>
        <w:tc>
          <w:tcPr>
            <w:tcW w:w="725"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4</w:t>
            </w:r>
          </w:p>
        </w:tc>
        <w:tc>
          <w:tcPr>
            <w:tcW w:w="4066"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660" w:line="317" w:lineRule="exact"/>
              <w:ind w:firstLine="0"/>
              <w:jc w:val="left"/>
            </w:pPr>
            <w:r>
              <w:rPr>
                <w:rStyle w:val="24"/>
              </w:rPr>
              <w:t>08 марта - Международный Женский день</w:t>
            </w:r>
          </w:p>
          <w:p w:rsidR="00F82519" w:rsidRDefault="00647FB7">
            <w:pPr>
              <w:pStyle w:val="20"/>
              <w:framePr w:w="10046" w:h="14400" w:wrap="none" w:vAnchor="page" w:hAnchor="page" w:x="1059" w:y="1096"/>
              <w:shd w:val="clear" w:color="auto" w:fill="auto"/>
              <w:spacing w:before="660" w:line="317" w:lineRule="exact"/>
              <w:ind w:firstLine="0"/>
              <w:jc w:val="left"/>
            </w:pPr>
            <w:r>
              <w:rPr>
                <w:rStyle w:val="24"/>
              </w:rPr>
              <w:t>Мероприятия, посвященные празднованию 08 марта.</w:t>
            </w:r>
          </w:p>
        </w:tc>
        <w:tc>
          <w:tcPr>
            <w:tcW w:w="1421"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t>07.03</w:t>
            </w:r>
          </w:p>
        </w:tc>
        <w:tc>
          <w:tcPr>
            <w:tcW w:w="1982"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120" w:line="240" w:lineRule="exact"/>
              <w:ind w:firstLine="0"/>
              <w:jc w:val="left"/>
            </w:pPr>
            <w:r>
              <w:t>Никифорова</w:t>
            </w:r>
          </w:p>
          <w:p w:rsidR="00F82519" w:rsidRDefault="00647FB7">
            <w:pPr>
              <w:pStyle w:val="20"/>
              <w:framePr w:w="10046" w:h="14400" w:wrap="none" w:vAnchor="page" w:hAnchor="page" w:x="1059" w:y="1096"/>
              <w:shd w:val="clear" w:color="auto" w:fill="auto"/>
              <w:spacing w:before="120" w:after="300" w:line="240" w:lineRule="exact"/>
              <w:ind w:firstLine="0"/>
              <w:jc w:val="left"/>
            </w:pPr>
            <w:r>
              <w:t>Е.А.</w:t>
            </w:r>
          </w:p>
          <w:p w:rsidR="00F82519" w:rsidRDefault="00647FB7">
            <w:pPr>
              <w:pStyle w:val="20"/>
              <w:framePr w:w="10046" w:h="14400" w:wrap="none" w:vAnchor="page" w:hAnchor="page" w:x="1059" w:y="1096"/>
              <w:shd w:val="clear" w:color="auto" w:fill="auto"/>
              <w:spacing w:before="300" w:after="300" w:line="240" w:lineRule="exact"/>
              <w:ind w:firstLine="0"/>
              <w:jc w:val="left"/>
            </w:pPr>
            <w:r>
              <w:t>Бурова Е.А.</w:t>
            </w:r>
          </w:p>
          <w:p w:rsidR="00F82519" w:rsidRDefault="00647FB7">
            <w:pPr>
              <w:pStyle w:val="20"/>
              <w:framePr w:w="10046" w:h="14400" w:wrap="none" w:vAnchor="page" w:hAnchor="page" w:x="1059" w:y="1096"/>
              <w:shd w:val="clear" w:color="auto" w:fill="auto"/>
              <w:spacing w:before="300" w:line="317" w:lineRule="exact"/>
              <w:ind w:firstLine="0"/>
              <w:jc w:val="left"/>
            </w:pPr>
            <w:r>
              <w:t>Классные руководители 1</w:t>
            </w:r>
            <w:r>
              <w:softHyphen/>
              <w:t>11 классов.</w:t>
            </w:r>
          </w:p>
        </w:tc>
        <w:tc>
          <w:tcPr>
            <w:tcW w:w="1853" w:type="dxa"/>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259"/>
        </w:trPr>
        <w:tc>
          <w:tcPr>
            <w:tcW w:w="725"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5</w:t>
            </w:r>
          </w:p>
        </w:tc>
        <w:tc>
          <w:tcPr>
            <w:tcW w:w="4066" w:type="dxa"/>
            <w:tcBorders>
              <w:top w:val="single" w:sz="4" w:space="0" w:color="auto"/>
              <w:left w:val="single" w:sz="4" w:space="0" w:color="auto"/>
            </w:tcBorders>
            <w:shd w:val="clear" w:color="auto" w:fill="FFFFFF"/>
            <w:vAlign w:val="bottom"/>
          </w:tcPr>
          <w:p w:rsidR="00F82519" w:rsidRDefault="00647FB7">
            <w:pPr>
              <w:pStyle w:val="20"/>
              <w:framePr w:w="10046" w:h="14400" w:wrap="none" w:vAnchor="page" w:hAnchor="page" w:x="1059" w:y="1096"/>
              <w:shd w:val="clear" w:color="auto" w:fill="auto"/>
              <w:spacing w:line="240" w:lineRule="exact"/>
              <w:ind w:firstLine="0"/>
              <w:jc w:val="left"/>
            </w:pPr>
            <w:r>
              <w:rPr>
                <w:rStyle w:val="24"/>
              </w:rPr>
              <w:t>18 марта - День воссоединения</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t>18.03</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after="120" w:line="240" w:lineRule="exact"/>
              <w:ind w:firstLine="0"/>
              <w:jc w:val="left"/>
            </w:pPr>
            <w:r>
              <w:t>Никифорова</w:t>
            </w:r>
          </w:p>
          <w:p w:rsidR="00F82519" w:rsidRDefault="00647FB7">
            <w:pPr>
              <w:pStyle w:val="20"/>
              <w:framePr w:w="10046" w:h="14400" w:wrap="none" w:vAnchor="page" w:hAnchor="page" w:x="1059" w:y="1096"/>
              <w:shd w:val="clear" w:color="auto" w:fill="auto"/>
              <w:spacing w:before="120" w:after="300" w:line="240" w:lineRule="exact"/>
              <w:ind w:firstLine="0"/>
              <w:jc w:val="left"/>
            </w:pPr>
            <w:r>
              <w:t>Е.А.</w:t>
            </w:r>
          </w:p>
          <w:p w:rsidR="00F82519" w:rsidRDefault="00647FB7">
            <w:pPr>
              <w:pStyle w:val="20"/>
              <w:framePr w:w="10046" w:h="14400" w:wrap="none" w:vAnchor="page" w:hAnchor="page" w:x="1059" w:y="1096"/>
              <w:shd w:val="clear" w:color="auto" w:fill="auto"/>
              <w:spacing w:before="300" w:after="300" w:line="240" w:lineRule="exact"/>
              <w:ind w:firstLine="0"/>
              <w:jc w:val="left"/>
            </w:pPr>
            <w:r>
              <w:t>Бурова Е.А.</w:t>
            </w:r>
          </w:p>
          <w:p w:rsidR="00F82519" w:rsidRDefault="00647FB7">
            <w:pPr>
              <w:pStyle w:val="20"/>
              <w:framePr w:w="10046" w:h="14400" w:wrap="none" w:vAnchor="page" w:hAnchor="page" w:x="1059" w:y="1096"/>
              <w:shd w:val="clear" w:color="auto" w:fill="auto"/>
              <w:spacing w:before="300" w:line="317" w:lineRule="exact"/>
              <w:ind w:firstLine="0"/>
              <w:jc w:val="left"/>
            </w:pPr>
            <w:r>
              <w:t>Классные руководители 1 - 11 классов.</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2256"/>
        </w:trPr>
        <w:tc>
          <w:tcPr>
            <w:tcW w:w="725" w:type="dxa"/>
            <w:vMerge/>
            <w:tcBorders>
              <w:left w:val="single" w:sz="4" w:space="0" w:color="auto"/>
            </w:tcBorders>
            <w:shd w:val="clear" w:color="auto" w:fill="FFFFFF"/>
          </w:tcPr>
          <w:p w:rsidR="00F82519" w:rsidRDefault="00F82519">
            <w:pPr>
              <w:framePr w:w="10046" w:h="14400" w:wrap="none" w:vAnchor="page" w:hAnchor="page" w:x="1059" w:y="1096"/>
            </w:pPr>
          </w:p>
        </w:tc>
        <w:tc>
          <w:tcPr>
            <w:tcW w:w="4066" w:type="dxa"/>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rPr>
                <w:rStyle w:val="24"/>
              </w:rPr>
              <w:t>Крыма с Россией</w:t>
            </w:r>
          </w:p>
        </w:tc>
        <w:tc>
          <w:tcPr>
            <w:tcW w:w="1421" w:type="dxa"/>
            <w:vMerge/>
            <w:tcBorders>
              <w:left w:val="single" w:sz="4" w:space="0" w:color="auto"/>
            </w:tcBorders>
            <w:shd w:val="clear" w:color="auto" w:fill="FFFFFF"/>
          </w:tcPr>
          <w:p w:rsidR="00F82519" w:rsidRDefault="00F82519">
            <w:pPr>
              <w:framePr w:w="10046" w:h="14400" w:wrap="none" w:vAnchor="page" w:hAnchor="page" w:x="1059" w:y="1096"/>
            </w:pPr>
          </w:p>
        </w:tc>
        <w:tc>
          <w:tcPr>
            <w:tcW w:w="1982" w:type="dxa"/>
            <w:vMerge/>
            <w:tcBorders>
              <w:left w:val="single" w:sz="4" w:space="0" w:color="auto"/>
            </w:tcBorders>
            <w:shd w:val="clear" w:color="auto" w:fill="FFFFFF"/>
          </w:tcPr>
          <w:p w:rsidR="00F82519" w:rsidRDefault="00F82519">
            <w:pPr>
              <w:framePr w:w="10046" w:h="14400" w:wrap="none" w:vAnchor="page" w:hAnchor="page" w:x="1059" w:y="1096"/>
            </w:pPr>
          </w:p>
        </w:tc>
        <w:tc>
          <w:tcPr>
            <w:tcW w:w="1853" w:type="dxa"/>
            <w:vMerge/>
            <w:tcBorders>
              <w:left w:val="single" w:sz="4" w:space="0" w:color="auto"/>
              <w:right w:val="single" w:sz="4" w:space="0" w:color="auto"/>
            </w:tcBorders>
            <w:shd w:val="clear" w:color="auto" w:fill="FFFFFF"/>
          </w:tcPr>
          <w:p w:rsidR="00F82519" w:rsidRDefault="00F82519">
            <w:pPr>
              <w:framePr w:w="10046" w:h="14400" w:wrap="none" w:vAnchor="page" w:hAnchor="page" w:x="1059" w:y="1096"/>
            </w:pPr>
          </w:p>
        </w:tc>
      </w:tr>
      <w:tr w:rsidR="00F82519">
        <w:tblPrEx>
          <w:tblCellMar>
            <w:top w:w="0" w:type="dxa"/>
            <w:bottom w:w="0" w:type="dxa"/>
          </w:tblCellMar>
        </w:tblPrEx>
        <w:trPr>
          <w:trHeight w:hRule="exact" w:val="254"/>
        </w:trPr>
        <w:tc>
          <w:tcPr>
            <w:tcW w:w="725" w:type="dxa"/>
            <w:vMerge w:val="restart"/>
            <w:tcBorders>
              <w:top w:val="single" w:sz="4" w:space="0" w:color="auto"/>
              <w:left w:val="single" w:sz="4" w:space="0" w:color="auto"/>
            </w:tcBorders>
            <w:shd w:val="clear" w:color="auto" w:fill="FFFFFF"/>
            <w:vAlign w:val="center"/>
          </w:tcPr>
          <w:p w:rsidR="00F82519" w:rsidRDefault="00647FB7">
            <w:pPr>
              <w:pStyle w:val="20"/>
              <w:framePr w:w="10046" w:h="14400" w:wrap="none" w:vAnchor="page" w:hAnchor="page" w:x="1059" w:y="1096"/>
              <w:shd w:val="clear" w:color="auto" w:fill="auto"/>
              <w:spacing w:line="240" w:lineRule="exact"/>
              <w:ind w:firstLine="0"/>
              <w:jc w:val="left"/>
            </w:pPr>
            <w:r>
              <w:t>6</w:t>
            </w:r>
          </w:p>
        </w:tc>
        <w:tc>
          <w:tcPr>
            <w:tcW w:w="4066" w:type="dxa"/>
            <w:tcBorders>
              <w:top w:val="single" w:sz="4" w:space="0" w:color="auto"/>
              <w:left w:val="single" w:sz="4" w:space="0" w:color="auto"/>
            </w:tcBorders>
            <w:shd w:val="clear" w:color="auto" w:fill="FFFFFF"/>
            <w:vAlign w:val="bottom"/>
          </w:tcPr>
          <w:p w:rsidR="00F82519" w:rsidRDefault="00647FB7">
            <w:pPr>
              <w:pStyle w:val="20"/>
              <w:framePr w:w="10046" w:h="14400" w:wrap="none" w:vAnchor="page" w:hAnchor="page" w:x="1059" w:y="1096"/>
              <w:shd w:val="clear" w:color="auto" w:fill="auto"/>
              <w:spacing w:line="240" w:lineRule="exact"/>
              <w:ind w:firstLine="0"/>
              <w:jc w:val="left"/>
            </w:pPr>
            <w:r>
              <w:rPr>
                <w:rStyle w:val="24"/>
              </w:rPr>
              <w:t>21 марта - Всемирный день поэзии.</w:t>
            </w:r>
          </w:p>
        </w:tc>
        <w:tc>
          <w:tcPr>
            <w:tcW w:w="1421"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pPr>
            <w:r>
              <w:t>21.03</w:t>
            </w:r>
          </w:p>
        </w:tc>
        <w:tc>
          <w:tcPr>
            <w:tcW w:w="1982" w:type="dxa"/>
            <w:vMerge w:val="restart"/>
            <w:tcBorders>
              <w:top w:val="single" w:sz="4" w:space="0" w:color="auto"/>
              <w:left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Тимонина Е.Н.</w:t>
            </w:r>
          </w:p>
        </w:tc>
        <w:tc>
          <w:tcPr>
            <w:tcW w:w="1853" w:type="dxa"/>
            <w:vMerge w:val="restart"/>
            <w:tcBorders>
              <w:top w:val="single" w:sz="4" w:space="0" w:color="auto"/>
              <w:left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r w:rsidR="00F82519">
        <w:tblPrEx>
          <w:tblCellMar>
            <w:top w:w="0" w:type="dxa"/>
            <w:bottom w:w="0" w:type="dxa"/>
          </w:tblCellMar>
        </w:tblPrEx>
        <w:trPr>
          <w:trHeight w:hRule="exact" w:val="274"/>
        </w:trPr>
        <w:tc>
          <w:tcPr>
            <w:tcW w:w="725" w:type="dxa"/>
            <w:vMerge/>
            <w:tcBorders>
              <w:left w:val="single" w:sz="4" w:space="0" w:color="auto"/>
            </w:tcBorders>
            <w:shd w:val="clear" w:color="auto" w:fill="FFFFFF"/>
            <w:vAlign w:val="center"/>
          </w:tcPr>
          <w:p w:rsidR="00F82519" w:rsidRDefault="00F82519">
            <w:pPr>
              <w:framePr w:w="10046" w:h="14400" w:wrap="none" w:vAnchor="page" w:hAnchor="page" w:x="1059" w:y="1096"/>
            </w:pPr>
          </w:p>
        </w:tc>
        <w:tc>
          <w:tcPr>
            <w:tcW w:w="4066" w:type="dxa"/>
            <w:tcBorders>
              <w:top w:val="single" w:sz="4" w:space="0" w:color="auto"/>
              <w:left w:val="single" w:sz="4" w:space="0" w:color="auto"/>
            </w:tcBorders>
            <w:shd w:val="clear" w:color="auto" w:fill="FFFFFF"/>
          </w:tcPr>
          <w:p w:rsidR="00F82519" w:rsidRDefault="00F82519">
            <w:pPr>
              <w:framePr w:w="10046" w:h="14400" w:wrap="none" w:vAnchor="page" w:hAnchor="page" w:x="1059" w:y="1096"/>
              <w:rPr>
                <w:sz w:val="10"/>
                <w:szCs w:val="10"/>
              </w:rPr>
            </w:pPr>
          </w:p>
        </w:tc>
        <w:tc>
          <w:tcPr>
            <w:tcW w:w="1421" w:type="dxa"/>
            <w:vMerge/>
            <w:tcBorders>
              <w:left w:val="single" w:sz="4" w:space="0" w:color="auto"/>
            </w:tcBorders>
            <w:shd w:val="clear" w:color="auto" w:fill="FFFFFF"/>
          </w:tcPr>
          <w:p w:rsidR="00F82519" w:rsidRDefault="00F82519">
            <w:pPr>
              <w:framePr w:w="10046" w:h="14400" w:wrap="none" w:vAnchor="page" w:hAnchor="page" w:x="1059" w:y="1096"/>
            </w:pPr>
          </w:p>
        </w:tc>
        <w:tc>
          <w:tcPr>
            <w:tcW w:w="1982" w:type="dxa"/>
            <w:vMerge/>
            <w:tcBorders>
              <w:left w:val="single" w:sz="4" w:space="0" w:color="auto"/>
            </w:tcBorders>
            <w:shd w:val="clear" w:color="auto" w:fill="FFFFFF"/>
          </w:tcPr>
          <w:p w:rsidR="00F82519" w:rsidRDefault="00F82519">
            <w:pPr>
              <w:framePr w:w="10046" w:h="14400" w:wrap="none" w:vAnchor="page" w:hAnchor="page" w:x="1059" w:y="1096"/>
            </w:pPr>
          </w:p>
        </w:tc>
        <w:tc>
          <w:tcPr>
            <w:tcW w:w="1853" w:type="dxa"/>
            <w:vMerge/>
            <w:tcBorders>
              <w:left w:val="single" w:sz="4" w:space="0" w:color="auto"/>
              <w:right w:val="single" w:sz="4" w:space="0" w:color="auto"/>
            </w:tcBorders>
            <w:shd w:val="clear" w:color="auto" w:fill="FFFFFF"/>
          </w:tcPr>
          <w:p w:rsidR="00F82519" w:rsidRDefault="00F82519">
            <w:pPr>
              <w:framePr w:w="10046" w:h="14400" w:wrap="none" w:vAnchor="page" w:hAnchor="page" w:x="1059" w:y="1096"/>
            </w:pPr>
          </w:p>
        </w:tc>
      </w:tr>
      <w:tr w:rsidR="00F82519">
        <w:tblPrEx>
          <w:tblCellMar>
            <w:top w:w="0" w:type="dxa"/>
            <w:bottom w:w="0" w:type="dxa"/>
          </w:tblCellMar>
        </w:tblPrEx>
        <w:trPr>
          <w:trHeight w:hRule="exact" w:val="538"/>
        </w:trPr>
        <w:tc>
          <w:tcPr>
            <w:tcW w:w="8194" w:type="dxa"/>
            <w:gridSpan w:val="4"/>
            <w:tcBorders>
              <w:top w:val="single" w:sz="4" w:space="0" w:color="auto"/>
              <w:left w:val="single" w:sz="4" w:space="0" w:color="auto"/>
              <w:bottom w:val="single" w:sz="4" w:space="0" w:color="auto"/>
            </w:tcBorders>
            <w:shd w:val="clear" w:color="auto" w:fill="FFFFFF"/>
          </w:tcPr>
          <w:p w:rsidR="00F82519" w:rsidRDefault="00647FB7">
            <w:pPr>
              <w:pStyle w:val="20"/>
              <w:framePr w:w="10046" w:h="14400" w:wrap="none" w:vAnchor="page" w:hAnchor="page" w:x="1059" w:y="1096"/>
              <w:shd w:val="clear" w:color="auto" w:fill="auto"/>
              <w:spacing w:line="240" w:lineRule="exact"/>
              <w:ind w:firstLine="0"/>
              <w:jc w:val="left"/>
            </w:pPr>
            <w:r>
              <w:t>АПРЕЛЬ</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10046" w:h="14400" w:wrap="none" w:vAnchor="page" w:hAnchor="page" w:x="1059" w:y="1096"/>
              <w:rPr>
                <w:sz w:val="10"/>
                <w:szCs w:val="10"/>
              </w:rPr>
            </w:pPr>
          </w:p>
        </w:tc>
      </w:tr>
    </w:tbl>
    <w:p w:rsidR="00F82519" w:rsidRDefault="00647FB7">
      <w:pPr>
        <w:pStyle w:val="35"/>
        <w:framePr w:wrap="none" w:vAnchor="page" w:hAnchor="page" w:x="5792" w:y="15523"/>
        <w:shd w:val="clear" w:color="auto" w:fill="auto"/>
        <w:spacing w:line="200" w:lineRule="exact"/>
      </w:pPr>
      <w:r>
        <w:t>268</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730"/>
        <w:gridCol w:w="4061"/>
        <w:gridCol w:w="1421"/>
        <w:gridCol w:w="1982"/>
        <w:gridCol w:w="1853"/>
      </w:tblGrid>
      <w:tr w:rsidR="00F82519">
        <w:tblPrEx>
          <w:tblCellMar>
            <w:top w:w="0" w:type="dxa"/>
            <w:bottom w:w="0" w:type="dxa"/>
          </w:tblCellMar>
        </w:tblPrEx>
        <w:trPr>
          <w:trHeight w:hRule="exact" w:val="850"/>
        </w:trPr>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lastRenderedPageBreak/>
              <w:t>1</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317" w:lineRule="exact"/>
              <w:ind w:firstLine="0"/>
              <w:jc w:val="left"/>
            </w:pPr>
            <w:r>
              <w:rPr>
                <w:rStyle w:val="24"/>
              </w:rPr>
              <w:t>2 апреля - Международный день детской книги</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numPr>
                <w:ilvl w:val="0"/>
                <w:numId w:val="98"/>
              </w:numPr>
              <w:shd w:val="clear" w:color="auto" w:fill="auto"/>
              <w:tabs>
                <w:tab w:val="left" w:pos="590"/>
              </w:tabs>
              <w:spacing w:after="120" w:line="240" w:lineRule="exact"/>
              <w:ind w:firstLine="0"/>
            </w:pPr>
            <w:r>
              <w:t>-</w:t>
            </w:r>
          </w:p>
          <w:p w:rsidR="00F82519" w:rsidRDefault="00647FB7">
            <w:pPr>
              <w:pStyle w:val="20"/>
              <w:framePr w:w="10046" w:h="14357" w:wrap="none" w:vAnchor="page" w:hAnchor="page" w:x="1059" w:y="1138"/>
              <w:shd w:val="clear" w:color="auto" w:fill="auto"/>
              <w:spacing w:before="120" w:line="240" w:lineRule="exact"/>
              <w:ind w:firstLine="0"/>
            </w:pPr>
            <w:r>
              <w:t>08.04</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Тимонина Е.Н.</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4357" w:wrap="none" w:vAnchor="page" w:hAnchor="page" w:x="1059" w:y="1138"/>
              <w:rPr>
                <w:sz w:val="10"/>
                <w:szCs w:val="10"/>
              </w:rPr>
            </w:pPr>
          </w:p>
        </w:tc>
      </w:tr>
      <w:tr w:rsidR="00F82519">
        <w:tblPrEx>
          <w:tblCellMar>
            <w:top w:w="0" w:type="dxa"/>
            <w:bottom w:w="0" w:type="dxa"/>
          </w:tblCellMar>
        </w:tblPrEx>
        <w:trPr>
          <w:trHeight w:hRule="exact" w:val="3034"/>
        </w:trPr>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2</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518" w:lineRule="exact"/>
              <w:ind w:firstLine="0"/>
              <w:jc w:val="left"/>
            </w:pPr>
            <w:r>
              <w:rPr>
                <w:rStyle w:val="24"/>
              </w:rPr>
              <w:t xml:space="preserve">12 апреля - День космонавтики </w:t>
            </w:r>
            <w:r>
              <w:t xml:space="preserve">Беседы, посвящение в гагаринцы. </w:t>
            </w:r>
            <w:r>
              <w:rPr>
                <w:rStyle w:val="24"/>
              </w:rPr>
              <w:t>Гагаринский урок «Космос-это мы»</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pPr>
            <w:r>
              <w:t>09.04-11.04</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7" w:wrap="none" w:vAnchor="page" w:hAnchor="page" w:x="1059" w:y="1138"/>
              <w:shd w:val="clear" w:color="auto" w:fill="auto"/>
              <w:spacing w:before="120" w:after="300" w:line="240" w:lineRule="exact"/>
              <w:ind w:firstLine="0"/>
              <w:jc w:val="left"/>
            </w:pPr>
            <w:r>
              <w:t>Е.А.</w:t>
            </w:r>
          </w:p>
          <w:p w:rsidR="00F82519" w:rsidRDefault="00647FB7">
            <w:pPr>
              <w:pStyle w:val="20"/>
              <w:framePr w:w="10046" w:h="14357" w:wrap="none" w:vAnchor="page" w:hAnchor="page" w:x="1059" w:y="1138"/>
              <w:shd w:val="clear" w:color="auto" w:fill="auto"/>
              <w:spacing w:before="300" w:after="300" w:line="240" w:lineRule="exact"/>
              <w:ind w:firstLine="0"/>
              <w:jc w:val="left"/>
            </w:pPr>
            <w:r>
              <w:t>Бурова Е.А.</w:t>
            </w:r>
          </w:p>
          <w:p w:rsidR="00F82519" w:rsidRDefault="00647FB7">
            <w:pPr>
              <w:pStyle w:val="20"/>
              <w:framePr w:w="10046" w:h="14357" w:wrap="none" w:vAnchor="page" w:hAnchor="page" w:x="1059" w:y="1138"/>
              <w:shd w:val="clear" w:color="auto" w:fill="auto"/>
              <w:spacing w:before="300" w:line="317" w:lineRule="exact"/>
              <w:ind w:firstLine="0"/>
              <w:jc w:val="left"/>
            </w:pPr>
            <w:r>
              <w:t>Классные руководители 1</w:t>
            </w:r>
            <w:r>
              <w:softHyphen/>
              <w:t>11 классов.</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4357" w:wrap="none" w:vAnchor="page" w:hAnchor="page" w:x="1059" w:y="1138"/>
              <w:rPr>
                <w:sz w:val="10"/>
                <w:szCs w:val="10"/>
              </w:rPr>
            </w:pPr>
          </w:p>
        </w:tc>
      </w:tr>
      <w:tr w:rsidR="00F82519">
        <w:tblPrEx>
          <w:tblCellMar>
            <w:top w:w="0" w:type="dxa"/>
            <w:bottom w:w="0" w:type="dxa"/>
          </w:tblCellMar>
        </w:tblPrEx>
        <w:trPr>
          <w:trHeight w:hRule="exact" w:val="1560"/>
        </w:trPr>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3</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514" w:lineRule="exact"/>
              <w:ind w:firstLine="0"/>
              <w:jc w:val="left"/>
            </w:pPr>
            <w:r>
              <w:rPr>
                <w:rStyle w:val="24"/>
              </w:rPr>
              <w:t>30 апреля - День пожарной охраны. Тематический урок ОБЖ.</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pPr>
            <w:r>
              <w:t>30.04</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518" w:lineRule="exact"/>
              <w:ind w:firstLine="0"/>
              <w:jc w:val="left"/>
            </w:pPr>
            <w:r>
              <w:t>Учитель ОБЖ Соколова Л.С.</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4357" w:wrap="none" w:vAnchor="page" w:hAnchor="page" w:x="1059" w:y="1138"/>
              <w:rPr>
                <w:sz w:val="10"/>
                <w:szCs w:val="10"/>
              </w:rPr>
            </w:pPr>
          </w:p>
        </w:tc>
      </w:tr>
      <w:tr w:rsidR="00F82519">
        <w:tblPrEx>
          <w:tblCellMar>
            <w:top w:w="0" w:type="dxa"/>
            <w:bottom w:w="0" w:type="dxa"/>
          </w:tblCellMar>
        </w:tblPrEx>
        <w:trPr>
          <w:trHeight w:hRule="exact" w:val="3034"/>
        </w:trPr>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4</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after="660" w:line="317" w:lineRule="exact"/>
              <w:ind w:firstLine="0"/>
              <w:jc w:val="left"/>
            </w:pPr>
            <w:r>
              <w:rPr>
                <w:rStyle w:val="24"/>
              </w:rPr>
              <w:t>Экологическая акция «Зеленая весна - 2020»</w:t>
            </w:r>
          </w:p>
          <w:p w:rsidR="00F82519" w:rsidRDefault="00647FB7">
            <w:pPr>
              <w:pStyle w:val="20"/>
              <w:framePr w:w="10046" w:h="14357" w:wrap="none" w:vAnchor="page" w:hAnchor="page" w:x="1059" w:y="1138"/>
              <w:shd w:val="clear" w:color="auto" w:fill="auto"/>
              <w:spacing w:before="660" w:line="240" w:lineRule="exact"/>
              <w:ind w:firstLine="0"/>
              <w:jc w:val="left"/>
            </w:pPr>
            <w:r>
              <w:t>Уборка территории школы.</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after="300" w:line="240" w:lineRule="exact"/>
              <w:ind w:firstLine="0"/>
            </w:pPr>
            <w:r>
              <w:t>Апрель</w:t>
            </w:r>
          </w:p>
          <w:p w:rsidR="00F82519" w:rsidRDefault="00647FB7">
            <w:pPr>
              <w:pStyle w:val="20"/>
              <w:framePr w:w="10046" w:h="14357" w:wrap="none" w:vAnchor="page" w:hAnchor="page" w:x="1059" w:y="1138"/>
              <w:shd w:val="clear" w:color="auto" w:fill="auto"/>
              <w:spacing w:before="300" w:line="312" w:lineRule="exact"/>
              <w:ind w:firstLine="0"/>
            </w:pPr>
            <w:r>
              <w:t>(По</w:t>
            </w:r>
          </w:p>
          <w:p w:rsidR="00F82519" w:rsidRDefault="00647FB7">
            <w:pPr>
              <w:pStyle w:val="20"/>
              <w:framePr w:w="10046" w:h="14357" w:wrap="none" w:vAnchor="page" w:hAnchor="page" w:x="1059" w:y="1138"/>
              <w:shd w:val="clear" w:color="auto" w:fill="auto"/>
              <w:spacing w:line="312" w:lineRule="exact"/>
              <w:ind w:firstLine="0"/>
            </w:pPr>
            <w:r>
              <w:t>отдельном у графику)</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7" w:wrap="none" w:vAnchor="page" w:hAnchor="page" w:x="1059" w:y="1138"/>
              <w:shd w:val="clear" w:color="auto" w:fill="auto"/>
              <w:spacing w:before="120" w:after="300" w:line="240" w:lineRule="exact"/>
              <w:ind w:firstLine="0"/>
              <w:jc w:val="left"/>
            </w:pPr>
            <w:r>
              <w:t>Е.А.</w:t>
            </w:r>
          </w:p>
          <w:p w:rsidR="00F82519" w:rsidRDefault="00647FB7">
            <w:pPr>
              <w:pStyle w:val="20"/>
              <w:framePr w:w="10046" w:h="14357" w:wrap="none" w:vAnchor="page" w:hAnchor="page" w:x="1059" w:y="1138"/>
              <w:shd w:val="clear" w:color="auto" w:fill="auto"/>
              <w:spacing w:before="300" w:after="120" w:line="240" w:lineRule="exact"/>
              <w:ind w:firstLine="0"/>
              <w:jc w:val="left"/>
            </w:pPr>
            <w:r>
              <w:t>Классные</w:t>
            </w:r>
          </w:p>
          <w:p w:rsidR="00F82519" w:rsidRDefault="00647FB7">
            <w:pPr>
              <w:pStyle w:val="20"/>
              <w:framePr w:w="10046" w:h="14357" w:wrap="none" w:vAnchor="page" w:hAnchor="page" w:x="1059" w:y="1138"/>
              <w:shd w:val="clear" w:color="auto" w:fill="auto"/>
              <w:spacing w:before="120" w:line="518" w:lineRule="exact"/>
              <w:ind w:firstLine="0"/>
              <w:jc w:val="left"/>
            </w:pPr>
            <w:r>
              <w:t>руководители</w:t>
            </w:r>
          </w:p>
          <w:p w:rsidR="00F82519" w:rsidRDefault="00647FB7">
            <w:pPr>
              <w:pStyle w:val="20"/>
              <w:framePr w:w="10046" w:h="14357" w:wrap="none" w:vAnchor="page" w:hAnchor="page" w:x="1059" w:y="1138"/>
              <w:shd w:val="clear" w:color="auto" w:fill="auto"/>
              <w:spacing w:line="518" w:lineRule="exact"/>
              <w:ind w:firstLine="0"/>
              <w:jc w:val="left"/>
            </w:pPr>
            <w:r>
              <w:t>1 - 11 классов</w:t>
            </w:r>
          </w:p>
          <w:p w:rsidR="00F82519" w:rsidRDefault="00647FB7">
            <w:pPr>
              <w:pStyle w:val="20"/>
              <w:framePr w:w="10046" w:h="14357" w:wrap="none" w:vAnchor="page" w:hAnchor="page" w:x="1059" w:y="1138"/>
              <w:shd w:val="clear" w:color="auto" w:fill="auto"/>
              <w:spacing w:line="518" w:lineRule="exact"/>
              <w:ind w:firstLine="0"/>
              <w:jc w:val="left"/>
            </w:pPr>
            <w:r>
              <w:t>Учителя</w:t>
            </w:r>
          </w:p>
          <w:p w:rsidR="00F82519" w:rsidRDefault="00647FB7">
            <w:pPr>
              <w:pStyle w:val="20"/>
              <w:framePr w:w="10046" w:h="14357" w:wrap="none" w:vAnchor="page" w:hAnchor="page" w:x="1059" w:y="1138"/>
              <w:shd w:val="clear" w:color="auto" w:fill="auto"/>
              <w:spacing w:line="240" w:lineRule="exact"/>
              <w:ind w:firstLine="0"/>
              <w:jc w:val="left"/>
            </w:pPr>
            <w:r>
              <w:t>технологии</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4357" w:wrap="none" w:vAnchor="page" w:hAnchor="page" w:x="1059" w:y="1138"/>
              <w:rPr>
                <w:sz w:val="10"/>
                <w:szCs w:val="10"/>
              </w:rPr>
            </w:pPr>
          </w:p>
        </w:tc>
      </w:tr>
      <w:tr w:rsidR="00F82519">
        <w:tblPrEx>
          <w:tblCellMar>
            <w:top w:w="0" w:type="dxa"/>
            <w:bottom w:w="0" w:type="dxa"/>
          </w:tblCellMar>
        </w:tblPrEx>
        <w:trPr>
          <w:trHeight w:hRule="exact" w:val="523"/>
        </w:trPr>
        <w:tc>
          <w:tcPr>
            <w:tcW w:w="0" w:type="auto"/>
            <w:gridSpan w:val="4"/>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МАЙ</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4357" w:wrap="none" w:vAnchor="page" w:hAnchor="page" w:x="1059" w:y="1138"/>
              <w:rPr>
                <w:sz w:val="10"/>
                <w:szCs w:val="10"/>
              </w:rPr>
            </w:pPr>
          </w:p>
        </w:tc>
      </w:tr>
      <w:tr w:rsidR="00F82519">
        <w:tblPrEx>
          <w:tblCellMar>
            <w:top w:w="0" w:type="dxa"/>
            <w:bottom w:w="0" w:type="dxa"/>
          </w:tblCellMar>
        </w:tblPrEx>
        <w:trPr>
          <w:trHeight w:hRule="exact" w:val="2515"/>
        </w:trPr>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1.</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rPr>
                <w:rStyle w:val="24"/>
              </w:rPr>
              <w:t>09 мая - День Победы</w:t>
            </w:r>
          </w:p>
        </w:tc>
        <w:tc>
          <w:tcPr>
            <w:tcW w:w="0" w:type="auto"/>
            <w:tcBorders>
              <w:top w:val="single" w:sz="4" w:space="0" w:color="auto"/>
              <w:left w:val="single" w:sz="4" w:space="0" w:color="auto"/>
            </w:tcBorders>
            <w:shd w:val="clear" w:color="auto" w:fill="FFFFFF"/>
          </w:tcPr>
          <w:p w:rsidR="00F82519" w:rsidRDefault="00647FB7">
            <w:pPr>
              <w:pStyle w:val="20"/>
              <w:framePr w:w="10046" w:h="14357" w:wrap="none" w:vAnchor="page" w:hAnchor="page" w:x="1059" w:y="1138"/>
              <w:shd w:val="clear" w:color="auto" w:fill="auto"/>
              <w:spacing w:line="317" w:lineRule="exact"/>
              <w:ind w:firstLine="0"/>
              <w:jc w:val="left"/>
            </w:pPr>
            <w:r>
              <w:t>07.05 (По отдельном у графику)</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046" w:h="14357"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7" w:wrap="none" w:vAnchor="page" w:hAnchor="page" w:x="1059" w:y="1138"/>
              <w:shd w:val="clear" w:color="auto" w:fill="auto"/>
              <w:spacing w:before="120" w:after="300" w:line="240" w:lineRule="exact"/>
              <w:ind w:firstLine="0"/>
              <w:jc w:val="left"/>
            </w:pPr>
            <w:r>
              <w:t>Е.А.</w:t>
            </w:r>
          </w:p>
          <w:p w:rsidR="00F82519" w:rsidRDefault="00647FB7">
            <w:pPr>
              <w:pStyle w:val="20"/>
              <w:framePr w:w="10046" w:h="14357" w:wrap="none" w:vAnchor="page" w:hAnchor="page" w:x="1059" w:y="1138"/>
              <w:shd w:val="clear" w:color="auto" w:fill="auto"/>
              <w:spacing w:before="300" w:line="317" w:lineRule="exact"/>
              <w:ind w:firstLine="0"/>
              <w:jc w:val="left"/>
            </w:pPr>
            <w:r>
              <w:t>Классные руководители 1 - 11 классов.</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4357" w:wrap="none" w:vAnchor="page" w:hAnchor="page" w:x="1059" w:y="1138"/>
              <w:rPr>
                <w:sz w:val="10"/>
                <w:szCs w:val="10"/>
              </w:rPr>
            </w:pPr>
          </w:p>
        </w:tc>
      </w:tr>
      <w:tr w:rsidR="00F82519">
        <w:tblPrEx>
          <w:tblCellMar>
            <w:top w:w="0" w:type="dxa"/>
            <w:bottom w:w="0" w:type="dxa"/>
          </w:tblCellMar>
        </w:tblPrEx>
        <w:trPr>
          <w:trHeight w:hRule="exact" w:val="2842"/>
        </w:trPr>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2.</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046" w:h="14357" w:wrap="none" w:vAnchor="page" w:hAnchor="page" w:x="1059" w:y="1138"/>
              <w:shd w:val="clear" w:color="auto" w:fill="auto"/>
              <w:spacing w:line="240" w:lineRule="exact"/>
              <w:ind w:firstLine="0"/>
              <w:jc w:val="left"/>
            </w:pPr>
            <w:r>
              <w:t>День Здоровья</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046" w:h="14357" w:wrap="none" w:vAnchor="page" w:hAnchor="page" w:x="1059" w:y="1138"/>
              <w:shd w:val="clear" w:color="auto" w:fill="auto"/>
              <w:spacing w:after="300" w:line="240" w:lineRule="exact"/>
              <w:ind w:firstLine="0"/>
            </w:pPr>
            <w:r>
              <w:t>07.05</w:t>
            </w:r>
          </w:p>
          <w:p w:rsidR="00F82519" w:rsidRDefault="00647FB7">
            <w:pPr>
              <w:pStyle w:val="20"/>
              <w:framePr w:w="10046" w:h="14357" w:wrap="none" w:vAnchor="page" w:hAnchor="page" w:x="1059" w:y="1138"/>
              <w:shd w:val="clear" w:color="auto" w:fill="auto"/>
              <w:spacing w:before="300" w:line="312" w:lineRule="exact"/>
              <w:ind w:firstLine="0"/>
            </w:pPr>
            <w:r>
              <w:t>(По</w:t>
            </w:r>
          </w:p>
          <w:p w:rsidR="00F82519" w:rsidRDefault="00647FB7">
            <w:pPr>
              <w:pStyle w:val="20"/>
              <w:framePr w:w="10046" w:h="14357" w:wrap="none" w:vAnchor="page" w:hAnchor="page" w:x="1059" w:y="1138"/>
              <w:shd w:val="clear" w:color="auto" w:fill="auto"/>
              <w:spacing w:line="312" w:lineRule="exact"/>
              <w:ind w:firstLine="0"/>
            </w:pPr>
            <w:r>
              <w:t>отдельном у графику)</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046" w:h="14357" w:wrap="none" w:vAnchor="page" w:hAnchor="page" w:x="1059" w:y="1138"/>
              <w:shd w:val="clear" w:color="auto" w:fill="auto"/>
              <w:spacing w:after="120" w:line="240" w:lineRule="exact"/>
              <w:ind w:firstLine="0"/>
              <w:jc w:val="left"/>
            </w:pPr>
            <w:r>
              <w:t>Никифорова</w:t>
            </w:r>
          </w:p>
          <w:p w:rsidR="00F82519" w:rsidRDefault="00647FB7">
            <w:pPr>
              <w:pStyle w:val="20"/>
              <w:framePr w:w="10046" w:h="14357" w:wrap="none" w:vAnchor="page" w:hAnchor="page" w:x="1059" w:y="1138"/>
              <w:shd w:val="clear" w:color="auto" w:fill="auto"/>
              <w:spacing w:before="120" w:after="300" w:line="240" w:lineRule="exact"/>
              <w:ind w:firstLine="0"/>
              <w:jc w:val="left"/>
            </w:pPr>
            <w:r>
              <w:t>Е.А.</w:t>
            </w:r>
          </w:p>
          <w:p w:rsidR="00F82519" w:rsidRDefault="00647FB7">
            <w:pPr>
              <w:pStyle w:val="20"/>
              <w:framePr w:w="10046" w:h="14357" w:wrap="none" w:vAnchor="page" w:hAnchor="page" w:x="1059" w:y="1138"/>
              <w:shd w:val="clear" w:color="auto" w:fill="auto"/>
              <w:spacing w:before="300" w:after="300" w:line="240" w:lineRule="exact"/>
              <w:ind w:firstLine="0"/>
              <w:jc w:val="left"/>
            </w:pPr>
            <w:r>
              <w:t>Бурова Е.А.</w:t>
            </w:r>
          </w:p>
          <w:p w:rsidR="00F82519" w:rsidRDefault="00647FB7">
            <w:pPr>
              <w:pStyle w:val="20"/>
              <w:framePr w:w="10046" w:h="14357" w:wrap="none" w:vAnchor="page" w:hAnchor="page" w:x="1059" w:y="1138"/>
              <w:shd w:val="clear" w:color="auto" w:fill="auto"/>
              <w:spacing w:before="300" w:after="120" w:line="317" w:lineRule="exact"/>
              <w:ind w:firstLine="0"/>
              <w:jc w:val="left"/>
            </w:pPr>
            <w:r>
              <w:t>Классные руководители 1 - 11 классов.</w:t>
            </w:r>
          </w:p>
          <w:p w:rsidR="00F82519" w:rsidRDefault="00647FB7">
            <w:pPr>
              <w:pStyle w:val="20"/>
              <w:framePr w:w="10046" w:h="14357" w:wrap="none" w:vAnchor="page" w:hAnchor="page" w:x="1059" w:y="1138"/>
              <w:shd w:val="clear" w:color="auto" w:fill="auto"/>
              <w:spacing w:before="120" w:line="240" w:lineRule="exact"/>
              <w:ind w:firstLine="0"/>
              <w:jc w:val="left"/>
            </w:pPr>
            <w:r>
              <w:t>Учителя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F82519">
            <w:pPr>
              <w:framePr w:w="10046" w:h="14357" w:wrap="none" w:vAnchor="page" w:hAnchor="page" w:x="1059" w:y="1138"/>
              <w:rPr>
                <w:sz w:val="10"/>
                <w:szCs w:val="10"/>
              </w:rPr>
            </w:pPr>
          </w:p>
        </w:tc>
      </w:tr>
    </w:tbl>
    <w:p w:rsidR="00F82519" w:rsidRDefault="00647FB7">
      <w:pPr>
        <w:pStyle w:val="35"/>
        <w:framePr w:wrap="none" w:vAnchor="page" w:hAnchor="page" w:x="5792" w:y="15565"/>
        <w:shd w:val="clear" w:color="auto" w:fill="auto"/>
        <w:spacing w:line="200" w:lineRule="exact"/>
      </w:pPr>
      <w:r>
        <w:t>269</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701"/>
        <w:gridCol w:w="4090"/>
        <w:gridCol w:w="1421"/>
        <w:gridCol w:w="1982"/>
        <w:gridCol w:w="1853"/>
      </w:tblGrid>
      <w:tr w:rsidR="00F82519">
        <w:tblPrEx>
          <w:tblCellMar>
            <w:top w:w="0" w:type="dxa"/>
            <w:bottom w:w="0" w:type="dxa"/>
          </w:tblCellMar>
        </w:tblPrEx>
        <w:trPr>
          <w:trHeight w:hRule="exact" w:val="533"/>
        </w:trPr>
        <w:tc>
          <w:tcPr>
            <w:tcW w:w="0" w:type="auto"/>
            <w:tcBorders>
              <w:top w:val="single" w:sz="4" w:space="0" w:color="auto"/>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физкультуры.</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46"/>
        </w:trPr>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3</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Всероссийские массовые</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По</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Учителя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02"/>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соревнования по спортивному</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отдельном</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физической</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830"/>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317" w:lineRule="exact"/>
              <w:ind w:firstLine="0"/>
              <w:jc w:val="left"/>
            </w:pPr>
            <w:r>
              <w:t>ориентированию «Российский азимут»</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у графику</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культуры</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26"/>
        </w:trPr>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4</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 xml:space="preserve">Всероссийские </w:t>
            </w:r>
            <w:r>
              <w:t>массовые</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По</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Учителя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26"/>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соревнования «Оздоровительный</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отдельном</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физической</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509"/>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спорт»</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у графику</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культуры</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22"/>
        </w:trPr>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5</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15 мая -</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13.05</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Никифорова</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1243"/>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Международный день семьи</w:t>
            </w:r>
          </w:p>
        </w:tc>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Е.А.</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41"/>
        </w:trPr>
        <w:tc>
          <w:tcPr>
            <w:tcW w:w="0" w:type="auto"/>
            <w:tcBorders>
              <w:top w:val="single" w:sz="4" w:space="0" w:color="auto"/>
              <w:left w:val="single" w:sz="4" w:space="0" w:color="auto"/>
            </w:tcBorders>
            <w:shd w:val="clear" w:color="auto" w:fill="FFFFFF"/>
            <w:vAlign w:val="center"/>
          </w:tcPr>
          <w:p w:rsidR="00F82519" w:rsidRDefault="00647FB7">
            <w:pPr>
              <w:pStyle w:val="20"/>
              <w:framePr w:w="10046" w:h="10819" w:wrap="none" w:vAnchor="page" w:hAnchor="page" w:x="1059" w:y="1138"/>
              <w:shd w:val="clear" w:color="auto" w:fill="auto"/>
              <w:spacing w:line="240" w:lineRule="exact"/>
              <w:ind w:firstLine="0"/>
              <w:jc w:val="left"/>
            </w:pPr>
            <w:r>
              <w:t>6</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24 мая - День славянской</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23.05 -</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Никифорова</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98"/>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письменности и культуры.</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27.05</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Е.А.</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437"/>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(По</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Учителя</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1018"/>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vAlign w:val="center"/>
          </w:tcPr>
          <w:p w:rsidR="00F82519" w:rsidRDefault="00647FB7">
            <w:pPr>
              <w:pStyle w:val="20"/>
              <w:framePr w:w="10046" w:h="10819" w:wrap="none" w:vAnchor="page" w:hAnchor="page" w:x="1059" w:y="1138"/>
              <w:shd w:val="clear" w:color="auto" w:fill="auto"/>
              <w:spacing w:line="326" w:lineRule="exact"/>
              <w:ind w:firstLine="0"/>
              <w:jc w:val="left"/>
            </w:pPr>
            <w:r>
              <w:t>Межшкольный праздник-фестиваль «Широкая славянская душа!».</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312" w:lineRule="exact"/>
              <w:ind w:firstLine="0"/>
              <w:jc w:val="left"/>
            </w:pPr>
            <w:r>
              <w:t>отдельном у графику)</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312" w:lineRule="exact"/>
              <w:ind w:firstLine="0"/>
              <w:jc w:val="left"/>
            </w:pPr>
            <w:r>
              <w:t>русского языка и дитературы</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36"/>
        </w:trPr>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7</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rPr>
                <w:rStyle w:val="24"/>
              </w:rPr>
              <w:t>Торжественная линейка «Последний</w:t>
            </w:r>
          </w:p>
        </w:tc>
        <w:tc>
          <w:tcPr>
            <w:tcW w:w="0" w:type="auto"/>
            <w:tcBorders>
              <w:top w:val="single" w:sz="4" w:space="0" w:color="auto"/>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Никифорова</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494"/>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rPr>
                <w:rStyle w:val="24"/>
              </w:rPr>
              <w:t>звонок»,</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25.05</w:t>
            </w: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Е.А.</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26"/>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классные часы, посвященные</w:t>
            </w:r>
          </w:p>
        </w:tc>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Бурова Е.А.</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1358"/>
        </w:trPr>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 xml:space="preserve">окончанию </w:t>
            </w:r>
            <w:r>
              <w:t>учебного года.</w:t>
            </w:r>
          </w:p>
        </w:tc>
        <w:tc>
          <w:tcPr>
            <w:tcW w:w="0" w:type="auto"/>
            <w:tcBorders>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left w:val="single" w:sz="4" w:space="0" w:color="auto"/>
            </w:tcBorders>
            <w:shd w:val="clear" w:color="auto" w:fill="FFFFFF"/>
            <w:vAlign w:val="center"/>
          </w:tcPr>
          <w:p w:rsidR="00F82519" w:rsidRDefault="00647FB7">
            <w:pPr>
              <w:pStyle w:val="20"/>
              <w:framePr w:w="10046" w:h="10819" w:wrap="none" w:vAnchor="page" w:hAnchor="page" w:x="1059" w:y="1138"/>
              <w:shd w:val="clear" w:color="auto" w:fill="auto"/>
              <w:spacing w:line="317" w:lineRule="exact"/>
              <w:ind w:firstLine="0"/>
              <w:jc w:val="left"/>
            </w:pPr>
            <w:r>
              <w:t>Классные руководители 1 - 11 классов.</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12"/>
        </w:trPr>
        <w:tc>
          <w:tcPr>
            <w:tcW w:w="0" w:type="auto"/>
            <w:tcBorders>
              <w:top w:val="single" w:sz="4" w:space="0" w:color="auto"/>
              <w:left w:val="single" w:sz="4" w:space="0" w:color="auto"/>
            </w:tcBorders>
            <w:shd w:val="clear" w:color="auto" w:fill="FFFFFF"/>
          </w:tcPr>
          <w:p w:rsidR="00F82519" w:rsidRDefault="00F82519">
            <w:pPr>
              <w:framePr w:w="10046" w:h="10819" w:wrap="none" w:vAnchor="page" w:hAnchor="page" w:x="1059" w:y="1138"/>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Экскурсии по памятным местам</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В течение</w:t>
            </w:r>
          </w:p>
        </w:tc>
        <w:tc>
          <w:tcPr>
            <w:tcW w:w="0" w:type="auto"/>
            <w:tcBorders>
              <w:top w:val="single" w:sz="4" w:space="0" w:color="auto"/>
              <w:left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Классные</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355"/>
        </w:trPr>
        <w:tc>
          <w:tcPr>
            <w:tcW w:w="0" w:type="auto"/>
            <w:vMerge w:val="restart"/>
            <w:tcBorders>
              <w:left w:val="single" w:sz="4" w:space="0" w:color="auto"/>
            </w:tcBorders>
            <w:shd w:val="clear" w:color="auto" w:fill="FFFFFF"/>
            <w:vAlign w:val="center"/>
          </w:tcPr>
          <w:p w:rsidR="00F82519" w:rsidRDefault="00647FB7">
            <w:pPr>
              <w:pStyle w:val="20"/>
              <w:framePr w:w="10046" w:h="10819" w:wrap="none" w:vAnchor="page" w:hAnchor="page" w:x="1059" w:y="1138"/>
              <w:shd w:val="clear" w:color="auto" w:fill="auto"/>
              <w:spacing w:line="240" w:lineRule="exact"/>
              <w:ind w:firstLine="0"/>
              <w:jc w:val="left"/>
            </w:pPr>
            <w:r>
              <w:t>8</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района, области, России, а также</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учебного</w:t>
            </w:r>
          </w:p>
        </w:tc>
        <w:tc>
          <w:tcPr>
            <w:tcW w:w="0" w:type="auto"/>
            <w:tcBorders>
              <w:left w:val="single" w:sz="4" w:space="0" w:color="auto"/>
            </w:tcBorders>
            <w:shd w:val="clear" w:color="auto" w:fill="FFFFFF"/>
            <w:vAlign w:val="bottom"/>
          </w:tcPr>
          <w:p w:rsidR="00F82519" w:rsidRDefault="00647FB7">
            <w:pPr>
              <w:pStyle w:val="20"/>
              <w:framePr w:w="10046" w:h="10819" w:wrap="none" w:vAnchor="page" w:hAnchor="page" w:x="1059" w:y="1138"/>
              <w:shd w:val="clear" w:color="auto" w:fill="auto"/>
              <w:spacing w:line="240" w:lineRule="exact"/>
              <w:ind w:firstLine="0"/>
              <w:jc w:val="left"/>
            </w:pPr>
            <w:r>
              <w:t>руководители</w:t>
            </w:r>
          </w:p>
        </w:tc>
        <w:tc>
          <w:tcPr>
            <w:tcW w:w="0" w:type="auto"/>
            <w:tcBorders>
              <w:left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r w:rsidR="00F82519">
        <w:tblPrEx>
          <w:tblCellMar>
            <w:top w:w="0" w:type="dxa"/>
            <w:bottom w:w="0" w:type="dxa"/>
          </w:tblCellMar>
        </w:tblPrEx>
        <w:trPr>
          <w:trHeight w:hRule="exact" w:val="706"/>
        </w:trPr>
        <w:tc>
          <w:tcPr>
            <w:tcW w:w="0" w:type="auto"/>
            <w:vMerge/>
            <w:tcBorders>
              <w:left w:val="single" w:sz="4" w:space="0" w:color="auto"/>
              <w:bottom w:val="single" w:sz="4" w:space="0" w:color="auto"/>
            </w:tcBorders>
            <w:shd w:val="clear" w:color="auto" w:fill="FFFFFF"/>
            <w:vAlign w:val="center"/>
          </w:tcPr>
          <w:p w:rsidR="00F82519" w:rsidRDefault="00F82519">
            <w:pPr>
              <w:framePr w:w="10046" w:h="10819" w:wrap="none" w:vAnchor="page" w:hAnchor="page" w:x="1059" w:y="1138"/>
            </w:pPr>
          </w:p>
        </w:tc>
        <w:tc>
          <w:tcPr>
            <w:tcW w:w="0" w:type="auto"/>
            <w:tcBorders>
              <w:left w:val="single" w:sz="4" w:space="0" w:color="auto"/>
              <w:bottom w:val="single" w:sz="4" w:space="0" w:color="auto"/>
            </w:tcBorders>
            <w:shd w:val="clear" w:color="auto" w:fill="FFFFFF"/>
          </w:tcPr>
          <w:p w:rsidR="00F82519" w:rsidRDefault="00647FB7">
            <w:pPr>
              <w:pStyle w:val="20"/>
              <w:framePr w:w="10046" w:h="10819" w:wrap="none" w:vAnchor="page" w:hAnchor="page" w:x="1059" w:y="1138"/>
              <w:shd w:val="clear" w:color="auto" w:fill="auto"/>
              <w:spacing w:line="240" w:lineRule="exact"/>
              <w:ind w:firstLine="0"/>
              <w:jc w:val="left"/>
            </w:pPr>
            <w:r>
              <w:t>музеям, выставкам и театрам.</w:t>
            </w:r>
          </w:p>
        </w:tc>
        <w:tc>
          <w:tcPr>
            <w:tcW w:w="0" w:type="auto"/>
            <w:tcBorders>
              <w:left w:val="single" w:sz="4" w:space="0" w:color="auto"/>
              <w:bottom w:val="single" w:sz="4" w:space="0" w:color="auto"/>
            </w:tcBorders>
            <w:shd w:val="clear" w:color="auto" w:fill="FFFFFF"/>
            <w:vAlign w:val="center"/>
          </w:tcPr>
          <w:p w:rsidR="00F82519" w:rsidRDefault="00647FB7">
            <w:pPr>
              <w:pStyle w:val="20"/>
              <w:framePr w:w="10046" w:h="10819" w:wrap="none" w:vAnchor="page" w:hAnchor="page" w:x="1059" w:y="1138"/>
              <w:shd w:val="clear" w:color="auto" w:fill="auto"/>
              <w:spacing w:line="240" w:lineRule="exact"/>
              <w:ind w:firstLine="0"/>
              <w:jc w:val="left"/>
            </w:pPr>
            <w:r>
              <w:t>года</w:t>
            </w:r>
          </w:p>
        </w:tc>
        <w:tc>
          <w:tcPr>
            <w:tcW w:w="0" w:type="auto"/>
            <w:tcBorders>
              <w:left w:val="single" w:sz="4" w:space="0" w:color="auto"/>
              <w:bottom w:val="single" w:sz="4" w:space="0" w:color="auto"/>
            </w:tcBorders>
            <w:shd w:val="clear" w:color="auto" w:fill="FFFFFF"/>
            <w:vAlign w:val="center"/>
          </w:tcPr>
          <w:p w:rsidR="00F82519" w:rsidRDefault="00647FB7">
            <w:pPr>
              <w:pStyle w:val="20"/>
              <w:framePr w:w="10046" w:h="10819" w:wrap="none" w:vAnchor="page" w:hAnchor="page" w:x="1059" w:y="1138"/>
              <w:shd w:val="clear" w:color="auto" w:fill="auto"/>
              <w:spacing w:line="240" w:lineRule="exact"/>
              <w:ind w:firstLine="0"/>
              <w:jc w:val="left"/>
            </w:pPr>
            <w:r>
              <w:t>1 - 11 классов</w:t>
            </w:r>
          </w:p>
        </w:tc>
        <w:tc>
          <w:tcPr>
            <w:tcW w:w="0" w:type="auto"/>
            <w:tcBorders>
              <w:left w:val="single" w:sz="4" w:space="0" w:color="auto"/>
              <w:bottom w:val="single" w:sz="4" w:space="0" w:color="auto"/>
              <w:right w:val="single" w:sz="4" w:space="0" w:color="auto"/>
            </w:tcBorders>
            <w:shd w:val="clear" w:color="auto" w:fill="FFFFFF"/>
          </w:tcPr>
          <w:p w:rsidR="00F82519" w:rsidRDefault="00F82519">
            <w:pPr>
              <w:framePr w:w="10046" w:h="10819" w:wrap="none" w:vAnchor="page" w:hAnchor="page" w:x="1059" w:y="1138"/>
              <w:rPr>
                <w:sz w:val="10"/>
                <w:szCs w:val="10"/>
              </w:rPr>
            </w:pPr>
          </w:p>
        </w:tc>
      </w:tr>
    </w:tbl>
    <w:p w:rsidR="00F82519" w:rsidRDefault="00647FB7">
      <w:pPr>
        <w:pStyle w:val="321"/>
        <w:framePr w:w="10046" w:h="1707" w:hRule="exact" w:wrap="none" w:vAnchor="page" w:hAnchor="page" w:x="1059" w:y="13755"/>
        <w:shd w:val="clear" w:color="auto" w:fill="auto"/>
        <w:spacing w:before="0" w:line="278" w:lineRule="exact"/>
        <w:ind w:left="2920" w:right="4300" w:hanging="2080"/>
        <w:jc w:val="left"/>
      </w:pPr>
      <w:bookmarkStart w:id="152" w:name="bookmark151"/>
      <w:r>
        <w:t xml:space="preserve">Программа по патриотическому </w:t>
      </w:r>
      <w:r>
        <w:t>воспитанию «Я — патриот»</w:t>
      </w:r>
      <w:bookmarkEnd w:id="152"/>
    </w:p>
    <w:p w:rsidR="00F82519" w:rsidRDefault="00647FB7">
      <w:pPr>
        <w:pStyle w:val="20"/>
        <w:framePr w:w="10046" w:h="1707" w:hRule="exact" w:wrap="none" w:vAnchor="page" w:hAnchor="page" w:x="1059" w:y="13755"/>
        <w:shd w:val="clear" w:color="auto" w:fill="auto"/>
        <w:spacing w:line="413" w:lineRule="exact"/>
        <w:ind w:right="300" w:firstLine="0"/>
      </w:pPr>
      <w:r>
        <w:t>Развитие современного общества и жизнь в нем диктует педагогам серьезные задачи в области воспитания и обучения нового поколения. Обществу нужны смелые, инициативные, здоровые, дисциплинированные и грамотные люди, которые стремятся</w:t>
      </w:r>
      <w:r>
        <w:t xml:space="preserve"> учиться, трудиться на</w:t>
      </w:r>
    </w:p>
    <w:p w:rsidR="00F82519" w:rsidRDefault="00647FB7">
      <w:pPr>
        <w:pStyle w:val="35"/>
        <w:framePr w:w="9696" w:h="229" w:hRule="exact" w:wrap="none" w:vAnchor="page" w:hAnchor="page" w:x="1146" w:y="15594"/>
        <w:shd w:val="clear" w:color="auto" w:fill="auto"/>
        <w:spacing w:line="200" w:lineRule="exact"/>
        <w:jc w:val="center"/>
      </w:pPr>
      <w:r>
        <w:t>270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046" w:h="14831" w:hRule="exact" w:wrap="none" w:vAnchor="page" w:hAnchor="page" w:x="1014" w:y="997"/>
        <w:shd w:val="clear" w:color="auto" w:fill="auto"/>
        <w:spacing w:line="413" w:lineRule="exact"/>
        <w:ind w:right="300" w:firstLine="0"/>
      </w:pPr>
      <w:r>
        <w:t xml:space="preserve">его благо, а в случае необходимости, вставать на его защиту. Важнейшей составляющей воспитания является патриотическое воспитание. Без развития этого компонента нельзя говорить о воспитании по-настоящему </w:t>
      </w:r>
      <w:r>
        <w:t>развитой духовнонравственной гармоничной личности.</w:t>
      </w:r>
    </w:p>
    <w:p w:rsidR="00F82519" w:rsidRDefault="00647FB7">
      <w:pPr>
        <w:pStyle w:val="20"/>
        <w:framePr w:w="10046" w:h="14831" w:hRule="exact" w:wrap="none" w:vAnchor="page" w:hAnchor="page" w:x="1014" w:y="997"/>
        <w:shd w:val="clear" w:color="auto" w:fill="auto"/>
        <w:spacing w:line="413" w:lineRule="exact"/>
        <w:ind w:right="300" w:firstLine="0"/>
      </w:pPr>
      <w:r>
        <w:t xml:space="preserve">В свете этих задач повышается значимость патриотического воспитания молодежи, так как именно оно должно внести весомый, а в некоторых случаях и решающий вклад в дело подготовки умелых и сильных защитников </w:t>
      </w:r>
      <w:r>
        <w:t>Родины.</w:t>
      </w:r>
    </w:p>
    <w:p w:rsidR="00F82519" w:rsidRDefault="00647FB7">
      <w:pPr>
        <w:pStyle w:val="20"/>
        <w:framePr w:w="10046" w:h="14831" w:hRule="exact" w:wrap="none" w:vAnchor="page" w:hAnchor="page" w:x="1014" w:y="997"/>
        <w:shd w:val="clear" w:color="auto" w:fill="auto"/>
        <w:spacing w:line="413" w:lineRule="exact"/>
        <w:ind w:right="300" w:firstLine="0"/>
      </w:pPr>
      <w:r>
        <w:t>Патриотическое воспитание тесно связано с понятием «военнопатриотическое», поскольку задача подготовки защитников Родины актуальна и ответственна. Каждый учитель в школе должен осознавать и выбрать, с помощью каких средств, методов и приемов привив</w:t>
      </w:r>
      <w:r>
        <w:t>ать современному ученику чувство патриотизма, которое могло бы гарантировать любовь к России, готовность ее защищать, как в мирное, так и в военное время.</w:t>
      </w:r>
    </w:p>
    <w:p w:rsidR="00F82519" w:rsidRDefault="00647FB7">
      <w:pPr>
        <w:pStyle w:val="20"/>
        <w:framePr w:w="10046" w:h="14831" w:hRule="exact" w:wrap="none" w:vAnchor="page" w:hAnchor="page" w:x="1014" w:y="997"/>
        <w:shd w:val="clear" w:color="auto" w:fill="auto"/>
        <w:spacing w:line="413" w:lineRule="exact"/>
        <w:ind w:right="300" w:firstLine="0"/>
      </w:pPr>
      <w:r>
        <w:t>Основным объектом военно-патриотического воспитания является подрастающее поколение школьного возраст</w:t>
      </w:r>
      <w:r>
        <w:t>а (с 7 лет), наиболее активная работа с будущими защитниками Отечества проводится в подростковом и юношеском возрасте, достигая максимальной интенсивности за 2-3 года до призыва на военную службу.</w:t>
      </w:r>
    </w:p>
    <w:p w:rsidR="00F82519" w:rsidRDefault="00647FB7">
      <w:pPr>
        <w:pStyle w:val="20"/>
        <w:framePr w:w="10046" w:h="14831" w:hRule="exact" w:wrap="none" w:vAnchor="page" w:hAnchor="page" w:x="1014" w:y="997"/>
        <w:shd w:val="clear" w:color="auto" w:fill="auto"/>
        <w:spacing w:line="413" w:lineRule="exact"/>
        <w:ind w:right="300" w:firstLine="0"/>
      </w:pPr>
      <w:r>
        <w:t>Программа включает комплекс правовых, организационных, мето</w:t>
      </w:r>
      <w:r>
        <w:t>дических, исследовательских и информационных школьных мероприятий по развитию и совершенствованию системы патриотического воспитания учащихся, направленных на становление патриотизма в качестве нравственной основы формирования их активной жизненной позиции</w:t>
      </w:r>
      <w:r>
        <w:t>.</w:t>
      </w:r>
    </w:p>
    <w:p w:rsidR="00F82519" w:rsidRDefault="00647FB7">
      <w:pPr>
        <w:pStyle w:val="20"/>
        <w:framePr w:w="10046" w:h="14831" w:hRule="exact" w:wrap="none" w:vAnchor="page" w:hAnchor="page" w:x="1014" w:y="997"/>
        <w:shd w:val="clear" w:color="auto" w:fill="auto"/>
        <w:spacing w:after="498" w:line="413" w:lineRule="exact"/>
        <w:ind w:right="300" w:firstLine="0"/>
      </w:pPr>
      <w:r>
        <w:t>Программа разработана для развития организации патриотического воспитания, повышения уровня и эффективности мероприятий патриотической направленности и необходима для координации действий педагогического коллектива, учащихся и их родителей в этой области</w:t>
      </w:r>
      <w:r>
        <w:t>.</w:t>
      </w:r>
    </w:p>
    <w:p w:rsidR="00F82519" w:rsidRDefault="00647FB7">
      <w:pPr>
        <w:pStyle w:val="321"/>
        <w:framePr w:w="10046" w:h="14831" w:hRule="exact" w:wrap="none" w:vAnchor="page" w:hAnchor="page" w:x="1014" w:y="997"/>
        <w:shd w:val="clear" w:color="auto" w:fill="auto"/>
        <w:spacing w:before="0" w:after="385" w:line="240" w:lineRule="exact"/>
        <w:ind w:firstLine="840"/>
      </w:pPr>
      <w:bookmarkStart w:id="153" w:name="bookmark152"/>
      <w:r>
        <w:t>Цель и задачи Программы</w:t>
      </w:r>
      <w:bookmarkEnd w:id="153"/>
    </w:p>
    <w:p w:rsidR="00F82519" w:rsidRDefault="00647FB7">
      <w:pPr>
        <w:pStyle w:val="20"/>
        <w:framePr w:w="10046" w:h="14831" w:hRule="exact" w:wrap="none" w:vAnchor="page" w:hAnchor="page" w:x="1014" w:y="997"/>
        <w:shd w:val="clear" w:color="auto" w:fill="auto"/>
        <w:spacing w:line="413" w:lineRule="exact"/>
        <w:ind w:right="300" w:firstLine="840"/>
      </w:pPr>
      <w:r>
        <w:t>Основной целью Программы является развитие и совершенствование системы патриотического воспитания учащихся, для формирования у них чувства патриотизма и готовности к достойному служению своему Отечеству.</w:t>
      </w:r>
    </w:p>
    <w:p w:rsidR="00F82519" w:rsidRDefault="00647FB7">
      <w:pPr>
        <w:pStyle w:val="20"/>
        <w:framePr w:w="10046" w:h="14831" w:hRule="exact" w:wrap="none" w:vAnchor="page" w:hAnchor="page" w:x="1014" w:y="997"/>
        <w:shd w:val="clear" w:color="auto" w:fill="auto"/>
        <w:spacing w:line="413" w:lineRule="exact"/>
        <w:ind w:firstLine="0"/>
      </w:pPr>
      <w:r>
        <w:t>Для достижения этой цели н</w:t>
      </w:r>
      <w:r>
        <w:t>еобходимо решать следующие задачи:</w:t>
      </w:r>
    </w:p>
    <w:p w:rsidR="00F82519" w:rsidRDefault="00647FB7">
      <w:pPr>
        <w:pStyle w:val="20"/>
        <w:framePr w:w="10046" w:h="14831" w:hRule="exact" w:wrap="none" w:vAnchor="page" w:hAnchor="page" w:x="1014" w:y="997"/>
        <w:shd w:val="clear" w:color="auto" w:fill="auto"/>
        <w:spacing w:line="413" w:lineRule="exact"/>
        <w:ind w:firstLine="840"/>
      </w:pPr>
      <w:r>
        <w:t>Формирование патриотического сознания учащихся;</w:t>
      </w:r>
    </w:p>
    <w:p w:rsidR="00F82519" w:rsidRDefault="00647FB7">
      <w:pPr>
        <w:pStyle w:val="20"/>
        <w:framePr w:w="10046" w:h="14831" w:hRule="exact" w:wrap="none" w:vAnchor="page" w:hAnchor="page" w:x="1014" w:y="997"/>
        <w:shd w:val="clear" w:color="auto" w:fill="auto"/>
        <w:spacing w:line="413" w:lineRule="exact"/>
        <w:ind w:firstLine="840"/>
      </w:pPr>
      <w:r>
        <w:t>- Формирование нравственной основы жизненной позиции учащихся, в которой</w:t>
      </w:r>
    </w:p>
    <w:p w:rsidR="00F82519" w:rsidRDefault="00647FB7">
      <w:pPr>
        <w:pStyle w:val="20"/>
        <w:framePr w:w="10046" w:h="14831" w:hRule="exact" w:wrap="none" w:vAnchor="page" w:hAnchor="page" w:x="1014" w:y="997"/>
        <w:shd w:val="clear" w:color="auto" w:fill="auto"/>
        <w:spacing w:line="413" w:lineRule="exact"/>
        <w:ind w:firstLine="0"/>
      </w:pPr>
      <w:r>
        <w:t>патриотизм занимает приоритетную позицию;</w:t>
      </w:r>
    </w:p>
    <w:p w:rsidR="00F82519" w:rsidRDefault="00647FB7">
      <w:pPr>
        <w:pStyle w:val="20"/>
        <w:framePr w:w="10046" w:h="14831" w:hRule="exact" w:wrap="none" w:vAnchor="page" w:hAnchor="page" w:x="1014" w:y="997"/>
        <w:shd w:val="clear" w:color="auto" w:fill="auto"/>
        <w:spacing w:line="240" w:lineRule="exact"/>
        <w:ind w:left="180" w:firstLine="0"/>
        <w:jc w:val="center"/>
      </w:pPr>
      <w:r>
        <w:t>271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87" w:h="1718" w:hRule="exact" w:wrap="none" w:vAnchor="page" w:hAnchor="page" w:x="1005" w:y="997"/>
        <w:numPr>
          <w:ilvl w:val="0"/>
          <w:numId w:val="99"/>
        </w:numPr>
        <w:shd w:val="clear" w:color="auto" w:fill="auto"/>
        <w:tabs>
          <w:tab w:val="left" w:pos="283"/>
        </w:tabs>
        <w:spacing w:line="413" w:lineRule="exact"/>
        <w:ind w:firstLine="0"/>
      </w:pPr>
      <w:r>
        <w:t>Повышение уровня и эффективности</w:t>
      </w:r>
      <w:r>
        <w:t xml:space="preserve"> школьных мероприятий патриотической направленности;</w:t>
      </w:r>
    </w:p>
    <w:p w:rsidR="00F82519" w:rsidRDefault="00647FB7">
      <w:pPr>
        <w:pStyle w:val="20"/>
        <w:framePr w:w="9787" w:h="1718" w:hRule="exact" w:wrap="none" w:vAnchor="page" w:hAnchor="page" w:x="1005" w:y="997"/>
        <w:numPr>
          <w:ilvl w:val="0"/>
          <w:numId w:val="99"/>
        </w:numPr>
        <w:shd w:val="clear" w:color="auto" w:fill="auto"/>
        <w:tabs>
          <w:tab w:val="left" w:pos="283"/>
        </w:tabs>
        <w:spacing w:line="413" w:lineRule="exact"/>
        <w:ind w:firstLine="0"/>
      </w:pPr>
      <w:r>
        <w:t>Внедрение в деятельность педагогов школы современных форм, методов и средств воспитательной работы патриотического характера.</w:t>
      </w:r>
    </w:p>
    <w:p w:rsidR="00F82519" w:rsidRDefault="00647FB7">
      <w:pPr>
        <w:pStyle w:val="ab"/>
        <w:framePr w:w="4872" w:h="891" w:hRule="exact" w:wrap="none" w:vAnchor="page" w:hAnchor="page" w:x="3861" w:y="3042"/>
        <w:shd w:val="clear" w:color="auto" w:fill="auto"/>
        <w:tabs>
          <w:tab w:val="left" w:leader="underscore" w:pos="950"/>
          <w:tab w:val="left" w:leader="underscore" w:pos="4872"/>
        </w:tabs>
        <w:spacing w:line="274" w:lineRule="exact"/>
      </w:pPr>
      <w:r>
        <w:t xml:space="preserve">ПЛАН МЕРОПРИЯТИЙ ПО ПРОГРАММЕ патриотического воспитания «Я-патриот» </w:t>
      </w:r>
      <w:r>
        <w:tab/>
      </w:r>
      <w:r>
        <w:rPr>
          <w:rStyle w:val="ac"/>
        </w:rPr>
        <w:t xml:space="preserve">в 2021 </w:t>
      </w:r>
      <w:r>
        <w:rPr>
          <w:rStyle w:val="ac"/>
        </w:rPr>
        <w:t>— 2022 учебном году</w:t>
      </w:r>
      <w:r>
        <w:tab/>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72"/>
        <w:gridCol w:w="4157"/>
        <w:gridCol w:w="1536"/>
        <w:gridCol w:w="2722"/>
      </w:tblGrid>
      <w:tr w:rsidR="00F82519">
        <w:tblPrEx>
          <w:tblCellMar>
            <w:top w:w="0" w:type="dxa"/>
            <w:bottom w:w="0" w:type="dxa"/>
          </w:tblCellMar>
        </w:tblPrEx>
        <w:trPr>
          <w:trHeight w:hRule="exact" w:val="595"/>
        </w:trPr>
        <w:tc>
          <w:tcPr>
            <w:tcW w:w="0" w:type="auto"/>
            <w:tcBorders>
              <w:top w:val="single" w:sz="4" w:space="0" w:color="auto"/>
              <w:lef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240" w:lineRule="exact"/>
              <w:ind w:left="160" w:firstLine="0"/>
              <w:jc w:val="left"/>
            </w:pPr>
            <w:r>
              <w:t>1/11</w:t>
            </w:r>
          </w:p>
        </w:tc>
        <w:tc>
          <w:tcPr>
            <w:tcW w:w="0" w:type="auto"/>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line="240" w:lineRule="exact"/>
              <w:ind w:firstLine="840"/>
            </w:pPr>
            <w:r>
              <w:t>Наименование мероприятий</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after="120" w:line="240" w:lineRule="exact"/>
              <w:ind w:left="840" w:firstLine="0"/>
              <w:jc w:val="left"/>
            </w:pPr>
            <w:r>
              <w:t>Дата/с</w:t>
            </w:r>
          </w:p>
          <w:p w:rsidR="00F82519" w:rsidRDefault="00647FB7">
            <w:pPr>
              <w:pStyle w:val="20"/>
              <w:framePr w:w="9086" w:h="10896" w:wrap="none" w:vAnchor="page" w:hAnchor="page" w:x="1005" w:y="3895"/>
              <w:shd w:val="clear" w:color="auto" w:fill="auto"/>
              <w:spacing w:before="120" w:line="240" w:lineRule="exact"/>
              <w:ind w:firstLine="0"/>
              <w:jc w:val="left"/>
            </w:pPr>
            <w:r>
              <w:t>роки</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10896" w:wrap="none" w:vAnchor="page" w:hAnchor="page" w:x="1005" w:y="3895"/>
              <w:shd w:val="clear" w:color="auto" w:fill="auto"/>
              <w:spacing w:line="240" w:lineRule="exact"/>
              <w:ind w:left="820" w:firstLine="0"/>
              <w:jc w:val="left"/>
            </w:pPr>
            <w:r>
              <w:t>Ответственные</w:t>
            </w:r>
          </w:p>
        </w:tc>
      </w:tr>
      <w:tr w:rsidR="00F82519">
        <w:tblPrEx>
          <w:tblCellMar>
            <w:top w:w="0" w:type="dxa"/>
            <w:bottom w:w="0" w:type="dxa"/>
          </w:tblCellMar>
        </w:tblPrEx>
        <w:trPr>
          <w:trHeight w:hRule="exact" w:val="446"/>
        </w:trPr>
        <w:tc>
          <w:tcPr>
            <w:tcW w:w="0" w:type="auto"/>
            <w:gridSpan w:val="4"/>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9086" w:h="10896" w:wrap="none" w:vAnchor="page" w:hAnchor="page" w:x="1005" w:y="3895"/>
              <w:shd w:val="clear" w:color="auto" w:fill="auto"/>
              <w:spacing w:line="240" w:lineRule="exact"/>
              <w:ind w:left="840" w:firstLine="0"/>
              <w:jc w:val="left"/>
            </w:pPr>
            <w:r>
              <w:t>СЕНТЯБРЬ</w:t>
            </w:r>
          </w:p>
        </w:tc>
      </w:tr>
      <w:tr w:rsidR="00F82519">
        <w:tblPrEx>
          <w:tblCellMar>
            <w:top w:w="0" w:type="dxa"/>
            <w:bottom w:w="0" w:type="dxa"/>
          </w:tblCellMar>
        </w:tblPrEx>
        <w:trPr>
          <w:trHeight w:hRule="exact" w:val="288"/>
        </w:trPr>
        <w:tc>
          <w:tcPr>
            <w:tcW w:w="0" w:type="auto"/>
            <w:vMerge w:val="restart"/>
            <w:tcBorders>
              <w:top w:val="single" w:sz="4" w:space="0" w:color="auto"/>
              <w:left w:val="single" w:sz="4" w:space="0" w:color="auto"/>
            </w:tcBorders>
            <w:shd w:val="clear" w:color="auto" w:fill="FFFFFF"/>
          </w:tcPr>
          <w:p w:rsidR="00F82519" w:rsidRDefault="00F82519">
            <w:pPr>
              <w:framePr w:w="9086" w:h="10896" w:wrap="none" w:vAnchor="page" w:hAnchor="page" w:x="1005" w:y="3895"/>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240" w:lineRule="exact"/>
              <w:ind w:firstLine="840"/>
            </w:pPr>
            <w:r>
              <w:t>З сентября —День</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after="60" w:line="240" w:lineRule="exact"/>
              <w:ind w:left="840" w:firstLine="0"/>
              <w:jc w:val="left"/>
            </w:pPr>
            <w:r>
              <w:t>03.09</w:t>
            </w:r>
          </w:p>
          <w:p w:rsidR="00F82519" w:rsidRDefault="00647FB7">
            <w:pPr>
              <w:pStyle w:val="20"/>
              <w:framePr w:w="9086" w:h="10896" w:wrap="none" w:vAnchor="page" w:hAnchor="page" w:x="1005" w:y="3895"/>
              <w:shd w:val="clear" w:color="auto" w:fill="auto"/>
              <w:spacing w:before="60" w:line="240" w:lineRule="exact"/>
              <w:ind w:firstLine="0"/>
              <w:jc w:val="left"/>
            </w:pPr>
            <w:r>
              <w:t>—06.09</w:t>
            </w:r>
          </w:p>
        </w:tc>
        <w:tc>
          <w:tcPr>
            <w:tcW w:w="0" w:type="auto"/>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9086" w:h="10896" w:wrap="none" w:vAnchor="page" w:hAnchor="page" w:x="1005" w:y="3895"/>
              <w:shd w:val="clear" w:color="auto" w:fill="auto"/>
              <w:spacing w:line="274" w:lineRule="exact"/>
              <w:ind w:left="820" w:firstLine="0"/>
              <w:jc w:val="left"/>
            </w:pPr>
            <w:r>
              <w:t>Бурова Е.А. Никифорова Е.А.</w:t>
            </w:r>
          </w:p>
        </w:tc>
      </w:tr>
      <w:tr w:rsidR="00F82519">
        <w:tblPrEx>
          <w:tblCellMar>
            <w:top w:w="0" w:type="dxa"/>
            <w:bottom w:w="0" w:type="dxa"/>
          </w:tblCellMar>
        </w:tblPrEx>
        <w:trPr>
          <w:trHeight w:hRule="exact" w:val="749"/>
        </w:trPr>
        <w:tc>
          <w:tcPr>
            <w:tcW w:w="0" w:type="auto"/>
            <w:vMerge/>
            <w:tcBorders>
              <w:left w:val="single" w:sz="4" w:space="0" w:color="auto"/>
            </w:tcBorders>
            <w:shd w:val="clear" w:color="auto" w:fill="FFFFFF"/>
          </w:tcPr>
          <w:p w:rsidR="00F82519" w:rsidRDefault="00F82519">
            <w:pPr>
              <w:framePr w:w="9086" w:h="10896" w:wrap="none" w:vAnchor="page" w:hAnchor="page" w:x="1005" w:y="3895"/>
            </w:pPr>
          </w:p>
        </w:tc>
        <w:tc>
          <w:tcPr>
            <w:tcW w:w="0" w:type="auto"/>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line="269" w:lineRule="exact"/>
              <w:ind w:left="840" w:hanging="840"/>
              <w:jc w:val="left"/>
            </w:pPr>
            <w:r>
              <w:t>солидарности в борьбе с терроризмом Акция «Свеча памяти»</w:t>
            </w:r>
          </w:p>
        </w:tc>
        <w:tc>
          <w:tcPr>
            <w:tcW w:w="0" w:type="auto"/>
            <w:vMerge/>
            <w:tcBorders>
              <w:left w:val="single" w:sz="4" w:space="0" w:color="auto"/>
            </w:tcBorders>
            <w:shd w:val="clear" w:color="auto" w:fill="FFFFFF"/>
          </w:tcPr>
          <w:p w:rsidR="00F82519" w:rsidRDefault="00F82519">
            <w:pPr>
              <w:framePr w:w="9086" w:h="10896" w:wrap="none" w:vAnchor="page" w:hAnchor="page" w:x="1005" w:y="3895"/>
            </w:pPr>
          </w:p>
        </w:tc>
        <w:tc>
          <w:tcPr>
            <w:tcW w:w="0" w:type="auto"/>
            <w:vMerge/>
            <w:tcBorders>
              <w:left w:val="single" w:sz="4" w:space="0" w:color="auto"/>
              <w:right w:val="single" w:sz="4" w:space="0" w:color="auto"/>
            </w:tcBorders>
            <w:shd w:val="clear" w:color="auto" w:fill="FFFFFF"/>
          </w:tcPr>
          <w:p w:rsidR="00F82519" w:rsidRDefault="00F82519">
            <w:pPr>
              <w:framePr w:w="9086" w:h="10896" w:wrap="none" w:vAnchor="page" w:hAnchor="page" w:x="1005" w:y="3895"/>
            </w:pPr>
          </w:p>
        </w:tc>
      </w:tr>
      <w:tr w:rsidR="00F82519">
        <w:tblPrEx>
          <w:tblCellMar>
            <w:top w:w="0" w:type="dxa"/>
            <w:bottom w:w="0" w:type="dxa"/>
          </w:tblCellMar>
        </w:tblPrEx>
        <w:trPr>
          <w:trHeight w:hRule="exact" w:val="1618"/>
        </w:trPr>
        <w:tc>
          <w:tcPr>
            <w:tcW w:w="0" w:type="auto"/>
            <w:tcBorders>
              <w:top w:val="single" w:sz="4" w:space="0" w:color="auto"/>
              <w:left w:val="single" w:sz="4" w:space="0" w:color="auto"/>
            </w:tcBorders>
            <w:shd w:val="clear" w:color="auto" w:fill="FFFFFF"/>
          </w:tcPr>
          <w:p w:rsidR="00F82519" w:rsidRDefault="00F82519">
            <w:pPr>
              <w:framePr w:w="9086" w:h="10896" w:wrap="none" w:vAnchor="page" w:hAnchor="page" w:x="1005" w:y="3895"/>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line="274" w:lineRule="exact"/>
              <w:ind w:firstLine="840"/>
            </w:pPr>
            <w:r>
              <w:t xml:space="preserve">8 сентября — День Бородинского сражения </w:t>
            </w:r>
            <w:r>
              <w:t>русской армии под командованием М. И. Кутузова с французской армией (1812 год) Выставка рисунков, викторина.</w:t>
            </w:r>
          </w:p>
        </w:tc>
        <w:tc>
          <w:tcPr>
            <w:tcW w:w="0" w:type="auto"/>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after="60" w:line="240" w:lineRule="exact"/>
              <w:ind w:left="840" w:firstLine="0"/>
              <w:jc w:val="left"/>
            </w:pPr>
            <w:r>
              <w:t>09.09</w:t>
            </w:r>
            <w:r>
              <w:softHyphen/>
            </w:r>
          </w:p>
          <w:p w:rsidR="00F82519" w:rsidRDefault="00647FB7">
            <w:pPr>
              <w:pStyle w:val="20"/>
              <w:framePr w:w="9086" w:h="10896" w:wrap="none" w:vAnchor="page" w:hAnchor="page" w:x="1005" w:y="3895"/>
              <w:shd w:val="clear" w:color="auto" w:fill="auto"/>
              <w:spacing w:before="60" w:line="240" w:lineRule="exact"/>
              <w:ind w:firstLine="0"/>
              <w:jc w:val="left"/>
            </w:pPr>
            <w:r>
              <w:t>13.09</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10896" w:wrap="none" w:vAnchor="page" w:hAnchor="page" w:x="1005" w:y="3895"/>
              <w:shd w:val="clear" w:color="auto" w:fill="auto"/>
              <w:spacing w:line="274" w:lineRule="exact"/>
              <w:ind w:left="820" w:firstLine="0"/>
              <w:jc w:val="left"/>
            </w:pPr>
            <w:r>
              <w:t>Бурова Е.А. Никифорова Е.А.</w:t>
            </w:r>
          </w:p>
        </w:tc>
      </w:tr>
      <w:tr w:rsidR="00F82519">
        <w:tblPrEx>
          <w:tblCellMar>
            <w:top w:w="0" w:type="dxa"/>
            <w:bottom w:w="0" w:type="dxa"/>
          </w:tblCellMar>
        </w:tblPrEx>
        <w:trPr>
          <w:trHeight w:hRule="exact" w:val="1694"/>
        </w:trPr>
        <w:tc>
          <w:tcPr>
            <w:tcW w:w="0" w:type="auto"/>
            <w:tcBorders>
              <w:top w:val="single" w:sz="4" w:space="0" w:color="auto"/>
              <w:left w:val="single" w:sz="4" w:space="0" w:color="auto"/>
            </w:tcBorders>
            <w:shd w:val="clear" w:color="auto" w:fill="FFFFFF"/>
          </w:tcPr>
          <w:p w:rsidR="00F82519" w:rsidRDefault="00F82519">
            <w:pPr>
              <w:framePr w:w="9086" w:h="10896" w:wrap="none" w:vAnchor="page" w:hAnchor="page" w:x="1005" w:y="3895"/>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line="274" w:lineRule="exact"/>
              <w:ind w:left="840" w:hanging="840"/>
              <w:jc w:val="left"/>
            </w:pPr>
            <w:r>
              <w:t>З День здоровья</w:t>
            </w:r>
          </w:p>
          <w:p w:rsidR="00F82519" w:rsidRDefault="00647FB7">
            <w:pPr>
              <w:pStyle w:val="20"/>
              <w:framePr w:w="9086" w:h="10896" w:wrap="none" w:vAnchor="page" w:hAnchor="page" w:x="1005" w:y="3895"/>
              <w:shd w:val="clear" w:color="auto" w:fill="auto"/>
              <w:spacing w:line="274" w:lineRule="exact"/>
              <w:ind w:left="840" w:firstLine="0"/>
              <w:jc w:val="left"/>
            </w:pPr>
            <w:r>
              <w:t>«Малые Олимпийские игры» для 1-11 классов.</w:t>
            </w:r>
          </w:p>
          <w:p w:rsidR="00F82519" w:rsidRDefault="00647FB7">
            <w:pPr>
              <w:pStyle w:val="20"/>
              <w:framePr w:w="9086" w:h="10896" w:wrap="none" w:vAnchor="page" w:hAnchor="page" w:x="1005" w:y="3895"/>
              <w:shd w:val="clear" w:color="auto" w:fill="auto"/>
              <w:spacing w:line="274" w:lineRule="exact"/>
              <w:ind w:firstLine="840"/>
            </w:pPr>
            <w:r>
              <w:t>(18 сентября — День мира)</w:t>
            </w:r>
          </w:p>
        </w:tc>
        <w:tc>
          <w:tcPr>
            <w:tcW w:w="0" w:type="auto"/>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after="60" w:line="240" w:lineRule="exact"/>
              <w:ind w:left="840" w:firstLine="0"/>
              <w:jc w:val="left"/>
            </w:pPr>
            <w:r>
              <w:t>16.09 -</w:t>
            </w:r>
          </w:p>
          <w:p w:rsidR="00F82519" w:rsidRDefault="00647FB7">
            <w:pPr>
              <w:pStyle w:val="20"/>
              <w:framePr w:w="9086" w:h="10896" w:wrap="none" w:vAnchor="page" w:hAnchor="page" w:x="1005" w:y="3895"/>
              <w:shd w:val="clear" w:color="auto" w:fill="auto"/>
              <w:spacing w:before="60" w:line="240" w:lineRule="exact"/>
              <w:ind w:firstLine="0"/>
              <w:jc w:val="left"/>
            </w:pPr>
            <w:r>
              <w:t>20.09</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274" w:lineRule="exact"/>
              <w:ind w:left="820" w:firstLine="0"/>
              <w:jc w:val="left"/>
            </w:pPr>
            <w:r>
              <w:t>Бурова Е.А. Никифорова Е.А. Учителя</w:t>
            </w:r>
          </w:p>
          <w:p w:rsidR="00F82519" w:rsidRDefault="00647FB7">
            <w:pPr>
              <w:pStyle w:val="20"/>
              <w:framePr w:w="9086" w:h="10896" w:wrap="none" w:vAnchor="page" w:hAnchor="page" w:x="1005" w:y="3895"/>
              <w:shd w:val="clear" w:color="auto" w:fill="auto"/>
              <w:spacing w:line="274" w:lineRule="exact"/>
              <w:ind w:firstLine="0"/>
            </w:pPr>
            <w:r>
              <w:t>физической культуры</w:t>
            </w:r>
          </w:p>
          <w:p w:rsidR="00F82519" w:rsidRDefault="00647FB7">
            <w:pPr>
              <w:pStyle w:val="20"/>
              <w:framePr w:w="9086" w:h="10896" w:wrap="none" w:vAnchor="page" w:hAnchor="page" w:x="1005" w:y="3895"/>
              <w:shd w:val="clear" w:color="auto" w:fill="auto"/>
              <w:spacing w:line="274" w:lineRule="exact"/>
              <w:ind w:firstLine="820"/>
              <w:jc w:val="left"/>
            </w:pPr>
            <w:r>
              <w:t>Кл. руков. 1-11 классов</w:t>
            </w:r>
          </w:p>
        </w:tc>
      </w:tr>
      <w:tr w:rsidR="00F82519">
        <w:tblPrEx>
          <w:tblCellMar>
            <w:top w:w="0" w:type="dxa"/>
            <w:bottom w:w="0" w:type="dxa"/>
          </w:tblCellMar>
        </w:tblPrEx>
        <w:trPr>
          <w:trHeight w:hRule="exact" w:val="3768"/>
        </w:trPr>
        <w:tc>
          <w:tcPr>
            <w:tcW w:w="0" w:type="auto"/>
            <w:tcBorders>
              <w:top w:val="single" w:sz="4" w:space="0" w:color="auto"/>
              <w:left w:val="single" w:sz="4" w:space="0" w:color="auto"/>
            </w:tcBorders>
            <w:shd w:val="clear" w:color="auto" w:fill="FFFFFF"/>
          </w:tcPr>
          <w:p w:rsidR="00F82519" w:rsidRDefault="00F82519">
            <w:pPr>
              <w:framePr w:w="9086" w:h="10896" w:wrap="none" w:vAnchor="page" w:hAnchor="page" w:x="1005" w:y="3895"/>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418" w:lineRule="exact"/>
              <w:ind w:firstLine="840"/>
            </w:pPr>
            <w:r>
              <w:t>11 сентября — День победы русской эскадры под командованием Ф. Ф.</w:t>
            </w:r>
          </w:p>
          <w:p w:rsidR="00F82519" w:rsidRDefault="00647FB7">
            <w:pPr>
              <w:pStyle w:val="20"/>
              <w:framePr w:w="9086" w:h="10896" w:wrap="none" w:vAnchor="page" w:hAnchor="page" w:x="1005" w:y="3895"/>
              <w:shd w:val="clear" w:color="auto" w:fill="auto"/>
              <w:spacing w:line="274" w:lineRule="exact"/>
              <w:ind w:firstLine="840"/>
            </w:pPr>
            <w:r>
              <w:t>Ушакова над турецкой эскадрой у мыса Тендра (1790 год);</w:t>
            </w:r>
          </w:p>
          <w:p w:rsidR="00F82519" w:rsidRDefault="00647FB7">
            <w:pPr>
              <w:pStyle w:val="20"/>
              <w:framePr w:w="9086" w:h="10896" w:wrap="none" w:vAnchor="page" w:hAnchor="page" w:x="1005" w:y="3895"/>
              <w:shd w:val="clear" w:color="auto" w:fill="auto"/>
              <w:spacing w:line="274" w:lineRule="exact"/>
              <w:ind w:firstLine="840"/>
            </w:pPr>
            <w:r>
              <w:t xml:space="preserve">21 сентября — День победы русских полков во главе с </w:t>
            </w:r>
            <w:r>
              <w:t>великим князем Дмитрием Донским над монголотатарскими войсками в Куликовской битве (1380 год)</w:t>
            </w:r>
          </w:p>
          <w:p w:rsidR="00F82519" w:rsidRDefault="00647FB7">
            <w:pPr>
              <w:pStyle w:val="20"/>
              <w:framePr w:w="9086" w:h="10896" w:wrap="none" w:vAnchor="page" w:hAnchor="page" w:x="1005" w:y="3895"/>
              <w:shd w:val="clear" w:color="auto" w:fill="auto"/>
              <w:spacing w:line="274" w:lineRule="exact"/>
              <w:ind w:firstLine="840"/>
            </w:pPr>
            <w:r>
              <w:t>Оформление тематической выставки, экскурсия по выставке.</w:t>
            </w:r>
          </w:p>
        </w:tc>
        <w:tc>
          <w:tcPr>
            <w:tcW w:w="0" w:type="auto"/>
            <w:tcBorders>
              <w:top w:val="single" w:sz="4" w:space="0" w:color="auto"/>
              <w:left w:val="single" w:sz="4" w:space="0" w:color="auto"/>
            </w:tcBorders>
            <w:shd w:val="clear" w:color="auto" w:fill="FFFFFF"/>
          </w:tcPr>
          <w:p w:rsidR="00F82519" w:rsidRDefault="00647FB7">
            <w:pPr>
              <w:pStyle w:val="20"/>
              <w:framePr w:w="9086" w:h="10896" w:wrap="none" w:vAnchor="page" w:hAnchor="page" w:x="1005" w:y="3895"/>
              <w:shd w:val="clear" w:color="auto" w:fill="auto"/>
              <w:spacing w:after="60" w:line="240" w:lineRule="exact"/>
              <w:ind w:left="840" w:firstLine="0"/>
              <w:jc w:val="left"/>
            </w:pPr>
            <w:r>
              <w:t>23.09</w:t>
            </w:r>
            <w:r>
              <w:softHyphen/>
            </w:r>
          </w:p>
          <w:p w:rsidR="00F82519" w:rsidRDefault="00647FB7">
            <w:pPr>
              <w:pStyle w:val="20"/>
              <w:framePr w:w="9086" w:h="10896" w:wrap="none" w:vAnchor="page" w:hAnchor="page" w:x="1005" w:y="3895"/>
              <w:shd w:val="clear" w:color="auto" w:fill="auto"/>
              <w:spacing w:before="60" w:line="240" w:lineRule="exact"/>
              <w:ind w:firstLine="0"/>
              <w:jc w:val="left"/>
            </w:pPr>
            <w:r>
              <w:t>27.09</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10896" w:wrap="none" w:vAnchor="page" w:hAnchor="page" w:x="1005" w:y="3895"/>
              <w:shd w:val="clear" w:color="auto" w:fill="auto"/>
              <w:spacing w:line="274" w:lineRule="exact"/>
              <w:ind w:left="820" w:firstLine="0"/>
              <w:jc w:val="left"/>
            </w:pPr>
            <w:r>
              <w:t>Бурова Е.А. Никифорова Е.А. Киргинцева Е.А.</w:t>
            </w:r>
          </w:p>
        </w:tc>
      </w:tr>
      <w:tr w:rsidR="00F82519">
        <w:tblPrEx>
          <w:tblCellMar>
            <w:top w:w="0" w:type="dxa"/>
            <w:bottom w:w="0" w:type="dxa"/>
          </w:tblCellMar>
        </w:tblPrEx>
        <w:trPr>
          <w:trHeight w:hRule="exact" w:val="312"/>
        </w:trPr>
        <w:tc>
          <w:tcPr>
            <w:tcW w:w="0" w:type="auto"/>
            <w:gridSpan w:val="4"/>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240" w:lineRule="exact"/>
              <w:ind w:left="840" w:firstLine="0"/>
              <w:jc w:val="left"/>
            </w:pPr>
            <w:r>
              <w:t>НОЯБРЬ</w:t>
            </w:r>
          </w:p>
        </w:tc>
      </w:tr>
      <w:tr w:rsidR="00F82519">
        <w:tblPrEx>
          <w:tblCellMar>
            <w:top w:w="0" w:type="dxa"/>
            <w:bottom w:w="0" w:type="dxa"/>
          </w:tblCellMar>
        </w:tblPrEx>
        <w:trPr>
          <w:trHeight w:hRule="exact" w:val="283"/>
        </w:trPr>
        <w:tc>
          <w:tcPr>
            <w:tcW w:w="0" w:type="auto"/>
            <w:vMerge w:val="restart"/>
            <w:tcBorders>
              <w:top w:val="single" w:sz="4" w:space="0" w:color="auto"/>
              <w:left w:val="single" w:sz="4" w:space="0" w:color="auto"/>
            </w:tcBorders>
            <w:shd w:val="clear" w:color="auto" w:fill="FFFFFF"/>
          </w:tcPr>
          <w:p w:rsidR="00F82519" w:rsidRDefault="00F82519">
            <w:pPr>
              <w:framePr w:w="9086" w:h="10896" w:wrap="none" w:vAnchor="page" w:hAnchor="page" w:x="1005" w:y="3895"/>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240" w:lineRule="exact"/>
              <w:ind w:firstLine="840"/>
            </w:pPr>
            <w:r>
              <w:t>4 ноября — День народного</w:t>
            </w:r>
          </w:p>
        </w:tc>
        <w:tc>
          <w:tcPr>
            <w:tcW w:w="0" w:type="auto"/>
            <w:vMerge w:val="restart"/>
            <w:tcBorders>
              <w:top w:val="single" w:sz="4" w:space="0" w:color="auto"/>
              <w:lef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274" w:lineRule="exact"/>
              <w:ind w:left="840" w:firstLine="0"/>
              <w:jc w:val="left"/>
            </w:pPr>
            <w:r>
              <w:t>05.11</w:t>
            </w:r>
            <w:r>
              <w:softHyphen/>
            </w:r>
          </w:p>
          <w:p w:rsidR="00F82519" w:rsidRDefault="00647FB7">
            <w:pPr>
              <w:pStyle w:val="20"/>
              <w:framePr w:w="9086" w:h="10896" w:wrap="none" w:vAnchor="page" w:hAnchor="page" w:x="1005" w:y="3895"/>
              <w:shd w:val="clear" w:color="auto" w:fill="auto"/>
              <w:spacing w:line="274" w:lineRule="exact"/>
              <w:ind w:firstLine="0"/>
              <w:jc w:val="left"/>
            </w:pPr>
            <w:r>
              <w:t>08.11</w:t>
            </w:r>
          </w:p>
          <w:p w:rsidR="00F82519" w:rsidRDefault="00647FB7">
            <w:pPr>
              <w:pStyle w:val="20"/>
              <w:framePr w:w="9086" w:h="10896" w:wrap="none" w:vAnchor="page" w:hAnchor="page" w:x="1005" w:y="3895"/>
              <w:shd w:val="clear" w:color="auto" w:fill="auto"/>
              <w:spacing w:line="274" w:lineRule="exact"/>
              <w:ind w:left="840" w:firstLine="0"/>
              <w:jc w:val="left"/>
            </w:pPr>
            <w:r>
              <w:t>(по</w:t>
            </w:r>
          </w:p>
          <w:p w:rsidR="00F82519" w:rsidRDefault="00647FB7">
            <w:pPr>
              <w:pStyle w:val="20"/>
              <w:framePr w:w="9086" w:h="10896" w:wrap="none" w:vAnchor="page" w:hAnchor="page" w:x="1005" w:y="3895"/>
              <w:shd w:val="clear" w:color="auto" w:fill="auto"/>
              <w:spacing w:line="274" w:lineRule="exact"/>
              <w:ind w:firstLine="0"/>
              <w:jc w:val="left"/>
            </w:pPr>
            <w:r>
              <w:t>отдельному</w:t>
            </w:r>
          </w:p>
          <w:p w:rsidR="00F82519" w:rsidRDefault="00647FB7">
            <w:pPr>
              <w:pStyle w:val="20"/>
              <w:framePr w:w="9086" w:h="10896" w:wrap="none" w:vAnchor="page" w:hAnchor="page" w:x="1005" w:y="3895"/>
              <w:shd w:val="clear" w:color="auto" w:fill="auto"/>
              <w:spacing w:line="274" w:lineRule="exact"/>
              <w:ind w:firstLine="0"/>
              <w:jc w:val="left"/>
            </w:pPr>
            <w:r>
              <w:t>графику)</w:t>
            </w:r>
          </w:p>
        </w:tc>
        <w:tc>
          <w:tcPr>
            <w:tcW w:w="0" w:type="auto"/>
            <w:vMerge w:val="restart"/>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0896" w:wrap="none" w:vAnchor="page" w:hAnchor="page" w:x="1005" w:y="3895"/>
              <w:shd w:val="clear" w:color="auto" w:fill="auto"/>
              <w:spacing w:line="274" w:lineRule="exact"/>
              <w:ind w:left="820" w:firstLine="0"/>
              <w:jc w:val="left"/>
            </w:pPr>
            <w:r>
              <w:t>Бурова Е.А. Никифорова Е.А. Классные</w:t>
            </w:r>
          </w:p>
          <w:p w:rsidR="00F82519" w:rsidRDefault="00647FB7">
            <w:pPr>
              <w:pStyle w:val="20"/>
              <w:framePr w:w="9086" w:h="10896" w:wrap="none" w:vAnchor="page" w:hAnchor="page" w:x="1005" w:y="3895"/>
              <w:shd w:val="clear" w:color="auto" w:fill="auto"/>
              <w:spacing w:line="274" w:lineRule="exact"/>
              <w:ind w:firstLine="0"/>
            </w:pPr>
            <w:r>
              <w:t>руководители 1-11 классов</w:t>
            </w:r>
          </w:p>
        </w:tc>
      </w:tr>
      <w:tr w:rsidR="00F82519">
        <w:tblPrEx>
          <w:tblCellMar>
            <w:top w:w="0" w:type="dxa"/>
            <w:bottom w:w="0" w:type="dxa"/>
          </w:tblCellMar>
        </w:tblPrEx>
        <w:trPr>
          <w:trHeight w:hRule="exact" w:val="1142"/>
        </w:trPr>
        <w:tc>
          <w:tcPr>
            <w:tcW w:w="0" w:type="auto"/>
            <w:vMerge/>
            <w:tcBorders>
              <w:left w:val="single" w:sz="4" w:space="0" w:color="auto"/>
              <w:bottom w:val="single" w:sz="4" w:space="0" w:color="auto"/>
            </w:tcBorders>
            <w:shd w:val="clear" w:color="auto" w:fill="FFFFFF"/>
          </w:tcPr>
          <w:p w:rsidR="00F82519" w:rsidRDefault="00F82519">
            <w:pPr>
              <w:framePr w:w="9086" w:h="10896" w:wrap="none" w:vAnchor="page" w:hAnchor="page" w:x="1005" w:y="3895"/>
            </w:pP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086" w:h="10896" w:wrap="none" w:vAnchor="page" w:hAnchor="page" w:x="1005" w:y="3895"/>
              <w:shd w:val="clear" w:color="auto" w:fill="auto"/>
              <w:spacing w:line="274" w:lineRule="exact"/>
              <w:ind w:left="840" w:hanging="840"/>
              <w:jc w:val="left"/>
            </w:pPr>
            <w:r>
              <w:t>Единства</w:t>
            </w:r>
          </w:p>
          <w:p w:rsidR="00F82519" w:rsidRDefault="00647FB7">
            <w:pPr>
              <w:pStyle w:val="20"/>
              <w:framePr w:w="9086" w:h="10896" w:wrap="none" w:vAnchor="page" w:hAnchor="page" w:x="1005" w:y="3895"/>
              <w:shd w:val="clear" w:color="auto" w:fill="auto"/>
              <w:spacing w:line="274" w:lineRule="exact"/>
              <w:ind w:firstLine="840"/>
            </w:pPr>
            <w:r>
              <w:t>Классные часы, беседы, викторины.</w:t>
            </w:r>
          </w:p>
        </w:tc>
        <w:tc>
          <w:tcPr>
            <w:tcW w:w="0" w:type="auto"/>
            <w:vMerge/>
            <w:tcBorders>
              <w:left w:val="single" w:sz="4" w:space="0" w:color="auto"/>
              <w:bottom w:val="single" w:sz="4" w:space="0" w:color="auto"/>
            </w:tcBorders>
            <w:shd w:val="clear" w:color="auto" w:fill="FFFFFF"/>
            <w:vAlign w:val="bottom"/>
          </w:tcPr>
          <w:p w:rsidR="00F82519" w:rsidRDefault="00F82519">
            <w:pPr>
              <w:framePr w:w="9086" w:h="10896" w:wrap="none" w:vAnchor="page" w:hAnchor="page" w:x="1005" w:y="3895"/>
            </w:pPr>
          </w:p>
        </w:tc>
        <w:tc>
          <w:tcPr>
            <w:tcW w:w="0" w:type="auto"/>
            <w:vMerge/>
            <w:tcBorders>
              <w:left w:val="single" w:sz="4" w:space="0" w:color="auto"/>
              <w:bottom w:val="single" w:sz="4" w:space="0" w:color="auto"/>
              <w:right w:val="single" w:sz="4" w:space="0" w:color="auto"/>
            </w:tcBorders>
            <w:shd w:val="clear" w:color="auto" w:fill="FFFFFF"/>
            <w:vAlign w:val="bottom"/>
          </w:tcPr>
          <w:p w:rsidR="00F82519" w:rsidRDefault="00F82519">
            <w:pPr>
              <w:framePr w:w="9086" w:h="10896" w:wrap="none" w:vAnchor="page" w:hAnchor="page" w:x="1005" w:y="3895"/>
            </w:pPr>
          </w:p>
        </w:tc>
      </w:tr>
    </w:tbl>
    <w:p w:rsidR="00F82519" w:rsidRDefault="00647FB7">
      <w:pPr>
        <w:pStyle w:val="35"/>
        <w:framePr w:wrap="none" w:vAnchor="page" w:hAnchor="page" w:x="5747" w:y="15561"/>
        <w:shd w:val="clear" w:color="auto" w:fill="auto"/>
        <w:spacing w:line="200" w:lineRule="exact"/>
      </w:pPr>
      <w:r>
        <w:t>272</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72"/>
        <w:gridCol w:w="4157"/>
        <w:gridCol w:w="1536"/>
        <w:gridCol w:w="2722"/>
      </w:tblGrid>
      <w:tr w:rsidR="00F82519">
        <w:tblPrEx>
          <w:tblCellMar>
            <w:top w:w="0" w:type="dxa"/>
            <w:bottom w:w="0" w:type="dxa"/>
          </w:tblCellMar>
        </w:tblPrEx>
        <w:trPr>
          <w:trHeight w:hRule="exact" w:val="1392"/>
        </w:trPr>
        <w:tc>
          <w:tcPr>
            <w:tcW w:w="0" w:type="auto"/>
            <w:vMerge w:val="restart"/>
            <w:tcBorders>
              <w:top w:val="single" w:sz="4" w:space="0" w:color="auto"/>
              <w:left w:val="single" w:sz="4" w:space="0" w:color="auto"/>
            </w:tcBorders>
            <w:shd w:val="clear" w:color="auto" w:fill="FFFFFF"/>
          </w:tcPr>
          <w:p w:rsidR="00F82519" w:rsidRDefault="00F82519">
            <w:pPr>
              <w:framePr w:w="9086" w:h="13718" w:wrap="none" w:vAnchor="page" w:hAnchor="page" w:x="1005" w:y="1135"/>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840"/>
            </w:pPr>
            <w:r>
              <w:t xml:space="preserve">7 ноября — День проведения военного парада на Красной Площади в Москве в ознаменование 24 </w:t>
            </w:r>
            <w:r>
              <w:t>годовщины Великой Октябрьской социалистической революции (1941</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after="60" w:line="240" w:lineRule="exact"/>
              <w:ind w:left="840" w:firstLine="0"/>
              <w:jc w:val="left"/>
            </w:pPr>
            <w:r>
              <w:t>05.11</w:t>
            </w:r>
            <w:r>
              <w:softHyphen/>
            </w:r>
          </w:p>
          <w:p w:rsidR="00F82519" w:rsidRDefault="00647FB7">
            <w:pPr>
              <w:pStyle w:val="20"/>
              <w:framePr w:w="9086" w:h="13718" w:wrap="none" w:vAnchor="page" w:hAnchor="page" w:x="1005" w:y="1135"/>
              <w:shd w:val="clear" w:color="auto" w:fill="auto"/>
              <w:spacing w:before="60" w:line="240" w:lineRule="exact"/>
              <w:ind w:firstLine="0"/>
              <w:jc w:val="left"/>
            </w:pPr>
            <w:r>
              <w:t>8.11</w:t>
            </w:r>
          </w:p>
        </w:tc>
        <w:tc>
          <w:tcPr>
            <w:tcW w:w="0" w:type="auto"/>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9086" w:h="13718" w:wrap="none" w:vAnchor="page" w:hAnchor="page" w:x="1005" w:y="1135"/>
              <w:shd w:val="clear" w:color="auto" w:fill="auto"/>
              <w:spacing w:line="274" w:lineRule="exact"/>
              <w:ind w:left="820" w:firstLine="0"/>
              <w:jc w:val="left"/>
            </w:pPr>
            <w:r>
              <w:t>Бурова Е.А. Никифорова Е.А. Киргинцева Е.А.</w:t>
            </w:r>
          </w:p>
        </w:tc>
      </w:tr>
      <w:tr w:rsidR="00F82519">
        <w:tblPrEx>
          <w:tblCellMar>
            <w:top w:w="0" w:type="dxa"/>
            <w:bottom w:w="0" w:type="dxa"/>
          </w:tblCellMar>
        </w:tblPrEx>
        <w:trPr>
          <w:trHeight w:hRule="exact" w:val="730"/>
        </w:trPr>
        <w:tc>
          <w:tcPr>
            <w:tcW w:w="0" w:type="auto"/>
            <w:vMerge/>
            <w:tcBorders>
              <w:left w:val="single" w:sz="4" w:space="0" w:color="auto"/>
            </w:tcBorders>
            <w:shd w:val="clear" w:color="auto" w:fill="FFFFFF"/>
          </w:tcPr>
          <w:p w:rsidR="00F82519" w:rsidRDefault="00F82519">
            <w:pPr>
              <w:framePr w:w="9086" w:h="13718" w:wrap="none" w:vAnchor="page" w:hAnchor="page" w:x="1005" w:y="1135"/>
            </w:pPr>
          </w:p>
        </w:tc>
        <w:tc>
          <w:tcPr>
            <w:tcW w:w="0" w:type="auto"/>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line="240" w:lineRule="exact"/>
              <w:ind w:firstLine="0"/>
              <w:jc w:val="left"/>
            </w:pPr>
            <w:r>
              <w:t>год) Уроки мужества.</w:t>
            </w:r>
          </w:p>
        </w:tc>
        <w:tc>
          <w:tcPr>
            <w:tcW w:w="0" w:type="auto"/>
            <w:vMerge/>
            <w:tcBorders>
              <w:left w:val="single" w:sz="4" w:space="0" w:color="auto"/>
            </w:tcBorders>
            <w:shd w:val="clear" w:color="auto" w:fill="FFFFFF"/>
          </w:tcPr>
          <w:p w:rsidR="00F82519" w:rsidRDefault="00F82519">
            <w:pPr>
              <w:framePr w:w="9086" w:h="13718" w:wrap="none" w:vAnchor="page" w:hAnchor="page" w:x="1005" w:y="1135"/>
            </w:pPr>
          </w:p>
        </w:tc>
        <w:tc>
          <w:tcPr>
            <w:tcW w:w="0" w:type="auto"/>
            <w:vMerge/>
            <w:tcBorders>
              <w:left w:val="single" w:sz="4" w:space="0" w:color="auto"/>
              <w:right w:val="single" w:sz="4" w:space="0" w:color="auto"/>
            </w:tcBorders>
            <w:shd w:val="clear" w:color="auto" w:fill="FFFFFF"/>
          </w:tcPr>
          <w:p w:rsidR="00F82519" w:rsidRDefault="00F82519">
            <w:pPr>
              <w:framePr w:w="9086" w:h="13718" w:wrap="none" w:vAnchor="page" w:hAnchor="page" w:x="1005" w:y="1135"/>
            </w:pPr>
          </w:p>
        </w:tc>
      </w:tr>
      <w:tr w:rsidR="00F82519">
        <w:tblPrEx>
          <w:tblCellMar>
            <w:top w:w="0" w:type="dxa"/>
            <w:bottom w:w="0" w:type="dxa"/>
          </w:tblCellMar>
        </w:tblPrEx>
        <w:trPr>
          <w:trHeight w:hRule="exact" w:val="283"/>
        </w:trPr>
        <w:tc>
          <w:tcPr>
            <w:tcW w:w="0" w:type="auto"/>
            <w:vMerge w:val="restart"/>
            <w:tcBorders>
              <w:top w:val="single" w:sz="4" w:space="0" w:color="auto"/>
              <w:left w:val="single" w:sz="4" w:space="0" w:color="auto"/>
            </w:tcBorders>
            <w:shd w:val="clear" w:color="auto" w:fill="FFFFFF"/>
          </w:tcPr>
          <w:p w:rsidR="00F82519" w:rsidRDefault="00F82519">
            <w:pPr>
              <w:framePr w:w="9086" w:h="13718" w:wrap="none" w:vAnchor="page" w:hAnchor="page" w:x="1005" w:y="1135"/>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40" w:lineRule="exact"/>
              <w:ind w:firstLine="840"/>
            </w:pPr>
            <w:r>
              <w:t>21 ноября — День герба и</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after="60" w:line="240" w:lineRule="exact"/>
              <w:ind w:left="840" w:firstLine="0"/>
              <w:jc w:val="left"/>
            </w:pPr>
            <w:r>
              <w:t>18.11</w:t>
            </w:r>
            <w:r>
              <w:softHyphen/>
            </w:r>
          </w:p>
          <w:p w:rsidR="00F82519" w:rsidRDefault="00647FB7">
            <w:pPr>
              <w:pStyle w:val="20"/>
              <w:framePr w:w="9086" w:h="13718" w:wrap="none" w:vAnchor="page" w:hAnchor="page" w:x="1005" w:y="1135"/>
              <w:shd w:val="clear" w:color="auto" w:fill="auto"/>
              <w:spacing w:before="60" w:line="240" w:lineRule="exact"/>
              <w:ind w:firstLine="0"/>
              <w:jc w:val="left"/>
            </w:pPr>
            <w:r>
              <w:t>22.11</w:t>
            </w:r>
          </w:p>
        </w:tc>
        <w:tc>
          <w:tcPr>
            <w:tcW w:w="0" w:type="auto"/>
            <w:vMerge w:val="restart"/>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820"/>
              <w:jc w:val="left"/>
            </w:pPr>
            <w:r>
              <w:t>Бурова Е.А. Никифорова Е.А. Классные руководители</w:t>
            </w:r>
          </w:p>
          <w:p w:rsidR="00F82519" w:rsidRDefault="00647FB7">
            <w:pPr>
              <w:pStyle w:val="20"/>
              <w:framePr w:w="9086" w:h="13718" w:wrap="none" w:vAnchor="page" w:hAnchor="page" w:x="1005" w:y="1135"/>
              <w:shd w:val="clear" w:color="auto" w:fill="auto"/>
              <w:spacing w:line="274" w:lineRule="exact"/>
              <w:ind w:firstLine="820"/>
              <w:jc w:val="left"/>
            </w:pPr>
            <w:r>
              <w:t>1-11 классов.</w:t>
            </w:r>
          </w:p>
        </w:tc>
      </w:tr>
      <w:tr w:rsidR="00F82519">
        <w:tblPrEx>
          <w:tblCellMar>
            <w:top w:w="0" w:type="dxa"/>
            <w:bottom w:w="0" w:type="dxa"/>
          </w:tblCellMar>
        </w:tblPrEx>
        <w:trPr>
          <w:trHeight w:hRule="exact" w:val="1133"/>
        </w:trPr>
        <w:tc>
          <w:tcPr>
            <w:tcW w:w="0" w:type="auto"/>
            <w:vMerge/>
            <w:tcBorders>
              <w:left w:val="single" w:sz="4" w:space="0" w:color="auto"/>
            </w:tcBorders>
            <w:shd w:val="clear" w:color="auto" w:fill="FFFFFF"/>
          </w:tcPr>
          <w:p w:rsidR="00F82519" w:rsidRDefault="00F82519">
            <w:pPr>
              <w:framePr w:w="9086" w:h="13718" w:wrap="none" w:vAnchor="page" w:hAnchor="page" w:x="1005" w:y="1135"/>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0"/>
              <w:jc w:val="left"/>
            </w:pPr>
            <w:r>
              <w:t xml:space="preserve">Флага </w:t>
            </w:r>
            <w:r>
              <w:t>Тверской области</w:t>
            </w:r>
          </w:p>
          <w:p w:rsidR="00F82519" w:rsidRDefault="00647FB7">
            <w:pPr>
              <w:pStyle w:val="20"/>
              <w:framePr w:w="9086" w:h="13718" w:wrap="none" w:vAnchor="page" w:hAnchor="page" w:x="1005" w:y="1135"/>
              <w:shd w:val="clear" w:color="auto" w:fill="auto"/>
              <w:spacing w:line="274" w:lineRule="exact"/>
              <w:ind w:firstLine="840"/>
              <w:jc w:val="left"/>
            </w:pPr>
            <w:r>
              <w:t>Выставка рисунков для учащихся 1-4 классов.</w:t>
            </w:r>
          </w:p>
        </w:tc>
        <w:tc>
          <w:tcPr>
            <w:tcW w:w="0" w:type="auto"/>
            <w:vMerge/>
            <w:tcBorders>
              <w:left w:val="single" w:sz="4" w:space="0" w:color="auto"/>
            </w:tcBorders>
            <w:shd w:val="clear" w:color="auto" w:fill="FFFFFF"/>
          </w:tcPr>
          <w:p w:rsidR="00F82519" w:rsidRDefault="00F82519">
            <w:pPr>
              <w:framePr w:w="9086" w:h="13718" w:wrap="none" w:vAnchor="page" w:hAnchor="page" w:x="1005" w:y="1135"/>
            </w:pPr>
          </w:p>
        </w:tc>
        <w:tc>
          <w:tcPr>
            <w:tcW w:w="0" w:type="auto"/>
            <w:vMerge/>
            <w:tcBorders>
              <w:left w:val="single" w:sz="4" w:space="0" w:color="auto"/>
              <w:right w:val="single" w:sz="4" w:space="0" w:color="auto"/>
            </w:tcBorders>
            <w:shd w:val="clear" w:color="auto" w:fill="FFFFFF"/>
            <w:vAlign w:val="bottom"/>
          </w:tcPr>
          <w:p w:rsidR="00F82519" w:rsidRDefault="00F82519">
            <w:pPr>
              <w:framePr w:w="9086" w:h="13718" w:wrap="none" w:vAnchor="page" w:hAnchor="page" w:x="1005" w:y="1135"/>
            </w:pPr>
          </w:p>
        </w:tc>
      </w:tr>
      <w:tr w:rsidR="00F82519">
        <w:tblPrEx>
          <w:tblCellMar>
            <w:top w:w="0" w:type="dxa"/>
            <w:bottom w:w="0" w:type="dxa"/>
          </w:tblCellMar>
        </w:tblPrEx>
        <w:trPr>
          <w:trHeight w:hRule="exact" w:val="437"/>
        </w:trPr>
        <w:tc>
          <w:tcPr>
            <w:tcW w:w="0" w:type="auto"/>
            <w:gridSpan w:val="4"/>
            <w:tcBorders>
              <w:top w:val="single" w:sz="4" w:space="0" w:color="auto"/>
              <w:left w:val="single" w:sz="4" w:space="0" w:color="auto"/>
              <w:right w:val="single" w:sz="4" w:space="0" w:color="auto"/>
            </w:tcBorders>
            <w:shd w:val="clear" w:color="auto" w:fill="FFFFFF"/>
          </w:tcPr>
          <w:p w:rsidR="00F82519" w:rsidRDefault="00647FB7">
            <w:pPr>
              <w:pStyle w:val="20"/>
              <w:framePr w:w="9086" w:h="13718" w:wrap="none" w:vAnchor="page" w:hAnchor="page" w:x="1005" w:y="1135"/>
              <w:shd w:val="clear" w:color="auto" w:fill="auto"/>
              <w:spacing w:line="240" w:lineRule="exact"/>
              <w:ind w:left="840" w:firstLine="0"/>
              <w:jc w:val="left"/>
            </w:pPr>
            <w:r>
              <w:t>ДЕКАБРЬ</w:t>
            </w:r>
          </w:p>
        </w:tc>
      </w:tr>
      <w:tr w:rsidR="00F82519">
        <w:tblPrEx>
          <w:tblCellMar>
            <w:top w:w="0" w:type="dxa"/>
            <w:bottom w:w="0" w:type="dxa"/>
          </w:tblCellMar>
        </w:tblPrEx>
        <w:trPr>
          <w:trHeight w:hRule="exact" w:val="1973"/>
        </w:trPr>
        <w:tc>
          <w:tcPr>
            <w:tcW w:w="0" w:type="auto"/>
            <w:tcBorders>
              <w:top w:val="single" w:sz="4" w:space="0" w:color="auto"/>
              <w:left w:val="single" w:sz="4" w:space="0" w:color="auto"/>
            </w:tcBorders>
            <w:shd w:val="clear" w:color="auto" w:fill="FFFFFF"/>
          </w:tcPr>
          <w:p w:rsidR="00F82519" w:rsidRDefault="00F82519">
            <w:pPr>
              <w:framePr w:w="9086" w:h="13718" w:wrap="none" w:vAnchor="page" w:hAnchor="page" w:x="1005" w:y="1135"/>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840"/>
            </w:pPr>
            <w:r>
              <w:t>1 декабря — День победы русской эскадры под командованием П. С.</w:t>
            </w:r>
          </w:p>
          <w:p w:rsidR="00F82519" w:rsidRDefault="00647FB7">
            <w:pPr>
              <w:pStyle w:val="20"/>
              <w:framePr w:w="9086" w:h="13718" w:wrap="none" w:vAnchor="page" w:hAnchor="page" w:x="1005" w:y="1135"/>
              <w:shd w:val="clear" w:color="auto" w:fill="auto"/>
              <w:spacing w:line="274" w:lineRule="exact"/>
              <w:ind w:firstLine="840"/>
            </w:pPr>
            <w:r>
              <w:t>Нахимова над турецкой эскадрой у мыса Синоп (1853 год)</w:t>
            </w:r>
          </w:p>
          <w:p w:rsidR="00F82519" w:rsidRDefault="00647FB7">
            <w:pPr>
              <w:pStyle w:val="20"/>
              <w:framePr w:w="9086" w:h="13718" w:wrap="none" w:vAnchor="page" w:hAnchor="page" w:x="1005" w:y="1135"/>
              <w:shd w:val="clear" w:color="auto" w:fill="auto"/>
              <w:spacing w:line="274" w:lineRule="exact"/>
              <w:ind w:firstLine="840"/>
            </w:pPr>
            <w:r>
              <w:t>Выпуск тематической стенгазеты.</w:t>
            </w:r>
          </w:p>
        </w:tc>
        <w:tc>
          <w:tcPr>
            <w:tcW w:w="0" w:type="auto"/>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after="60" w:line="240" w:lineRule="exact"/>
              <w:ind w:left="840" w:firstLine="0"/>
              <w:jc w:val="left"/>
            </w:pPr>
            <w:r>
              <w:t>к</w:t>
            </w:r>
          </w:p>
          <w:p w:rsidR="00F82519" w:rsidRDefault="00647FB7">
            <w:pPr>
              <w:pStyle w:val="20"/>
              <w:framePr w:w="9086" w:h="13718" w:wrap="none" w:vAnchor="page" w:hAnchor="page" w:x="1005" w:y="1135"/>
              <w:shd w:val="clear" w:color="auto" w:fill="auto"/>
              <w:spacing w:before="60" w:line="240" w:lineRule="exact"/>
              <w:ind w:firstLine="0"/>
              <w:jc w:val="left"/>
            </w:pPr>
            <w:r>
              <w:t>02.12</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13718" w:wrap="none" w:vAnchor="page" w:hAnchor="page" w:x="1005" w:y="1135"/>
              <w:shd w:val="clear" w:color="auto" w:fill="auto"/>
              <w:spacing w:line="269" w:lineRule="exact"/>
              <w:ind w:left="820" w:firstLine="0"/>
              <w:jc w:val="left"/>
            </w:pPr>
            <w:r>
              <w:t xml:space="preserve">Бурова Е.А. Никифорова </w:t>
            </w:r>
            <w:r>
              <w:t>Е.А.</w:t>
            </w:r>
          </w:p>
        </w:tc>
      </w:tr>
      <w:tr w:rsidR="00F82519">
        <w:tblPrEx>
          <w:tblCellMar>
            <w:top w:w="0" w:type="dxa"/>
            <w:bottom w:w="0" w:type="dxa"/>
          </w:tblCellMar>
        </w:tblPrEx>
        <w:trPr>
          <w:trHeight w:hRule="exact" w:val="1387"/>
        </w:trPr>
        <w:tc>
          <w:tcPr>
            <w:tcW w:w="0" w:type="auto"/>
            <w:vMerge w:val="restart"/>
            <w:tcBorders>
              <w:top w:val="single" w:sz="4" w:space="0" w:color="auto"/>
              <w:left w:val="single" w:sz="4" w:space="0" w:color="auto"/>
            </w:tcBorders>
            <w:shd w:val="clear" w:color="auto" w:fill="FFFFFF"/>
          </w:tcPr>
          <w:p w:rsidR="00F82519" w:rsidRDefault="00F82519">
            <w:pPr>
              <w:framePr w:w="9086" w:h="13718" w:wrap="none" w:vAnchor="page" w:hAnchor="page" w:x="1005" w:y="1135"/>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840"/>
            </w:pPr>
            <w:r>
              <w:t>5 декабря — День начала контрнаступления советских войск против немецких войск в битве под Москвой (1941 год)</w:t>
            </w:r>
          </w:p>
          <w:p w:rsidR="00F82519" w:rsidRDefault="00647FB7">
            <w:pPr>
              <w:pStyle w:val="20"/>
              <w:framePr w:w="9086" w:h="13718" w:wrap="none" w:vAnchor="page" w:hAnchor="page" w:x="1005" w:y="1135"/>
              <w:shd w:val="clear" w:color="auto" w:fill="auto"/>
              <w:spacing w:line="274" w:lineRule="exact"/>
              <w:ind w:firstLine="840"/>
            </w:pPr>
            <w:r>
              <w:t>Классные часы «Дети и войны»</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after="60" w:line="240" w:lineRule="exact"/>
              <w:ind w:left="840" w:firstLine="0"/>
              <w:jc w:val="left"/>
            </w:pPr>
            <w:r>
              <w:t>02.12</w:t>
            </w:r>
            <w:r>
              <w:softHyphen/>
            </w:r>
          </w:p>
          <w:p w:rsidR="00F82519" w:rsidRDefault="00647FB7">
            <w:pPr>
              <w:pStyle w:val="20"/>
              <w:framePr w:w="9086" w:h="13718" w:wrap="none" w:vAnchor="page" w:hAnchor="page" w:x="1005" w:y="1135"/>
              <w:shd w:val="clear" w:color="auto" w:fill="auto"/>
              <w:spacing w:before="60" w:line="240" w:lineRule="exact"/>
              <w:ind w:firstLine="0"/>
              <w:jc w:val="left"/>
            </w:pPr>
            <w:r>
              <w:t>06.12</w:t>
            </w:r>
          </w:p>
        </w:tc>
        <w:tc>
          <w:tcPr>
            <w:tcW w:w="0" w:type="auto"/>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9086" w:h="13718" w:wrap="none" w:vAnchor="page" w:hAnchor="page" w:x="1005" w:y="1135"/>
              <w:shd w:val="clear" w:color="auto" w:fill="auto"/>
              <w:spacing w:line="274" w:lineRule="exact"/>
              <w:ind w:firstLine="820"/>
              <w:jc w:val="left"/>
            </w:pPr>
            <w:r>
              <w:t>Бурова Е.А. Никифорова Е.А. Классные руководители</w:t>
            </w:r>
          </w:p>
          <w:p w:rsidR="00F82519" w:rsidRDefault="00647FB7">
            <w:pPr>
              <w:pStyle w:val="20"/>
              <w:framePr w:w="9086" w:h="13718" w:wrap="none" w:vAnchor="page" w:hAnchor="page" w:x="1005" w:y="1135"/>
              <w:shd w:val="clear" w:color="auto" w:fill="auto"/>
              <w:spacing w:line="274" w:lineRule="exact"/>
              <w:ind w:firstLine="820"/>
              <w:jc w:val="left"/>
            </w:pPr>
            <w:r>
              <w:t>1-11 классов.</w:t>
            </w:r>
          </w:p>
        </w:tc>
      </w:tr>
      <w:tr w:rsidR="00F82519">
        <w:tblPrEx>
          <w:tblCellMar>
            <w:top w:w="0" w:type="dxa"/>
            <w:bottom w:w="0" w:type="dxa"/>
          </w:tblCellMar>
        </w:tblPrEx>
        <w:trPr>
          <w:trHeight w:hRule="exact" w:val="859"/>
        </w:trPr>
        <w:tc>
          <w:tcPr>
            <w:tcW w:w="0" w:type="auto"/>
            <w:vMerge/>
            <w:tcBorders>
              <w:left w:val="single" w:sz="4" w:space="0" w:color="auto"/>
            </w:tcBorders>
            <w:shd w:val="clear" w:color="auto" w:fill="FFFFFF"/>
          </w:tcPr>
          <w:p w:rsidR="00F82519" w:rsidRDefault="00F82519">
            <w:pPr>
              <w:framePr w:w="9086" w:h="13718" w:wrap="none" w:vAnchor="page" w:hAnchor="page" w:x="1005" w:y="1135"/>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0"/>
              <w:jc w:val="left"/>
            </w:pPr>
            <w:r>
              <w:t>с приглашением детей войны.</w:t>
            </w:r>
          </w:p>
          <w:p w:rsidR="00F82519" w:rsidRDefault="00647FB7">
            <w:pPr>
              <w:pStyle w:val="20"/>
              <w:framePr w:w="9086" w:h="13718" w:wrap="none" w:vAnchor="page" w:hAnchor="page" w:x="1005" w:y="1135"/>
              <w:shd w:val="clear" w:color="auto" w:fill="auto"/>
              <w:spacing w:line="274" w:lineRule="exact"/>
              <w:ind w:firstLine="840"/>
            </w:pPr>
            <w:r>
              <w:t>Участие в митинге у памятника В.В.Васильковскому в д.Рябинки.</w:t>
            </w:r>
          </w:p>
        </w:tc>
        <w:tc>
          <w:tcPr>
            <w:tcW w:w="0" w:type="auto"/>
            <w:vMerge/>
            <w:tcBorders>
              <w:left w:val="single" w:sz="4" w:space="0" w:color="auto"/>
            </w:tcBorders>
            <w:shd w:val="clear" w:color="auto" w:fill="FFFFFF"/>
          </w:tcPr>
          <w:p w:rsidR="00F82519" w:rsidRDefault="00F82519">
            <w:pPr>
              <w:framePr w:w="9086" w:h="13718" w:wrap="none" w:vAnchor="page" w:hAnchor="page" w:x="1005" w:y="1135"/>
            </w:pPr>
          </w:p>
        </w:tc>
        <w:tc>
          <w:tcPr>
            <w:tcW w:w="0" w:type="auto"/>
            <w:vMerge/>
            <w:tcBorders>
              <w:left w:val="single" w:sz="4" w:space="0" w:color="auto"/>
              <w:right w:val="single" w:sz="4" w:space="0" w:color="auto"/>
            </w:tcBorders>
            <w:shd w:val="clear" w:color="auto" w:fill="FFFFFF"/>
          </w:tcPr>
          <w:p w:rsidR="00F82519" w:rsidRDefault="00F82519">
            <w:pPr>
              <w:framePr w:w="9086" w:h="13718" w:wrap="none" w:vAnchor="page" w:hAnchor="page" w:x="1005" w:y="1135"/>
            </w:pPr>
          </w:p>
        </w:tc>
      </w:tr>
      <w:tr w:rsidR="00F82519">
        <w:tblPrEx>
          <w:tblCellMar>
            <w:top w:w="0" w:type="dxa"/>
            <w:bottom w:w="0" w:type="dxa"/>
          </w:tblCellMar>
        </w:tblPrEx>
        <w:trPr>
          <w:trHeight w:hRule="exact" w:val="283"/>
        </w:trPr>
        <w:tc>
          <w:tcPr>
            <w:tcW w:w="0" w:type="auto"/>
            <w:vMerge w:val="restart"/>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40" w:lineRule="exact"/>
              <w:ind w:firstLine="0"/>
              <w:jc w:val="left"/>
            </w:pPr>
            <w:r>
              <w:t>0.</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40" w:lineRule="exact"/>
              <w:ind w:firstLine="840"/>
            </w:pPr>
            <w:r>
              <w:t>10 Декабря — День прав</w:t>
            </w:r>
          </w:p>
        </w:tc>
        <w:tc>
          <w:tcPr>
            <w:tcW w:w="0" w:type="auto"/>
            <w:vMerge w:val="restart"/>
            <w:tcBorders>
              <w:top w:val="single" w:sz="4" w:space="0" w:color="auto"/>
              <w:left w:val="single" w:sz="4" w:space="0" w:color="auto"/>
            </w:tcBorders>
            <w:shd w:val="clear" w:color="auto" w:fill="FFFFFF"/>
            <w:vAlign w:val="center"/>
          </w:tcPr>
          <w:p w:rsidR="00F82519" w:rsidRDefault="00647FB7">
            <w:pPr>
              <w:pStyle w:val="20"/>
              <w:framePr w:w="9086" w:h="13718" w:wrap="none" w:vAnchor="page" w:hAnchor="page" w:x="1005" w:y="1135"/>
              <w:shd w:val="clear" w:color="auto" w:fill="auto"/>
              <w:spacing w:after="60" w:line="240" w:lineRule="exact"/>
              <w:ind w:left="840" w:firstLine="0"/>
              <w:jc w:val="left"/>
            </w:pPr>
            <w:r>
              <w:t>09.12</w:t>
            </w:r>
            <w:r>
              <w:softHyphen/>
            </w:r>
          </w:p>
          <w:p w:rsidR="00F82519" w:rsidRDefault="00647FB7">
            <w:pPr>
              <w:pStyle w:val="20"/>
              <w:framePr w:w="9086" w:h="13718" w:wrap="none" w:vAnchor="page" w:hAnchor="page" w:x="1005" w:y="1135"/>
              <w:shd w:val="clear" w:color="auto" w:fill="auto"/>
              <w:spacing w:before="60" w:line="240" w:lineRule="exact"/>
              <w:ind w:firstLine="0"/>
              <w:jc w:val="left"/>
            </w:pPr>
            <w:r>
              <w:t>16.12</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9086" w:h="13718" w:wrap="none" w:vAnchor="page" w:hAnchor="page" w:x="1005" w:y="1135"/>
              <w:shd w:val="clear" w:color="auto" w:fill="auto"/>
              <w:spacing w:line="274" w:lineRule="exact"/>
              <w:ind w:left="820" w:firstLine="0"/>
              <w:jc w:val="left"/>
            </w:pPr>
            <w:r>
              <w:t>Бурова Е.А. Никифорова Е.А.</w:t>
            </w:r>
          </w:p>
        </w:tc>
      </w:tr>
      <w:tr w:rsidR="00F82519">
        <w:tblPrEx>
          <w:tblCellMar>
            <w:top w:w="0" w:type="dxa"/>
            <w:bottom w:w="0" w:type="dxa"/>
          </w:tblCellMar>
        </w:tblPrEx>
        <w:trPr>
          <w:trHeight w:hRule="exact" w:val="389"/>
        </w:trPr>
        <w:tc>
          <w:tcPr>
            <w:tcW w:w="0" w:type="auto"/>
            <w:vMerge/>
            <w:tcBorders>
              <w:left w:val="single" w:sz="4" w:space="0" w:color="auto"/>
            </w:tcBorders>
            <w:shd w:val="clear" w:color="auto" w:fill="FFFFFF"/>
            <w:vAlign w:val="bottom"/>
          </w:tcPr>
          <w:p w:rsidR="00F82519" w:rsidRDefault="00F82519">
            <w:pPr>
              <w:framePr w:w="9086" w:h="13718" w:wrap="none" w:vAnchor="page" w:hAnchor="page" w:x="1005" w:y="1135"/>
            </w:pPr>
          </w:p>
        </w:tc>
        <w:tc>
          <w:tcPr>
            <w:tcW w:w="0" w:type="auto"/>
            <w:tcBorders>
              <w:top w:val="single" w:sz="4" w:space="0" w:color="auto"/>
              <w:left w:val="single" w:sz="4" w:space="0" w:color="auto"/>
            </w:tcBorders>
            <w:shd w:val="clear" w:color="auto" w:fill="FFFFFF"/>
            <w:vAlign w:val="center"/>
          </w:tcPr>
          <w:p w:rsidR="00F82519" w:rsidRDefault="00647FB7">
            <w:pPr>
              <w:pStyle w:val="20"/>
              <w:framePr w:w="9086" w:h="13718" w:wrap="none" w:vAnchor="page" w:hAnchor="page" w:x="1005" w:y="1135"/>
              <w:shd w:val="clear" w:color="auto" w:fill="auto"/>
              <w:spacing w:line="240" w:lineRule="exact"/>
              <w:ind w:firstLine="0"/>
              <w:jc w:val="left"/>
            </w:pPr>
            <w:r>
              <w:t>человека</w:t>
            </w:r>
          </w:p>
        </w:tc>
        <w:tc>
          <w:tcPr>
            <w:tcW w:w="0" w:type="auto"/>
            <w:vMerge/>
            <w:tcBorders>
              <w:left w:val="single" w:sz="4" w:space="0" w:color="auto"/>
            </w:tcBorders>
            <w:shd w:val="clear" w:color="auto" w:fill="FFFFFF"/>
            <w:vAlign w:val="center"/>
          </w:tcPr>
          <w:p w:rsidR="00F82519" w:rsidRDefault="00F82519">
            <w:pPr>
              <w:framePr w:w="9086" w:h="13718" w:wrap="none" w:vAnchor="page" w:hAnchor="page" w:x="1005" w:y="1135"/>
            </w:pPr>
          </w:p>
        </w:tc>
        <w:tc>
          <w:tcPr>
            <w:tcW w:w="0" w:type="auto"/>
            <w:vMerge/>
            <w:tcBorders>
              <w:left w:val="single" w:sz="4" w:space="0" w:color="auto"/>
              <w:right w:val="single" w:sz="4" w:space="0" w:color="auto"/>
            </w:tcBorders>
            <w:shd w:val="clear" w:color="auto" w:fill="FFFFFF"/>
            <w:vAlign w:val="center"/>
          </w:tcPr>
          <w:p w:rsidR="00F82519" w:rsidRDefault="00F82519">
            <w:pPr>
              <w:framePr w:w="9086" w:h="13718" w:wrap="none" w:vAnchor="page" w:hAnchor="page" w:x="1005" w:y="1135"/>
            </w:pPr>
          </w:p>
        </w:tc>
      </w:tr>
      <w:tr w:rsidR="00F82519">
        <w:tblPrEx>
          <w:tblCellMar>
            <w:top w:w="0" w:type="dxa"/>
            <w:bottom w:w="0" w:type="dxa"/>
          </w:tblCellMar>
        </w:tblPrEx>
        <w:trPr>
          <w:trHeight w:hRule="exact" w:val="1694"/>
        </w:trPr>
        <w:tc>
          <w:tcPr>
            <w:tcW w:w="0" w:type="auto"/>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line="240" w:lineRule="exact"/>
              <w:ind w:firstLine="0"/>
              <w:jc w:val="left"/>
            </w:pPr>
            <w:r>
              <w:t>1.</w:t>
            </w:r>
          </w:p>
        </w:tc>
        <w:tc>
          <w:tcPr>
            <w:tcW w:w="0" w:type="auto"/>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line="274" w:lineRule="exact"/>
              <w:ind w:firstLine="840"/>
            </w:pPr>
            <w:r>
              <w:t>12 Декабря —</w:t>
            </w:r>
          </w:p>
          <w:p w:rsidR="00F82519" w:rsidRDefault="00647FB7">
            <w:pPr>
              <w:pStyle w:val="20"/>
              <w:framePr w:w="9086" w:h="13718" w:wrap="none" w:vAnchor="page" w:hAnchor="page" w:x="1005" w:y="1135"/>
              <w:shd w:val="clear" w:color="auto" w:fill="auto"/>
              <w:spacing w:line="274" w:lineRule="exact"/>
              <w:ind w:firstLine="840"/>
              <w:jc w:val="left"/>
            </w:pPr>
            <w:r>
              <w:t xml:space="preserve">День Конституции РОССИИ Правовая неделя — викторины, презентации, анкетирование «Правовая </w:t>
            </w:r>
            <w:r>
              <w:t>культура».</w:t>
            </w:r>
          </w:p>
        </w:tc>
        <w:tc>
          <w:tcPr>
            <w:tcW w:w="0" w:type="auto"/>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line="274" w:lineRule="exact"/>
              <w:ind w:left="840" w:firstLine="0"/>
              <w:jc w:val="left"/>
            </w:pPr>
            <w:r>
              <w:t>(по</w:t>
            </w:r>
          </w:p>
          <w:p w:rsidR="00F82519" w:rsidRDefault="00647FB7">
            <w:pPr>
              <w:pStyle w:val="20"/>
              <w:framePr w:w="9086" w:h="13718" w:wrap="none" w:vAnchor="page" w:hAnchor="page" w:x="1005" w:y="1135"/>
              <w:shd w:val="clear" w:color="auto" w:fill="auto"/>
              <w:spacing w:line="274" w:lineRule="exact"/>
              <w:ind w:firstLine="0"/>
              <w:jc w:val="left"/>
            </w:pPr>
            <w:r>
              <w:t>отдельному</w:t>
            </w:r>
          </w:p>
          <w:p w:rsidR="00F82519" w:rsidRDefault="00647FB7">
            <w:pPr>
              <w:pStyle w:val="20"/>
              <w:framePr w:w="9086" w:h="13718" w:wrap="none" w:vAnchor="page" w:hAnchor="page" w:x="1005" w:y="1135"/>
              <w:shd w:val="clear" w:color="auto" w:fill="auto"/>
              <w:spacing w:line="274" w:lineRule="exact"/>
              <w:ind w:firstLine="0"/>
              <w:jc w:val="left"/>
            </w:pPr>
            <w:r>
              <w:t>графику)</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820"/>
              <w:jc w:val="left"/>
            </w:pPr>
            <w:r>
              <w:t>Бурова Е.А. Никифорова Е.А. Киргинцева Е.А. Классные руководители</w:t>
            </w:r>
          </w:p>
          <w:p w:rsidR="00F82519" w:rsidRDefault="00647FB7">
            <w:pPr>
              <w:pStyle w:val="20"/>
              <w:framePr w:w="9086" w:h="13718" w:wrap="none" w:vAnchor="page" w:hAnchor="page" w:x="1005" w:y="1135"/>
              <w:shd w:val="clear" w:color="auto" w:fill="auto"/>
              <w:spacing w:line="274" w:lineRule="exact"/>
              <w:ind w:firstLine="820"/>
              <w:jc w:val="left"/>
            </w:pPr>
            <w:r>
              <w:t>1 — 11 классов.</w:t>
            </w:r>
          </w:p>
        </w:tc>
      </w:tr>
      <w:tr w:rsidR="00F82519">
        <w:tblPrEx>
          <w:tblCellMar>
            <w:top w:w="0" w:type="dxa"/>
            <w:bottom w:w="0" w:type="dxa"/>
          </w:tblCellMar>
        </w:tblPrEx>
        <w:trPr>
          <w:trHeight w:hRule="exact" w:val="1421"/>
        </w:trPr>
        <w:tc>
          <w:tcPr>
            <w:tcW w:w="0" w:type="auto"/>
            <w:tcBorders>
              <w:top w:val="single" w:sz="4" w:space="0" w:color="auto"/>
              <w:left w:val="single" w:sz="4" w:space="0" w:color="auto"/>
            </w:tcBorders>
            <w:shd w:val="clear" w:color="auto" w:fill="FFFFFF"/>
            <w:vAlign w:val="center"/>
          </w:tcPr>
          <w:p w:rsidR="00F82519" w:rsidRDefault="00647FB7">
            <w:pPr>
              <w:pStyle w:val="20"/>
              <w:framePr w:w="9086" w:h="13718" w:wrap="none" w:vAnchor="page" w:hAnchor="page" w:x="1005" w:y="1135"/>
              <w:shd w:val="clear" w:color="auto" w:fill="auto"/>
              <w:spacing w:line="240" w:lineRule="exact"/>
              <w:ind w:firstLine="0"/>
              <w:jc w:val="left"/>
            </w:pPr>
            <w: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840"/>
            </w:pPr>
            <w:r>
              <w:t xml:space="preserve">24 декабря — День взятия турецкой крепости Измаил русскими войсками под командованием А. В. Суворова (1790 год) Выпуск тематической </w:t>
            </w:r>
            <w:r>
              <w:t>стенгазеты.</w:t>
            </w:r>
          </w:p>
        </w:tc>
        <w:tc>
          <w:tcPr>
            <w:tcW w:w="0" w:type="auto"/>
            <w:tcBorders>
              <w:top w:val="single" w:sz="4" w:space="0" w:color="auto"/>
              <w:left w:val="single" w:sz="4" w:space="0" w:color="auto"/>
            </w:tcBorders>
            <w:shd w:val="clear" w:color="auto" w:fill="FFFFFF"/>
          </w:tcPr>
          <w:p w:rsidR="00F82519" w:rsidRDefault="00647FB7">
            <w:pPr>
              <w:pStyle w:val="20"/>
              <w:framePr w:w="9086" w:h="13718" w:wrap="none" w:vAnchor="page" w:hAnchor="page" w:x="1005" w:y="1135"/>
              <w:shd w:val="clear" w:color="auto" w:fill="auto"/>
              <w:spacing w:after="60" w:line="240" w:lineRule="exact"/>
              <w:ind w:left="840" w:firstLine="0"/>
              <w:jc w:val="left"/>
            </w:pPr>
            <w:r>
              <w:t>23.12</w:t>
            </w:r>
            <w:r>
              <w:softHyphen/>
            </w:r>
          </w:p>
          <w:p w:rsidR="00F82519" w:rsidRDefault="00647FB7">
            <w:pPr>
              <w:pStyle w:val="20"/>
              <w:framePr w:w="9086" w:h="13718" w:wrap="none" w:vAnchor="page" w:hAnchor="page" w:x="1005" w:y="1135"/>
              <w:shd w:val="clear" w:color="auto" w:fill="auto"/>
              <w:spacing w:before="60" w:line="240" w:lineRule="exact"/>
              <w:ind w:firstLine="0"/>
              <w:jc w:val="left"/>
            </w:pPr>
            <w:r>
              <w:t>27.12</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13718" w:wrap="none" w:vAnchor="page" w:hAnchor="page" w:x="1005" w:y="1135"/>
              <w:shd w:val="clear" w:color="auto" w:fill="auto"/>
              <w:spacing w:line="274" w:lineRule="exact"/>
              <w:ind w:left="820" w:firstLine="0"/>
              <w:jc w:val="left"/>
            </w:pPr>
            <w:r>
              <w:t>Бурова Е.А. Никифорова Е.А.</w:t>
            </w:r>
          </w:p>
        </w:tc>
      </w:tr>
      <w:tr w:rsidR="00F82519">
        <w:tblPrEx>
          <w:tblCellMar>
            <w:top w:w="0" w:type="dxa"/>
            <w:bottom w:w="0" w:type="dxa"/>
          </w:tblCellMar>
        </w:tblPrEx>
        <w:trPr>
          <w:trHeight w:hRule="exact" w:val="317"/>
        </w:trPr>
        <w:tc>
          <w:tcPr>
            <w:tcW w:w="0" w:type="auto"/>
            <w:gridSpan w:val="4"/>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40" w:lineRule="exact"/>
              <w:ind w:left="840" w:firstLine="0"/>
              <w:jc w:val="left"/>
            </w:pPr>
            <w:r>
              <w:t>ЯНВАРЬ</w:t>
            </w:r>
          </w:p>
        </w:tc>
      </w:tr>
      <w:tr w:rsidR="00F82519">
        <w:tblPrEx>
          <w:tblCellMar>
            <w:top w:w="0" w:type="dxa"/>
            <w:bottom w:w="0" w:type="dxa"/>
          </w:tblCellMar>
        </w:tblPrEx>
        <w:trPr>
          <w:trHeight w:hRule="exact" w:val="1421"/>
        </w:trPr>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086" w:h="13718" w:wrap="none" w:vAnchor="page" w:hAnchor="page" w:x="1005" w:y="1135"/>
              <w:shd w:val="clear" w:color="auto" w:fill="auto"/>
              <w:spacing w:line="240" w:lineRule="exact"/>
              <w:ind w:firstLine="0"/>
              <w:jc w:val="left"/>
            </w:pPr>
            <w:r>
              <w:t>3.</w:t>
            </w:r>
          </w:p>
        </w:tc>
        <w:tc>
          <w:tcPr>
            <w:tcW w:w="0" w:type="auto"/>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086" w:h="13718" w:wrap="none" w:vAnchor="page" w:hAnchor="page" w:x="1005" w:y="1135"/>
              <w:shd w:val="clear" w:color="auto" w:fill="auto"/>
              <w:spacing w:line="274" w:lineRule="exact"/>
              <w:ind w:firstLine="840"/>
              <w:jc w:val="left"/>
            </w:pPr>
            <w:r>
              <w:t>27 января — День снятия блокады города Ленинграда (1944 год) Просмотр видеофильмов.</w:t>
            </w:r>
          </w:p>
          <w:p w:rsidR="00F82519" w:rsidRDefault="00647FB7">
            <w:pPr>
              <w:pStyle w:val="20"/>
              <w:framePr w:w="9086" w:h="13718" w:wrap="none" w:vAnchor="page" w:hAnchor="page" w:x="1005" w:y="1135"/>
              <w:shd w:val="clear" w:color="auto" w:fill="auto"/>
              <w:spacing w:line="274" w:lineRule="exact"/>
              <w:ind w:firstLine="840"/>
            </w:pPr>
            <w:r>
              <w:t>Урок памяти «Это страшное слово «блокада»».</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086" w:h="13718" w:wrap="none" w:vAnchor="page" w:hAnchor="page" w:x="1005" w:y="1135"/>
              <w:shd w:val="clear" w:color="auto" w:fill="auto"/>
              <w:spacing w:after="60" w:line="240" w:lineRule="exact"/>
              <w:ind w:left="840" w:firstLine="0"/>
              <w:jc w:val="left"/>
            </w:pPr>
            <w:r>
              <w:t>27.01</w:t>
            </w:r>
            <w:r>
              <w:softHyphen/>
            </w:r>
          </w:p>
          <w:p w:rsidR="00F82519" w:rsidRDefault="00647FB7">
            <w:pPr>
              <w:pStyle w:val="20"/>
              <w:framePr w:w="9086" w:h="13718" w:wrap="none" w:vAnchor="page" w:hAnchor="page" w:x="1005" w:y="1135"/>
              <w:shd w:val="clear" w:color="auto" w:fill="auto"/>
              <w:spacing w:before="60" w:line="240" w:lineRule="exact"/>
              <w:ind w:firstLine="0"/>
              <w:jc w:val="left"/>
            </w:pPr>
            <w:r>
              <w:t>31.01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086" w:h="13718" w:wrap="none" w:vAnchor="page" w:hAnchor="page" w:x="1005" w:y="1135"/>
              <w:shd w:val="clear" w:color="auto" w:fill="auto"/>
              <w:spacing w:line="274" w:lineRule="exact"/>
              <w:ind w:firstLine="820"/>
              <w:jc w:val="left"/>
            </w:pPr>
            <w:r>
              <w:t>Бурова Е.А. Никифорова Е.А. Классные руководители.</w:t>
            </w:r>
          </w:p>
        </w:tc>
      </w:tr>
    </w:tbl>
    <w:p w:rsidR="00F82519" w:rsidRDefault="00647FB7">
      <w:pPr>
        <w:pStyle w:val="35"/>
        <w:framePr w:wrap="none" w:vAnchor="page" w:hAnchor="page" w:x="5747" w:y="15561"/>
        <w:shd w:val="clear" w:color="auto" w:fill="auto"/>
        <w:spacing w:line="200" w:lineRule="exact"/>
      </w:pPr>
      <w:r>
        <w:t>273</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72"/>
        <w:gridCol w:w="4157"/>
        <w:gridCol w:w="1536"/>
        <w:gridCol w:w="2722"/>
      </w:tblGrid>
      <w:tr w:rsidR="00F82519">
        <w:tblPrEx>
          <w:tblCellMar>
            <w:top w:w="0" w:type="dxa"/>
            <w:bottom w:w="0" w:type="dxa"/>
          </w:tblCellMar>
        </w:tblPrEx>
        <w:trPr>
          <w:trHeight w:hRule="exact" w:val="562"/>
        </w:trPr>
        <w:tc>
          <w:tcPr>
            <w:tcW w:w="0" w:type="auto"/>
            <w:vMerge w:val="restart"/>
            <w:tcBorders>
              <w:top w:val="single" w:sz="4" w:space="0" w:color="auto"/>
              <w:left w:val="single" w:sz="4" w:space="0" w:color="auto"/>
            </w:tcBorders>
            <w:shd w:val="clear" w:color="auto" w:fill="FFFFFF"/>
          </w:tcPr>
          <w:p w:rsidR="00F82519" w:rsidRDefault="00F82519">
            <w:pPr>
              <w:framePr w:w="9086" w:h="14280" w:wrap="none" w:vAnchor="page" w:hAnchor="page" w:x="1005" w:y="1135"/>
              <w:rPr>
                <w:sz w:val="10"/>
                <w:szCs w:val="10"/>
              </w:rPr>
            </w:pPr>
          </w:p>
        </w:tc>
        <w:tc>
          <w:tcPr>
            <w:tcW w:w="0" w:type="auto"/>
            <w:gridSpan w:val="2"/>
            <w:tcBorders>
              <w:top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after="60" w:line="240" w:lineRule="exact"/>
              <w:ind w:left="160" w:firstLine="0"/>
              <w:jc w:val="left"/>
            </w:pPr>
            <w:r>
              <w:t>ФЕВРАЛЬ</w:t>
            </w:r>
          </w:p>
          <w:p w:rsidR="00F82519" w:rsidRDefault="00647FB7">
            <w:pPr>
              <w:pStyle w:val="20"/>
              <w:framePr w:w="9086" w:h="14280" w:wrap="none" w:vAnchor="page" w:hAnchor="page" w:x="1005" w:y="1135"/>
              <w:shd w:val="clear" w:color="auto" w:fill="auto"/>
              <w:spacing w:before="60" w:line="240" w:lineRule="exact"/>
              <w:ind w:left="160" w:firstLine="0"/>
              <w:jc w:val="left"/>
            </w:pPr>
            <w:r>
              <w:t>Месячник военно-патриотического воспитания</w:t>
            </w:r>
          </w:p>
        </w:tc>
        <w:tc>
          <w:tcPr>
            <w:tcW w:w="0" w:type="auto"/>
            <w:vMerge w:val="restart"/>
            <w:tcBorders>
              <w:top w:val="single" w:sz="4" w:space="0" w:color="auto"/>
              <w:right w:val="single" w:sz="4" w:space="0" w:color="auto"/>
            </w:tcBorders>
            <w:shd w:val="clear" w:color="auto" w:fill="FFFFFF"/>
          </w:tcPr>
          <w:p w:rsidR="00F82519" w:rsidRDefault="00F82519">
            <w:pPr>
              <w:framePr w:w="9086" w:h="14280" w:wrap="none" w:vAnchor="page" w:hAnchor="page" w:x="1005" w:y="1135"/>
              <w:rPr>
                <w:sz w:val="10"/>
                <w:szCs w:val="10"/>
              </w:rPr>
            </w:pPr>
          </w:p>
        </w:tc>
      </w:tr>
      <w:tr w:rsidR="00F82519">
        <w:tblPrEx>
          <w:tblCellMar>
            <w:top w:w="0" w:type="dxa"/>
            <w:bottom w:w="0" w:type="dxa"/>
          </w:tblCellMar>
        </w:tblPrEx>
        <w:trPr>
          <w:trHeight w:hRule="exact" w:val="154"/>
        </w:trPr>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gridSpan w:val="2"/>
            <w:tcBorders>
              <w:top w:val="single" w:sz="4" w:space="0" w:color="auto"/>
            </w:tcBorders>
            <w:shd w:val="clear" w:color="auto" w:fill="FFFFFF"/>
          </w:tcPr>
          <w:p w:rsidR="00F82519" w:rsidRDefault="00F82519">
            <w:pPr>
              <w:framePr w:w="9086" w:h="14280" w:wrap="none" w:vAnchor="page" w:hAnchor="page" w:x="1005" w:y="1135"/>
              <w:rPr>
                <w:sz w:val="10"/>
                <w:szCs w:val="10"/>
              </w:rPr>
            </w:pPr>
          </w:p>
        </w:tc>
        <w:tc>
          <w:tcPr>
            <w:tcW w:w="0" w:type="auto"/>
            <w:vMerge/>
            <w:tcBorders>
              <w:right w:val="single" w:sz="4" w:space="0" w:color="auto"/>
            </w:tcBorders>
            <w:shd w:val="clear" w:color="auto" w:fill="FFFFFF"/>
          </w:tcPr>
          <w:p w:rsidR="00F82519" w:rsidRDefault="00F82519">
            <w:pPr>
              <w:framePr w:w="9086" w:h="14280" w:wrap="none" w:vAnchor="page" w:hAnchor="page" w:x="1005" w:y="1135"/>
            </w:pPr>
          </w:p>
        </w:tc>
      </w:tr>
      <w:tr w:rsidR="00F82519">
        <w:tblPrEx>
          <w:tblCellMar>
            <w:top w:w="0" w:type="dxa"/>
            <w:bottom w:w="0" w:type="dxa"/>
          </w:tblCellMar>
        </w:tblPrEx>
        <w:trPr>
          <w:trHeight w:hRule="exact" w:val="835"/>
        </w:trPr>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0"/>
              <w:jc w:val="left"/>
            </w:pPr>
            <w:r>
              <w:t>4.</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74" w:lineRule="exact"/>
              <w:ind w:firstLine="840"/>
            </w:pPr>
            <w:r>
              <w:t>2 февраля — День разгрома советскими войсками немецко</w:t>
            </w:r>
            <w:r>
              <w:softHyphen/>
              <w:t>фашистских войск в Сталинградской</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after="60" w:line="240" w:lineRule="exact"/>
              <w:ind w:firstLine="0"/>
              <w:jc w:val="right"/>
            </w:pPr>
            <w:r>
              <w:t>03.02</w:t>
            </w:r>
            <w:r>
              <w:softHyphen/>
            </w:r>
          </w:p>
          <w:p w:rsidR="00F82519" w:rsidRDefault="00647FB7">
            <w:pPr>
              <w:pStyle w:val="20"/>
              <w:framePr w:w="9086" w:h="14280" w:wrap="none" w:vAnchor="page" w:hAnchor="page" w:x="1005" w:y="1135"/>
              <w:shd w:val="clear" w:color="auto" w:fill="auto"/>
              <w:spacing w:before="60" w:line="240" w:lineRule="exact"/>
              <w:ind w:firstLine="0"/>
              <w:jc w:val="left"/>
            </w:pPr>
            <w:r>
              <w:t>07.02</w:t>
            </w:r>
          </w:p>
        </w:tc>
        <w:tc>
          <w:tcPr>
            <w:tcW w:w="0" w:type="auto"/>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9086" w:h="14280" w:wrap="none" w:vAnchor="page" w:hAnchor="page" w:x="1005" w:y="1135"/>
              <w:shd w:val="clear" w:color="auto" w:fill="auto"/>
              <w:spacing w:line="274" w:lineRule="exact"/>
              <w:ind w:left="820" w:firstLine="0"/>
              <w:jc w:val="left"/>
            </w:pPr>
            <w:r>
              <w:t>Бурова Е.А. Никифорова Е.А. Киргинцева Е.А.</w:t>
            </w:r>
          </w:p>
        </w:tc>
      </w:tr>
      <w:tr w:rsidR="00F82519">
        <w:tblPrEx>
          <w:tblCellMar>
            <w:top w:w="0" w:type="dxa"/>
            <w:bottom w:w="0" w:type="dxa"/>
          </w:tblCellMar>
        </w:tblPrEx>
        <w:trPr>
          <w:trHeight w:hRule="exact" w:val="581"/>
        </w:trPr>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74" w:lineRule="exact"/>
              <w:ind w:firstLine="0"/>
            </w:pPr>
            <w:r>
              <w:t xml:space="preserve">битве (1943 год) </w:t>
            </w:r>
            <w:r>
              <w:t>Урок истории на основе мультимедийной презентации.</w:t>
            </w:r>
          </w:p>
        </w:tc>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vMerge/>
            <w:tcBorders>
              <w:left w:val="single" w:sz="4" w:space="0" w:color="auto"/>
              <w:right w:val="single" w:sz="4" w:space="0" w:color="auto"/>
            </w:tcBorders>
            <w:shd w:val="clear" w:color="auto" w:fill="FFFFFF"/>
          </w:tcPr>
          <w:p w:rsidR="00F82519" w:rsidRDefault="00F82519">
            <w:pPr>
              <w:framePr w:w="9086" w:h="14280" w:wrap="none" w:vAnchor="page" w:hAnchor="page" w:x="1005" w:y="1135"/>
            </w:pPr>
          </w:p>
        </w:tc>
      </w:tr>
      <w:tr w:rsidR="00F82519">
        <w:tblPrEx>
          <w:tblCellMar>
            <w:top w:w="0" w:type="dxa"/>
            <w:bottom w:w="0" w:type="dxa"/>
          </w:tblCellMar>
        </w:tblPrEx>
        <w:trPr>
          <w:trHeight w:hRule="exact" w:val="283"/>
        </w:trPr>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0"/>
              <w:jc w:val="left"/>
            </w:pPr>
            <w:r>
              <w:t>5.</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40" w:lineRule="exact"/>
              <w:ind w:firstLine="840"/>
            </w:pPr>
            <w:r>
              <w:t>08 февраля — День юного героя</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after="60" w:line="240" w:lineRule="exact"/>
              <w:ind w:firstLine="0"/>
              <w:jc w:val="right"/>
            </w:pPr>
            <w:r>
              <w:t>04.02</w:t>
            </w:r>
            <w:r>
              <w:softHyphen/>
            </w:r>
          </w:p>
          <w:p w:rsidR="00F82519" w:rsidRDefault="00647FB7">
            <w:pPr>
              <w:pStyle w:val="20"/>
              <w:framePr w:w="9086" w:h="14280" w:wrap="none" w:vAnchor="page" w:hAnchor="page" w:x="1005" w:y="1135"/>
              <w:shd w:val="clear" w:color="auto" w:fill="auto"/>
              <w:spacing w:before="60" w:line="240" w:lineRule="exact"/>
              <w:ind w:firstLine="0"/>
              <w:jc w:val="left"/>
            </w:pPr>
            <w:r>
              <w:t>07.02</w:t>
            </w:r>
          </w:p>
        </w:tc>
        <w:tc>
          <w:tcPr>
            <w:tcW w:w="0" w:type="auto"/>
            <w:vMerge w:val="restart"/>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74" w:lineRule="exact"/>
              <w:ind w:left="820" w:firstLine="0"/>
              <w:jc w:val="left"/>
            </w:pPr>
            <w:r>
              <w:t>Бурова Е.А. Никифорова Е.А. Классные</w:t>
            </w:r>
          </w:p>
          <w:p w:rsidR="00F82519" w:rsidRDefault="00647FB7">
            <w:pPr>
              <w:pStyle w:val="20"/>
              <w:framePr w:w="9086" w:h="14280" w:wrap="none" w:vAnchor="page" w:hAnchor="page" w:x="1005" w:y="1135"/>
              <w:shd w:val="clear" w:color="auto" w:fill="auto"/>
              <w:spacing w:line="274" w:lineRule="exact"/>
              <w:ind w:firstLine="0"/>
            </w:pPr>
            <w:r>
              <w:t>руководители 1-11 классов.</w:t>
            </w:r>
          </w:p>
        </w:tc>
      </w:tr>
      <w:tr w:rsidR="00F82519">
        <w:tblPrEx>
          <w:tblCellMar>
            <w:top w:w="0" w:type="dxa"/>
            <w:bottom w:w="0" w:type="dxa"/>
          </w:tblCellMar>
        </w:tblPrEx>
        <w:trPr>
          <w:trHeight w:hRule="exact" w:val="278"/>
        </w:trPr>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40" w:lineRule="exact"/>
              <w:ind w:firstLine="0"/>
            </w:pPr>
            <w:r>
              <w:t>— антифашиста.Уроки мужества.</w:t>
            </w:r>
          </w:p>
        </w:tc>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vMerge/>
            <w:tcBorders>
              <w:left w:val="single" w:sz="4" w:space="0" w:color="auto"/>
              <w:right w:val="single" w:sz="4" w:space="0" w:color="auto"/>
            </w:tcBorders>
            <w:shd w:val="clear" w:color="auto" w:fill="FFFFFF"/>
            <w:vAlign w:val="bottom"/>
          </w:tcPr>
          <w:p w:rsidR="00F82519" w:rsidRDefault="00F82519">
            <w:pPr>
              <w:framePr w:w="9086" w:h="14280" w:wrap="none" w:vAnchor="page" w:hAnchor="page" w:x="1005" w:y="1135"/>
            </w:pPr>
          </w:p>
        </w:tc>
      </w:tr>
      <w:tr w:rsidR="00F82519">
        <w:tblPrEx>
          <w:tblCellMar>
            <w:top w:w="0" w:type="dxa"/>
            <w:bottom w:w="0" w:type="dxa"/>
          </w:tblCellMar>
        </w:tblPrEx>
        <w:trPr>
          <w:trHeight w:hRule="exact" w:val="859"/>
        </w:trPr>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0"/>
            </w:pPr>
            <w:r>
              <w:t>Выпуск тема.тического альбома.</w:t>
            </w:r>
          </w:p>
        </w:tc>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vMerge/>
            <w:tcBorders>
              <w:left w:val="single" w:sz="4" w:space="0" w:color="auto"/>
              <w:right w:val="single" w:sz="4" w:space="0" w:color="auto"/>
            </w:tcBorders>
            <w:shd w:val="clear" w:color="auto" w:fill="FFFFFF"/>
            <w:vAlign w:val="bottom"/>
          </w:tcPr>
          <w:p w:rsidR="00F82519" w:rsidRDefault="00F82519">
            <w:pPr>
              <w:framePr w:w="9086" w:h="14280" w:wrap="none" w:vAnchor="page" w:hAnchor="page" w:x="1005" w:y="1135"/>
            </w:pPr>
          </w:p>
        </w:tc>
      </w:tr>
      <w:tr w:rsidR="00F82519">
        <w:tblPrEx>
          <w:tblCellMar>
            <w:top w:w="0" w:type="dxa"/>
            <w:bottom w:w="0" w:type="dxa"/>
          </w:tblCellMar>
        </w:tblPrEx>
        <w:trPr>
          <w:trHeight w:hRule="exact" w:val="283"/>
        </w:trPr>
        <w:tc>
          <w:tcPr>
            <w:tcW w:w="0" w:type="auto"/>
            <w:vMerge w:val="restart"/>
            <w:tcBorders>
              <w:top w:val="single" w:sz="4" w:space="0" w:color="auto"/>
              <w:left w:val="single" w:sz="4" w:space="0" w:color="auto"/>
            </w:tcBorders>
            <w:shd w:val="clear" w:color="auto" w:fill="FFFFFF"/>
            <w:vAlign w:val="center"/>
          </w:tcPr>
          <w:p w:rsidR="00F82519" w:rsidRDefault="00647FB7">
            <w:pPr>
              <w:pStyle w:val="20"/>
              <w:framePr w:w="9086" w:h="14280" w:wrap="none" w:vAnchor="page" w:hAnchor="page" w:x="1005" w:y="1135"/>
              <w:shd w:val="clear" w:color="auto" w:fill="auto"/>
              <w:spacing w:line="240" w:lineRule="exact"/>
              <w:ind w:firstLine="0"/>
              <w:jc w:val="left"/>
            </w:pPr>
            <w:r>
              <w:t>6.</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40" w:lineRule="exact"/>
              <w:ind w:firstLine="840"/>
            </w:pPr>
            <w:r>
              <w:t xml:space="preserve">15 февраля — день </w:t>
            </w:r>
            <w:r>
              <w:t>вывода</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right="180" w:firstLine="0"/>
              <w:jc w:val="right"/>
            </w:pPr>
            <w:r>
              <w:t>18.02</w:t>
            </w:r>
          </w:p>
        </w:tc>
        <w:tc>
          <w:tcPr>
            <w:tcW w:w="0" w:type="auto"/>
            <w:vMerge w:val="restart"/>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74" w:lineRule="exact"/>
              <w:ind w:firstLine="820"/>
              <w:jc w:val="left"/>
            </w:pPr>
            <w:r>
              <w:t>Бурова Е.А. Никифорова Е.А. Кл. руков. 1-11 классов.</w:t>
            </w:r>
          </w:p>
        </w:tc>
      </w:tr>
      <w:tr w:rsidR="00F82519">
        <w:tblPrEx>
          <w:tblCellMar>
            <w:top w:w="0" w:type="dxa"/>
            <w:bottom w:w="0" w:type="dxa"/>
          </w:tblCellMar>
        </w:tblPrEx>
        <w:trPr>
          <w:trHeight w:hRule="exact" w:val="278"/>
        </w:trPr>
        <w:tc>
          <w:tcPr>
            <w:tcW w:w="0" w:type="auto"/>
            <w:vMerge/>
            <w:tcBorders>
              <w:left w:val="single" w:sz="4" w:space="0" w:color="auto"/>
            </w:tcBorders>
            <w:shd w:val="clear" w:color="auto" w:fill="FFFFFF"/>
            <w:vAlign w:val="center"/>
          </w:tcPr>
          <w:p w:rsidR="00F82519" w:rsidRDefault="00F82519">
            <w:pPr>
              <w:framePr w:w="9086" w:h="14280" w:wrap="none" w:vAnchor="page" w:hAnchor="page" w:x="1005" w:y="1135"/>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40" w:lineRule="exact"/>
              <w:ind w:firstLine="0"/>
            </w:pPr>
            <w:r>
              <w:t>войск из Афганистана. Уроки</w:t>
            </w:r>
          </w:p>
        </w:tc>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vMerge/>
            <w:tcBorders>
              <w:left w:val="single" w:sz="4" w:space="0" w:color="auto"/>
              <w:right w:val="single" w:sz="4" w:space="0" w:color="auto"/>
            </w:tcBorders>
            <w:shd w:val="clear" w:color="auto" w:fill="FFFFFF"/>
            <w:vAlign w:val="bottom"/>
          </w:tcPr>
          <w:p w:rsidR="00F82519" w:rsidRDefault="00F82519">
            <w:pPr>
              <w:framePr w:w="9086" w:h="14280" w:wrap="none" w:vAnchor="page" w:hAnchor="page" w:x="1005" w:y="1135"/>
            </w:pPr>
          </w:p>
        </w:tc>
      </w:tr>
      <w:tr w:rsidR="00F82519">
        <w:tblPrEx>
          <w:tblCellMar>
            <w:top w:w="0" w:type="dxa"/>
            <w:bottom w:w="0" w:type="dxa"/>
          </w:tblCellMar>
        </w:tblPrEx>
        <w:trPr>
          <w:trHeight w:hRule="exact" w:val="581"/>
        </w:trPr>
        <w:tc>
          <w:tcPr>
            <w:tcW w:w="0" w:type="auto"/>
            <w:vMerge/>
            <w:tcBorders>
              <w:left w:val="single" w:sz="4" w:space="0" w:color="auto"/>
            </w:tcBorders>
            <w:shd w:val="clear" w:color="auto" w:fill="FFFFFF"/>
            <w:vAlign w:val="center"/>
          </w:tcPr>
          <w:p w:rsidR="00F82519" w:rsidRDefault="00F82519">
            <w:pPr>
              <w:framePr w:w="9086" w:h="14280" w:wrap="none" w:vAnchor="page" w:hAnchor="page" w:x="1005" w:y="1135"/>
            </w:pPr>
          </w:p>
        </w:tc>
        <w:tc>
          <w:tcPr>
            <w:tcW w:w="0" w:type="auto"/>
            <w:tcBorders>
              <w:top w:val="single" w:sz="4" w:space="0" w:color="auto"/>
              <w:left w:val="single" w:sz="4" w:space="0" w:color="auto"/>
            </w:tcBorders>
            <w:shd w:val="clear" w:color="auto" w:fill="FFFFFF"/>
            <w:vAlign w:val="center"/>
          </w:tcPr>
          <w:p w:rsidR="00F82519" w:rsidRDefault="00647FB7">
            <w:pPr>
              <w:pStyle w:val="20"/>
              <w:framePr w:w="9086" w:h="14280" w:wrap="none" w:vAnchor="page" w:hAnchor="page" w:x="1005" w:y="1135"/>
              <w:shd w:val="clear" w:color="auto" w:fill="auto"/>
              <w:spacing w:line="240" w:lineRule="exact"/>
              <w:ind w:firstLine="0"/>
            </w:pPr>
            <w:r>
              <w:t>мужества</w:t>
            </w:r>
          </w:p>
        </w:tc>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vMerge/>
            <w:tcBorders>
              <w:left w:val="single" w:sz="4" w:space="0" w:color="auto"/>
              <w:right w:val="single" w:sz="4" w:space="0" w:color="auto"/>
            </w:tcBorders>
            <w:shd w:val="clear" w:color="auto" w:fill="FFFFFF"/>
            <w:vAlign w:val="bottom"/>
          </w:tcPr>
          <w:p w:rsidR="00F82519" w:rsidRDefault="00F82519">
            <w:pPr>
              <w:framePr w:w="9086" w:h="14280" w:wrap="none" w:vAnchor="page" w:hAnchor="page" w:x="1005" w:y="1135"/>
            </w:pPr>
          </w:p>
        </w:tc>
      </w:tr>
      <w:tr w:rsidR="00F82519">
        <w:tblPrEx>
          <w:tblCellMar>
            <w:top w:w="0" w:type="dxa"/>
            <w:bottom w:w="0" w:type="dxa"/>
          </w:tblCellMar>
        </w:tblPrEx>
        <w:trPr>
          <w:trHeight w:hRule="exact" w:val="288"/>
        </w:trPr>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0"/>
              <w:jc w:val="left"/>
            </w:pPr>
            <w:r>
              <w:t>7.</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40" w:lineRule="exact"/>
              <w:ind w:firstLine="840"/>
            </w:pPr>
            <w:r>
              <w:t>23 февраля — день защитника</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74" w:lineRule="exact"/>
              <w:ind w:firstLine="0"/>
              <w:jc w:val="right"/>
            </w:pPr>
            <w:r>
              <w:t>03.02</w:t>
            </w:r>
            <w:r>
              <w:softHyphen/>
            </w:r>
          </w:p>
          <w:p w:rsidR="00F82519" w:rsidRDefault="00647FB7">
            <w:pPr>
              <w:pStyle w:val="20"/>
              <w:framePr w:w="9086" w:h="14280" w:wrap="none" w:vAnchor="page" w:hAnchor="page" w:x="1005" w:y="1135"/>
              <w:shd w:val="clear" w:color="auto" w:fill="auto"/>
              <w:spacing w:line="274" w:lineRule="exact"/>
              <w:ind w:firstLine="0"/>
              <w:jc w:val="left"/>
            </w:pPr>
            <w:r>
              <w:t>28.02</w:t>
            </w:r>
          </w:p>
          <w:p w:rsidR="00F82519" w:rsidRDefault="00647FB7">
            <w:pPr>
              <w:pStyle w:val="20"/>
              <w:framePr w:w="9086" w:h="14280" w:wrap="none" w:vAnchor="page" w:hAnchor="page" w:x="1005" w:y="1135"/>
              <w:shd w:val="clear" w:color="auto" w:fill="auto"/>
              <w:spacing w:line="274" w:lineRule="exact"/>
              <w:ind w:firstLine="0"/>
              <w:jc w:val="right"/>
            </w:pPr>
            <w:r>
              <w:t>отдель</w:t>
            </w:r>
          </w:p>
          <w:p w:rsidR="00F82519" w:rsidRDefault="00647FB7">
            <w:pPr>
              <w:pStyle w:val="20"/>
              <w:framePr w:w="9086" w:h="14280" w:wrap="none" w:vAnchor="page" w:hAnchor="page" w:x="1005" w:y="1135"/>
              <w:shd w:val="clear" w:color="auto" w:fill="auto"/>
              <w:spacing w:line="274" w:lineRule="exact"/>
              <w:ind w:firstLine="0"/>
              <w:jc w:val="left"/>
            </w:pPr>
            <w:r>
              <w:t>ному</w:t>
            </w:r>
          </w:p>
          <w:p w:rsidR="00F82519" w:rsidRDefault="00647FB7">
            <w:pPr>
              <w:pStyle w:val="20"/>
              <w:framePr w:w="9086" w:h="14280" w:wrap="none" w:vAnchor="page" w:hAnchor="page" w:x="1005" w:y="1135"/>
              <w:shd w:val="clear" w:color="auto" w:fill="auto"/>
              <w:spacing w:line="274" w:lineRule="exact"/>
              <w:ind w:firstLine="0"/>
              <w:jc w:val="left"/>
            </w:pPr>
            <w:r>
              <w:t>графику)</w:t>
            </w:r>
          </w:p>
        </w:tc>
        <w:tc>
          <w:tcPr>
            <w:tcW w:w="0" w:type="auto"/>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9086" w:h="14280" w:wrap="none" w:vAnchor="page" w:hAnchor="page" w:x="1005" w:y="1135"/>
              <w:shd w:val="clear" w:color="auto" w:fill="auto"/>
              <w:spacing w:line="274" w:lineRule="exact"/>
              <w:ind w:left="820" w:firstLine="0"/>
              <w:jc w:val="left"/>
            </w:pPr>
            <w:r>
              <w:t>Бурова Е.А. Никифорова Е.А. Классные</w:t>
            </w:r>
          </w:p>
          <w:p w:rsidR="00F82519" w:rsidRDefault="00647FB7">
            <w:pPr>
              <w:pStyle w:val="20"/>
              <w:framePr w:w="9086" w:h="14280" w:wrap="none" w:vAnchor="page" w:hAnchor="page" w:x="1005" w:y="1135"/>
              <w:shd w:val="clear" w:color="auto" w:fill="auto"/>
              <w:spacing w:line="274" w:lineRule="exact"/>
              <w:ind w:firstLine="0"/>
            </w:pPr>
            <w:r>
              <w:t>руководители 1-11 классов.</w:t>
            </w:r>
          </w:p>
        </w:tc>
      </w:tr>
      <w:tr w:rsidR="00F82519">
        <w:tblPrEx>
          <w:tblCellMar>
            <w:top w:w="0" w:type="dxa"/>
            <w:bottom w:w="0" w:type="dxa"/>
          </w:tblCellMar>
        </w:tblPrEx>
        <w:trPr>
          <w:trHeight w:hRule="exact" w:val="1406"/>
        </w:trPr>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after="180" w:line="240" w:lineRule="exact"/>
              <w:ind w:firstLine="0"/>
            </w:pPr>
            <w:r>
              <w:t>Отечества</w:t>
            </w:r>
          </w:p>
          <w:p w:rsidR="00F82519" w:rsidRDefault="00647FB7">
            <w:pPr>
              <w:pStyle w:val="20"/>
              <w:framePr w:w="9086" w:h="14280" w:wrap="none" w:vAnchor="page" w:hAnchor="page" w:x="1005" w:y="1135"/>
              <w:shd w:val="clear" w:color="auto" w:fill="auto"/>
              <w:spacing w:before="180" w:line="278" w:lineRule="exact"/>
              <w:ind w:firstLine="840"/>
            </w:pPr>
            <w:r>
              <w:t>Тематический классные часы, конкурса для мальчиков и юношей по классам.</w:t>
            </w:r>
          </w:p>
        </w:tc>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vMerge/>
            <w:tcBorders>
              <w:left w:val="single" w:sz="4" w:space="0" w:color="auto"/>
              <w:right w:val="single" w:sz="4" w:space="0" w:color="auto"/>
            </w:tcBorders>
            <w:shd w:val="clear" w:color="auto" w:fill="FFFFFF"/>
          </w:tcPr>
          <w:p w:rsidR="00F82519" w:rsidRDefault="00F82519">
            <w:pPr>
              <w:framePr w:w="9086" w:h="14280" w:wrap="none" w:vAnchor="page" w:hAnchor="page" w:x="1005" w:y="1135"/>
            </w:pPr>
          </w:p>
        </w:tc>
      </w:tr>
      <w:tr w:rsidR="00F82519">
        <w:tblPrEx>
          <w:tblCellMar>
            <w:top w:w="0" w:type="dxa"/>
            <w:bottom w:w="0" w:type="dxa"/>
          </w:tblCellMar>
        </w:tblPrEx>
        <w:trPr>
          <w:trHeight w:hRule="exact" w:val="350"/>
        </w:trPr>
        <w:tc>
          <w:tcPr>
            <w:tcW w:w="0" w:type="auto"/>
            <w:gridSpan w:val="4"/>
            <w:tcBorders>
              <w:top w:val="single" w:sz="4" w:space="0" w:color="auto"/>
              <w:left w:val="single" w:sz="4" w:space="0" w:color="auto"/>
              <w:righ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left="840" w:firstLine="0"/>
              <w:jc w:val="left"/>
            </w:pPr>
            <w:r>
              <w:t>АПРЕЛЬ</w:t>
            </w:r>
          </w:p>
        </w:tc>
      </w:tr>
      <w:tr w:rsidR="00F82519">
        <w:tblPrEx>
          <w:tblCellMar>
            <w:top w:w="0" w:type="dxa"/>
            <w:bottom w:w="0" w:type="dxa"/>
          </w:tblCellMar>
        </w:tblPrEx>
        <w:trPr>
          <w:trHeight w:hRule="exact" w:val="562"/>
        </w:trPr>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0"/>
              <w:jc w:val="left"/>
            </w:pPr>
            <w:r>
              <w:t>8.</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74" w:lineRule="exact"/>
              <w:ind w:firstLine="840"/>
            </w:pPr>
            <w:r>
              <w:t>18 апреля — День победы русских воинов князя Александра</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after="60" w:line="240" w:lineRule="exact"/>
              <w:ind w:firstLine="0"/>
              <w:jc w:val="right"/>
            </w:pPr>
            <w:r>
              <w:t>14.04</w:t>
            </w:r>
            <w:r>
              <w:softHyphen/>
            </w:r>
          </w:p>
          <w:p w:rsidR="00F82519" w:rsidRDefault="00647FB7">
            <w:pPr>
              <w:pStyle w:val="20"/>
              <w:framePr w:w="9086" w:h="14280" w:wrap="none" w:vAnchor="page" w:hAnchor="page" w:x="1005" w:y="1135"/>
              <w:shd w:val="clear" w:color="auto" w:fill="auto"/>
              <w:spacing w:before="60" w:line="240" w:lineRule="exact"/>
              <w:ind w:firstLine="0"/>
              <w:jc w:val="left"/>
            </w:pPr>
            <w:r>
              <w:t>18.04</w:t>
            </w:r>
          </w:p>
        </w:tc>
        <w:tc>
          <w:tcPr>
            <w:tcW w:w="0" w:type="auto"/>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9086" w:h="14280" w:wrap="none" w:vAnchor="page" w:hAnchor="page" w:x="1005" w:y="1135"/>
              <w:shd w:val="clear" w:color="auto" w:fill="auto"/>
              <w:spacing w:line="274" w:lineRule="exact"/>
              <w:ind w:left="820" w:firstLine="0"/>
              <w:jc w:val="left"/>
            </w:pPr>
            <w:r>
              <w:t>Никифорова Е.А. Киргинцева Е.А.</w:t>
            </w:r>
          </w:p>
        </w:tc>
      </w:tr>
      <w:tr w:rsidR="00F82519">
        <w:tblPrEx>
          <w:tblCellMar>
            <w:top w:w="0" w:type="dxa"/>
            <w:bottom w:w="0" w:type="dxa"/>
          </w:tblCellMar>
        </w:tblPrEx>
        <w:trPr>
          <w:trHeight w:hRule="exact" w:val="1411"/>
        </w:trPr>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74" w:lineRule="exact"/>
              <w:ind w:firstLine="0"/>
            </w:pPr>
            <w:r>
              <w:t xml:space="preserve">Невского над немецкими рыцарями на Чудском озере (Ледовое побоище, </w:t>
            </w:r>
            <w:r>
              <w:t>1242 год)</w:t>
            </w:r>
          </w:p>
          <w:p w:rsidR="00F82519" w:rsidRDefault="00647FB7">
            <w:pPr>
              <w:pStyle w:val="20"/>
              <w:framePr w:w="9086" w:h="14280" w:wrap="none" w:vAnchor="page" w:hAnchor="page" w:x="1005" w:y="1135"/>
              <w:shd w:val="clear" w:color="auto" w:fill="auto"/>
              <w:spacing w:line="274" w:lineRule="exact"/>
              <w:ind w:firstLine="840"/>
            </w:pPr>
            <w:r>
              <w:t>Выпуск боевого листка, урок памяти, конкурс рисунков.</w:t>
            </w:r>
          </w:p>
        </w:tc>
        <w:tc>
          <w:tcPr>
            <w:tcW w:w="0" w:type="auto"/>
            <w:vMerge/>
            <w:tcBorders>
              <w:left w:val="single" w:sz="4" w:space="0" w:color="auto"/>
            </w:tcBorders>
            <w:shd w:val="clear" w:color="auto" w:fill="FFFFFF"/>
          </w:tcPr>
          <w:p w:rsidR="00F82519" w:rsidRDefault="00F82519">
            <w:pPr>
              <w:framePr w:w="9086" w:h="14280" w:wrap="none" w:vAnchor="page" w:hAnchor="page" w:x="1005" w:y="1135"/>
            </w:pPr>
          </w:p>
        </w:tc>
        <w:tc>
          <w:tcPr>
            <w:tcW w:w="0" w:type="auto"/>
            <w:vMerge/>
            <w:tcBorders>
              <w:left w:val="single" w:sz="4" w:space="0" w:color="auto"/>
              <w:right w:val="single" w:sz="4" w:space="0" w:color="auto"/>
            </w:tcBorders>
            <w:shd w:val="clear" w:color="auto" w:fill="FFFFFF"/>
          </w:tcPr>
          <w:p w:rsidR="00F82519" w:rsidRDefault="00F82519">
            <w:pPr>
              <w:framePr w:w="9086" w:h="14280" w:wrap="none" w:vAnchor="page" w:hAnchor="page" w:x="1005" w:y="1135"/>
            </w:pPr>
          </w:p>
        </w:tc>
      </w:tr>
      <w:tr w:rsidR="00F82519">
        <w:tblPrEx>
          <w:tblCellMar>
            <w:top w:w="0" w:type="dxa"/>
            <w:bottom w:w="0" w:type="dxa"/>
          </w:tblCellMar>
        </w:tblPrEx>
        <w:trPr>
          <w:trHeight w:hRule="exact" w:val="341"/>
        </w:trPr>
        <w:tc>
          <w:tcPr>
            <w:tcW w:w="0" w:type="auto"/>
            <w:gridSpan w:val="4"/>
            <w:tcBorders>
              <w:top w:val="single" w:sz="4" w:space="0" w:color="auto"/>
              <w:left w:val="single" w:sz="4" w:space="0" w:color="auto"/>
              <w:righ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left="840" w:firstLine="0"/>
              <w:jc w:val="left"/>
            </w:pPr>
            <w:r>
              <w:t>МАЙ</w:t>
            </w:r>
          </w:p>
        </w:tc>
      </w:tr>
      <w:tr w:rsidR="00F82519">
        <w:tblPrEx>
          <w:tblCellMar>
            <w:top w:w="0" w:type="dxa"/>
            <w:bottom w:w="0" w:type="dxa"/>
          </w:tblCellMar>
        </w:tblPrEx>
        <w:trPr>
          <w:trHeight w:hRule="exact" w:val="2798"/>
        </w:trPr>
        <w:tc>
          <w:tcPr>
            <w:tcW w:w="0" w:type="auto"/>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0"/>
              <w:jc w:val="left"/>
            </w:pPr>
            <w:r>
              <w:t>9.</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74" w:lineRule="exact"/>
              <w:ind w:left="840" w:firstLine="0"/>
              <w:jc w:val="left"/>
            </w:pPr>
            <w:r>
              <w:t>09 мая — День ПобеДы Традиционные мероприятия в</w:t>
            </w:r>
          </w:p>
          <w:p w:rsidR="00F82519" w:rsidRDefault="00647FB7">
            <w:pPr>
              <w:pStyle w:val="20"/>
              <w:framePr w:w="9086" w:h="14280" w:wrap="none" w:vAnchor="page" w:hAnchor="page" w:x="1005" w:y="1135"/>
              <w:shd w:val="clear" w:color="auto" w:fill="auto"/>
              <w:spacing w:line="274" w:lineRule="exact"/>
              <w:ind w:firstLine="0"/>
            </w:pPr>
            <w:r>
              <w:t>честь</w:t>
            </w:r>
          </w:p>
          <w:p w:rsidR="00F82519" w:rsidRDefault="00647FB7">
            <w:pPr>
              <w:pStyle w:val="20"/>
              <w:framePr w:w="9086" w:h="14280" w:wrap="none" w:vAnchor="page" w:hAnchor="page" w:x="1005" w:y="1135"/>
              <w:shd w:val="clear" w:color="auto" w:fill="auto"/>
              <w:spacing w:line="274" w:lineRule="exact"/>
              <w:ind w:firstLine="840"/>
            </w:pPr>
            <w:r>
              <w:t>Дня Победы</w:t>
            </w:r>
          </w:p>
          <w:p w:rsidR="00F82519" w:rsidRDefault="00647FB7">
            <w:pPr>
              <w:pStyle w:val="20"/>
              <w:framePr w:w="9086" w:h="14280" w:wrap="none" w:vAnchor="page" w:hAnchor="page" w:x="1005" w:y="1135"/>
              <w:shd w:val="clear" w:color="auto" w:fill="auto"/>
              <w:spacing w:line="274" w:lineRule="exact"/>
              <w:ind w:firstLine="840"/>
            </w:pPr>
            <w:r>
              <w:t xml:space="preserve">(Изготовление открыток для ветеранов, уроки мужества, уборка братских могил, выставление почетного караула на </w:t>
            </w:r>
            <w:r>
              <w:t>братских могилах, проведение митинга на братских могилах)</w:t>
            </w:r>
          </w:p>
        </w:tc>
        <w:tc>
          <w:tcPr>
            <w:tcW w:w="0" w:type="auto"/>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74" w:lineRule="exact"/>
              <w:ind w:firstLine="0"/>
              <w:jc w:val="right"/>
            </w:pPr>
            <w:r>
              <w:t>01.05</w:t>
            </w:r>
            <w:r>
              <w:softHyphen/>
            </w:r>
          </w:p>
          <w:p w:rsidR="00F82519" w:rsidRDefault="00647FB7">
            <w:pPr>
              <w:pStyle w:val="20"/>
              <w:framePr w:w="9086" w:h="14280" w:wrap="none" w:vAnchor="page" w:hAnchor="page" w:x="1005" w:y="1135"/>
              <w:shd w:val="clear" w:color="auto" w:fill="auto"/>
              <w:spacing w:line="274" w:lineRule="exact"/>
              <w:ind w:firstLine="0"/>
              <w:jc w:val="left"/>
            </w:pPr>
            <w:r>
              <w:t>10.05</w:t>
            </w:r>
          </w:p>
          <w:p w:rsidR="00F82519" w:rsidRDefault="00647FB7">
            <w:pPr>
              <w:pStyle w:val="20"/>
              <w:framePr w:w="9086" w:h="14280" w:wrap="none" w:vAnchor="page" w:hAnchor="page" w:x="1005" w:y="1135"/>
              <w:shd w:val="clear" w:color="auto" w:fill="auto"/>
              <w:spacing w:line="274" w:lineRule="exact"/>
              <w:ind w:firstLine="0"/>
              <w:jc w:val="right"/>
            </w:pPr>
            <w:r>
              <w:t>отдель</w:t>
            </w:r>
          </w:p>
          <w:p w:rsidR="00F82519" w:rsidRDefault="00647FB7">
            <w:pPr>
              <w:pStyle w:val="20"/>
              <w:framePr w:w="9086" w:h="14280" w:wrap="none" w:vAnchor="page" w:hAnchor="page" w:x="1005" w:y="1135"/>
              <w:shd w:val="clear" w:color="auto" w:fill="auto"/>
              <w:spacing w:line="274" w:lineRule="exact"/>
              <w:ind w:firstLine="0"/>
              <w:jc w:val="left"/>
            </w:pPr>
            <w:r>
              <w:t>ному</w:t>
            </w:r>
          </w:p>
          <w:p w:rsidR="00F82519" w:rsidRDefault="00647FB7">
            <w:pPr>
              <w:pStyle w:val="20"/>
              <w:framePr w:w="9086" w:h="14280" w:wrap="none" w:vAnchor="page" w:hAnchor="page" w:x="1005" w:y="1135"/>
              <w:shd w:val="clear" w:color="auto" w:fill="auto"/>
              <w:spacing w:line="274" w:lineRule="exact"/>
              <w:ind w:firstLine="0"/>
              <w:jc w:val="left"/>
            </w:pPr>
            <w:r>
              <w:t>графику)</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14280" w:wrap="none" w:vAnchor="page" w:hAnchor="page" w:x="1005" w:y="1135"/>
              <w:shd w:val="clear" w:color="auto" w:fill="auto"/>
              <w:spacing w:line="274" w:lineRule="exact"/>
              <w:ind w:firstLine="820"/>
              <w:jc w:val="left"/>
            </w:pPr>
            <w:r>
              <w:t>Бурова Е.А. Никифорова Е.А. Кл. руков. 1-11 классов.</w:t>
            </w:r>
          </w:p>
        </w:tc>
      </w:tr>
      <w:tr w:rsidR="00F82519">
        <w:tblPrEx>
          <w:tblCellMar>
            <w:top w:w="0" w:type="dxa"/>
            <w:bottom w:w="0" w:type="dxa"/>
          </w:tblCellMar>
        </w:tblPrEx>
        <w:trPr>
          <w:trHeight w:hRule="exact" w:val="2107"/>
        </w:trPr>
        <w:tc>
          <w:tcPr>
            <w:tcW w:w="0" w:type="auto"/>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0"/>
              <w:jc w:val="left"/>
            </w:pPr>
            <w:r>
              <w:t>0.</w:t>
            </w:r>
          </w:p>
        </w:tc>
        <w:tc>
          <w:tcPr>
            <w:tcW w:w="0" w:type="auto"/>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240" w:lineRule="exact"/>
              <w:ind w:firstLine="840"/>
            </w:pPr>
            <w:r>
              <w:t>День Здоровья</w:t>
            </w:r>
          </w:p>
        </w:tc>
        <w:tc>
          <w:tcPr>
            <w:tcW w:w="0" w:type="auto"/>
            <w:tcBorders>
              <w:top w:val="single" w:sz="4" w:space="0" w:color="auto"/>
              <w:left w:val="single" w:sz="4" w:space="0" w:color="auto"/>
            </w:tcBorders>
            <w:shd w:val="clear" w:color="auto" w:fill="FFFFFF"/>
          </w:tcPr>
          <w:p w:rsidR="00F82519" w:rsidRDefault="00647FB7">
            <w:pPr>
              <w:pStyle w:val="20"/>
              <w:framePr w:w="9086" w:h="14280" w:wrap="none" w:vAnchor="page" w:hAnchor="page" w:x="1005" w:y="1135"/>
              <w:shd w:val="clear" w:color="auto" w:fill="auto"/>
              <w:spacing w:line="413" w:lineRule="exact"/>
              <w:ind w:firstLine="0"/>
              <w:jc w:val="right"/>
            </w:pPr>
            <w:r>
              <w:t>01.05</w:t>
            </w:r>
            <w:r>
              <w:softHyphen/>
            </w:r>
          </w:p>
          <w:p w:rsidR="00F82519" w:rsidRDefault="00647FB7">
            <w:pPr>
              <w:pStyle w:val="20"/>
              <w:framePr w:w="9086" w:h="14280" w:wrap="none" w:vAnchor="page" w:hAnchor="page" w:x="1005" w:y="1135"/>
              <w:shd w:val="clear" w:color="auto" w:fill="auto"/>
              <w:spacing w:line="413" w:lineRule="exact"/>
              <w:ind w:firstLine="0"/>
              <w:jc w:val="left"/>
            </w:pPr>
            <w:r>
              <w:t>10.05</w:t>
            </w:r>
          </w:p>
          <w:p w:rsidR="00F82519" w:rsidRDefault="00647FB7">
            <w:pPr>
              <w:pStyle w:val="20"/>
              <w:framePr w:w="9086" w:h="14280" w:wrap="none" w:vAnchor="page" w:hAnchor="page" w:x="1005" w:y="1135"/>
              <w:shd w:val="clear" w:color="auto" w:fill="auto"/>
              <w:spacing w:line="413" w:lineRule="exact"/>
              <w:ind w:firstLine="0"/>
              <w:jc w:val="right"/>
            </w:pPr>
            <w:r>
              <w:t>отдель</w:t>
            </w:r>
          </w:p>
          <w:p w:rsidR="00F82519" w:rsidRDefault="00647FB7">
            <w:pPr>
              <w:pStyle w:val="20"/>
              <w:framePr w:w="9086" w:h="14280" w:wrap="none" w:vAnchor="page" w:hAnchor="page" w:x="1005" w:y="1135"/>
              <w:shd w:val="clear" w:color="auto" w:fill="auto"/>
              <w:spacing w:line="413" w:lineRule="exact"/>
              <w:ind w:firstLine="0"/>
              <w:jc w:val="left"/>
            </w:pPr>
            <w:r>
              <w:t>ному</w:t>
            </w:r>
          </w:p>
          <w:p w:rsidR="00F82519" w:rsidRDefault="00647FB7">
            <w:pPr>
              <w:pStyle w:val="20"/>
              <w:framePr w:w="9086" w:h="14280" w:wrap="none" w:vAnchor="page" w:hAnchor="page" w:x="1005" w:y="1135"/>
              <w:shd w:val="clear" w:color="auto" w:fill="auto"/>
              <w:spacing w:line="413" w:lineRule="exact"/>
              <w:ind w:firstLine="0"/>
              <w:jc w:val="left"/>
            </w:pPr>
            <w:r>
              <w:t>графику)</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14280" w:wrap="none" w:vAnchor="page" w:hAnchor="page" w:x="1005" w:y="1135"/>
              <w:shd w:val="clear" w:color="auto" w:fill="auto"/>
              <w:spacing w:line="274" w:lineRule="exact"/>
              <w:ind w:firstLine="820"/>
              <w:jc w:val="left"/>
            </w:pPr>
            <w:r>
              <w:t>Бурова Е.А. Никифорова Е.А. Кл. руков. 1-11 классов.</w:t>
            </w:r>
          </w:p>
          <w:p w:rsidR="00F82519" w:rsidRDefault="00647FB7">
            <w:pPr>
              <w:pStyle w:val="20"/>
              <w:framePr w:w="9086" w:h="14280" w:wrap="none" w:vAnchor="page" w:hAnchor="page" w:x="1005" w:y="1135"/>
              <w:shd w:val="clear" w:color="auto" w:fill="auto"/>
              <w:spacing w:line="274" w:lineRule="exact"/>
              <w:ind w:firstLine="820"/>
              <w:jc w:val="left"/>
            </w:pPr>
            <w:r>
              <w:t>Учителя</w:t>
            </w:r>
          </w:p>
          <w:p w:rsidR="00F82519" w:rsidRDefault="00647FB7">
            <w:pPr>
              <w:pStyle w:val="20"/>
              <w:framePr w:w="9086" w:h="14280" w:wrap="none" w:vAnchor="page" w:hAnchor="page" w:x="1005" w:y="1135"/>
              <w:shd w:val="clear" w:color="auto" w:fill="auto"/>
              <w:spacing w:line="274" w:lineRule="exact"/>
              <w:ind w:firstLine="0"/>
            </w:pPr>
            <w:r>
              <w:t>физкультуры.</w:t>
            </w:r>
          </w:p>
        </w:tc>
      </w:tr>
      <w:tr w:rsidR="00F82519">
        <w:tblPrEx>
          <w:tblCellMar>
            <w:top w:w="0" w:type="dxa"/>
            <w:bottom w:w="0" w:type="dxa"/>
          </w:tblCellMar>
        </w:tblPrEx>
        <w:trPr>
          <w:trHeight w:hRule="exact" w:val="322"/>
        </w:trPr>
        <w:tc>
          <w:tcPr>
            <w:tcW w:w="0" w:type="auto"/>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82519" w:rsidRDefault="00647FB7">
            <w:pPr>
              <w:pStyle w:val="20"/>
              <w:framePr w:w="9086" w:h="14280" w:wrap="none" w:vAnchor="page" w:hAnchor="page" w:x="1005" w:y="1135"/>
              <w:shd w:val="clear" w:color="auto" w:fill="auto"/>
              <w:spacing w:line="240" w:lineRule="exact"/>
              <w:ind w:left="840" w:firstLine="0"/>
              <w:jc w:val="left"/>
            </w:pPr>
            <w:r>
              <w:t>ИЮНЬ</w:t>
            </w:r>
          </w:p>
        </w:tc>
      </w:tr>
    </w:tbl>
    <w:p w:rsidR="00F82519" w:rsidRDefault="00647FB7">
      <w:pPr>
        <w:pStyle w:val="35"/>
        <w:framePr w:wrap="none" w:vAnchor="page" w:hAnchor="page" w:x="5747" w:y="15561"/>
        <w:shd w:val="clear" w:color="auto" w:fill="auto"/>
        <w:spacing w:line="200" w:lineRule="exact"/>
      </w:pPr>
      <w:r>
        <w:t>274</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72"/>
        <w:gridCol w:w="4157"/>
        <w:gridCol w:w="1536"/>
        <w:gridCol w:w="2722"/>
      </w:tblGrid>
      <w:tr w:rsidR="00F82519">
        <w:tblPrEx>
          <w:tblCellMar>
            <w:top w:w="0" w:type="dxa"/>
            <w:bottom w:w="0" w:type="dxa"/>
          </w:tblCellMar>
        </w:tblPrEx>
        <w:trPr>
          <w:trHeight w:hRule="exact" w:val="1699"/>
        </w:trPr>
        <w:tc>
          <w:tcPr>
            <w:tcW w:w="0" w:type="auto"/>
            <w:tcBorders>
              <w:top w:val="single" w:sz="4" w:space="0" w:color="auto"/>
              <w:left w:val="single" w:sz="4" w:space="0" w:color="auto"/>
            </w:tcBorders>
            <w:shd w:val="clear" w:color="auto" w:fill="FFFFFF"/>
          </w:tcPr>
          <w:p w:rsidR="00F82519" w:rsidRDefault="00647FB7">
            <w:pPr>
              <w:pStyle w:val="20"/>
              <w:framePr w:w="9086" w:h="3125" w:wrap="none" w:vAnchor="page" w:hAnchor="page" w:x="1005" w:y="1135"/>
              <w:shd w:val="clear" w:color="auto" w:fill="auto"/>
              <w:spacing w:line="240" w:lineRule="exact"/>
              <w:ind w:left="140" w:firstLine="0"/>
              <w:jc w:val="left"/>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086" w:h="3125" w:wrap="none" w:vAnchor="page" w:hAnchor="page" w:x="1005" w:y="1135"/>
              <w:shd w:val="clear" w:color="auto" w:fill="auto"/>
              <w:spacing w:line="413" w:lineRule="exact"/>
              <w:ind w:firstLine="840"/>
            </w:pPr>
            <w:r>
              <w:t>22 июня — День памяти и скорби .</w:t>
            </w:r>
          </w:p>
          <w:p w:rsidR="00F82519" w:rsidRDefault="00647FB7">
            <w:pPr>
              <w:pStyle w:val="20"/>
              <w:framePr w:w="9086" w:h="3125" w:wrap="none" w:vAnchor="page" w:hAnchor="page" w:x="1005" w:y="1135"/>
              <w:shd w:val="clear" w:color="auto" w:fill="auto"/>
              <w:spacing w:line="413" w:lineRule="exact"/>
              <w:ind w:firstLine="840"/>
            </w:pPr>
            <w:r>
              <w:t>Урок памяти. Возложение цветов на братские могилы.</w:t>
            </w:r>
          </w:p>
        </w:tc>
        <w:tc>
          <w:tcPr>
            <w:tcW w:w="0" w:type="auto"/>
            <w:tcBorders>
              <w:top w:val="single" w:sz="4" w:space="0" w:color="auto"/>
              <w:left w:val="single" w:sz="4" w:space="0" w:color="auto"/>
            </w:tcBorders>
            <w:shd w:val="clear" w:color="auto" w:fill="FFFFFF"/>
          </w:tcPr>
          <w:p w:rsidR="00F82519" w:rsidRDefault="00647FB7">
            <w:pPr>
              <w:pStyle w:val="20"/>
              <w:framePr w:w="9086" w:h="3125" w:wrap="none" w:vAnchor="page" w:hAnchor="page" w:x="1005" w:y="1135"/>
              <w:shd w:val="clear" w:color="auto" w:fill="auto"/>
              <w:spacing w:line="240" w:lineRule="exact"/>
              <w:ind w:right="140" w:firstLine="0"/>
              <w:jc w:val="right"/>
            </w:pPr>
            <w:r>
              <w:t>20.06</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086" w:h="3125" w:wrap="none" w:vAnchor="page" w:hAnchor="page" w:x="1005" w:y="1135"/>
              <w:shd w:val="clear" w:color="auto" w:fill="auto"/>
              <w:spacing w:line="283" w:lineRule="exact"/>
              <w:ind w:firstLine="820"/>
              <w:jc w:val="left"/>
            </w:pPr>
            <w:r>
              <w:t>Начальник летнего лагеря.</w:t>
            </w:r>
          </w:p>
        </w:tc>
      </w:tr>
      <w:tr w:rsidR="00F82519">
        <w:tblPrEx>
          <w:tblCellMar>
            <w:top w:w="0" w:type="dxa"/>
            <w:bottom w:w="0" w:type="dxa"/>
          </w:tblCellMar>
        </w:tblPrEx>
        <w:trPr>
          <w:trHeight w:hRule="exact" w:val="1426"/>
        </w:trPr>
        <w:tc>
          <w:tcPr>
            <w:tcW w:w="0" w:type="auto"/>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086" w:h="3125" w:wrap="none" w:vAnchor="page" w:hAnchor="page" w:x="1005" w:y="1135"/>
              <w:shd w:val="clear" w:color="auto" w:fill="auto"/>
              <w:spacing w:line="240" w:lineRule="exact"/>
              <w:ind w:left="140" w:firstLine="0"/>
              <w:jc w:val="left"/>
            </w:pPr>
            <w:r>
              <w:t>2.</w:t>
            </w:r>
          </w:p>
        </w:tc>
        <w:tc>
          <w:tcPr>
            <w:tcW w:w="0" w:type="auto"/>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086" w:h="3125" w:wrap="none" w:vAnchor="page" w:hAnchor="page" w:x="1005" w:y="1135"/>
              <w:shd w:val="clear" w:color="auto" w:fill="auto"/>
              <w:spacing w:line="274" w:lineRule="exact"/>
              <w:ind w:firstLine="840"/>
            </w:pPr>
            <w:r>
              <w:t xml:space="preserve">Оформление стендов, и экспозиций шк. краеведческого музея. Экскурсии в музеи и </w:t>
            </w:r>
            <w:r>
              <w:t>посещение исторических памятников и мемориалов.</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086" w:h="3125" w:wrap="none" w:vAnchor="page" w:hAnchor="page" w:x="1005" w:y="1135"/>
              <w:shd w:val="clear" w:color="auto" w:fill="auto"/>
              <w:spacing w:after="120" w:line="240" w:lineRule="exact"/>
              <w:ind w:firstLine="0"/>
              <w:jc w:val="center"/>
            </w:pPr>
            <w:r>
              <w:t>В</w:t>
            </w:r>
          </w:p>
          <w:p w:rsidR="00F82519" w:rsidRDefault="00647FB7">
            <w:pPr>
              <w:pStyle w:val="20"/>
              <w:framePr w:w="9086" w:h="3125" w:wrap="none" w:vAnchor="page" w:hAnchor="page" w:x="1005" w:y="1135"/>
              <w:shd w:val="clear" w:color="auto" w:fill="auto"/>
              <w:spacing w:before="120" w:line="240" w:lineRule="exact"/>
              <w:ind w:right="140" w:firstLine="0"/>
              <w:jc w:val="right"/>
            </w:pPr>
            <w:r>
              <w:t>течение года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086" w:h="3125" w:wrap="none" w:vAnchor="page" w:hAnchor="page" w:x="1005" w:y="1135"/>
              <w:shd w:val="clear" w:color="auto" w:fill="auto"/>
              <w:spacing w:line="269" w:lineRule="exact"/>
              <w:ind w:left="820" w:firstLine="0"/>
              <w:jc w:val="left"/>
            </w:pPr>
            <w:r>
              <w:t>Бурова Е.А. Никифорова Е.А.</w:t>
            </w:r>
          </w:p>
        </w:tc>
      </w:tr>
    </w:tbl>
    <w:p w:rsidR="00F82519" w:rsidRDefault="00647FB7">
      <w:pPr>
        <w:pStyle w:val="321"/>
        <w:framePr w:w="9744" w:h="11371" w:hRule="exact" w:wrap="none" w:vAnchor="page" w:hAnchor="page" w:x="1005" w:y="4456"/>
        <w:shd w:val="clear" w:color="auto" w:fill="auto"/>
        <w:spacing w:before="0" w:line="408" w:lineRule="exact"/>
        <w:ind w:left="840"/>
        <w:jc w:val="left"/>
      </w:pPr>
      <w:bookmarkStart w:id="154" w:name="bookmark153"/>
      <w:r>
        <w:t xml:space="preserve">ПРОГРАММА ДЕТСКОЙ ОРГАНИЗАЦИИ «ЮНЫЕ ГАГАРИНЦЫ» </w:t>
      </w:r>
      <w:r>
        <w:rPr>
          <w:rStyle w:val="322"/>
        </w:rPr>
        <w:t>Пояснительная записка</w:t>
      </w:r>
      <w:bookmarkEnd w:id="154"/>
    </w:p>
    <w:p w:rsidR="00F82519" w:rsidRDefault="00647FB7">
      <w:pPr>
        <w:pStyle w:val="20"/>
        <w:framePr w:w="9744" w:h="11371" w:hRule="exact" w:wrap="none" w:vAnchor="page" w:hAnchor="page" w:x="1005" w:y="4456"/>
        <w:shd w:val="clear" w:color="auto" w:fill="auto"/>
        <w:spacing w:line="278" w:lineRule="exact"/>
        <w:ind w:firstLine="840"/>
        <w:jc w:val="left"/>
      </w:pPr>
      <w:r>
        <w:t xml:space="preserve">Организация отряда «Юные гагаринцы» обусловлена необходимостью воспитания патриотического </w:t>
      </w:r>
      <w:r>
        <w:t>отношения и заботы подрастающего поколения к своей малой Родине, чувства национального достоинства и гордости за свой родной поселок.</w:t>
      </w:r>
    </w:p>
    <w:p w:rsidR="00F82519" w:rsidRDefault="00647FB7">
      <w:pPr>
        <w:pStyle w:val="20"/>
        <w:framePr w:w="9744" w:h="11371" w:hRule="exact" w:wrap="none" w:vAnchor="page" w:hAnchor="page" w:x="1005" w:y="4456"/>
        <w:shd w:val="clear" w:color="auto" w:fill="auto"/>
        <w:spacing w:line="413" w:lineRule="exact"/>
        <w:ind w:firstLine="840"/>
        <w:jc w:val="left"/>
      </w:pPr>
      <w:r>
        <w:t>Воспитательный процесс в этой детской организации планируется с учетом местных</w:t>
      </w:r>
    </w:p>
    <w:p w:rsidR="00F82519" w:rsidRDefault="00647FB7">
      <w:pPr>
        <w:pStyle w:val="20"/>
        <w:framePr w:w="9744" w:h="11371" w:hRule="exact" w:wrap="none" w:vAnchor="page" w:hAnchor="page" w:x="1005" w:y="4456"/>
        <w:shd w:val="clear" w:color="auto" w:fill="auto"/>
        <w:spacing w:line="413" w:lineRule="exact"/>
        <w:ind w:firstLine="0"/>
        <w:jc w:val="left"/>
      </w:pPr>
      <w:r>
        <w:t xml:space="preserve">особенностей жизни и школы. Процесс </w:t>
      </w:r>
      <w:r>
        <w:t>направлен на привлечение внимания учащихся к героическому прошлому нашей страны и нашего поселка, включение их в социально</w:t>
      </w:r>
      <w:r>
        <w:softHyphen/>
        <w:t>значимую и творческую деятельность.</w:t>
      </w:r>
    </w:p>
    <w:p w:rsidR="00F82519" w:rsidRDefault="00647FB7">
      <w:pPr>
        <w:pStyle w:val="20"/>
        <w:framePr w:w="9744" w:h="11371" w:hRule="exact" w:wrap="none" w:vAnchor="page" w:hAnchor="page" w:x="1005" w:y="4456"/>
        <w:shd w:val="clear" w:color="auto" w:fill="auto"/>
        <w:spacing w:line="413" w:lineRule="exact"/>
        <w:ind w:firstLine="840"/>
        <w:jc w:val="left"/>
      </w:pPr>
      <w:r>
        <w:t>Эта программа является основой деятельности юных гагаринцев, раскрывает программно-целевой подход</w:t>
      </w:r>
      <w:r>
        <w:t xml:space="preserve"> в организации работы с ними. От организаторов работы с ребятами потребуется творческий подход. Возможна организация только по выбранным направлениям.</w:t>
      </w:r>
    </w:p>
    <w:p w:rsidR="00F82519" w:rsidRDefault="00647FB7">
      <w:pPr>
        <w:pStyle w:val="20"/>
        <w:framePr w:w="9744" w:h="11371" w:hRule="exact" w:wrap="none" w:vAnchor="page" w:hAnchor="page" w:x="1005" w:y="4456"/>
        <w:shd w:val="clear" w:color="auto" w:fill="auto"/>
        <w:spacing w:line="413" w:lineRule="exact"/>
        <w:ind w:firstLine="840"/>
        <w:jc w:val="left"/>
      </w:pPr>
      <w:r>
        <w:t xml:space="preserve">Деятельность экипажей гагаринцев по программным направлениям работы сделает жизнь организации и экипажей </w:t>
      </w:r>
      <w:r>
        <w:t>её более полезной и интересной. Интересной, прежде всего, самим ребятам.</w:t>
      </w:r>
    </w:p>
    <w:p w:rsidR="00F82519" w:rsidRDefault="00647FB7">
      <w:pPr>
        <w:pStyle w:val="20"/>
        <w:framePr w:w="9744" w:h="11371" w:hRule="exact" w:wrap="none" w:vAnchor="page" w:hAnchor="page" w:x="1005" w:y="4456"/>
        <w:shd w:val="clear" w:color="auto" w:fill="auto"/>
        <w:spacing w:line="413" w:lineRule="exact"/>
        <w:ind w:firstLine="840"/>
        <w:jc w:val="left"/>
      </w:pPr>
      <w:r>
        <w:t>Поможет им найти своё место в общих делах, улучшить эти дела и жизнь в целом, ощущая постоянный интерес к творческой деятельности и полезность своего пребывания в организации «Юные га</w:t>
      </w:r>
      <w:r>
        <w:t>гаринцы».</w:t>
      </w:r>
    </w:p>
    <w:p w:rsidR="00F82519" w:rsidRDefault="00647FB7">
      <w:pPr>
        <w:pStyle w:val="20"/>
        <w:framePr w:w="9744" w:h="11371" w:hRule="exact" w:wrap="none" w:vAnchor="page" w:hAnchor="page" w:x="1005" w:y="4456"/>
        <w:shd w:val="clear" w:color="auto" w:fill="auto"/>
        <w:spacing w:line="413" w:lineRule="exact"/>
        <w:ind w:firstLine="840"/>
        <w:jc w:val="left"/>
      </w:pPr>
      <w:r>
        <w:t>Цель и задачи программы</w:t>
      </w:r>
    </w:p>
    <w:p w:rsidR="00F82519" w:rsidRDefault="00647FB7">
      <w:pPr>
        <w:pStyle w:val="20"/>
        <w:framePr w:w="9744" w:h="11371" w:hRule="exact" w:wrap="none" w:vAnchor="page" w:hAnchor="page" w:x="1005" w:y="4456"/>
        <w:shd w:val="clear" w:color="auto" w:fill="auto"/>
        <w:spacing w:line="278" w:lineRule="exact"/>
        <w:ind w:firstLine="840"/>
        <w:jc w:val="left"/>
      </w:pPr>
      <w:r>
        <w:t>Цель: воспитание патриотического отношения к родному поселку, чувства национального достоинства и гордости за свою малую родину, путем вовлечения учащихся в активную общественно-значимую и творческую деятельность.</w:t>
      </w:r>
    </w:p>
    <w:p w:rsidR="00F82519" w:rsidRDefault="00647FB7">
      <w:pPr>
        <w:pStyle w:val="20"/>
        <w:framePr w:w="9744" w:h="11371" w:hRule="exact" w:wrap="none" w:vAnchor="page" w:hAnchor="page" w:x="1005" w:y="4456"/>
        <w:shd w:val="clear" w:color="auto" w:fill="auto"/>
        <w:spacing w:line="278" w:lineRule="exact"/>
        <w:ind w:firstLine="840"/>
        <w:jc w:val="left"/>
      </w:pPr>
      <w:r>
        <w:t>Задачи:</w:t>
      </w:r>
    </w:p>
    <w:p w:rsidR="00F82519" w:rsidRDefault="00647FB7">
      <w:pPr>
        <w:pStyle w:val="20"/>
        <w:framePr w:w="9744" w:h="11371" w:hRule="exact" w:wrap="none" w:vAnchor="page" w:hAnchor="page" w:x="1005" w:y="4456"/>
        <w:numPr>
          <w:ilvl w:val="0"/>
          <w:numId w:val="100"/>
        </w:numPr>
        <w:shd w:val="clear" w:color="auto" w:fill="auto"/>
        <w:tabs>
          <w:tab w:val="left" w:pos="2252"/>
        </w:tabs>
        <w:spacing w:line="278" w:lineRule="exact"/>
        <w:ind w:left="840" w:firstLine="720"/>
        <w:jc w:val="left"/>
      </w:pPr>
      <w:r>
        <w:t>Вовлечь учащихся в активную общественно-полезную и социальнозначимую деятельность по добровольному выбору.</w:t>
      </w:r>
    </w:p>
    <w:p w:rsidR="00F82519" w:rsidRDefault="00647FB7">
      <w:pPr>
        <w:pStyle w:val="20"/>
        <w:framePr w:w="9744" w:h="11371" w:hRule="exact" w:wrap="none" w:vAnchor="page" w:hAnchor="page" w:x="1005" w:y="4456"/>
        <w:numPr>
          <w:ilvl w:val="0"/>
          <w:numId w:val="100"/>
        </w:numPr>
        <w:shd w:val="clear" w:color="auto" w:fill="auto"/>
        <w:tabs>
          <w:tab w:val="left" w:pos="2252"/>
        </w:tabs>
        <w:spacing w:line="274" w:lineRule="exact"/>
        <w:ind w:left="840" w:firstLine="720"/>
        <w:jc w:val="left"/>
      </w:pPr>
      <w:r>
        <w:t>Создать для учащихся благоприятные условия для самовыражения и развития их творческого потенциала, удовлетворяя их интересы и запросы.</w:t>
      </w:r>
    </w:p>
    <w:p w:rsidR="00F82519" w:rsidRDefault="00647FB7">
      <w:pPr>
        <w:pStyle w:val="20"/>
        <w:framePr w:w="9744" w:h="11371" w:hRule="exact" w:wrap="none" w:vAnchor="page" w:hAnchor="page" w:x="1005" w:y="4456"/>
        <w:numPr>
          <w:ilvl w:val="0"/>
          <w:numId w:val="100"/>
        </w:numPr>
        <w:shd w:val="clear" w:color="auto" w:fill="auto"/>
        <w:tabs>
          <w:tab w:val="left" w:pos="2252"/>
        </w:tabs>
        <w:spacing w:line="240" w:lineRule="exact"/>
        <w:ind w:left="1560" w:firstLine="0"/>
      </w:pPr>
      <w:r>
        <w:t>Воспитать юных</w:t>
      </w:r>
      <w:r>
        <w:t xml:space="preserve"> патриотов пос. Новозавидовский.</w:t>
      </w:r>
    </w:p>
    <w:p w:rsidR="00F82519" w:rsidRDefault="00647FB7">
      <w:pPr>
        <w:pStyle w:val="20"/>
        <w:framePr w:w="9744" w:h="11371" w:hRule="exact" w:wrap="none" w:vAnchor="page" w:hAnchor="page" w:x="1005" w:y="4456"/>
        <w:numPr>
          <w:ilvl w:val="0"/>
          <w:numId w:val="100"/>
        </w:numPr>
        <w:shd w:val="clear" w:color="auto" w:fill="auto"/>
        <w:tabs>
          <w:tab w:val="left" w:pos="2252"/>
        </w:tabs>
        <w:spacing w:line="274" w:lineRule="exact"/>
        <w:ind w:left="840" w:firstLine="720"/>
        <w:jc w:val="left"/>
      </w:pPr>
      <w:r>
        <w:t>Помочь ребятам адаптироваться в окружающей их действительности, найти свой круг интересов и дел, полезных им и их окружению.</w:t>
      </w:r>
    </w:p>
    <w:p w:rsidR="00F82519" w:rsidRDefault="00647FB7">
      <w:pPr>
        <w:pStyle w:val="20"/>
        <w:framePr w:w="9744" w:h="11371" w:hRule="exact" w:wrap="none" w:vAnchor="page" w:hAnchor="page" w:x="1005" w:y="4456"/>
        <w:shd w:val="clear" w:color="auto" w:fill="auto"/>
        <w:spacing w:line="240" w:lineRule="exact"/>
        <w:ind w:right="120" w:firstLine="0"/>
        <w:jc w:val="center"/>
      </w:pPr>
      <w:r>
        <w:t>275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29" w:h="14204" w:hRule="exact" w:wrap="none" w:vAnchor="page" w:hAnchor="page" w:x="1107" w:y="1140"/>
        <w:shd w:val="clear" w:color="auto" w:fill="auto"/>
        <w:spacing w:after="105" w:line="240" w:lineRule="exact"/>
        <w:ind w:firstLine="740"/>
        <w:jc w:val="left"/>
      </w:pPr>
      <w:r>
        <w:rPr>
          <w:rStyle w:val="28"/>
        </w:rPr>
        <w:t>Принципы реализации программы</w:t>
      </w:r>
    </w:p>
    <w:p w:rsidR="00F82519" w:rsidRDefault="00647FB7">
      <w:pPr>
        <w:pStyle w:val="20"/>
        <w:framePr w:w="9629" w:h="14204" w:hRule="exact" w:wrap="none" w:vAnchor="page" w:hAnchor="page" w:x="1107" w:y="1140"/>
        <w:numPr>
          <w:ilvl w:val="0"/>
          <w:numId w:val="101"/>
        </w:numPr>
        <w:shd w:val="clear" w:color="auto" w:fill="auto"/>
        <w:tabs>
          <w:tab w:val="left" w:pos="1450"/>
        </w:tabs>
        <w:spacing w:line="274" w:lineRule="exact"/>
        <w:ind w:left="320" w:firstLine="720"/>
        <w:jc w:val="left"/>
      </w:pPr>
      <w:r>
        <w:rPr>
          <w:rStyle w:val="28"/>
        </w:rPr>
        <w:t xml:space="preserve">Индивидуальный подход к каждому в </w:t>
      </w:r>
      <w:r>
        <w:rPr>
          <w:rStyle w:val="28"/>
        </w:rPr>
        <w:t>соответствии с его возрастом и возможностями.</w:t>
      </w:r>
    </w:p>
    <w:p w:rsidR="00F82519" w:rsidRDefault="00647FB7">
      <w:pPr>
        <w:pStyle w:val="20"/>
        <w:framePr w:w="9629" w:h="14204" w:hRule="exact" w:wrap="none" w:vAnchor="page" w:hAnchor="page" w:x="1107" w:y="1140"/>
        <w:shd w:val="clear" w:color="auto" w:fill="auto"/>
        <w:spacing w:line="413" w:lineRule="exact"/>
        <w:ind w:firstLine="740"/>
        <w:jc w:val="left"/>
      </w:pPr>
      <w:r>
        <w:t>Посмотрите вокруг. Мы все очень разные, поэтому важно знать и учитывать при проведении дел особенности окружающих нас людей: характер, способности, талант, возможности, возраст, желание, состояние здоровья.</w:t>
      </w:r>
    </w:p>
    <w:p w:rsidR="00F82519" w:rsidRDefault="00647FB7">
      <w:pPr>
        <w:pStyle w:val="20"/>
        <w:framePr w:w="9629" w:h="14204" w:hRule="exact" w:wrap="none" w:vAnchor="page" w:hAnchor="page" w:x="1107" w:y="1140"/>
        <w:numPr>
          <w:ilvl w:val="0"/>
          <w:numId w:val="101"/>
        </w:numPr>
        <w:shd w:val="clear" w:color="auto" w:fill="auto"/>
        <w:tabs>
          <w:tab w:val="left" w:pos="1450"/>
        </w:tabs>
        <w:spacing w:line="240" w:lineRule="exact"/>
        <w:ind w:left="1040" w:firstLine="0"/>
      </w:pPr>
      <w:r>
        <w:rPr>
          <w:rStyle w:val="28"/>
        </w:rPr>
        <w:t>Коллективная деятельность, активность, творчество и инициатива каждого.</w:t>
      </w:r>
    </w:p>
    <w:p w:rsidR="00F82519" w:rsidRDefault="00647FB7">
      <w:pPr>
        <w:pStyle w:val="20"/>
        <w:framePr w:w="9629" w:h="14204" w:hRule="exact" w:wrap="none" w:vAnchor="page" w:hAnchor="page" w:x="1107" w:y="1140"/>
        <w:shd w:val="clear" w:color="auto" w:fill="auto"/>
        <w:spacing w:line="413" w:lineRule="exact"/>
        <w:ind w:firstLine="740"/>
        <w:jc w:val="left"/>
      </w:pPr>
      <w:r>
        <w:t>Если взяться за дело дружно, то и справиться легко. Да и настоящим человеком</w:t>
      </w:r>
    </w:p>
    <w:p w:rsidR="00F82519" w:rsidRDefault="00647FB7">
      <w:pPr>
        <w:pStyle w:val="20"/>
        <w:framePr w:w="9629" w:h="14204" w:hRule="exact" w:wrap="none" w:vAnchor="page" w:hAnchor="page" w:x="1107" w:y="1140"/>
        <w:shd w:val="clear" w:color="auto" w:fill="auto"/>
        <w:spacing w:line="413" w:lineRule="exact"/>
        <w:ind w:firstLine="0"/>
      </w:pPr>
      <w:r>
        <w:t>можно стать только среди людей, обращаясь, споря, проявляя инициативу и творчество.</w:t>
      </w:r>
    </w:p>
    <w:p w:rsidR="00F82519" w:rsidRDefault="00647FB7">
      <w:pPr>
        <w:pStyle w:val="20"/>
        <w:framePr w:w="9629" w:h="14204" w:hRule="exact" w:wrap="none" w:vAnchor="page" w:hAnchor="page" w:x="1107" w:y="1140"/>
        <w:numPr>
          <w:ilvl w:val="0"/>
          <w:numId w:val="101"/>
        </w:numPr>
        <w:shd w:val="clear" w:color="auto" w:fill="auto"/>
        <w:tabs>
          <w:tab w:val="left" w:pos="1077"/>
        </w:tabs>
        <w:spacing w:line="413" w:lineRule="exact"/>
        <w:ind w:left="740" w:firstLine="0"/>
      </w:pPr>
      <w:r>
        <w:rPr>
          <w:rStyle w:val="28"/>
        </w:rPr>
        <w:t>Равенство всех участник</w:t>
      </w:r>
      <w:r>
        <w:rPr>
          <w:rStyle w:val="28"/>
        </w:rPr>
        <w:t>ов работы по программе.</w:t>
      </w:r>
    </w:p>
    <w:p w:rsidR="00F82519" w:rsidRDefault="00647FB7">
      <w:pPr>
        <w:pStyle w:val="20"/>
        <w:framePr w:w="9629" w:h="14204" w:hRule="exact" w:wrap="none" w:vAnchor="page" w:hAnchor="page" w:x="1107" w:y="1140"/>
        <w:shd w:val="clear" w:color="auto" w:fill="auto"/>
        <w:spacing w:after="98" w:line="240" w:lineRule="exact"/>
        <w:ind w:firstLine="740"/>
        <w:jc w:val="left"/>
      </w:pPr>
      <w:r>
        <w:t>В наших делах всех: и детей, и взрослых объединяют общие права и обязанности.</w:t>
      </w:r>
    </w:p>
    <w:p w:rsidR="00F82519" w:rsidRDefault="00647FB7">
      <w:pPr>
        <w:pStyle w:val="20"/>
        <w:framePr w:w="9629" w:h="14204" w:hRule="exact" w:wrap="none" w:vAnchor="page" w:hAnchor="page" w:x="1107" w:y="1140"/>
        <w:shd w:val="clear" w:color="auto" w:fill="auto"/>
        <w:spacing w:line="240" w:lineRule="exact"/>
        <w:ind w:left="740" w:firstLine="0"/>
      </w:pPr>
      <w:r>
        <w:rPr>
          <w:rStyle w:val="28"/>
        </w:rPr>
        <w:t>Участники программы.</w:t>
      </w:r>
    </w:p>
    <w:p w:rsidR="00F82519" w:rsidRDefault="00647FB7">
      <w:pPr>
        <w:pStyle w:val="20"/>
        <w:framePr w:w="9629" w:h="14204" w:hRule="exact" w:wrap="none" w:vAnchor="page" w:hAnchor="page" w:x="1107" w:y="1140"/>
        <w:shd w:val="clear" w:color="auto" w:fill="auto"/>
        <w:spacing w:line="413" w:lineRule="exact"/>
        <w:ind w:firstLine="740"/>
        <w:jc w:val="left"/>
      </w:pPr>
      <w:r>
        <w:t xml:space="preserve">Учащиеся школы в возрасте от 7 до 11 лет — кандидаты и члены организации, их родители, учителя и другие взрослые, кому небезразлично </w:t>
      </w:r>
      <w:r>
        <w:t>будущее родного поселка— подрастающего поколения.</w:t>
      </w:r>
    </w:p>
    <w:p w:rsidR="00F82519" w:rsidRDefault="00647FB7">
      <w:pPr>
        <w:pStyle w:val="20"/>
        <w:framePr w:w="9629" w:h="14204" w:hRule="exact" w:wrap="none" w:vAnchor="page" w:hAnchor="page" w:x="1107" w:y="1140"/>
        <w:shd w:val="clear" w:color="auto" w:fill="auto"/>
        <w:spacing w:line="413" w:lineRule="exact"/>
        <w:ind w:left="740" w:firstLine="0"/>
      </w:pPr>
      <w:r>
        <w:rPr>
          <w:rStyle w:val="28"/>
        </w:rPr>
        <w:t>Структура программы</w:t>
      </w:r>
    </w:p>
    <w:p w:rsidR="00F82519" w:rsidRDefault="00647FB7">
      <w:pPr>
        <w:pStyle w:val="20"/>
        <w:framePr w:w="9629" w:h="14204" w:hRule="exact" w:wrap="none" w:vAnchor="page" w:hAnchor="page" w:x="1107" w:y="1140"/>
        <w:shd w:val="clear" w:color="auto" w:fill="auto"/>
        <w:spacing w:line="413" w:lineRule="exact"/>
        <w:ind w:firstLine="740"/>
        <w:jc w:val="left"/>
      </w:pPr>
      <w:r>
        <w:t>На протяжении всех лет своего пребывания в детской организации юный гагаринец и коллективы организации проходят следующие ступени своего индивидуального или коллективного роста:</w:t>
      </w:r>
    </w:p>
    <w:p w:rsidR="00F82519" w:rsidRDefault="00647FB7">
      <w:pPr>
        <w:pStyle w:val="20"/>
        <w:framePr w:w="9629" w:h="14204" w:hRule="exact" w:wrap="none" w:vAnchor="page" w:hAnchor="page" w:x="1107" w:y="1140"/>
        <w:numPr>
          <w:ilvl w:val="0"/>
          <w:numId w:val="99"/>
        </w:numPr>
        <w:shd w:val="clear" w:color="auto" w:fill="auto"/>
        <w:tabs>
          <w:tab w:val="left" w:pos="990"/>
        </w:tabs>
        <w:spacing w:line="413" w:lineRule="exact"/>
        <w:ind w:left="740" w:firstLine="0"/>
      </w:pPr>
      <w:r>
        <w:t>Подготов</w:t>
      </w:r>
      <w:r>
        <w:t>ительная ступень «Азбука Деятельности», в ходе</w:t>
      </w:r>
    </w:p>
    <w:p w:rsidR="00F82519" w:rsidRDefault="00647FB7">
      <w:pPr>
        <w:pStyle w:val="20"/>
        <w:framePr w:w="9629" w:h="14204" w:hRule="exact" w:wrap="none" w:vAnchor="page" w:hAnchor="page" w:x="1107" w:y="1140"/>
        <w:shd w:val="clear" w:color="auto" w:fill="auto"/>
        <w:spacing w:line="413" w:lineRule="exact"/>
        <w:ind w:firstLine="740"/>
        <w:jc w:val="left"/>
      </w:pPr>
      <w:r>
        <w:t>которой кандидаты в гагаринцы (дети в возрасте 7 лет) обучаются самостоятельности.</w:t>
      </w:r>
    </w:p>
    <w:p w:rsidR="00F82519" w:rsidRDefault="00647FB7">
      <w:pPr>
        <w:pStyle w:val="20"/>
        <w:framePr w:w="9629" w:h="14204" w:hRule="exact" w:wrap="none" w:vAnchor="page" w:hAnchor="page" w:x="1107" w:y="1140"/>
        <w:shd w:val="clear" w:color="auto" w:fill="auto"/>
        <w:spacing w:line="413" w:lineRule="exact"/>
        <w:ind w:firstLine="880"/>
        <w:jc w:val="left"/>
      </w:pPr>
      <w:r>
        <w:t>Первая ступень «Испытание Делом». На этом этапе гагаринцу присваивается первое звание — «юниор-пилот».</w:t>
      </w:r>
    </w:p>
    <w:p w:rsidR="00F82519" w:rsidRDefault="00647FB7">
      <w:pPr>
        <w:pStyle w:val="20"/>
        <w:framePr w:w="9629" w:h="14204" w:hRule="exact" w:wrap="none" w:vAnchor="page" w:hAnchor="page" w:x="1107" w:y="1140"/>
        <w:shd w:val="clear" w:color="auto" w:fill="auto"/>
        <w:spacing w:line="413" w:lineRule="exact"/>
        <w:ind w:firstLine="740"/>
        <w:jc w:val="left"/>
      </w:pPr>
      <w:r>
        <w:t xml:space="preserve">Возраст 8-9 лет. Эта </w:t>
      </w:r>
      <w:r>
        <w:t>ступень помогает освоить ребятам основы организаторской деятельности.</w:t>
      </w:r>
    </w:p>
    <w:p w:rsidR="00F82519" w:rsidRDefault="00647FB7">
      <w:pPr>
        <w:pStyle w:val="20"/>
        <w:framePr w:w="9629" w:h="14204" w:hRule="exact" w:wrap="none" w:vAnchor="page" w:hAnchor="page" w:x="1107" w:y="1140"/>
        <w:shd w:val="clear" w:color="auto" w:fill="auto"/>
        <w:spacing w:line="413" w:lineRule="exact"/>
        <w:ind w:firstLine="880"/>
        <w:jc w:val="left"/>
      </w:pPr>
      <w:r>
        <w:t>Вторая ступень «Доверие». Звание пилота на этой ступени — «мастер-пилот».</w:t>
      </w:r>
    </w:p>
    <w:p w:rsidR="00F82519" w:rsidRDefault="00647FB7">
      <w:pPr>
        <w:pStyle w:val="20"/>
        <w:framePr w:w="9629" w:h="14204" w:hRule="exact" w:wrap="none" w:vAnchor="page" w:hAnchor="page" w:x="1107" w:y="1140"/>
        <w:shd w:val="clear" w:color="auto" w:fill="auto"/>
        <w:spacing w:line="413" w:lineRule="exact"/>
        <w:ind w:firstLine="740"/>
        <w:jc w:val="left"/>
      </w:pPr>
      <w:r>
        <w:t>Ступень рассчитана на возраст 9-10 лет и позволяет ребятам проявить самостоятельность, учит самодеятельности и о</w:t>
      </w:r>
      <w:r>
        <w:t>тветственности.</w:t>
      </w:r>
    </w:p>
    <w:p w:rsidR="00F82519" w:rsidRDefault="00647FB7">
      <w:pPr>
        <w:pStyle w:val="20"/>
        <w:framePr w:w="9629" w:h="14204" w:hRule="exact" w:wrap="none" w:vAnchor="page" w:hAnchor="page" w:x="1107" w:y="1140"/>
        <w:numPr>
          <w:ilvl w:val="0"/>
          <w:numId w:val="99"/>
        </w:numPr>
        <w:shd w:val="clear" w:color="auto" w:fill="auto"/>
        <w:tabs>
          <w:tab w:val="left" w:pos="961"/>
        </w:tabs>
        <w:spacing w:line="274" w:lineRule="exact"/>
        <w:ind w:firstLine="740"/>
        <w:jc w:val="left"/>
      </w:pPr>
      <w:r>
        <w:t>Третья ступень «Творчество и инициатива». Пилот на этой ступени- «ас». Возраст 10-11 лет. Прохождение этой ступени, способствует проявлению со стороны ребят самостоятельности и творческой активности своей деятельности.</w:t>
      </w:r>
    </w:p>
    <w:p w:rsidR="00F82519" w:rsidRDefault="00647FB7">
      <w:pPr>
        <w:pStyle w:val="20"/>
        <w:framePr w:w="9629" w:h="14204" w:hRule="exact" w:wrap="none" w:vAnchor="page" w:hAnchor="page" w:x="1107" w:y="1140"/>
        <w:shd w:val="clear" w:color="auto" w:fill="auto"/>
        <w:spacing w:line="274" w:lineRule="exact"/>
        <w:ind w:firstLine="740"/>
        <w:jc w:val="left"/>
      </w:pPr>
      <w:r>
        <w:t>Каждая ступень содерж</w:t>
      </w:r>
      <w:r>
        <w:t>ит определённые направления деятельности и ведут свою</w:t>
      </w:r>
    </w:p>
    <w:p w:rsidR="00F82519" w:rsidRDefault="00647FB7">
      <w:pPr>
        <w:pStyle w:val="20"/>
        <w:framePr w:w="9629" w:h="14204" w:hRule="exact" w:wrap="none" w:vAnchor="page" w:hAnchor="page" w:x="1107" w:y="1140"/>
        <w:shd w:val="clear" w:color="auto" w:fill="auto"/>
        <w:spacing w:line="413" w:lineRule="exact"/>
        <w:ind w:firstLine="0"/>
      </w:pPr>
      <w:r>
        <w:t>работу в соответствии с подготовленным планом на каждый учебный год, составленным зам. директора по ВР.</w:t>
      </w:r>
    </w:p>
    <w:p w:rsidR="00F82519" w:rsidRDefault="00647FB7">
      <w:pPr>
        <w:pStyle w:val="20"/>
        <w:framePr w:w="9629" w:h="14204" w:hRule="exact" w:wrap="none" w:vAnchor="page" w:hAnchor="page" w:x="1107" w:y="1140"/>
        <w:shd w:val="clear" w:color="auto" w:fill="auto"/>
        <w:spacing w:line="413" w:lineRule="exact"/>
        <w:ind w:firstLine="740"/>
        <w:jc w:val="left"/>
      </w:pPr>
      <w:r>
        <w:t>В структуре программы по её ступеням роста рекомендуются основные направления дел, раскрывающие от</w:t>
      </w:r>
      <w:r>
        <w:t>ношение детей к: Родине, обществу, окружающему миру, труду, природе, творчеству, к себе.</w:t>
      </w:r>
    </w:p>
    <w:p w:rsidR="00F82519" w:rsidRDefault="00647FB7">
      <w:pPr>
        <w:pStyle w:val="35"/>
        <w:framePr w:wrap="none" w:vAnchor="page" w:hAnchor="page" w:x="5754" w:y="15568"/>
        <w:shd w:val="clear" w:color="auto" w:fill="auto"/>
        <w:spacing w:line="200" w:lineRule="exact"/>
      </w:pPr>
      <w:r>
        <w:t>276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48" w:h="13972" w:hRule="exact" w:wrap="none" w:vAnchor="page" w:hAnchor="page" w:x="1098" w:y="1002"/>
        <w:shd w:val="clear" w:color="auto" w:fill="auto"/>
        <w:spacing w:line="413" w:lineRule="exact"/>
        <w:ind w:firstLine="740"/>
        <w:jc w:val="left"/>
      </w:pPr>
      <w:r>
        <w:t xml:space="preserve">На каждой ступени программы юные гагаринцы, их коллективы ощущают поддержку, помощь со стороны взрослых (родителей, учителей), проходящих </w:t>
      </w:r>
      <w:r>
        <w:t>вместе с ребятами весь путь</w:t>
      </w:r>
    </w:p>
    <w:p w:rsidR="00F82519" w:rsidRDefault="00647FB7">
      <w:pPr>
        <w:pStyle w:val="20"/>
        <w:framePr w:w="9648" w:h="13972" w:hRule="exact" w:wrap="none" w:vAnchor="page" w:hAnchor="page" w:x="1098" w:y="1002"/>
        <w:shd w:val="clear" w:color="auto" w:fill="auto"/>
        <w:spacing w:line="413" w:lineRule="exact"/>
        <w:ind w:firstLine="740"/>
        <w:jc w:val="left"/>
      </w:pPr>
      <w:r>
        <w:t>Организовывая деятельность по программе «Юные гагаринцы» каждый экипаж сам определяет название экипажа, учит девиз и законы организации.</w:t>
      </w:r>
    </w:p>
    <w:p w:rsidR="00F82519" w:rsidRDefault="00647FB7">
      <w:pPr>
        <w:pStyle w:val="20"/>
        <w:framePr w:w="9648" w:h="13972" w:hRule="exact" w:wrap="none" w:vAnchor="page" w:hAnchor="page" w:x="1098" w:y="1002"/>
        <w:shd w:val="clear" w:color="auto" w:fill="auto"/>
        <w:spacing w:line="413" w:lineRule="exact"/>
        <w:ind w:firstLine="740"/>
        <w:jc w:val="left"/>
      </w:pPr>
      <w:r>
        <w:t>Содержание программы</w:t>
      </w:r>
    </w:p>
    <w:p w:rsidR="00F82519" w:rsidRDefault="00647FB7">
      <w:pPr>
        <w:pStyle w:val="20"/>
        <w:framePr w:w="9648" w:h="13972" w:hRule="exact" w:wrap="none" w:vAnchor="page" w:hAnchor="page" w:x="1098" w:y="1002"/>
        <w:shd w:val="clear" w:color="auto" w:fill="auto"/>
        <w:spacing w:line="274" w:lineRule="exact"/>
        <w:ind w:firstLine="740"/>
        <w:jc w:val="left"/>
      </w:pPr>
      <w:r>
        <w:t>Программа рассчитана на младших школьников, изъявивших желание вступит</w:t>
      </w:r>
      <w:r>
        <w:t>ь в организацию «Юные гагаринцы». Основная цель программы достигается путем продвижения «юных гагринцев» по ступеням, на которых ребята последовательно обучаются:</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331" w:lineRule="exact"/>
        <w:ind w:left="1740" w:firstLine="0"/>
      </w:pPr>
      <w:r>
        <w:t>жить по законам организации;</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331" w:lineRule="exact"/>
        <w:ind w:left="1740" w:firstLine="0"/>
      </w:pPr>
      <w:r>
        <w:t>выполнять поручения и задания коллектива;</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331" w:lineRule="exact"/>
        <w:ind w:left="1740" w:firstLine="0"/>
      </w:pPr>
      <w:r>
        <w:t xml:space="preserve">нести ответственность </w:t>
      </w:r>
      <w:r>
        <w:t>за свои дела и поступки;</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283" w:lineRule="exact"/>
        <w:ind w:left="1020" w:firstLine="720"/>
        <w:jc w:val="left"/>
      </w:pPr>
      <w:r>
        <w:t>приносить пользу окружающим и ощущать от этого личное удовольствие;</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274" w:lineRule="exact"/>
        <w:ind w:left="1020" w:firstLine="720"/>
        <w:jc w:val="left"/>
      </w:pPr>
      <w:r>
        <w:t>находить дело по своему интересу, совпадающее с общими целями жизни своего коллектива; знакомятся:</w:t>
      </w:r>
    </w:p>
    <w:p w:rsidR="00F82519" w:rsidRDefault="00647FB7">
      <w:pPr>
        <w:pStyle w:val="20"/>
        <w:framePr w:w="9648" w:h="13972" w:hRule="exact" w:wrap="none" w:vAnchor="page" w:hAnchor="page" w:x="1098" w:y="1002"/>
        <w:numPr>
          <w:ilvl w:val="0"/>
          <w:numId w:val="99"/>
        </w:numPr>
        <w:shd w:val="clear" w:color="auto" w:fill="auto"/>
        <w:tabs>
          <w:tab w:val="left" w:pos="2162"/>
        </w:tabs>
        <w:spacing w:after="108" w:line="240" w:lineRule="exact"/>
        <w:ind w:left="1740" w:firstLine="0"/>
      </w:pPr>
      <w:r>
        <w:t>с правилами значка. создают:</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240" w:lineRule="exact"/>
        <w:ind w:left="1740" w:firstLine="0"/>
      </w:pPr>
      <w:r>
        <w:t xml:space="preserve">свой экипаж с выбранным ими </w:t>
      </w:r>
      <w:r>
        <w:t>названием.</w:t>
      </w:r>
    </w:p>
    <w:p w:rsidR="00F82519" w:rsidRDefault="00647FB7">
      <w:pPr>
        <w:pStyle w:val="20"/>
        <w:framePr w:w="9648" w:h="13972" w:hRule="exact" w:wrap="none" w:vAnchor="page" w:hAnchor="page" w:x="1098" w:y="1002"/>
        <w:shd w:val="clear" w:color="auto" w:fill="auto"/>
        <w:spacing w:after="131" w:line="240" w:lineRule="exact"/>
        <w:ind w:firstLine="740"/>
        <w:jc w:val="left"/>
      </w:pPr>
      <w:r>
        <w:t>Основное в их деятельности следующее:</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274" w:lineRule="exact"/>
        <w:ind w:left="1020" w:firstLine="720"/>
        <w:jc w:val="left"/>
      </w:pPr>
      <w:r>
        <w:t>знакомство с организацией и активное участие в делах организации, жизнь по законам организации;</w:t>
      </w:r>
    </w:p>
    <w:p w:rsidR="00F82519" w:rsidRDefault="00647FB7">
      <w:pPr>
        <w:pStyle w:val="20"/>
        <w:framePr w:w="9648" w:h="13972" w:hRule="exact" w:wrap="none" w:vAnchor="page" w:hAnchor="page" w:x="1098" w:y="1002"/>
        <w:numPr>
          <w:ilvl w:val="0"/>
          <w:numId w:val="99"/>
        </w:numPr>
        <w:shd w:val="clear" w:color="auto" w:fill="auto"/>
        <w:tabs>
          <w:tab w:val="left" w:pos="2162"/>
        </w:tabs>
        <w:spacing w:after="28" w:line="240" w:lineRule="exact"/>
        <w:ind w:left="1740" w:firstLine="0"/>
      </w:pPr>
      <w:r>
        <w:t>формирование у ребят умения выполнять поручения;</w:t>
      </w:r>
    </w:p>
    <w:p w:rsidR="00F82519" w:rsidRDefault="00647FB7">
      <w:pPr>
        <w:pStyle w:val="20"/>
        <w:framePr w:w="9648" w:h="13972" w:hRule="exact" w:wrap="none" w:vAnchor="page" w:hAnchor="page" w:x="1098" w:y="1002"/>
        <w:numPr>
          <w:ilvl w:val="0"/>
          <w:numId w:val="99"/>
        </w:numPr>
        <w:shd w:val="clear" w:color="auto" w:fill="auto"/>
        <w:tabs>
          <w:tab w:val="left" w:pos="2162"/>
        </w:tabs>
        <w:spacing w:line="274" w:lineRule="exact"/>
        <w:ind w:left="1020" w:firstLine="720"/>
        <w:jc w:val="left"/>
      </w:pPr>
      <w:r>
        <w:t xml:space="preserve">планирование, организация и проведение дел; - сплочение </w:t>
      </w:r>
      <w:r>
        <w:t>детского коллектива.</w:t>
      </w:r>
    </w:p>
    <w:p w:rsidR="00F82519" w:rsidRDefault="00647FB7">
      <w:pPr>
        <w:pStyle w:val="20"/>
        <w:framePr w:w="9648" w:h="13972" w:hRule="exact" w:wrap="none" w:vAnchor="page" w:hAnchor="page" w:x="1098" w:y="1002"/>
        <w:shd w:val="clear" w:color="auto" w:fill="auto"/>
        <w:spacing w:line="413" w:lineRule="exact"/>
        <w:ind w:firstLine="740"/>
        <w:jc w:val="left"/>
      </w:pPr>
      <w:r>
        <w:t>Направления в программе называются «маршруты полётов» - для лучшего понимания ребятами.</w:t>
      </w:r>
    </w:p>
    <w:p w:rsidR="00F82519" w:rsidRDefault="00647FB7">
      <w:pPr>
        <w:pStyle w:val="20"/>
        <w:framePr w:w="9648" w:h="13972" w:hRule="exact" w:wrap="none" w:vAnchor="page" w:hAnchor="page" w:x="1098" w:y="1002"/>
        <w:shd w:val="clear" w:color="auto" w:fill="auto"/>
        <w:spacing w:line="413" w:lineRule="exact"/>
        <w:ind w:firstLine="740"/>
        <w:jc w:val="left"/>
      </w:pPr>
      <w:r>
        <w:t>Права и обязанности членов организации</w:t>
      </w:r>
    </w:p>
    <w:p w:rsidR="00F82519" w:rsidRDefault="00647FB7">
      <w:pPr>
        <w:pStyle w:val="20"/>
        <w:framePr w:w="9648" w:h="13972" w:hRule="exact" w:wrap="none" w:vAnchor="page" w:hAnchor="page" w:x="1098" w:y="1002"/>
        <w:shd w:val="clear" w:color="auto" w:fill="auto"/>
        <w:spacing w:line="413" w:lineRule="exact"/>
        <w:ind w:firstLine="740"/>
        <w:jc w:val="left"/>
      </w:pPr>
      <w:r>
        <w:t>Каждый член организации «Юные гагаринцы» имеет право:</w:t>
      </w:r>
    </w:p>
    <w:p w:rsidR="00F82519" w:rsidRDefault="00647FB7">
      <w:pPr>
        <w:pStyle w:val="20"/>
        <w:framePr w:w="9648" w:h="13972" w:hRule="exact" w:wrap="none" w:vAnchor="page" w:hAnchor="page" w:x="1098" w:y="1002"/>
        <w:numPr>
          <w:ilvl w:val="0"/>
          <w:numId w:val="99"/>
        </w:numPr>
        <w:shd w:val="clear" w:color="auto" w:fill="auto"/>
        <w:tabs>
          <w:tab w:val="left" w:pos="1452"/>
        </w:tabs>
        <w:spacing w:line="331" w:lineRule="exact"/>
        <w:ind w:left="1020" w:firstLine="0"/>
      </w:pPr>
      <w:r>
        <w:t>принимать участие во всех мероприятиях, проводимых орг</w:t>
      </w:r>
      <w:r>
        <w:t>анизацией;</w:t>
      </w:r>
    </w:p>
    <w:p w:rsidR="00F82519" w:rsidRDefault="00647FB7">
      <w:pPr>
        <w:pStyle w:val="20"/>
        <w:framePr w:w="9648" w:h="13972" w:hRule="exact" w:wrap="none" w:vAnchor="page" w:hAnchor="page" w:x="1098" w:y="1002"/>
        <w:numPr>
          <w:ilvl w:val="0"/>
          <w:numId w:val="99"/>
        </w:numPr>
        <w:shd w:val="clear" w:color="auto" w:fill="auto"/>
        <w:tabs>
          <w:tab w:val="left" w:pos="1452"/>
        </w:tabs>
        <w:spacing w:line="331" w:lineRule="exact"/>
        <w:ind w:left="1020" w:firstLine="0"/>
      </w:pPr>
      <w:r>
        <w:t>пользоваться поддержкой, защитой и помощью организации;</w:t>
      </w:r>
    </w:p>
    <w:p w:rsidR="00F82519" w:rsidRDefault="00647FB7">
      <w:pPr>
        <w:pStyle w:val="20"/>
        <w:framePr w:w="9648" w:h="13972" w:hRule="exact" w:wrap="none" w:vAnchor="page" w:hAnchor="page" w:x="1098" w:y="1002"/>
        <w:numPr>
          <w:ilvl w:val="0"/>
          <w:numId w:val="99"/>
        </w:numPr>
        <w:shd w:val="clear" w:color="auto" w:fill="auto"/>
        <w:tabs>
          <w:tab w:val="left" w:pos="1452"/>
        </w:tabs>
        <w:spacing w:line="331" w:lineRule="exact"/>
        <w:ind w:left="1020" w:firstLine="0"/>
      </w:pPr>
      <w:r>
        <w:t>выражать и отстаивать свои интересы и мнения;</w:t>
      </w:r>
    </w:p>
    <w:p w:rsidR="00F82519" w:rsidRDefault="00647FB7">
      <w:pPr>
        <w:pStyle w:val="20"/>
        <w:framePr w:w="9648" w:h="13972" w:hRule="exact" w:wrap="none" w:vAnchor="page" w:hAnchor="page" w:x="1098" w:y="1002"/>
        <w:shd w:val="clear" w:color="auto" w:fill="auto"/>
        <w:spacing w:after="168" w:line="240" w:lineRule="exact"/>
        <w:ind w:firstLine="740"/>
        <w:jc w:val="left"/>
      </w:pPr>
      <w:r>
        <w:t>Каждый член организации «Юные гагаринцы» обязан:</w:t>
      </w:r>
    </w:p>
    <w:p w:rsidR="00F82519" w:rsidRDefault="00647FB7">
      <w:pPr>
        <w:pStyle w:val="20"/>
        <w:framePr w:w="9648" w:h="13972" w:hRule="exact" w:wrap="none" w:vAnchor="page" w:hAnchor="page" w:x="1098" w:y="1002"/>
        <w:numPr>
          <w:ilvl w:val="0"/>
          <w:numId w:val="99"/>
        </w:numPr>
        <w:shd w:val="clear" w:color="auto" w:fill="auto"/>
        <w:tabs>
          <w:tab w:val="left" w:pos="1452"/>
        </w:tabs>
        <w:spacing w:after="67" w:line="240" w:lineRule="exact"/>
        <w:ind w:left="1020" w:firstLine="0"/>
      </w:pPr>
      <w:r>
        <w:t>соблюдать Устав школы и законы организации;</w:t>
      </w:r>
    </w:p>
    <w:p w:rsidR="00F82519" w:rsidRDefault="00647FB7">
      <w:pPr>
        <w:pStyle w:val="20"/>
        <w:framePr w:w="9648" w:h="13972" w:hRule="exact" w:wrap="none" w:vAnchor="page" w:hAnchor="page" w:x="1098" w:y="1002"/>
        <w:numPr>
          <w:ilvl w:val="0"/>
          <w:numId w:val="99"/>
        </w:numPr>
        <w:shd w:val="clear" w:color="auto" w:fill="auto"/>
        <w:tabs>
          <w:tab w:val="left" w:pos="1452"/>
        </w:tabs>
        <w:spacing w:line="274" w:lineRule="exact"/>
        <w:ind w:left="300" w:firstLine="720"/>
        <w:jc w:val="left"/>
      </w:pPr>
      <w:r>
        <w:t xml:space="preserve">оказывать содействие организации в осуществлении </w:t>
      </w:r>
      <w:r>
        <w:t>ее целей и задач, укреплении ее авторитета;</w:t>
      </w:r>
    </w:p>
    <w:p w:rsidR="00F82519" w:rsidRDefault="00647FB7">
      <w:pPr>
        <w:pStyle w:val="20"/>
        <w:framePr w:w="9648" w:h="13972" w:hRule="exact" w:wrap="none" w:vAnchor="page" w:hAnchor="page" w:x="1098" w:y="1002"/>
        <w:numPr>
          <w:ilvl w:val="0"/>
          <w:numId w:val="99"/>
        </w:numPr>
        <w:shd w:val="clear" w:color="auto" w:fill="auto"/>
        <w:tabs>
          <w:tab w:val="left" w:pos="1452"/>
        </w:tabs>
        <w:spacing w:after="50" w:line="240" w:lineRule="exact"/>
        <w:ind w:left="1020" w:firstLine="0"/>
      </w:pPr>
      <w:r>
        <w:t>активно участвовать в деятельности организации;</w:t>
      </w:r>
    </w:p>
    <w:p w:rsidR="00F82519" w:rsidRDefault="00647FB7">
      <w:pPr>
        <w:pStyle w:val="20"/>
        <w:framePr w:w="9648" w:h="13972" w:hRule="exact" w:wrap="none" w:vAnchor="page" w:hAnchor="page" w:x="1098" w:y="1002"/>
        <w:numPr>
          <w:ilvl w:val="0"/>
          <w:numId w:val="99"/>
        </w:numPr>
        <w:shd w:val="clear" w:color="auto" w:fill="auto"/>
        <w:tabs>
          <w:tab w:val="left" w:pos="1452"/>
        </w:tabs>
        <w:spacing w:line="240" w:lineRule="exact"/>
        <w:ind w:left="1020" w:firstLine="0"/>
      </w:pPr>
      <w:r>
        <w:t>выполнять решения организации и данные поручения.</w:t>
      </w:r>
    </w:p>
    <w:p w:rsidR="00F82519" w:rsidRDefault="00647FB7">
      <w:pPr>
        <w:pStyle w:val="40"/>
        <w:framePr w:w="9648" w:h="13972" w:hRule="exact" w:wrap="none" w:vAnchor="page" w:hAnchor="page" w:x="1098" w:y="1002"/>
        <w:shd w:val="clear" w:color="auto" w:fill="auto"/>
        <w:spacing w:after="108" w:line="240" w:lineRule="exact"/>
        <w:ind w:firstLine="740"/>
        <w:jc w:val="left"/>
      </w:pPr>
      <w:r>
        <w:t>Маршруты полётов</w:t>
      </w:r>
    </w:p>
    <w:p w:rsidR="00F82519" w:rsidRDefault="00647FB7">
      <w:pPr>
        <w:pStyle w:val="40"/>
        <w:framePr w:w="9648" w:h="13972" w:hRule="exact" w:wrap="none" w:vAnchor="page" w:hAnchor="page" w:x="1098" w:y="1002"/>
        <w:shd w:val="clear" w:color="auto" w:fill="auto"/>
        <w:spacing w:line="240" w:lineRule="exact"/>
        <w:ind w:firstLine="740"/>
        <w:jc w:val="left"/>
      </w:pPr>
      <w:r>
        <w:rPr>
          <w:rStyle w:val="42"/>
          <w:i/>
          <w:iCs/>
        </w:rPr>
        <w:t>«Мой поселок, мой дом, моя семья».</w:t>
      </w:r>
    </w:p>
    <w:p w:rsidR="00F82519" w:rsidRDefault="00647FB7">
      <w:pPr>
        <w:pStyle w:val="26"/>
        <w:framePr w:wrap="none" w:vAnchor="page" w:hAnchor="page" w:x="5739" w:y="15560"/>
        <w:shd w:val="clear" w:color="auto" w:fill="auto"/>
        <w:spacing w:line="210" w:lineRule="exact"/>
        <w:jc w:val="left"/>
      </w:pPr>
      <w:r>
        <w:t>277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38" w:h="9752" w:hRule="exact" w:wrap="none" w:vAnchor="page" w:hAnchor="page" w:x="1102" w:y="1091"/>
        <w:shd w:val="clear" w:color="auto" w:fill="auto"/>
        <w:spacing w:line="274" w:lineRule="exact"/>
        <w:ind w:firstLine="2160"/>
        <w:jc w:val="left"/>
      </w:pPr>
      <w:r>
        <w:t xml:space="preserve">Работа в этом направлении </w:t>
      </w:r>
      <w:r>
        <w:t>предусматривает изучение истории пос. Новозавидовский, знакомство с историческими и культурными памятниками, участие в походах по родному краю, различных познавательных экскурсиях, посещение музеев, тематических экспозиций, выставок. Знакомство с биографие</w:t>
      </w:r>
      <w:r>
        <w:t>й и творчеством своих прославленных земляков, а также изучение фольклора, музыкального и художественного наследия пос. Новозавидовский. А также поможет ребятам изучить историю своей семьи, составить генеалогическое дерево.</w:t>
      </w:r>
    </w:p>
    <w:p w:rsidR="00F82519" w:rsidRDefault="00647FB7">
      <w:pPr>
        <w:pStyle w:val="20"/>
        <w:framePr w:w="9638" w:h="9752" w:hRule="exact" w:wrap="none" w:vAnchor="page" w:hAnchor="page" w:x="1102" w:y="1091"/>
        <w:shd w:val="clear" w:color="auto" w:fill="auto"/>
        <w:spacing w:line="274" w:lineRule="exact"/>
        <w:ind w:firstLine="740"/>
        <w:jc w:val="left"/>
      </w:pPr>
      <w:r>
        <w:rPr>
          <w:rStyle w:val="28"/>
        </w:rPr>
        <w:t>«Моя школа, мои Друзья».</w:t>
      </w:r>
    </w:p>
    <w:p w:rsidR="00F82519" w:rsidRDefault="00647FB7">
      <w:pPr>
        <w:pStyle w:val="20"/>
        <w:framePr w:w="9638" w:h="9752" w:hRule="exact" w:wrap="none" w:vAnchor="page" w:hAnchor="page" w:x="1102" w:y="1091"/>
        <w:shd w:val="clear" w:color="auto" w:fill="auto"/>
        <w:spacing w:line="413" w:lineRule="exact"/>
        <w:ind w:firstLine="740"/>
        <w:jc w:val="left"/>
      </w:pPr>
      <w:r>
        <w:t>Работа н</w:t>
      </w:r>
      <w:r>
        <w:t>а этом маршруте направлена на формирование у ребят активной жизненной позиции, определение своей роли в коллективе сформировать у ребят понятие общечеловеческих ценностей, таких как дружба, взаимовыручка, взаимопомощь, взаимоуважение. Проходя этот маршрут,</w:t>
      </w:r>
      <w:r>
        <w:t xml:space="preserve"> ребята могут организовать шефство над младшими, провести для них утренники, праздники, спортивные соревнования. Работая в этом направлении, учащиеся узнают сами и помогут узнать другим правила хорошего тона, постигнут азы искусства общения, а также изучат</w:t>
      </w:r>
      <w:r>
        <w:t xml:space="preserve"> правила оказания первой медицинской помощи, правила дорожного движения и противопожарной безопасности.</w:t>
      </w:r>
    </w:p>
    <w:p w:rsidR="00F82519" w:rsidRDefault="00647FB7">
      <w:pPr>
        <w:pStyle w:val="20"/>
        <w:framePr w:w="9638" w:h="9752" w:hRule="exact" w:wrap="none" w:vAnchor="page" w:hAnchor="page" w:x="1102" w:y="1091"/>
        <w:shd w:val="clear" w:color="auto" w:fill="auto"/>
        <w:spacing w:line="413" w:lineRule="exact"/>
        <w:ind w:firstLine="740"/>
        <w:jc w:val="left"/>
      </w:pPr>
      <w:r>
        <w:rPr>
          <w:rStyle w:val="28"/>
        </w:rPr>
        <w:t>«Мое здоровье и экология»</w:t>
      </w:r>
    </w:p>
    <w:p w:rsidR="00F82519" w:rsidRDefault="00647FB7">
      <w:pPr>
        <w:pStyle w:val="20"/>
        <w:framePr w:w="9638" w:h="9752" w:hRule="exact" w:wrap="none" w:vAnchor="page" w:hAnchor="page" w:x="1102" w:y="1091"/>
        <w:shd w:val="clear" w:color="auto" w:fill="auto"/>
        <w:spacing w:line="413" w:lineRule="exact"/>
        <w:ind w:firstLine="740"/>
        <w:jc w:val="left"/>
      </w:pPr>
      <w:r>
        <w:t>Предполагаемый маршрут поможет юным гагаринцам оказать посильную помощь в охране окружающей среды. Научаться заботиться об эко</w:t>
      </w:r>
      <w:r>
        <w:t>логии родного края и о братьях наших меньших. Примут участие в экологических и краеведческих походах и экскурсиях. Научаться ценить и заботиться о своем здоровье, укреплять его и поддерживать хорошую спортивную форму.</w:t>
      </w:r>
    </w:p>
    <w:p w:rsidR="00F82519" w:rsidRDefault="00647FB7">
      <w:pPr>
        <w:pStyle w:val="20"/>
        <w:framePr w:w="9638" w:h="9752" w:hRule="exact" w:wrap="none" w:vAnchor="page" w:hAnchor="page" w:x="1102" w:y="1091"/>
        <w:shd w:val="clear" w:color="auto" w:fill="auto"/>
        <w:spacing w:line="413" w:lineRule="exact"/>
        <w:ind w:firstLine="740"/>
        <w:jc w:val="left"/>
      </w:pPr>
      <w:r>
        <w:rPr>
          <w:rStyle w:val="28"/>
        </w:rPr>
        <w:t>«Мы и наши интересы».</w:t>
      </w:r>
    </w:p>
    <w:p w:rsidR="00F82519" w:rsidRDefault="00647FB7">
      <w:pPr>
        <w:pStyle w:val="20"/>
        <w:framePr w:w="9638" w:h="9752" w:hRule="exact" w:wrap="none" w:vAnchor="page" w:hAnchor="page" w:x="1102" w:y="1091"/>
        <w:shd w:val="clear" w:color="auto" w:fill="auto"/>
        <w:spacing w:line="413" w:lineRule="exact"/>
        <w:ind w:firstLine="740"/>
        <w:jc w:val="left"/>
      </w:pPr>
      <w:r>
        <w:t>На этом маршруте</w:t>
      </w:r>
      <w:r>
        <w:t xml:space="preserve"> ребята ближе познакомятся с коллективной творческой деятельностью, смогут участвовать в организации и проведении творческих дел в зависимости от своих интересов и возможностей по следующим направлениям: музыкальное, литературное, художественное и трудовое</w:t>
      </w:r>
      <w:r>
        <w:t>.</w:t>
      </w:r>
    </w:p>
    <w:p w:rsidR="00F82519" w:rsidRDefault="00647FB7">
      <w:pPr>
        <w:pStyle w:val="20"/>
        <w:framePr w:w="9638" w:h="4176" w:hRule="exact" w:wrap="none" w:vAnchor="page" w:hAnchor="page" w:x="1102" w:y="11332"/>
        <w:shd w:val="clear" w:color="auto" w:fill="auto"/>
        <w:spacing w:after="64" w:line="240" w:lineRule="exact"/>
        <w:ind w:firstLine="740"/>
        <w:jc w:val="left"/>
      </w:pPr>
      <w:r>
        <w:t>Личностные требования к участникам работы по программе</w:t>
      </w:r>
    </w:p>
    <w:p w:rsidR="00F82519" w:rsidRDefault="00647FB7">
      <w:pPr>
        <w:pStyle w:val="20"/>
        <w:framePr w:w="9638" w:h="4176" w:hRule="exact" w:wrap="none" w:vAnchor="page" w:hAnchor="page" w:x="1102" w:y="11332"/>
        <w:shd w:val="clear" w:color="auto" w:fill="auto"/>
        <w:spacing w:line="283" w:lineRule="exact"/>
        <w:ind w:firstLine="740"/>
        <w:jc w:val="left"/>
      </w:pPr>
      <w:r>
        <w:t>Первая ступень «Испытание Делом»</w:t>
      </w:r>
    </w:p>
    <w:p w:rsidR="00F82519" w:rsidRDefault="00647FB7">
      <w:pPr>
        <w:pStyle w:val="20"/>
        <w:framePr w:w="9638" w:h="4176" w:hRule="exact" w:wrap="none" w:vAnchor="page" w:hAnchor="page" w:x="1102" w:y="11332"/>
        <w:shd w:val="clear" w:color="auto" w:fill="auto"/>
        <w:spacing w:line="283" w:lineRule="exact"/>
        <w:ind w:firstLine="740"/>
        <w:jc w:val="left"/>
      </w:pPr>
      <w:r>
        <w:rPr>
          <w:rStyle w:val="28"/>
        </w:rPr>
        <w:t>Критерии активности гагаринцев:</w:t>
      </w:r>
    </w:p>
    <w:p w:rsidR="00F82519" w:rsidRDefault="00647FB7">
      <w:pPr>
        <w:pStyle w:val="20"/>
        <w:framePr w:w="9638" w:h="4176" w:hRule="exact" w:wrap="none" w:vAnchor="page" w:hAnchor="page" w:x="1102" w:y="11332"/>
        <w:shd w:val="clear" w:color="auto" w:fill="auto"/>
        <w:spacing w:line="283" w:lineRule="exact"/>
        <w:ind w:firstLine="740"/>
        <w:jc w:val="left"/>
      </w:pPr>
      <w:r>
        <w:t>Юниор-пилот:</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83" w:lineRule="exact"/>
        <w:ind w:left="620" w:firstLine="0"/>
      </w:pPr>
      <w:r>
        <w:t>действует вместе с товарищами;</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83" w:lineRule="exact"/>
        <w:ind w:left="620" w:firstLine="0"/>
      </w:pPr>
      <w:r>
        <w:t>заботится о тех, кому нужна помощь;</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83" w:lineRule="exact"/>
        <w:ind w:left="620" w:firstLine="0"/>
      </w:pPr>
      <w:r>
        <w:t>участвует во всех делах с пользой для всех;</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83" w:lineRule="exact"/>
        <w:ind w:left="620" w:firstLine="0"/>
      </w:pPr>
      <w:r>
        <w:t xml:space="preserve">держит </w:t>
      </w:r>
      <w:r>
        <w:t>слово чести;</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83" w:lineRule="exact"/>
        <w:ind w:left="620" w:firstLine="0"/>
      </w:pPr>
      <w:r>
        <w:t>старается равняться на лучшее и лучших в окружении.</w:t>
      </w:r>
    </w:p>
    <w:p w:rsidR="00F82519" w:rsidRDefault="00647FB7">
      <w:pPr>
        <w:pStyle w:val="20"/>
        <w:framePr w:w="9638" w:h="4176" w:hRule="exact" w:wrap="none" w:vAnchor="page" w:hAnchor="page" w:x="1102" w:y="11332"/>
        <w:shd w:val="clear" w:color="auto" w:fill="auto"/>
        <w:spacing w:line="283" w:lineRule="exact"/>
        <w:ind w:firstLine="740"/>
        <w:jc w:val="left"/>
      </w:pPr>
      <w:r>
        <w:rPr>
          <w:rStyle w:val="28"/>
        </w:rPr>
        <w:t>2. Показатели результативности работы гагаринца:</w:t>
      </w:r>
    </w:p>
    <w:p w:rsidR="00F82519" w:rsidRDefault="00647FB7">
      <w:pPr>
        <w:pStyle w:val="20"/>
        <w:framePr w:w="9638" w:h="4176" w:hRule="exact" w:wrap="none" w:vAnchor="page" w:hAnchor="page" w:x="1102" w:y="11332"/>
        <w:shd w:val="clear" w:color="auto" w:fill="auto"/>
        <w:spacing w:line="293" w:lineRule="exact"/>
        <w:ind w:firstLine="740"/>
        <w:jc w:val="left"/>
      </w:pPr>
      <w:r>
        <w:t>Юниор-пилот проявляет:</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93" w:lineRule="exact"/>
        <w:ind w:left="620" w:firstLine="0"/>
      </w:pPr>
      <w:r>
        <w:t>творчество и самостоятельность при исполнении своего поручения;</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93" w:lineRule="exact"/>
        <w:ind w:left="620" w:firstLine="0"/>
      </w:pPr>
      <w:r>
        <w:t>старается выполнить всё запланированное;</w:t>
      </w:r>
    </w:p>
    <w:p w:rsidR="00F82519" w:rsidRDefault="00647FB7">
      <w:pPr>
        <w:pStyle w:val="20"/>
        <w:framePr w:w="9638" w:h="4176" w:hRule="exact" w:wrap="none" w:vAnchor="page" w:hAnchor="page" w:x="1102" w:y="11332"/>
        <w:numPr>
          <w:ilvl w:val="0"/>
          <w:numId w:val="102"/>
        </w:numPr>
        <w:shd w:val="clear" w:color="auto" w:fill="auto"/>
        <w:tabs>
          <w:tab w:val="left" w:pos="860"/>
        </w:tabs>
        <w:spacing w:line="293" w:lineRule="exact"/>
        <w:ind w:left="620" w:firstLine="0"/>
      </w:pPr>
      <w:r>
        <w:t xml:space="preserve">научился </w:t>
      </w:r>
      <w:r>
        <w:t>самооценке своих дел.</w:t>
      </w:r>
    </w:p>
    <w:p w:rsidR="00F82519" w:rsidRDefault="00647FB7">
      <w:pPr>
        <w:pStyle w:val="35"/>
        <w:framePr w:wrap="none" w:vAnchor="page" w:hAnchor="page" w:x="5749" w:y="15549"/>
        <w:shd w:val="clear" w:color="auto" w:fill="auto"/>
        <w:spacing w:line="200" w:lineRule="exact"/>
      </w:pPr>
      <w:r>
        <w:t>278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38" w:h="14729" w:hRule="exact" w:wrap="none" w:vAnchor="page" w:hAnchor="page" w:x="1101" w:y="1098"/>
        <w:shd w:val="clear" w:color="auto" w:fill="auto"/>
        <w:spacing w:line="278" w:lineRule="exact"/>
        <w:ind w:left="740" w:firstLine="0"/>
      </w:pPr>
      <w:r>
        <w:t>Вторая ступень «Доверие»</w:t>
      </w:r>
    </w:p>
    <w:p w:rsidR="00F82519" w:rsidRDefault="00647FB7">
      <w:pPr>
        <w:pStyle w:val="20"/>
        <w:framePr w:w="9638" w:h="14729" w:hRule="exact" w:wrap="none" w:vAnchor="page" w:hAnchor="page" w:x="1101" w:y="1098"/>
        <w:shd w:val="clear" w:color="auto" w:fill="auto"/>
        <w:spacing w:line="278" w:lineRule="exact"/>
        <w:ind w:left="740" w:firstLine="0"/>
      </w:pPr>
      <w:r>
        <w:rPr>
          <w:rStyle w:val="28"/>
        </w:rPr>
        <w:t>Критерии активности гагаринцев:</w:t>
      </w:r>
    </w:p>
    <w:p w:rsidR="00F82519" w:rsidRDefault="00647FB7">
      <w:pPr>
        <w:pStyle w:val="20"/>
        <w:framePr w:w="9638" w:h="14729" w:hRule="exact" w:wrap="none" w:vAnchor="page" w:hAnchor="page" w:x="1101" w:y="1098"/>
        <w:shd w:val="clear" w:color="auto" w:fill="auto"/>
        <w:spacing w:line="278" w:lineRule="exact"/>
        <w:ind w:left="740" w:firstLine="0"/>
      </w:pPr>
      <w:r>
        <w:t>Мастер — пилот:</w:t>
      </w:r>
    </w:p>
    <w:p w:rsidR="00F82519" w:rsidRDefault="00647FB7">
      <w:pPr>
        <w:pStyle w:val="20"/>
        <w:framePr w:w="9638" w:h="14729" w:hRule="exact" w:wrap="none" w:vAnchor="page" w:hAnchor="page" w:x="1101" w:y="1098"/>
        <w:numPr>
          <w:ilvl w:val="0"/>
          <w:numId w:val="102"/>
        </w:numPr>
        <w:shd w:val="clear" w:color="auto" w:fill="auto"/>
        <w:tabs>
          <w:tab w:val="left" w:pos="906"/>
        </w:tabs>
        <w:spacing w:line="293" w:lineRule="exact"/>
        <w:ind w:left="620" w:firstLine="0"/>
      </w:pPr>
      <w:r>
        <w:t>помогает всем с готовностью;</w:t>
      </w:r>
    </w:p>
    <w:p w:rsidR="00F82519" w:rsidRDefault="00647FB7">
      <w:pPr>
        <w:pStyle w:val="20"/>
        <w:framePr w:w="9638" w:h="14729" w:hRule="exact" w:wrap="none" w:vAnchor="page" w:hAnchor="page" w:x="1101" w:y="1098"/>
        <w:numPr>
          <w:ilvl w:val="0"/>
          <w:numId w:val="102"/>
        </w:numPr>
        <w:shd w:val="clear" w:color="auto" w:fill="auto"/>
        <w:tabs>
          <w:tab w:val="left" w:pos="906"/>
        </w:tabs>
        <w:spacing w:line="293" w:lineRule="exact"/>
        <w:ind w:left="620" w:firstLine="0"/>
      </w:pPr>
      <w:r>
        <w:t>подаёт пример, особенно младшим;</w:t>
      </w:r>
    </w:p>
    <w:p w:rsidR="00F82519" w:rsidRDefault="00647FB7">
      <w:pPr>
        <w:pStyle w:val="20"/>
        <w:framePr w:w="9638" w:h="14729" w:hRule="exact" w:wrap="none" w:vAnchor="page" w:hAnchor="page" w:x="1101" w:y="1098"/>
        <w:numPr>
          <w:ilvl w:val="0"/>
          <w:numId w:val="102"/>
        </w:numPr>
        <w:shd w:val="clear" w:color="auto" w:fill="auto"/>
        <w:tabs>
          <w:tab w:val="left" w:pos="906"/>
        </w:tabs>
        <w:spacing w:line="293" w:lineRule="exact"/>
        <w:ind w:left="620" w:firstLine="0"/>
      </w:pPr>
      <w:r>
        <w:t>самостоятелен в организации и проведении любого дела; - оправдывает довер</w:t>
      </w:r>
      <w:r>
        <w:t>ие</w:t>
      </w:r>
    </w:p>
    <w:p w:rsidR="00F82519" w:rsidRDefault="00647FB7">
      <w:pPr>
        <w:pStyle w:val="20"/>
        <w:framePr w:w="9638" w:h="14729" w:hRule="exact" w:wrap="none" w:vAnchor="page" w:hAnchor="page" w:x="1101" w:y="1098"/>
        <w:shd w:val="clear" w:color="auto" w:fill="auto"/>
        <w:spacing w:line="274" w:lineRule="exact"/>
        <w:ind w:left="980" w:firstLine="0"/>
        <w:jc w:val="left"/>
      </w:pPr>
      <w:r>
        <w:t>товарищей.</w:t>
      </w:r>
    </w:p>
    <w:p w:rsidR="00F82519" w:rsidRDefault="00647FB7">
      <w:pPr>
        <w:pStyle w:val="20"/>
        <w:framePr w:w="9638" w:h="14729" w:hRule="exact" w:wrap="none" w:vAnchor="page" w:hAnchor="page" w:x="1101" w:y="1098"/>
        <w:shd w:val="clear" w:color="auto" w:fill="auto"/>
        <w:spacing w:line="274" w:lineRule="exact"/>
        <w:ind w:left="740" w:firstLine="0"/>
      </w:pPr>
      <w:r>
        <w:rPr>
          <w:rStyle w:val="28"/>
        </w:rPr>
        <w:t>2. Показатели результативности работы гагаринца:</w:t>
      </w:r>
    </w:p>
    <w:p w:rsidR="00F82519" w:rsidRDefault="00647FB7">
      <w:pPr>
        <w:pStyle w:val="20"/>
        <w:framePr w:w="9638" w:h="14729" w:hRule="exact" w:wrap="none" w:vAnchor="page" w:hAnchor="page" w:x="1101" w:y="1098"/>
        <w:shd w:val="clear" w:color="auto" w:fill="auto"/>
        <w:spacing w:line="274" w:lineRule="exact"/>
        <w:ind w:left="740" w:firstLine="0"/>
      </w:pPr>
      <w:r>
        <w:t>Мастер — пилот проявляет:</w:t>
      </w:r>
    </w:p>
    <w:p w:rsidR="00F82519" w:rsidRDefault="00647FB7">
      <w:pPr>
        <w:pStyle w:val="20"/>
        <w:framePr w:w="9638" w:h="14729" w:hRule="exact" w:wrap="none" w:vAnchor="page" w:hAnchor="page" w:x="1101" w:y="1098"/>
        <w:numPr>
          <w:ilvl w:val="0"/>
          <w:numId w:val="102"/>
        </w:numPr>
        <w:shd w:val="clear" w:color="auto" w:fill="auto"/>
        <w:tabs>
          <w:tab w:val="left" w:pos="766"/>
        </w:tabs>
        <w:spacing w:line="240" w:lineRule="exact"/>
        <w:ind w:left="400" w:firstLine="0"/>
      </w:pPr>
      <w:r>
        <w:t>постоянное чувство ответственности за свои дела и дела коллектива;</w:t>
      </w:r>
    </w:p>
    <w:p w:rsidR="00F82519" w:rsidRDefault="00647FB7">
      <w:pPr>
        <w:pStyle w:val="20"/>
        <w:framePr w:w="9638" w:h="14729" w:hRule="exact" w:wrap="none" w:vAnchor="page" w:hAnchor="page" w:x="1101" w:y="1098"/>
        <w:numPr>
          <w:ilvl w:val="0"/>
          <w:numId w:val="102"/>
        </w:numPr>
        <w:shd w:val="clear" w:color="auto" w:fill="auto"/>
        <w:tabs>
          <w:tab w:val="left" w:pos="766"/>
        </w:tabs>
        <w:spacing w:line="240" w:lineRule="exact"/>
        <w:ind w:left="400" w:firstLine="0"/>
      </w:pPr>
      <w:r>
        <w:t>представляет своих товарищей, свой коллектив в любых районных делах.</w:t>
      </w:r>
    </w:p>
    <w:p w:rsidR="00F82519" w:rsidRDefault="00647FB7">
      <w:pPr>
        <w:pStyle w:val="20"/>
        <w:framePr w:w="9638" w:h="14729" w:hRule="exact" w:wrap="none" w:vAnchor="page" w:hAnchor="page" w:x="1101" w:y="1098"/>
        <w:shd w:val="clear" w:color="auto" w:fill="auto"/>
        <w:spacing w:after="60" w:line="240" w:lineRule="exact"/>
        <w:ind w:left="740" w:firstLine="0"/>
      </w:pPr>
      <w:r>
        <w:t xml:space="preserve">Третья ступень «Творчество и </w:t>
      </w:r>
      <w:r>
        <w:t>инициатива»</w:t>
      </w:r>
    </w:p>
    <w:p w:rsidR="00F82519" w:rsidRDefault="00647FB7">
      <w:pPr>
        <w:pStyle w:val="20"/>
        <w:framePr w:w="9638" w:h="14729" w:hRule="exact" w:wrap="none" w:vAnchor="page" w:hAnchor="page" w:x="1101" w:y="1098"/>
        <w:numPr>
          <w:ilvl w:val="0"/>
          <w:numId w:val="103"/>
        </w:numPr>
        <w:shd w:val="clear" w:color="auto" w:fill="auto"/>
        <w:tabs>
          <w:tab w:val="left" w:pos="766"/>
        </w:tabs>
        <w:spacing w:line="288" w:lineRule="exact"/>
        <w:ind w:left="280" w:firstLine="0"/>
      </w:pPr>
      <w:r>
        <w:rPr>
          <w:rStyle w:val="28"/>
        </w:rPr>
        <w:t>Критерии активности гагаринцев:</w:t>
      </w:r>
    </w:p>
    <w:p w:rsidR="00F82519" w:rsidRDefault="00647FB7">
      <w:pPr>
        <w:pStyle w:val="20"/>
        <w:framePr w:w="9638" w:h="14729" w:hRule="exact" w:wrap="none" w:vAnchor="page" w:hAnchor="page" w:x="1101" w:y="1098"/>
        <w:shd w:val="clear" w:color="auto" w:fill="auto"/>
        <w:spacing w:line="288" w:lineRule="exact"/>
        <w:ind w:left="740" w:firstLine="0"/>
      </w:pPr>
      <w:r>
        <w:t>Ас:</w:t>
      </w:r>
    </w:p>
    <w:p w:rsidR="00F82519" w:rsidRDefault="00647FB7">
      <w:pPr>
        <w:pStyle w:val="20"/>
        <w:framePr w:w="9638" w:h="14729" w:hRule="exact" w:wrap="none" w:vAnchor="page" w:hAnchor="page" w:x="1101" w:y="1098"/>
        <w:numPr>
          <w:ilvl w:val="0"/>
          <w:numId w:val="102"/>
        </w:numPr>
        <w:shd w:val="clear" w:color="auto" w:fill="auto"/>
        <w:tabs>
          <w:tab w:val="left" w:pos="766"/>
        </w:tabs>
        <w:spacing w:line="288" w:lineRule="exact"/>
        <w:ind w:left="400" w:firstLine="0"/>
      </w:pPr>
      <w:r>
        <w:t>учит младших делам организации;</w:t>
      </w:r>
    </w:p>
    <w:p w:rsidR="00F82519" w:rsidRDefault="00647FB7">
      <w:pPr>
        <w:pStyle w:val="20"/>
        <w:framePr w:w="9638" w:h="14729" w:hRule="exact" w:wrap="none" w:vAnchor="page" w:hAnchor="page" w:x="1101" w:y="1098"/>
        <w:numPr>
          <w:ilvl w:val="0"/>
          <w:numId w:val="102"/>
        </w:numPr>
        <w:shd w:val="clear" w:color="auto" w:fill="auto"/>
        <w:tabs>
          <w:tab w:val="left" w:pos="766"/>
        </w:tabs>
        <w:spacing w:line="288" w:lineRule="exact"/>
        <w:ind w:left="400" w:firstLine="0"/>
      </w:pPr>
      <w:r>
        <w:t>заботится о пополнении организации;</w:t>
      </w:r>
    </w:p>
    <w:p w:rsidR="00F82519" w:rsidRDefault="00647FB7">
      <w:pPr>
        <w:pStyle w:val="20"/>
        <w:framePr w:w="9638" w:h="14729" w:hRule="exact" w:wrap="none" w:vAnchor="page" w:hAnchor="page" w:x="1101" w:y="1098"/>
        <w:numPr>
          <w:ilvl w:val="0"/>
          <w:numId w:val="102"/>
        </w:numPr>
        <w:shd w:val="clear" w:color="auto" w:fill="auto"/>
        <w:tabs>
          <w:tab w:val="left" w:pos="766"/>
        </w:tabs>
        <w:spacing w:line="288" w:lineRule="exact"/>
        <w:ind w:left="400" w:firstLine="0"/>
      </w:pPr>
      <w:r>
        <w:t>творчески инициативен;</w:t>
      </w:r>
    </w:p>
    <w:p w:rsidR="00F82519" w:rsidRDefault="00647FB7">
      <w:pPr>
        <w:pStyle w:val="20"/>
        <w:framePr w:w="9638" w:h="14729" w:hRule="exact" w:wrap="none" w:vAnchor="page" w:hAnchor="page" w:x="1101" w:y="1098"/>
        <w:numPr>
          <w:ilvl w:val="0"/>
          <w:numId w:val="102"/>
        </w:numPr>
        <w:shd w:val="clear" w:color="auto" w:fill="auto"/>
        <w:tabs>
          <w:tab w:val="left" w:pos="766"/>
        </w:tabs>
        <w:spacing w:line="288" w:lineRule="exact"/>
        <w:ind w:left="400" w:firstLine="0"/>
      </w:pPr>
      <w:r>
        <w:t>самокритичен, справедлив к окружающим;</w:t>
      </w:r>
    </w:p>
    <w:p w:rsidR="00F82519" w:rsidRDefault="00647FB7">
      <w:pPr>
        <w:pStyle w:val="20"/>
        <w:framePr w:w="9638" w:h="14729" w:hRule="exact" w:wrap="none" w:vAnchor="page" w:hAnchor="page" w:x="1101" w:y="1098"/>
        <w:numPr>
          <w:ilvl w:val="0"/>
          <w:numId w:val="102"/>
        </w:numPr>
        <w:shd w:val="clear" w:color="auto" w:fill="auto"/>
        <w:tabs>
          <w:tab w:val="left" w:pos="766"/>
        </w:tabs>
        <w:spacing w:line="288" w:lineRule="exact"/>
        <w:ind w:left="400" w:firstLine="0"/>
      </w:pPr>
      <w:r>
        <w:t>ищет и находит новое, интересное для всех.</w:t>
      </w:r>
    </w:p>
    <w:p w:rsidR="00F82519" w:rsidRDefault="00647FB7">
      <w:pPr>
        <w:pStyle w:val="20"/>
        <w:framePr w:w="9638" w:h="14729" w:hRule="exact" w:wrap="none" w:vAnchor="page" w:hAnchor="page" w:x="1101" w:y="1098"/>
        <w:numPr>
          <w:ilvl w:val="0"/>
          <w:numId w:val="103"/>
        </w:numPr>
        <w:shd w:val="clear" w:color="auto" w:fill="auto"/>
        <w:tabs>
          <w:tab w:val="left" w:pos="766"/>
        </w:tabs>
        <w:spacing w:line="288" w:lineRule="exact"/>
        <w:ind w:left="280" w:firstLine="0"/>
      </w:pPr>
      <w:r>
        <w:rPr>
          <w:rStyle w:val="28"/>
        </w:rPr>
        <w:t xml:space="preserve">Показатели результативности работы </w:t>
      </w:r>
      <w:r>
        <w:rPr>
          <w:rStyle w:val="28"/>
        </w:rPr>
        <w:t>гагаринца:</w:t>
      </w:r>
    </w:p>
    <w:p w:rsidR="00F82519" w:rsidRDefault="00647FB7">
      <w:pPr>
        <w:pStyle w:val="20"/>
        <w:framePr w:w="9638" w:h="14729" w:hRule="exact" w:wrap="none" w:vAnchor="page" w:hAnchor="page" w:x="1101" w:y="1098"/>
        <w:shd w:val="clear" w:color="auto" w:fill="auto"/>
        <w:spacing w:after="56" w:line="288" w:lineRule="exact"/>
        <w:ind w:left="740" w:firstLine="0"/>
      </w:pPr>
      <w:r>
        <w:t>Ас проявляет:</w:t>
      </w:r>
    </w:p>
    <w:p w:rsidR="00F82519" w:rsidRDefault="00647FB7">
      <w:pPr>
        <w:pStyle w:val="20"/>
        <w:framePr w:w="9638" w:h="14729" w:hRule="exact" w:wrap="none" w:vAnchor="page" w:hAnchor="page" w:x="1101" w:y="1098"/>
        <w:numPr>
          <w:ilvl w:val="0"/>
          <w:numId w:val="102"/>
        </w:numPr>
        <w:shd w:val="clear" w:color="auto" w:fill="auto"/>
        <w:tabs>
          <w:tab w:val="left" w:pos="906"/>
        </w:tabs>
        <w:spacing w:line="293" w:lineRule="exact"/>
        <w:ind w:left="620" w:firstLine="0"/>
      </w:pPr>
      <w:r>
        <w:t>творчество и инициативу при организации любого дела;</w:t>
      </w:r>
    </w:p>
    <w:p w:rsidR="00F82519" w:rsidRDefault="00647FB7">
      <w:pPr>
        <w:pStyle w:val="20"/>
        <w:framePr w:w="9638" w:h="14729" w:hRule="exact" w:wrap="none" w:vAnchor="page" w:hAnchor="page" w:x="1101" w:y="1098"/>
        <w:numPr>
          <w:ilvl w:val="0"/>
          <w:numId w:val="102"/>
        </w:numPr>
        <w:shd w:val="clear" w:color="auto" w:fill="auto"/>
        <w:tabs>
          <w:tab w:val="left" w:pos="906"/>
        </w:tabs>
        <w:spacing w:line="293" w:lineRule="exact"/>
        <w:ind w:left="620" w:firstLine="0"/>
      </w:pPr>
      <w:r>
        <w:t>абсолютную самостоятельность в делах и руководстве коллективом гагаринцев;</w:t>
      </w:r>
    </w:p>
    <w:p w:rsidR="00F82519" w:rsidRDefault="00647FB7">
      <w:pPr>
        <w:pStyle w:val="20"/>
        <w:framePr w:w="9638" w:h="14729" w:hRule="exact" w:wrap="none" w:vAnchor="page" w:hAnchor="page" w:x="1101" w:y="1098"/>
        <w:numPr>
          <w:ilvl w:val="0"/>
          <w:numId w:val="102"/>
        </w:numPr>
        <w:shd w:val="clear" w:color="auto" w:fill="auto"/>
        <w:tabs>
          <w:tab w:val="left" w:pos="906"/>
        </w:tabs>
        <w:spacing w:line="293" w:lineRule="exact"/>
        <w:ind w:left="620" w:firstLine="0"/>
      </w:pPr>
      <w:r>
        <w:t>имеет ясную цель дальнейшей своей работы, передачи своего опыта.</w:t>
      </w:r>
    </w:p>
    <w:p w:rsidR="00F82519" w:rsidRDefault="00647FB7">
      <w:pPr>
        <w:pStyle w:val="40"/>
        <w:framePr w:w="9638" w:h="14729" w:hRule="exact" w:wrap="none" w:vAnchor="page" w:hAnchor="page" w:x="1101" w:y="1098"/>
        <w:shd w:val="clear" w:color="auto" w:fill="auto"/>
        <w:spacing w:line="413" w:lineRule="exact"/>
        <w:ind w:left="740" w:firstLine="0"/>
      </w:pPr>
      <w:r>
        <w:rPr>
          <w:rStyle w:val="42"/>
          <w:i/>
          <w:iCs/>
        </w:rPr>
        <w:t>Юные гагаринцы должны уметь:</w:t>
      </w:r>
    </w:p>
    <w:p w:rsidR="00F82519" w:rsidRDefault="00647FB7">
      <w:pPr>
        <w:pStyle w:val="20"/>
        <w:framePr w:w="9638" w:h="14729" w:hRule="exact" w:wrap="none" w:vAnchor="page" w:hAnchor="page" w:x="1101" w:y="1098"/>
        <w:numPr>
          <w:ilvl w:val="0"/>
          <w:numId w:val="99"/>
        </w:numPr>
        <w:shd w:val="clear" w:color="auto" w:fill="auto"/>
        <w:tabs>
          <w:tab w:val="left" w:pos="1002"/>
        </w:tabs>
        <w:spacing w:line="413" w:lineRule="exact"/>
        <w:ind w:left="740" w:firstLine="0"/>
      </w:pPr>
      <w:r>
        <w:t xml:space="preserve">держать </w:t>
      </w:r>
      <w:r>
        <w:t>слово чести;</w:t>
      </w:r>
    </w:p>
    <w:p w:rsidR="00F82519" w:rsidRDefault="00647FB7">
      <w:pPr>
        <w:pStyle w:val="20"/>
        <w:framePr w:w="9638" w:h="14729" w:hRule="exact" w:wrap="none" w:vAnchor="page" w:hAnchor="page" w:x="1101" w:y="1098"/>
        <w:numPr>
          <w:ilvl w:val="0"/>
          <w:numId w:val="99"/>
        </w:numPr>
        <w:shd w:val="clear" w:color="auto" w:fill="auto"/>
        <w:tabs>
          <w:tab w:val="left" w:pos="1002"/>
        </w:tabs>
        <w:spacing w:line="413" w:lineRule="exact"/>
        <w:ind w:left="740" w:firstLine="0"/>
      </w:pPr>
      <w:r>
        <w:t>помогать всем с готовностью;</w:t>
      </w:r>
    </w:p>
    <w:p w:rsidR="00F82519" w:rsidRDefault="00647FB7">
      <w:pPr>
        <w:pStyle w:val="20"/>
        <w:framePr w:w="9638" w:h="14729" w:hRule="exact" w:wrap="none" w:vAnchor="page" w:hAnchor="page" w:x="1101" w:y="1098"/>
        <w:numPr>
          <w:ilvl w:val="0"/>
          <w:numId w:val="99"/>
        </w:numPr>
        <w:shd w:val="clear" w:color="auto" w:fill="auto"/>
        <w:tabs>
          <w:tab w:val="left" w:pos="1002"/>
        </w:tabs>
        <w:spacing w:line="413" w:lineRule="exact"/>
        <w:ind w:left="740" w:firstLine="0"/>
      </w:pPr>
      <w:r>
        <w:t>учить младших делам организации, подавать пример, особенно младшим:</w:t>
      </w:r>
    </w:p>
    <w:p w:rsidR="00F82519" w:rsidRDefault="00647FB7">
      <w:pPr>
        <w:pStyle w:val="20"/>
        <w:framePr w:w="9638" w:h="14729" w:hRule="exact" w:wrap="none" w:vAnchor="page" w:hAnchor="page" w:x="1101" w:y="1098"/>
        <w:numPr>
          <w:ilvl w:val="0"/>
          <w:numId w:val="99"/>
        </w:numPr>
        <w:shd w:val="clear" w:color="auto" w:fill="auto"/>
        <w:tabs>
          <w:tab w:val="left" w:pos="1002"/>
        </w:tabs>
        <w:spacing w:line="413" w:lineRule="exact"/>
        <w:ind w:left="740" w:firstLine="0"/>
      </w:pPr>
      <w:r>
        <w:t>оправдывать доверие товарищей:</w:t>
      </w:r>
    </w:p>
    <w:p w:rsidR="00F82519" w:rsidRDefault="00647FB7">
      <w:pPr>
        <w:pStyle w:val="20"/>
        <w:framePr w:w="9638" w:h="14729" w:hRule="exact" w:wrap="none" w:vAnchor="page" w:hAnchor="page" w:x="1101" w:y="1098"/>
        <w:numPr>
          <w:ilvl w:val="0"/>
          <w:numId w:val="99"/>
        </w:numPr>
        <w:shd w:val="clear" w:color="auto" w:fill="auto"/>
        <w:tabs>
          <w:tab w:val="left" w:pos="1002"/>
        </w:tabs>
        <w:spacing w:line="413" w:lineRule="exact"/>
        <w:ind w:left="740" w:firstLine="0"/>
      </w:pPr>
      <w:r>
        <w:t>проявлять творчество и инициативу:</w:t>
      </w:r>
    </w:p>
    <w:p w:rsidR="00F82519" w:rsidRDefault="00647FB7">
      <w:pPr>
        <w:pStyle w:val="20"/>
        <w:framePr w:w="9638" w:h="14729" w:hRule="exact" w:wrap="none" w:vAnchor="page" w:hAnchor="page" w:x="1101" w:y="1098"/>
        <w:numPr>
          <w:ilvl w:val="0"/>
          <w:numId w:val="99"/>
        </w:numPr>
        <w:shd w:val="clear" w:color="auto" w:fill="auto"/>
        <w:tabs>
          <w:tab w:val="left" w:pos="1002"/>
        </w:tabs>
        <w:spacing w:after="360" w:line="413" w:lineRule="exact"/>
        <w:ind w:left="740" w:firstLine="0"/>
      </w:pPr>
      <w:r>
        <w:t>искать и находить новое и интересное.</w:t>
      </w:r>
    </w:p>
    <w:p w:rsidR="00F82519" w:rsidRDefault="00647FB7">
      <w:pPr>
        <w:pStyle w:val="20"/>
        <w:framePr w:w="9638" w:h="14729" w:hRule="exact" w:wrap="none" w:vAnchor="page" w:hAnchor="page" w:x="1101" w:y="1098"/>
        <w:shd w:val="clear" w:color="auto" w:fill="auto"/>
        <w:spacing w:line="413" w:lineRule="exact"/>
        <w:ind w:left="740" w:firstLine="0"/>
      </w:pPr>
      <w:r>
        <w:t>ДЕВИЗ:</w:t>
      </w:r>
    </w:p>
    <w:p w:rsidR="00F82519" w:rsidRDefault="00647FB7">
      <w:pPr>
        <w:pStyle w:val="20"/>
        <w:framePr w:w="9638" w:h="14729" w:hRule="exact" w:wrap="none" w:vAnchor="page" w:hAnchor="page" w:x="1101" w:y="1098"/>
        <w:shd w:val="clear" w:color="auto" w:fill="auto"/>
        <w:spacing w:line="413" w:lineRule="exact"/>
        <w:ind w:left="740" w:firstLine="0"/>
      </w:pPr>
      <w:r>
        <w:t xml:space="preserve">Каждый как лучик, солнышко — </w:t>
      </w:r>
      <w:r>
        <w:t>вместе!</w:t>
      </w:r>
    </w:p>
    <w:p w:rsidR="00F82519" w:rsidRDefault="00647FB7">
      <w:pPr>
        <w:pStyle w:val="20"/>
        <w:framePr w:w="9638" w:h="14729" w:hRule="exact" w:wrap="none" w:vAnchor="page" w:hAnchor="page" w:x="1101" w:y="1098"/>
        <w:shd w:val="clear" w:color="auto" w:fill="auto"/>
        <w:spacing w:line="413" w:lineRule="exact"/>
        <w:ind w:left="740" w:firstLine="0"/>
      </w:pPr>
      <w:r>
        <w:t>Только вперед! Не стоим мы на месте!</w:t>
      </w:r>
    </w:p>
    <w:p w:rsidR="00F82519" w:rsidRDefault="00647FB7">
      <w:pPr>
        <w:pStyle w:val="20"/>
        <w:framePr w:w="9638" w:h="14729" w:hRule="exact" w:wrap="none" w:vAnchor="page" w:hAnchor="page" w:x="1101" w:y="1098"/>
        <w:shd w:val="clear" w:color="auto" w:fill="auto"/>
        <w:spacing w:line="413" w:lineRule="exact"/>
        <w:ind w:left="740" w:firstLine="0"/>
      </w:pPr>
      <w:r>
        <w:t>Каждый как звездочка, космос — все вместе!</w:t>
      </w:r>
    </w:p>
    <w:p w:rsidR="00F82519" w:rsidRDefault="00647FB7">
      <w:pPr>
        <w:pStyle w:val="20"/>
        <w:framePr w:w="9638" w:h="14729" w:hRule="exact" w:wrap="none" w:vAnchor="page" w:hAnchor="page" w:x="1101" w:y="1098"/>
        <w:shd w:val="clear" w:color="auto" w:fill="auto"/>
        <w:spacing w:after="403" w:line="240" w:lineRule="exact"/>
        <w:ind w:left="740" w:firstLine="0"/>
      </w:pPr>
      <w:r>
        <w:t>Смело за нами! Не стоим мы на месте!</w:t>
      </w:r>
    </w:p>
    <w:p w:rsidR="00F82519" w:rsidRDefault="00647FB7">
      <w:pPr>
        <w:pStyle w:val="20"/>
        <w:framePr w:w="9638" w:h="14729" w:hRule="exact" w:wrap="none" w:vAnchor="page" w:hAnchor="page" w:x="1101" w:y="1098"/>
        <w:shd w:val="clear" w:color="auto" w:fill="auto"/>
        <w:spacing w:after="74" w:line="240" w:lineRule="exact"/>
        <w:ind w:left="740" w:firstLine="0"/>
      </w:pPr>
      <w:r>
        <w:t>ЗАКОНЫ ЮНЫХ ГАГАРИНЦЕВ</w:t>
      </w:r>
    </w:p>
    <w:p w:rsidR="00F82519" w:rsidRDefault="00647FB7">
      <w:pPr>
        <w:pStyle w:val="20"/>
        <w:framePr w:w="9638" w:h="14729" w:hRule="exact" w:wrap="none" w:vAnchor="page" w:hAnchor="page" w:x="1101" w:y="1098"/>
        <w:numPr>
          <w:ilvl w:val="0"/>
          <w:numId w:val="104"/>
        </w:numPr>
        <w:shd w:val="clear" w:color="auto" w:fill="auto"/>
        <w:tabs>
          <w:tab w:val="left" w:pos="766"/>
          <w:tab w:val="left" w:leader="hyphen" w:pos="7235"/>
        </w:tabs>
        <w:spacing w:line="312" w:lineRule="exact"/>
        <w:ind w:left="400" w:firstLine="0"/>
      </w:pPr>
      <w:r>
        <w:t>Быть преданным своей Родине России, своему поселку</w:t>
      </w:r>
      <w:r>
        <w:tab/>
        <w:t>Новозавидовский,</w:t>
      </w:r>
    </w:p>
    <w:p w:rsidR="00F82519" w:rsidRDefault="00647FB7">
      <w:pPr>
        <w:pStyle w:val="20"/>
        <w:framePr w:w="9638" w:h="14729" w:hRule="exact" w:wrap="none" w:vAnchor="page" w:hAnchor="page" w:x="1101" w:y="1098"/>
        <w:numPr>
          <w:ilvl w:val="0"/>
          <w:numId w:val="104"/>
        </w:numPr>
        <w:shd w:val="clear" w:color="auto" w:fill="auto"/>
        <w:tabs>
          <w:tab w:val="left" w:pos="811"/>
        </w:tabs>
        <w:spacing w:line="312" w:lineRule="exact"/>
        <w:ind w:left="400" w:firstLine="0"/>
      </w:pPr>
      <w:r>
        <w:t>Знать и помнить о подвиге Ю.А. Гагарина,</w:t>
      </w:r>
    </w:p>
    <w:p w:rsidR="00F82519" w:rsidRDefault="00647FB7">
      <w:pPr>
        <w:pStyle w:val="20"/>
        <w:framePr w:w="9638" w:h="14729" w:hRule="exact" w:wrap="none" w:vAnchor="page" w:hAnchor="page" w:x="1101" w:y="1098"/>
        <w:numPr>
          <w:ilvl w:val="0"/>
          <w:numId w:val="104"/>
        </w:numPr>
        <w:shd w:val="clear" w:color="auto" w:fill="auto"/>
        <w:tabs>
          <w:tab w:val="left" w:pos="811"/>
        </w:tabs>
        <w:spacing w:line="312" w:lineRule="exact"/>
        <w:ind w:left="400" w:firstLine="0"/>
      </w:pPr>
      <w:r>
        <w:t>Прилежно учиться, быть дисциплинированным и воспитанным.</w:t>
      </w:r>
    </w:p>
    <w:p w:rsidR="00F82519" w:rsidRDefault="00647FB7">
      <w:pPr>
        <w:pStyle w:val="20"/>
        <w:framePr w:w="9638" w:h="14729" w:hRule="exact" w:wrap="none" w:vAnchor="page" w:hAnchor="page" w:x="1101" w:y="1098"/>
        <w:numPr>
          <w:ilvl w:val="0"/>
          <w:numId w:val="104"/>
        </w:numPr>
        <w:shd w:val="clear" w:color="auto" w:fill="auto"/>
        <w:tabs>
          <w:tab w:val="left" w:pos="811"/>
        </w:tabs>
        <w:spacing w:line="312" w:lineRule="exact"/>
        <w:ind w:left="400" w:firstLine="0"/>
      </w:pPr>
      <w:r>
        <w:t xml:space="preserve">Быть хорошим товарищем, заботиться о младших </w:t>
      </w:r>
      <w:r>
        <w:rPr>
          <w:vertAlign w:val="superscript"/>
        </w:rPr>
        <w:t>и</w:t>
      </w:r>
      <w:r>
        <w:t xml:space="preserve"> помогать старшим.</w:t>
      </w:r>
    </w:p>
    <w:p w:rsidR="00F82519" w:rsidRDefault="00647FB7">
      <w:pPr>
        <w:pStyle w:val="20"/>
        <w:framePr w:w="9638" w:h="14729" w:hRule="exact" w:wrap="none" w:vAnchor="page" w:hAnchor="page" w:x="1101" w:y="1098"/>
        <w:shd w:val="clear" w:color="auto" w:fill="auto"/>
        <w:spacing w:line="240" w:lineRule="exact"/>
        <w:ind w:left="40" w:firstLine="0"/>
        <w:jc w:val="center"/>
      </w:pPr>
      <w:r>
        <w:t>279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210" w:hRule="exact" w:wrap="none" w:vAnchor="page" w:hAnchor="page" w:x="1097" w:y="1166"/>
        <w:numPr>
          <w:ilvl w:val="0"/>
          <w:numId w:val="104"/>
        </w:numPr>
        <w:shd w:val="clear" w:color="auto" w:fill="auto"/>
        <w:tabs>
          <w:tab w:val="left" w:pos="736"/>
        </w:tabs>
        <w:spacing w:line="240" w:lineRule="exact"/>
        <w:ind w:left="400" w:firstLine="0"/>
      </w:pPr>
      <w:r>
        <w:t>Всегда' говорить правду, дорожить честью своей школы.</w:t>
      </w:r>
    </w:p>
    <w:p w:rsidR="00F82519" w:rsidRDefault="00647FB7">
      <w:pPr>
        <w:pStyle w:val="20"/>
        <w:framePr w:w="9696" w:h="1210" w:hRule="exact" w:wrap="none" w:vAnchor="page" w:hAnchor="page" w:x="1097" w:y="1166"/>
        <w:numPr>
          <w:ilvl w:val="0"/>
          <w:numId w:val="104"/>
        </w:numPr>
        <w:shd w:val="clear" w:color="auto" w:fill="auto"/>
        <w:tabs>
          <w:tab w:val="left" w:pos="736"/>
        </w:tabs>
        <w:spacing w:line="274" w:lineRule="exact"/>
        <w:ind w:left="740" w:hanging="340"/>
        <w:jc w:val="left"/>
      </w:pPr>
      <w:r>
        <w:t xml:space="preserve">Любить природу, быть защитником зелёных насаждений, </w:t>
      </w:r>
      <w:r>
        <w:t>полезных птиц и животных.</w:t>
      </w:r>
    </w:p>
    <w:p w:rsidR="00F82519" w:rsidRDefault="00647FB7">
      <w:pPr>
        <w:pStyle w:val="20"/>
        <w:framePr w:w="9696" w:h="1210" w:hRule="exact" w:wrap="none" w:vAnchor="page" w:hAnchor="page" w:x="1097" w:y="1166"/>
        <w:numPr>
          <w:ilvl w:val="0"/>
          <w:numId w:val="104"/>
        </w:numPr>
        <w:shd w:val="clear" w:color="auto" w:fill="auto"/>
        <w:tabs>
          <w:tab w:val="left" w:pos="736"/>
        </w:tabs>
        <w:spacing w:line="240" w:lineRule="exact"/>
        <w:ind w:left="400" w:firstLine="0"/>
      </w:pPr>
      <w:r>
        <w:t>Юный гагаринец — всем ребятам пример.</w:t>
      </w:r>
    </w:p>
    <w:p w:rsidR="00F82519" w:rsidRDefault="00647FB7">
      <w:pPr>
        <w:pStyle w:val="20"/>
        <w:framePr w:w="9696" w:h="11970" w:hRule="exact" w:wrap="none" w:vAnchor="page" w:hAnchor="page" w:x="1097" w:y="3178"/>
        <w:shd w:val="clear" w:color="auto" w:fill="auto"/>
        <w:spacing w:after="127" w:line="240" w:lineRule="exact"/>
        <w:ind w:firstLine="740"/>
      </w:pPr>
      <w:r>
        <w:t>КЛЯТВА ЮНЫХ ГАГАРИНЦЕВ</w:t>
      </w:r>
    </w:p>
    <w:p w:rsidR="00F82519" w:rsidRDefault="00647FB7">
      <w:pPr>
        <w:pStyle w:val="20"/>
        <w:framePr w:w="9696" w:h="11970" w:hRule="exact" w:wrap="none" w:vAnchor="page" w:hAnchor="page" w:x="1097" w:y="3178"/>
        <w:shd w:val="clear" w:color="auto" w:fill="auto"/>
        <w:spacing w:line="278" w:lineRule="exact"/>
        <w:ind w:firstLine="740"/>
        <w:jc w:val="left"/>
      </w:pPr>
      <w:r>
        <w:t>Я, вступая в отряд юных гагаринцев, перед лицом своих товарищей и учителей торжественно обещаю:</w:t>
      </w:r>
    </w:p>
    <w:p w:rsidR="00F82519" w:rsidRDefault="00647FB7">
      <w:pPr>
        <w:pStyle w:val="20"/>
        <w:framePr w:w="9696" w:h="11970" w:hRule="exact" w:wrap="none" w:vAnchor="page" w:hAnchor="page" w:x="1097" w:y="3178"/>
        <w:numPr>
          <w:ilvl w:val="0"/>
          <w:numId w:val="102"/>
        </w:numPr>
        <w:shd w:val="clear" w:color="auto" w:fill="auto"/>
        <w:tabs>
          <w:tab w:val="left" w:pos="828"/>
        </w:tabs>
        <w:spacing w:line="307" w:lineRule="exact"/>
        <w:ind w:left="620" w:firstLine="0"/>
      </w:pPr>
      <w:r>
        <w:t>Горячо любить свою Родину.</w:t>
      </w:r>
    </w:p>
    <w:p w:rsidR="00F82519" w:rsidRDefault="00647FB7">
      <w:pPr>
        <w:pStyle w:val="20"/>
        <w:framePr w:w="9696" w:h="11970" w:hRule="exact" w:wrap="none" w:vAnchor="page" w:hAnchor="page" w:x="1097" w:y="3178"/>
        <w:numPr>
          <w:ilvl w:val="0"/>
          <w:numId w:val="102"/>
        </w:numPr>
        <w:shd w:val="clear" w:color="auto" w:fill="auto"/>
        <w:tabs>
          <w:tab w:val="left" w:pos="828"/>
        </w:tabs>
        <w:spacing w:line="307" w:lineRule="exact"/>
        <w:ind w:left="620" w:firstLine="0"/>
      </w:pPr>
      <w:r>
        <w:t xml:space="preserve">Жить, учиться и трудиться на примере жизни </w:t>
      </w:r>
      <w:r>
        <w:t>Юрия Алексеевича Гагарина.</w:t>
      </w:r>
    </w:p>
    <w:p w:rsidR="00F82519" w:rsidRDefault="00647FB7">
      <w:pPr>
        <w:pStyle w:val="20"/>
        <w:framePr w:w="9696" w:h="11970" w:hRule="exact" w:wrap="none" w:vAnchor="page" w:hAnchor="page" w:x="1097" w:y="3178"/>
        <w:numPr>
          <w:ilvl w:val="0"/>
          <w:numId w:val="102"/>
        </w:numPr>
        <w:shd w:val="clear" w:color="auto" w:fill="auto"/>
        <w:tabs>
          <w:tab w:val="left" w:pos="828"/>
        </w:tabs>
        <w:spacing w:line="307" w:lineRule="exact"/>
        <w:ind w:left="620" w:firstLine="0"/>
      </w:pPr>
      <w:r>
        <w:t>Всегда выполнять Законы юных гагаринцев.</w:t>
      </w:r>
    </w:p>
    <w:p w:rsidR="00F82519" w:rsidRDefault="00647FB7">
      <w:pPr>
        <w:pStyle w:val="20"/>
        <w:framePr w:w="9696" w:h="11970" w:hRule="exact" w:wrap="none" w:vAnchor="page" w:hAnchor="page" w:x="1097" w:y="3178"/>
        <w:shd w:val="clear" w:color="auto" w:fill="auto"/>
        <w:spacing w:after="350" w:line="240" w:lineRule="exact"/>
        <w:ind w:firstLine="740"/>
      </w:pPr>
      <w:r>
        <w:t>Клянусь! Клянусь! Клянусь!</w:t>
      </w:r>
    </w:p>
    <w:p w:rsidR="00F82519" w:rsidRDefault="00647FB7">
      <w:pPr>
        <w:pStyle w:val="221"/>
        <w:framePr w:w="9696" w:h="11970" w:hRule="exact" w:wrap="none" w:vAnchor="page" w:hAnchor="page" w:x="1097" w:y="3178"/>
        <w:numPr>
          <w:ilvl w:val="0"/>
          <w:numId w:val="105"/>
        </w:numPr>
        <w:shd w:val="clear" w:color="auto" w:fill="auto"/>
        <w:tabs>
          <w:tab w:val="left" w:pos="3397"/>
        </w:tabs>
        <w:spacing w:before="0"/>
        <w:ind w:left="2840"/>
      </w:pPr>
      <w:bookmarkStart w:id="155" w:name="bookmark154"/>
      <w:r>
        <w:t>Программа коррекционной работы</w:t>
      </w:r>
      <w:bookmarkEnd w:id="155"/>
    </w:p>
    <w:p w:rsidR="00F82519" w:rsidRDefault="00647FB7">
      <w:pPr>
        <w:pStyle w:val="20"/>
        <w:framePr w:w="9696" w:h="11970" w:hRule="exact" w:wrap="none" w:vAnchor="page" w:hAnchor="page" w:x="1097" w:y="3178"/>
        <w:shd w:val="clear" w:color="auto" w:fill="auto"/>
        <w:spacing w:line="274" w:lineRule="exact"/>
        <w:ind w:firstLine="740"/>
      </w:pPr>
      <w:r>
        <w:t xml:space="preserve">Программа коррекционной работы (ПКР) является неотъемлемым структурным компонентом основной образовательной программы </w:t>
      </w:r>
      <w:r>
        <w:t>образовательной организации. ПКР разрабатывается для обучающихся с ограниченными возможностями здоровья (далее - ОВЗ).</w:t>
      </w:r>
    </w:p>
    <w:p w:rsidR="00F82519" w:rsidRDefault="00647FB7">
      <w:pPr>
        <w:pStyle w:val="20"/>
        <w:framePr w:w="9696" w:h="11970" w:hRule="exact" w:wrap="none" w:vAnchor="page" w:hAnchor="page" w:x="1097" w:y="3178"/>
        <w:shd w:val="clear" w:color="auto" w:fill="auto"/>
        <w:spacing w:line="274" w:lineRule="exact"/>
        <w:ind w:firstLine="740"/>
      </w:pPr>
      <w:r>
        <w:t>Обучающийся с ОВЗ - физическое лицо, имеющее недостатки в физическом и(или) психологическом развитии, подтвержденные психолого-медико-пед</w:t>
      </w:r>
      <w:r>
        <w:t>агогической комиссией и препятствующие получению образования без создания специальных условий.</w:t>
      </w:r>
    </w:p>
    <w:p w:rsidR="00F82519" w:rsidRDefault="00647FB7">
      <w:pPr>
        <w:pStyle w:val="20"/>
        <w:framePr w:w="9696" w:h="11970" w:hRule="exact" w:wrap="none" w:vAnchor="page" w:hAnchor="page" w:x="1097" w:y="3178"/>
        <w:shd w:val="clear" w:color="auto" w:fill="auto"/>
        <w:spacing w:line="274" w:lineRule="exact"/>
        <w:ind w:firstLine="740"/>
      </w:pPr>
      <w: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w:t>
      </w:r>
      <w:r>
        <w:t>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w:t>
      </w:r>
      <w:r>
        <w:t>беспечивающая коррекцию нарушений развития и социальную адаптацию указанных лиц.</w:t>
      </w:r>
    </w:p>
    <w:p w:rsidR="00F82519" w:rsidRDefault="00647FB7">
      <w:pPr>
        <w:pStyle w:val="20"/>
        <w:framePr w:w="9696" w:h="11970" w:hRule="exact" w:wrap="none" w:vAnchor="page" w:hAnchor="page" w:x="1097" w:y="3178"/>
        <w:shd w:val="clear" w:color="auto" w:fill="auto"/>
        <w:spacing w:line="274" w:lineRule="exact"/>
        <w:ind w:firstLine="740"/>
      </w:pPr>
      <w: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w:t>
      </w:r>
      <w:r>
        <w:t xml:space="preserve">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w:t>
      </w:r>
      <w:r>
        <w:t>шной социализации.</w:t>
      </w:r>
    </w:p>
    <w:p w:rsidR="00F82519" w:rsidRDefault="00647FB7">
      <w:pPr>
        <w:pStyle w:val="20"/>
        <w:framePr w:w="9696" w:h="11970" w:hRule="exact" w:wrap="none" w:vAnchor="page" w:hAnchor="page" w:x="1097" w:y="3178"/>
        <w:shd w:val="clear" w:color="auto" w:fill="auto"/>
        <w:spacing w:after="233" w:line="274" w:lineRule="exact"/>
        <w:ind w:firstLine="740"/>
      </w:pPr>
      <w:r>
        <w:t>ПКР разрабатывается на период получения основного общего образования и включает в себя следующие разделы.</w:t>
      </w:r>
    </w:p>
    <w:p w:rsidR="00F82519" w:rsidRDefault="00647FB7">
      <w:pPr>
        <w:pStyle w:val="321"/>
        <w:framePr w:w="9696" w:h="11970" w:hRule="exact" w:wrap="none" w:vAnchor="page" w:hAnchor="page" w:x="1097" w:y="3178"/>
        <w:numPr>
          <w:ilvl w:val="0"/>
          <w:numId w:val="106"/>
        </w:numPr>
        <w:shd w:val="clear" w:color="auto" w:fill="auto"/>
        <w:tabs>
          <w:tab w:val="left" w:pos="1284"/>
        </w:tabs>
        <w:spacing w:before="0" w:after="248" w:line="283" w:lineRule="exact"/>
        <w:ind w:left="2560" w:hanging="1940"/>
        <w:jc w:val="left"/>
      </w:pPr>
      <w:bookmarkStart w:id="156" w:name="bookmark155"/>
      <w:r>
        <w:t>Цели и задачи программы коррекционной работы с обучающимися при получении основного общего образования</w:t>
      </w:r>
      <w:bookmarkEnd w:id="156"/>
    </w:p>
    <w:p w:rsidR="00F82519" w:rsidRDefault="00647FB7">
      <w:pPr>
        <w:pStyle w:val="20"/>
        <w:framePr w:w="9696" w:h="11970" w:hRule="exact" w:wrap="none" w:vAnchor="page" w:hAnchor="page" w:x="1097" w:y="3178"/>
        <w:shd w:val="clear" w:color="auto" w:fill="auto"/>
        <w:spacing w:line="274" w:lineRule="exact"/>
        <w:ind w:firstLine="740"/>
      </w:pPr>
      <w:r>
        <w:t>Цель программы коррекционной</w:t>
      </w:r>
      <w:r>
        <w:t xml:space="preserve">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w:t>
      </w:r>
      <w:r>
        <w:t>нений в развитии, активизации ресурсов социально-психологической адаптации личности ребенка.</w:t>
      </w:r>
    </w:p>
    <w:p w:rsidR="00F82519" w:rsidRDefault="00647FB7">
      <w:pPr>
        <w:pStyle w:val="20"/>
        <w:framePr w:w="9696" w:h="11970" w:hRule="exact" w:wrap="none" w:vAnchor="page" w:hAnchor="page" w:x="1097" w:y="3178"/>
        <w:shd w:val="clear" w:color="auto" w:fill="auto"/>
        <w:spacing w:line="278" w:lineRule="exact"/>
        <w:ind w:firstLine="740"/>
      </w:pPr>
      <w:r>
        <w:t>Цель определяет (указывает) результат работы, ее не рекомендуется подменять направлениями работы или процессом ее реализации.</w:t>
      </w:r>
    </w:p>
    <w:p w:rsidR="00F82519" w:rsidRDefault="00647FB7">
      <w:pPr>
        <w:pStyle w:val="35"/>
        <w:framePr w:wrap="none" w:vAnchor="page" w:hAnchor="page" w:x="5744" w:y="15560"/>
        <w:shd w:val="clear" w:color="auto" w:fill="auto"/>
        <w:spacing w:line="200" w:lineRule="exact"/>
      </w:pPr>
      <w:r>
        <w:t>280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9889" w:hRule="exact" w:wrap="none" w:vAnchor="page" w:hAnchor="page" w:x="1097" w:y="1101"/>
        <w:shd w:val="clear" w:color="auto" w:fill="auto"/>
        <w:spacing w:line="274" w:lineRule="exact"/>
        <w:ind w:firstLine="740"/>
      </w:pPr>
      <w:r>
        <w:t xml:space="preserve">Задачи </w:t>
      </w:r>
      <w:r>
        <w:t>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82519" w:rsidRDefault="00647FB7">
      <w:pPr>
        <w:pStyle w:val="20"/>
        <w:framePr w:w="9696" w:h="9889" w:hRule="exact" w:wrap="none" w:vAnchor="page" w:hAnchor="page" w:x="1097" w:y="1101"/>
        <w:shd w:val="clear" w:color="auto" w:fill="auto"/>
        <w:spacing w:line="274" w:lineRule="exact"/>
        <w:ind w:firstLine="740"/>
      </w:pPr>
      <w:r>
        <w:t>Задачи программы:</w:t>
      </w:r>
    </w:p>
    <w:p w:rsidR="00F82519" w:rsidRDefault="00647FB7">
      <w:pPr>
        <w:pStyle w:val="20"/>
        <w:framePr w:w="9696" w:h="9889" w:hRule="exact" w:wrap="none" w:vAnchor="page" w:hAnchor="page" w:x="1097" w:y="1101"/>
        <w:numPr>
          <w:ilvl w:val="0"/>
          <w:numId w:val="102"/>
        </w:numPr>
        <w:shd w:val="clear" w:color="auto" w:fill="auto"/>
        <w:tabs>
          <w:tab w:val="left" w:pos="1450"/>
        </w:tabs>
        <w:spacing w:line="278" w:lineRule="exact"/>
        <w:ind w:left="600" w:firstLine="140"/>
      </w:pPr>
      <w:r>
        <w:t>определение особых образовательных потребностей обучающихс</w:t>
      </w:r>
      <w:r>
        <w:t>я с ОВЗ и оказание им специализированной помощи при освоении основной образовательной программы основного общего образования;</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8" w:lineRule="exact"/>
        <w:ind w:firstLine="740"/>
      </w:pPr>
      <w:r>
        <w:t>определение оптимальных специальных условий для получения основного общего образования обучающимися с ОВЗ, для развития их личност</w:t>
      </w:r>
      <w:r>
        <w:t>ных, познавательных, коммуникативных способностей;</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4" w:lineRule="exact"/>
        <w:ind w:firstLine="740"/>
      </w:pPr>
      <w: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w:t>
      </w:r>
      <w:r>
        <w:t>ных возможностей;</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8" w:lineRule="exact"/>
        <w:ind w:firstLine="740"/>
      </w:pPr>
      <w: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t xml:space="preserve"> (ПМПК);</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8" w:lineRule="exact"/>
        <w:ind w:firstLine="740"/>
      </w:pPr>
      <w:r>
        <w:t>реализация комплексной системы мероприятий по социальной адаптации и профессиональной ориентации обучающихся с ОВЗ;</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4" w:lineRule="exact"/>
        <w:ind w:firstLine="740"/>
      </w:pPr>
      <w:r>
        <w:t>обеспечение сетевого взаимодействия специалистов разного профиля в комплексной работе с обучающимися с ОВЗ;</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4" w:lineRule="exact"/>
        <w:ind w:firstLine="740"/>
      </w:pPr>
      <w:r>
        <w:t>осуществление информаци</w:t>
      </w:r>
      <w:r>
        <w:t>онно-просветительской и консультативной работы с родителями (законными представителями) обучающихся с ОВЗ.</w:t>
      </w:r>
    </w:p>
    <w:p w:rsidR="00F82519" w:rsidRDefault="00647FB7">
      <w:pPr>
        <w:pStyle w:val="20"/>
        <w:framePr w:w="9696" w:h="9889" w:hRule="exact" w:wrap="none" w:vAnchor="page" w:hAnchor="page" w:x="1097" w:y="1101"/>
        <w:shd w:val="clear" w:color="auto" w:fill="auto"/>
        <w:spacing w:line="274" w:lineRule="exact"/>
        <w:ind w:firstLine="740"/>
      </w:pPr>
      <w: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w:t>
      </w:r>
      <w:r>
        <w:t>категорий обучаемых школьников.</w:t>
      </w:r>
    </w:p>
    <w:p w:rsidR="00F82519" w:rsidRDefault="00647FB7">
      <w:pPr>
        <w:pStyle w:val="20"/>
        <w:framePr w:w="9696" w:h="9889" w:hRule="exact" w:wrap="none" w:vAnchor="page" w:hAnchor="page" w:x="1097" w:y="1101"/>
        <w:shd w:val="clear" w:color="auto" w:fill="auto"/>
        <w:spacing w:line="274" w:lineRule="exact"/>
        <w:ind w:firstLine="0"/>
        <w:jc w:val="left"/>
      </w:pPr>
      <w:r>
        <w:t>Принципы, ориентированные на учет особенностей обучающихся с ОВЗ:</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8" w:lineRule="exact"/>
        <w:ind w:firstLine="740"/>
      </w:pPr>
      <w: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w:t>
      </w:r>
      <w:r>
        <w:t xml:space="preserve"> в решении проблем этих детей;</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8" w:lineRule="exact"/>
        <w:ind w:firstLine="740"/>
      </w:pPr>
      <w:r>
        <w:t>принцип обходного пути - формирование новой функциональной системы в обход пострадавшего звена, опоры на сохранные анализаторы;</w:t>
      </w:r>
    </w:p>
    <w:p w:rsidR="00F82519" w:rsidRDefault="00647FB7">
      <w:pPr>
        <w:pStyle w:val="20"/>
        <w:framePr w:w="9696" w:h="9889" w:hRule="exact" w:wrap="none" w:vAnchor="page" w:hAnchor="page" w:x="1097" w:y="1101"/>
        <w:numPr>
          <w:ilvl w:val="0"/>
          <w:numId w:val="102"/>
        </w:numPr>
        <w:shd w:val="clear" w:color="auto" w:fill="auto"/>
        <w:tabs>
          <w:tab w:val="left" w:pos="1001"/>
        </w:tabs>
        <w:spacing w:line="278" w:lineRule="exact"/>
        <w:ind w:firstLine="740"/>
      </w:pPr>
      <w:r>
        <w:t>принцип комплексности - преодоление нарушений должно носить комплексный медико-психолого-педагоги</w:t>
      </w:r>
      <w:r>
        <w:t>ческий характер и включать совместную работу педагогов и ряда специалистов (педагог-психолог, медицинские работники, социальный педагог и др.).</w:t>
      </w:r>
    </w:p>
    <w:p w:rsidR="00F82519" w:rsidRDefault="00647FB7">
      <w:pPr>
        <w:pStyle w:val="20"/>
        <w:framePr w:w="9696" w:h="3365" w:hRule="exact" w:wrap="none" w:vAnchor="page" w:hAnchor="page" w:x="1097" w:y="11776"/>
        <w:numPr>
          <w:ilvl w:val="0"/>
          <w:numId w:val="106"/>
        </w:numPr>
        <w:shd w:val="clear" w:color="auto" w:fill="auto"/>
        <w:tabs>
          <w:tab w:val="left" w:pos="1138"/>
        </w:tabs>
        <w:spacing w:line="274" w:lineRule="exact"/>
        <w:ind w:left="240" w:firstLine="240"/>
        <w:jc w:val="left"/>
      </w:pPr>
      <w:r>
        <w:t>Перечень и содержание индивидуально ориентированных коррекционных направлений работы, способствующих освоению об</w:t>
      </w:r>
      <w:r>
        <w:t>учающимися с особыми образовательными потребностями основной образовательной программы основного</w:t>
      </w:r>
    </w:p>
    <w:p w:rsidR="00F82519" w:rsidRDefault="00647FB7">
      <w:pPr>
        <w:pStyle w:val="321"/>
        <w:framePr w:w="9696" w:h="3365" w:hRule="exact" w:wrap="none" w:vAnchor="page" w:hAnchor="page" w:x="1097" w:y="11776"/>
        <w:shd w:val="clear" w:color="auto" w:fill="auto"/>
        <w:spacing w:before="0" w:after="240"/>
        <w:jc w:val="center"/>
      </w:pPr>
      <w:bookmarkStart w:id="157" w:name="bookmark156"/>
      <w:r>
        <w:t>общего образования</w:t>
      </w:r>
      <w:bookmarkEnd w:id="157"/>
    </w:p>
    <w:p w:rsidR="00F82519" w:rsidRDefault="00647FB7">
      <w:pPr>
        <w:pStyle w:val="20"/>
        <w:framePr w:w="9696" w:h="3365" w:hRule="exact" w:wrap="none" w:vAnchor="page" w:hAnchor="page" w:x="1097" w:y="11776"/>
        <w:shd w:val="clear" w:color="auto" w:fill="auto"/>
        <w:spacing w:line="274" w:lineRule="exact"/>
        <w:ind w:firstLine="740"/>
      </w:pPr>
      <w:r>
        <w:t>Направления коррекционной работы - диагностическое, коррекционно-развивающее, консультативное, информационно-просветительское - раскрываются</w:t>
      </w:r>
      <w:r>
        <w:t xml:space="preserve">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w:t>
      </w:r>
    </w:p>
    <w:p w:rsidR="00F82519" w:rsidRDefault="00647FB7">
      <w:pPr>
        <w:pStyle w:val="20"/>
        <w:framePr w:w="9696" w:h="3365" w:hRule="exact" w:wrap="none" w:vAnchor="page" w:hAnchor="page" w:x="1097" w:y="11776"/>
        <w:shd w:val="clear" w:color="auto" w:fill="auto"/>
        <w:spacing w:line="274" w:lineRule="exact"/>
        <w:ind w:left="740" w:firstLine="0"/>
        <w:jc w:val="left"/>
      </w:pPr>
      <w:r>
        <w:t xml:space="preserve">Характеристика содержания направлений </w:t>
      </w:r>
      <w:r>
        <w:t>коррекционной работы Диагностическая работа может включать в себя следующее:</w:t>
      </w:r>
    </w:p>
    <w:p w:rsidR="00F82519" w:rsidRDefault="00647FB7">
      <w:pPr>
        <w:pStyle w:val="35"/>
        <w:framePr w:wrap="none" w:vAnchor="page" w:hAnchor="page" w:x="5744" w:y="15560"/>
        <w:shd w:val="clear" w:color="auto" w:fill="auto"/>
        <w:spacing w:line="200" w:lineRule="exact"/>
      </w:pPr>
      <w:r>
        <w:t>281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 xml:space="preserve">проведение </w:t>
      </w:r>
      <w:r>
        <w:t>комплексной социально-психолого-педагогической диагностики нарушений в психическом и(или) физическом развитии обучающихся с ОВЗ;</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определение уровня актуального и зоны ближайшего развития обучающегося с ОВЗ, выявление его резервных возможностей;</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 xml:space="preserve">изучение </w:t>
      </w:r>
      <w:r>
        <w:t>развития эмоционально-волевой, познавательной, речевой сфер и личностных особенностей обучающихся;</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изучение социальной ситуации развития и условий семейного воспитания ребенка;</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изучение адаптивных возможностей и уровня социализации ребенка с ОВЗ;</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мониторин</w:t>
      </w:r>
      <w:r>
        <w:t>г динамики развития, успешности освоения образовательных программ основного общего образования.</w:t>
      </w:r>
    </w:p>
    <w:p w:rsidR="00F82519" w:rsidRDefault="00647FB7">
      <w:pPr>
        <w:pStyle w:val="20"/>
        <w:framePr w:w="9691" w:h="13930" w:hRule="exact" w:wrap="none" w:vAnchor="page" w:hAnchor="page" w:x="1100" w:y="1116"/>
        <w:shd w:val="clear" w:color="auto" w:fill="auto"/>
        <w:spacing w:line="278" w:lineRule="exact"/>
        <w:ind w:firstLine="740"/>
      </w:pPr>
      <w:r>
        <w:t>Коррекционно-развивающая работа включает в себя следующее:</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разработку и реализацию индивидуально ориентированных коррекционных программ; выбор и использование с</w:t>
      </w:r>
      <w:r>
        <w:t>пециальных методик, методов и приемов обучения в соответствии с особыми образовательными потребностями обучающихся с ОВЗ;</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организацию и проведение индивидуальных и групповых коррекционно</w:t>
      </w:r>
      <w:r>
        <w:softHyphen/>
        <w:t>развивающих занятий, необходимых для преодоления нарушений развития и</w:t>
      </w:r>
      <w:r>
        <w:t xml:space="preserve"> трудностей обучения;</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коррекцию и развитие высших психических функций, эмоционально-волевой, познавательной и коммуникативно-речевой сфер;</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83" w:lineRule="exact"/>
        <w:ind w:firstLine="740"/>
      </w:pPr>
      <w:r>
        <w:t xml:space="preserve">развитие и укрепление зрелых личностных установок, формирование адекватных форм утверждения самостоятельности, </w:t>
      </w:r>
      <w:r>
        <w:t>личностной автономии;</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83" w:lineRule="exact"/>
        <w:ind w:firstLine="740"/>
      </w:pPr>
      <w:r>
        <w:t>формирование способов регуляции поведения и эмоциональных состояний;</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83" w:lineRule="exact"/>
        <w:ind w:firstLine="740"/>
      </w:pPr>
      <w:r>
        <w:t>развитие форм и навыков личностного общения в группе сверстников, коммуникативной компетенции;</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83" w:lineRule="exact"/>
        <w:ind w:firstLine="740"/>
      </w:pPr>
      <w:r>
        <w:t>развитие компетенций, необходимых для продолжения образования и профес</w:t>
      </w:r>
      <w:r>
        <w:t>сионального самоопределения;</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83" w:lineRule="exact"/>
        <w:ind w:firstLine="740"/>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социальную защиту ребенка в случаях неблагоприятных усло</w:t>
      </w:r>
      <w:r>
        <w:t>вий жизни при психотравмирующих обстоятельствах.</w:t>
      </w:r>
    </w:p>
    <w:p w:rsidR="00F82519" w:rsidRDefault="00647FB7">
      <w:pPr>
        <w:pStyle w:val="20"/>
        <w:framePr w:w="9691" w:h="13930" w:hRule="exact" w:wrap="none" w:vAnchor="page" w:hAnchor="page" w:x="1100" w:y="1116"/>
        <w:shd w:val="clear" w:color="auto" w:fill="auto"/>
        <w:spacing w:line="278" w:lineRule="exact"/>
        <w:ind w:firstLine="740"/>
      </w:pPr>
      <w:r>
        <w:t>Консультативная работа включает в себя следующее:</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rsidR="00F82519" w:rsidRDefault="00647FB7">
      <w:pPr>
        <w:pStyle w:val="20"/>
        <w:framePr w:w="9691" w:h="13930" w:hRule="exact" w:wrap="none" w:vAnchor="page" w:hAnchor="page" w:x="1100" w:y="1116"/>
        <w:numPr>
          <w:ilvl w:val="0"/>
          <w:numId w:val="102"/>
        </w:numPr>
        <w:shd w:val="clear" w:color="auto" w:fill="auto"/>
        <w:spacing w:line="278" w:lineRule="exact"/>
        <w:ind w:firstLine="740"/>
      </w:pPr>
      <w:r>
        <w:t xml:space="preserve"> к</w:t>
      </w:r>
      <w:r>
        <w:t>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 xml:space="preserve">консультативную помощь семье в вопросах выбора стратегии воспитания и приемов </w:t>
      </w:r>
      <w:r>
        <w:t>коррекционного обучения ребенка с ОВЗ;</w:t>
      </w:r>
    </w:p>
    <w:p w:rsidR="00F82519" w:rsidRDefault="00647FB7">
      <w:pPr>
        <w:pStyle w:val="20"/>
        <w:framePr w:w="9691" w:h="13930" w:hRule="exact" w:wrap="none" w:vAnchor="page" w:hAnchor="page" w:x="1100" w:y="1116"/>
        <w:numPr>
          <w:ilvl w:val="0"/>
          <w:numId w:val="102"/>
        </w:numPr>
        <w:shd w:val="clear" w:color="auto" w:fill="auto"/>
        <w:tabs>
          <w:tab w:val="left" w:pos="999"/>
        </w:tabs>
        <w:spacing w:line="278" w:lineRule="exact"/>
        <w:ind w:firstLine="740"/>
      </w:pPr>
      <w: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w:t>
      </w:r>
      <w:r>
        <w:t>бностями и психофизиологическими особенностями.</w:t>
      </w:r>
    </w:p>
    <w:p w:rsidR="00F82519" w:rsidRDefault="00647FB7">
      <w:pPr>
        <w:pStyle w:val="20"/>
        <w:framePr w:w="9691" w:h="13930" w:hRule="exact" w:wrap="none" w:vAnchor="page" w:hAnchor="page" w:x="1100" w:y="1116"/>
        <w:shd w:val="clear" w:color="auto" w:fill="auto"/>
        <w:spacing w:line="278" w:lineRule="exact"/>
        <w:ind w:firstLine="740"/>
      </w:pPr>
      <w:r>
        <w:t>Информационно-просветительская работа включает в себя следующее:</w:t>
      </w:r>
    </w:p>
    <w:p w:rsidR="00F82519" w:rsidRDefault="00647FB7">
      <w:pPr>
        <w:pStyle w:val="20"/>
        <w:framePr w:w="9691" w:h="13930" w:hRule="exact" w:wrap="none" w:vAnchor="page" w:hAnchor="page" w:x="1100" w:y="1116"/>
        <w:numPr>
          <w:ilvl w:val="0"/>
          <w:numId w:val="102"/>
        </w:numPr>
        <w:shd w:val="clear" w:color="auto" w:fill="auto"/>
        <w:spacing w:line="278" w:lineRule="exact"/>
        <w:ind w:firstLine="740"/>
      </w:pPr>
      <w: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w:t>
      </w:r>
      <w:r>
        <w:t>лей), педагогических работников;</w:t>
      </w:r>
    </w:p>
    <w:p w:rsidR="00F82519" w:rsidRDefault="00647FB7">
      <w:pPr>
        <w:pStyle w:val="35"/>
        <w:framePr w:wrap="none" w:vAnchor="page" w:hAnchor="page" w:x="5746" w:y="15560"/>
        <w:shd w:val="clear" w:color="auto" w:fill="auto"/>
        <w:spacing w:line="200" w:lineRule="exact"/>
      </w:pPr>
      <w:r>
        <w:t>282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4157" w:hRule="exact" w:wrap="none" w:vAnchor="page" w:hAnchor="page" w:x="1095" w:y="1116"/>
        <w:numPr>
          <w:ilvl w:val="0"/>
          <w:numId w:val="102"/>
        </w:numPr>
        <w:shd w:val="clear" w:color="auto" w:fill="auto"/>
        <w:tabs>
          <w:tab w:val="left" w:pos="994"/>
        </w:tabs>
        <w:spacing w:line="278" w:lineRule="exact"/>
        <w:ind w:firstLine="740"/>
      </w:pPr>
      <w: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w:t>
      </w:r>
      <w:r>
        <w:t>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F82519" w:rsidRDefault="00647FB7">
      <w:pPr>
        <w:pStyle w:val="20"/>
        <w:framePr w:w="9701" w:h="14157" w:hRule="exact" w:wrap="none" w:vAnchor="page" w:hAnchor="page" w:x="1095" w:y="1116"/>
        <w:numPr>
          <w:ilvl w:val="0"/>
          <w:numId w:val="102"/>
        </w:numPr>
        <w:shd w:val="clear" w:color="auto" w:fill="auto"/>
        <w:tabs>
          <w:tab w:val="left" w:pos="994"/>
        </w:tabs>
        <w:spacing w:after="244" w:line="278" w:lineRule="exact"/>
        <w:ind w:firstLine="740"/>
      </w:pPr>
      <w:r>
        <w:t>проведение тематических выступлений для п</w:t>
      </w:r>
      <w:r>
        <w:t>едагогов и родителей (законных представителей) по разъяснению индивидуально-типологических особенностей различных категорий детей с ОВЗ.</w:t>
      </w:r>
    </w:p>
    <w:p w:rsidR="00F82519" w:rsidRDefault="00647FB7">
      <w:pPr>
        <w:pStyle w:val="20"/>
        <w:framePr w:w="9701" w:h="14157" w:hRule="exact" w:wrap="none" w:vAnchor="page" w:hAnchor="page" w:x="1095" w:y="1116"/>
        <w:numPr>
          <w:ilvl w:val="0"/>
          <w:numId w:val="106"/>
        </w:numPr>
        <w:shd w:val="clear" w:color="auto" w:fill="auto"/>
        <w:tabs>
          <w:tab w:val="left" w:pos="1261"/>
        </w:tabs>
        <w:spacing w:after="240" w:line="274" w:lineRule="exact"/>
        <w:ind w:left="300" w:firstLine="280"/>
        <w:jc w:val="left"/>
      </w:pPr>
      <w:r>
        <w:t>Система комплексного психолого-медико-социального сопровождения и поддержки обучающихся с ограниченными возможностями з</w:t>
      </w:r>
      <w:r>
        <w:t>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F82519" w:rsidRDefault="00647FB7">
      <w:pPr>
        <w:pStyle w:val="20"/>
        <w:framePr w:w="9701" w:h="14157" w:hRule="exact" w:wrap="none" w:vAnchor="page" w:hAnchor="page" w:x="1095" w:y="1116"/>
        <w:shd w:val="clear" w:color="auto" w:fill="auto"/>
        <w:spacing w:line="274" w:lineRule="exact"/>
        <w:ind w:firstLine="740"/>
      </w:pPr>
      <w:r>
        <w:t>Психолого-медико-социальная помощь оказывается детям на основании заявления или согласия в письм</w:t>
      </w:r>
      <w:r>
        <w:t>енной форме их родителей (законных представителей).</w:t>
      </w:r>
    </w:p>
    <w:p w:rsidR="00F82519" w:rsidRDefault="00647FB7">
      <w:pPr>
        <w:pStyle w:val="20"/>
        <w:framePr w:w="9701" w:h="14157" w:hRule="exact" w:wrap="none" w:vAnchor="page" w:hAnchor="page" w:x="1095" w:y="1116"/>
        <w:shd w:val="clear" w:color="auto" w:fill="auto"/>
        <w:spacing w:line="274" w:lineRule="exact"/>
        <w:ind w:firstLine="740"/>
      </w:pPr>
      <w: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социальным педагогом), регламентируются </w:t>
      </w:r>
      <w:r>
        <w:t>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82519" w:rsidRDefault="00647FB7">
      <w:pPr>
        <w:pStyle w:val="20"/>
        <w:framePr w:w="9701" w:h="14157" w:hRule="exact" w:wrap="none" w:vAnchor="page" w:hAnchor="page" w:x="1095" w:y="1116"/>
        <w:shd w:val="clear" w:color="auto" w:fill="auto"/>
        <w:spacing w:line="274" w:lineRule="exact"/>
        <w:ind w:firstLine="740"/>
      </w:pPr>
      <w:r>
        <w:t>Одним из условий комплексного сопровождения и поддержки обучающихся является тесное взаимодействие специалист</w:t>
      </w:r>
      <w:r>
        <w:t>ов при участии педагогов образовательной организации, представителей администрации и родителей (законных представителей).</w:t>
      </w:r>
    </w:p>
    <w:p w:rsidR="00F82519" w:rsidRDefault="00647FB7">
      <w:pPr>
        <w:pStyle w:val="20"/>
        <w:framePr w:w="9701" w:h="14157" w:hRule="exact" w:wrap="none" w:vAnchor="page" w:hAnchor="page" w:x="1095" w:y="1116"/>
        <w:shd w:val="clear" w:color="auto" w:fill="auto"/>
        <w:spacing w:line="274" w:lineRule="exact"/>
        <w:ind w:firstLine="740"/>
      </w:pPr>
      <w:r>
        <w:t>Медицинская поддержка и сопровождение обучающихся с ОВЗ в образовательной организации осуществляются медицинским работником на регуляр</w:t>
      </w:r>
      <w:r>
        <w:t>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w:t>
      </w:r>
      <w:r>
        <w:t>го маршрута, возможно проведение консультаций педагогов и родителей.</w:t>
      </w:r>
    </w:p>
    <w:p w:rsidR="00F82519" w:rsidRDefault="00647FB7">
      <w:pPr>
        <w:pStyle w:val="20"/>
        <w:framePr w:w="9701" w:h="14157" w:hRule="exact" w:wrap="none" w:vAnchor="page" w:hAnchor="page" w:x="1095" w:y="1116"/>
        <w:shd w:val="clear" w:color="auto" w:fill="auto"/>
        <w:spacing w:line="274" w:lineRule="exact"/>
        <w:ind w:firstLine="740"/>
      </w:pPr>
      <w:r>
        <w:t>Социально-педагогическое сопровождение школьников с ОВЗ в общеобразовательной организации осуществляет социальный педагог. Деятельность социального педагога направлена на защиту прав всех</w:t>
      </w:r>
      <w:r>
        <w:t xml:space="preserve">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w:t>
      </w:r>
      <w:r>
        <w:t>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w:t>
      </w:r>
      <w:r>
        <w:t>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w:t>
      </w:r>
      <w:r>
        <w:t>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w:t>
      </w:r>
      <w:r>
        <w:t>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педагогом класса, в случае необходимости с медицинским работником, а также с родителям</w:t>
      </w:r>
      <w:r>
        <w:t>и (их законными представителями), специалистами социальных служб, органами исполнительной власти по защите прав детей.</w:t>
      </w:r>
    </w:p>
    <w:p w:rsidR="00F82519" w:rsidRDefault="00647FB7">
      <w:pPr>
        <w:pStyle w:val="35"/>
        <w:framePr w:wrap="none" w:vAnchor="page" w:hAnchor="page" w:x="5741" w:y="15560"/>
        <w:shd w:val="clear" w:color="auto" w:fill="auto"/>
        <w:spacing w:line="200" w:lineRule="exact"/>
      </w:pPr>
      <w:r>
        <w:t>283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86" w:hRule="exact" w:wrap="none" w:vAnchor="page" w:hAnchor="page" w:x="1097" w:y="1106"/>
        <w:shd w:val="clear" w:color="auto" w:fill="auto"/>
        <w:spacing w:line="274" w:lineRule="exact"/>
        <w:ind w:firstLine="740"/>
      </w:pPr>
      <w:r>
        <w:t>Психологическое сопровождение обучающихся с ОВЗ может осуществляться в рамках реализации основных направлений п</w:t>
      </w:r>
      <w:r>
        <w:t>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w:t>
      </w:r>
      <w:r>
        <w:t>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w:t>
      </w:r>
      <w:r>
        <w:t>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F82519" w:rsidRDefault="00647FB7">
      <w:pPr>
        <w:pStyle w:val="20"/>
        <w:framePr w:w="9696" w:h="14386" w:hRule="exact" w:wrap="none" w:vAnchor="page" w:hAnchor="page" w:x="1097" w:y="1106"/>
        <w:shd w:val="clear" w:color="auto" w:fill="auto"/>
        <w:spacing w:line="274" w:lineRule="exact"/>
        <w:ind w:firstLine="740"/>
      </w:pPr>
      <w:r>
        <w:t>Помимо работы со школьниками педагог-психолог может проводить консультативную работу с педагогами, адми</w:t>
      </w:r>
      <w:r>
        <w:t>нистрацией школы и родителями по вопросам, связанным с обучением и воспитанием учащихся. Кроме того, в течение года педагог- психолог (психолог) осуществляет информационно-просветительскую работу с родителями и педагогами. Данная работа включает чтение лек</w:t>
      </w:r>
      <w:r>
        <w:t>ций, проведение обучающих семинаров и тренингов.</w:t>
      </w:r>
    </w:p>
    <w:p w:rsidR="00F82519" w:rsidRDefault="00647FB7">
      <w:pPr>
        <w:pStyle w:val="20"/>
        <w:framePr w:w="9696" w:h="14386" w:hRule="exact" w:wrap="none" w:vAnchor="page" w:hAnchor="page" w:x="1097" w:y="1106"/>
        <w:shd w:val="clear" w:color="auto" w:fill="auto"/>
        <w:spacing w:after="240" w:line="278" w:lineRule="exact"/>
        <w:ind w:firstLine="740"/>
      </w:pPr>
      <w: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w:t>
      </w:r>
      <w:r>
        <w:t xml:space="preserve"> середине и в конце учебного года).</w:t>
      </w:r>
    </w:p>
    <w:p w:rsidR="00F82519" w:rsidRDefault="00647FB7">
      <w:pPr>
        <w:pStyle w:val="321"/>
        <w:framePr w:w="9696" w:h="14386" w:hRule="exact" w:wrap="none" w:vAnchor="page" w:hAnchor="page" w:x="1097" w:y="1106"/>
        <w:numPr>
          <w:ilvl w:val="0"/>
          <w:numId w:val="106"/>
        </w:numPr>
        <w:shd w:val="clear" w:color="auto" w:fill="auto"/>
        <w:tabs>
          <w:tab w:val="left" w:pos="1028"/>
        </w:tabs>
        <w:spacing w:before="0" w:line="278" w:lineRule="exact"/>
        <w:ind w:firstLine="460"/>
        <w:jc w:val="left"/>
      </w:pPr>
      <w:bookmarkStart w:id="158" w:name="bookmark157"/>
      <w:r>
        <w:t>Механизм взаимодействия, предусматривающий общую целевую и единую стратегическую направленность работы с учетом вариативно-деятельностной тактики</w:t>
      </w:r>
      <w:bookmarkEnd w:id="158"/>
    </w:p>
    <w:p w:rsidR="00F82519" w:rsidRDefault="00647FB7">
      <w:pPr>
        <w:pStyle w:val="20"/>
        <w:framePr w:w="9696" w:h="14386" w:hRule="exact" w:wrap="none" w:vAnchor="page" w:hAnchor="page" w:x="1097" w:y="1106"/>
        <w:shd w:val="clear" w:color="auto" w:fill="auto"/>
        <w:spacing w:line="278" w:lineRule="exact"/>
        <w:ind w:firstLine="0"/>
        <w:jc w:val="center"/>
      </w:pPr>
      <w:r>
        <w:t>учителей, специалистов в области коррекционной педагогики, специальной</w:t>
      </w:r>
      <w:r>
        <w:br/>
        <w:t>пси</w:t>
      </w:r>
      <w:r>
        <w:t>хологии, медицинских работников организации, осуществляющей образовательную</w:t>
      </w:r>
    </w:p>
    <w:p w:rsidR="00F82519" w:rsidRDefault="00647FB7">
      <w:pPr>
        <w:pStyle w:val="20"/>
        <w:framePr w:w="9696" w:h="14386" w:hRule="exact" w:wrap="none" w:vAnchor="page" w:hAnchor="page" w:x="1097" w:y="1106"/>
        <w:shd w:val="clear" w:color="auto" w:fill="auto"/>
        <w:spacing w:after="244" w:line="278" w:lineRule="exact"/>
        <w:ind w:firstLine="0"/>
        <w:jc w:val="center"/>
      </w:pPr>
      <w:r>
        <w:t>деятельность, других образовательных организаций и институтов общества,</w:t>
      </w:r>
      <w:r>
        <w:br/>
        <w:t>реализующийся в единстве урочной, внеурочной и внешкольной деятельности</w:t>
      </w:r>
    </w:p>
    <w:p w:rsidR="00F82519" w:rsidRDefault="00647FB7">
      <w:pPr>
        <w:pStyle w:val="20"/>
        <w:framePr w:w="9696" w:h="14386" w:hRule="exact" w:wrap="none" w:vAnchor="page" w:hAnchor="page" w:x="1097" w:y="1106"/>
        <w:shd w:val="clear" w:color="auto" w:fill="auto"/>
        <w:spacing w:line="274" w:lineRule="exact"/>
        <w:ind w:firstLine="740"/>
      </w:pPr>
      <w:r>
        <w:t xml:space="preserve">Коррекционную работу необходимо </w:t>
      </w:r>
      <w:r>
        <w:t>реализовывать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82519" w:rsidRDefault="00647FB7">
      <w:pPr>
        <w:pStyle w:val="20"/>
        <w:framePr w:w="9696" w:h="14386" w:hRule="exact" w:wrap="none" w:vAnchor="page" w:hAnchor="page" w:x="1097" w:y="1106"/>
        <w:shd w:val="clear" w:color="auto" w:fill="auto"/>
        <w:spacing w:line="274" w:lineRule="exact"/>
        <w:ind w:firstLine="740"/>
      </w:pPr>
      <w:r>
        <w:t xml:space="preserve">Коррекционная работа в обязательной части (70 %) реализуется в учебной урочной </w:t>
      </w:r>
      <w:r>
        <w:t>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w:t>
      </w:r>
      <w:r>
        <w:t>требностей обучающихся с ОВЗ. Освоение учебного материала этими школьниками осуществляется с помощью специальных методов и приемов.</w:t>
      </w:r>
    </w:p>
    <w:p w:rsidR="00F82519" w:rsidRDefault="00647FB7">
      <w:pPr>
        <w:pStyle w:val="20"/>
        <w:framePr w:w="9696" w:h="14386" w:hRule="exact" w:wrap="none" w:vAnchor="page" w:hAnchor="page" w:x="1097" w:y="1106"/>
        <w:shd w:val="clear" w:color="auto" w:fill="auto"/>
        <w:spacing w:line="274" w:lineRule="exact"/>
        <w:ind w:firstLine="740"/>
      </w:pPr>
      <w:r>
        <w:t>Также эта работа осуществляется в учебной внеурочной деятельности в группах класса, в группах на параллели, в группах на уро</w:t>
      </w:r>
      <w:r>
        <w:t>вне образования по специальным предметам.</w:t>
      </w:r>
    </w:p>
    <w:p w:rsidR="00F82519" w:rsidRDefault="00647FB7">
      <w:pPr>
        <w:pStyle w:val="20"/>
        <w:framePr w:w="9696" w:h="14386" w:hRule="exact" w:wrap="none" w:vAnchor="page" w:hAnchor="page" w:x="1097" w:y="1106"/>
        <w:shd w:val="clear" w:color="auto" w:fill="auto"/>
        <w:spacing w:line="274" w:lineRule="exact"/>
        <w:ind w:firstLine="740"/>
      </w:pPr>
      <w:r>
        <w:t>В учебной внеурочной деятельности планируются коррекционные занятия со специалистами (педагог-психолог) по индивидуально ориентированным коррекционным программам.</w:t>
      </w:r>
    </w:p>
    <w:p w:rsidR="00F82519" w:rsidRDefault="00647FB7">
      <w:pPr>
        <w:pStyle w:val="20"/>
        <w:framePr w:w="9696" w:h="14386" w:hRule="exact" w:wrap="none" w:vAnchor="page" w:hAnchor="page" w:x="1097" w:y="1106"/>
        <w:shd w:val="clear" w:color="auto" w:fill="auto"/>
        <w:spacing w:line="274" w:lineRule="exact"/>
        <w:ind w:firstLine="740"/>
      </w:pPr>
      <w:r>
        <w:t>Во внеучебной внеурочной деятельности коррекционная</w:t>
      </w:r>
      <w:r>
        <w:t xml:space="preserve">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F82519" w:rsidRDefault="00647FB7">
      <w:pPr>
        <w:pStyle w:val="20"/>
        <w:framePr w:w="9696" w:h="14386" w:hRule="exact" w:wrap="none" w:vAnchor="page" w:hAnchor="page" w:x="1097" w:y="1106"/>
        <w:shd w:val="clear" w:color="auto" w:fill="auto"/>
        <w:spacing w:line="274" w:lineRule="exact"/>
        <w:ind w:firstLine="740"/>
      </w:pPr>
      <w:r>
        <w:t>Для развития потенциа</w:t>
      </w:r>
      <w:r>
        <w:t>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F82519" w:rsidRDefault="00647FB7">
      <w:pPr>
        <w:pStyle w:val="20"/>
        <w:framePr w:w="9696" w:h="14386" w:hRule="exact" w:wrap="none" w:vAnchor="page" w:hAnchor="page" w:x="1097" w:y="1106"/>
        <w:shd w:val="clear" w:color="auto" w:fill="auto"/>
        <w:spacing w:line="274" w:lineRule="exact"/>
        <w:ind w:firstLine="740"/>
      </w:pPr>
      <w:r>
        <w:t>Реализация индивидуальных учебных планов для детей с ОВЗ может осуществляться педагогами и с</w:t>
      </w:r>
      <w:r>
        <w:t>пециалистами и сопровождаться дистанционной поддержкой, а также поддержкой тьютора образовательной организации.</w:t>
      </w:r>
    </w:p>
    <w:p w:rsidR="00F82519" w:rsidRDefault="00647FB7">
      <w:pPr>
        <w:pStyle w:val="35"/>
        <w:framePr w:w="9696" w:h="229" w:hRule="exact" w:wrap="none" w:vAnchor="page" w:hAnchor="page" w:x="1097" w:y="15589"/>
        <w:shd w:val="clear" w:color="auto" w:fill="auto"/>
        <w:spacing w:line="200" w:lineRule="exact"/>
        <w:jc w:val="center"/>
      </w:pPr>
      <w:r>
        <w:t>284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01" w:h="13976" w:hRule="exact" w:wrap="none" w:vAnchor="page" w:hAnchor="page" w:x="1095" w:y="1101"/>
        <w:shd w:val="clear" w:color="auto" w:fill="auto"/>
        <w:spacing w:line="274" w:lineRule="exact"/>
        <w:ind w:firstLine="740"/>
      </w:pPr>
      <w:r>
        <w:t>Механизм реализации ПКР раскрывается в учебном плане, во взаимосвязи ПКР и рабочих коррекционных программ, во взаимоде</w:t>
      </w:r>
      <w:r>
        <w:t>йствии разных педагогов (учителя, социальный педагог, педагог дополнительного образования и др.) и специалистов (педагог- психолог, медицинский работник) внутри образовательной организации; в сетевом взаимодействии в многофункциональном комплексе и с образ</w:t>
      </w:r>
      <w:r>
        <w:t>овательными организациями, осуществляющими образовательную деятельность.</w:t>
      </w:r>
    </w:p>
    <w:p w:rsidR="00F82519" w:rsidRDefault="00647FB7">
      <w:pPr>
        <w:pStyle w:val="20"/>
        <w:framePr w:w="9701" w:h="13976" w:hRule="exact" w:wrap="none" w:vAnchor="page" w:hAnchor="page" w:x="1095" w:y="1101"/>
        <w:shd w:val="clear" w:color="auto" w:fill="auto"/>
        <w:spacing w:line="274" w:lineRule="exact"/>
        <w:ind w:firstLine="740"/>
      </w:pPr>
      <w:r>
        <w:t>Взаимодействие включает в себя следующее:</w:t>
      </w:r>
    </w:p>
    <w:p w:rsidR="00F82519" w:rsidRDefault="00647FB7">
      <w:pPr>
        <w:pStyle w:val="20"/>
        <w:framePr w:w="9701" w:h="13976" w:hRule="exact" w:wrap="none" w:vAnchor="page" w:hAnchor="page" w:x="1095" w:y="1101"/>
        <w:numPr>
          <w:ilvl w:val="0"/>
          <w:numId w:val="102"/>
        </w:numPr>
        <w:shd w:val="clear" w:color="auto" w:fill="auto"/>
        <w:tabs>
          <w:tab w:val="left" w:pos="1007"/>
        </w:tabs>
        <w:spacing w:line="269" w:lineRule="exact"/>
        <w:ind w:firstLine="740"/>
      </w:pPr>
      <w:r>
        <w:t>комплексность в определении и решении проблем обучающегося, предоставлении ему специализированной квалифицированной помощи;</w:t>
      </w:r>
    </w:p>
    <w:p w:rsidR="00F82519" w:rsidRDefault="00647FB7">
      <w:pPr>
        <w:pStyle w:val="20"/>
        <w:framePr w:w="9701" w:h="13976" w:hRule="exact" w:wrap="none" w:vAnchor="page" w:hAnchor="page" w:x="1095" w:y="1101"/>
        <w:numPr>
          <w:ilvl w:val="0"/>
          <w:numId w:val="102"/>
        </w:numPr>
        <w:shd w:val="clear" w:color="auto" w:fill="auto"/>
        <w:tabs>
          <w:tab w:val="left" w:pos="1007"/>
        </w:tabs>
        <w:spacing w:line="278" w:lineRule="exact"/>
        <w:ind w:firstLine="740"/>
      </w:pPr>
      <w:r>
        <w:t xml:space="preserve">многоаспектный </w:t>
      </w:r>
      <w:r>
        <w:t>анализ личностного и познавательного развития обучающегося;</w:t>
      </w:r>
    </w:p>
    <w:p w:rsidR="00F82519" w:rsidRDefault="00647FB7">
      <w:pPr>
        <w:pStyle w:val="20"/>
        <w:framePr w:w="9701" w:h="13976" w:hRule="exact" w:wrap="none" w:vAnchor="page" w:hAnchor="page" w:x="1095" w:y="1101"/>
        <w:numPr>
          <w:ilvl w:val="0"/>
          <w:numId w:val="102"/>
        </w:numPr>
        <w:shd w:val="clear" w:color="auto" w:fill="auto"/>
        <w:tabs>
          <w:tab w:val="left" w:pos="1007"/>
        </w:tabs>
        <w:spacing w:after="271" w:line="278" w:lineRule="exact"/>
        <w:ind w:firstLine="740"/>
      </w:pPr>
      <w: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F82519" w:rsidRDefault="00647FB7">
      <w:pPr>
        <w:pStyle w:val="321"/>
        <w:framePr w:w="9701" w:h="13976" w:hRule="exact" w:wrap="none" w:vAnchor="page" w:hAnchor="page" w:x="1095" w:y="1101"/>
        <w:numPr>
          <w:ilvl w:val="0"/>
          <w:numId w:val="106"/>
        </w:numPr>
        <w:shd w:val="clear" w:color="auto" w:fill="auto"/>
        <w:tabs>
          <w:tab w:val="left" w:pos="663"/>
        </w:tabs>
        <w:spacing w:before="0" w:after="261" w:line="240" w:lineRule="exact"/>
      </w:pPr>
      <w:bookmarkStart w:id="159" w:name="bookmark158"/>
      <w:r>
        <w:t xml:space="preserve">Планируемые результаты </w:t>
      </w:r>
      <w:r>
        <w:t>коррекционной работы</w:t>
      </w:r>
      <w:bookmarkEnd w:id="159"/>
    </w:p>
    <w:p w:rsidR="00F82519" w:rsidRDefault="00647FB7">
      <w:pPr>
        <w:pStyle w:val="20"/>
        <w:framePr w:w="9701" w:h="13976" w:hRule="exact" w:wrap="none" w:vAnchor="page" w:hAnchor="page" w:x="1095" w:y="1101"/>
        <w:shd w:val="clear" w:color="auto" w:fill="auto"/>
        <w:spacing w:line="274" w:lineRule="exact"/>
        <w:ind w:firstLine="740"/>
      </w:pPr>
      <w:r>
        <w:t>Программа коррекционной работы предусматривает выполнение требований к результатам, определенным ФГОС ООО.</w:t>
      </w:r>
    </w:p>
    <w:p w:rsidR="00F82519" w:rsidRDefault="00647FB7">
      <w:pPr>
        <w:pStyle w:val="20"/>
        <w:framePr w:w="9701" w:h="13976" w:hRule="exact" w:wrap="none" w:vAnchor="page" w:hAnchor="page" w:x="1095" w:y="1101"/>
        <w:shd w:val="clear" w:color="auto" w:fill="auto"/>
        <w:spacing w:line="274" w:lineRule="exact"/>
        <w:ind w:firstLine="740"/>
      </w:pPr>
      <w:r>
        <w:t>Планируемые результаты коррекционной работы имеют дифференцированный характер и могут определяться индивидуальными программами р</w:t>
      </w:r>
      <w:r>
        <w:t>азвития детей с ОВЗ.</w:t>
      </w:r>
    </w:p>
    <w:p w:rsidR="00F82519" w:rsidRDefault="00647FB7">
      <w:pPr>
        <w:pStyle w:val="20"/>
        <w:framePr w:w="9701" w:h="13976" w:hRule="exact" w:wrap="none" w:vAnchor="page" w:hAnchor="page" w:x="1095" w:y="1101"/>
        <w:shd w:val="clear" w:color="auto" w:fill="auto"/>
        <w:spacing w:line="274" w:lineRule="exact"/>
        <w:ind w:firstLine="740"/>
      </w:pPr>
      <w: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w:t>
      </w:r>
      <w:r>
        <w:t xml:space="preserve"> - личностные и метапредметные результаты.</w:t>
      </w:r>
    </w:p>
    <w:p w:rsidR="00F82519" w:rsidRDefault="00647FB7">
      <w:pPr>
        <w:pStyle w:val="20"/>
        <w:framePr w:w="9701" w:h="13976" w:hRule="exact" w:wrap="none" w:vAnchor="page" w:hAnchor="page" w:x="1095" w:y="1101"/>
        <w:shd w:val="clear" w:color="auto" w:fill="auto"/>
        <w:spacing w:line="274" w:lineRule="exact"/>
        <w:ind w:firstLine="740"/>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82519" w:rsidRDefault="00647FB7">
      <w:pPr>
        <w:pStyle w:val="20"/>
        <w:framePr w:w="9701" w:h="13976" w:hRule="exact" w:wrap="none" w:vAnchor="page" w:hAnchor="page" w:x="1095" w:y="1101"/>
        <w:shd w:val="clear" w:color="auto" w:fill="auto"/>
        <w:spacing w:line="274" w:lineRule="exact"/>
        <w:ind w:firstLine="740"/>
      </w:pPr>
      <w:r>
        <w:t>Метапредметные результаты - овладение</w:t>
      </w:r>
      <w:r>
        <w:t xml:space="preserve">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F82519" w:rsidRDefault="00647FB7">
      <w:pPr>
        <w:pStyle w:val="20"/>
        <w:framePr w:w="9701" w:h="13976" w:hRule="exact" w:wrap="none" w:vAnchor="page" w:hAnchor="page" w:x="1095" w:y="1101"/>
        <w:shd w:val="clear" w:color="auto" w:fill="auto"/>
        <w:spacing w:line="274" w:lineRule="exact"/>
        <w:ind w:firstLine="740"/>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w:t>
      </w:r>
      <w:r>
        <w:t>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F82519" w:rsidRDefault="00647FB7">
      <w:pPr>
        <w:pStyle w:val="20"/>
        <w:framePr w:w="9701" w:h="13976" w:hRule="exact" w:wrap="none" w:vAnchor="page" w:hAnchor="page" w:x="1095" w:y="1101"/>
        <w:shd w:val="clear" w:color="auto" w:fill="auto"/>
        <w:spacing w:line="274" w:lineRule="exact"/>
        <w:ind w:firstLine="740"/>
      </w:pPr>
      <w:r>
        <w:t>Планируемые результаты коррекционной работы включают в себя о</w:t>
      </w:r>
      <w:r>
        <w:t>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F82519" w:rsidRDefault="00647FB7">
      <w:pPr>
        <w:pStyle w:val="20"/>
        <w:framePr w:w="9701" w:h="13976" w:hRule="exact" w:wrap="none" w:vAnchor="page" w:hAnchor="page" w:x="1095" w:y="1101"/>
        <w:shd w:val="clear" w:color="auto" w:fill="auto"/>
        <w:spacing w:after="235" w:line="274" w:lineRule="exact"/>
        <w:ind w:firstLine="740"/>
      </w:pPr>
      <w:r>
        <w:t xml:space="preserve">Достижения обучающихся с ОВЗ рассматриваются </w:t>
      </w:r>
      <w:r>
        <w:t>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F82519" w:rsidRDefault="00647FB7">
      <w:pPr>
        <w:pStyle w:val="22"/>
        <w:framePr w:w="9701" w:h="13976" w:hRule="exact" w:wrap="none" w:vAnchor="page" w:hAnchor="page" w:x="1095" w:y="1101"/>
        <w:numPr>
          <w:ilvl w:val="0"/>
          <w:numId w:val="103"/>
        </w:numPr>
        <w:shd w:val="clear" w:color="auto" w:fill="auto"/>
        <w:tabs>
          <w:tab w:val="left" w:pos="883"/>
        </w:tabs>
        <w:spacing w:before="0" w:after="0" w:line="280" w:lineRule="exact"/>
        <w:ind w:left="580" w:firstLine="0"/>
        <w:jc w:val="both"/>
      </w:pPr>
      <w:bookmarkStart w:id="160" w:name="bookmark159"/>
      <w:r>
        <w:t>Организацио</w:t>
      </w:r>
      <w:r>
        <w:t>нный раздел основной образовательной программы</w:t>
      </w:r>
      <w:bookmarkEnd w:id="160"/>
    </w:p>
    <w:p w:rsidR="00F82519" w:rsidRDefault="00647FB7">
      <w:pPr>
        <w:pStyle w:val="22"/>
        <w:framePr w:w="9701" w:h="13976" w:hRule="exact" w:wrap="none" w:vAnchor="page" w:hAnchor="page" w:x="1095" w:y="1101"/>
        <w:shd w:val="clear" w:color="auto" w:fill="auto"/>
        <w:spacing w:before="0" w:after="275" w:line="280" w:lineRule="exact"/>
        <w:ind w:firstLine="0"/>
      </w:pPr>
      <w:bookmarkStart w:id="161" w:name="bookmark160"/>
      <w:r>
        <w:t>основного общего образования</w:t>
      </w:r>
      <w:bookmarkEnd w:id="161"/>
    </w:p>
    <w:p w:rsidR="00F82519" w:rsidRDefault="00647FB7">
      <w:pPr>
        <w:pStyle w:val="321"/>
        <w:framePr w:w="9701" w:h="13976" w:hRule="exact" w:wrap="none" w:vAnchor="page" w:hAnchor="page" w:x="1095" w:y="1101"/>
        <w:numPr>
          <w:ilvl w:val="1"/>
          <w:numId w:val="103"/>
        </w:numPr>
        <w:shd w:val="clear" w:color="auto" w:fill="auto"/>
        <w:tabs>
          <w:tab w:val="left" w:pos="1806"/>
        </w:tabs>
        <w:spacing w:before="0" w:line="240" w:lineRule="exact"/>
        <w:ind w:left="1320"/>
      </w:pPr>
      <w:bookmarkStart w:id="162" w:name="bookmark161"/>
      <w:r>
        <w:t>Учебный план основного общего образования</w:t>
      </w:r>
      <w:bookmarkEnd w:id="162"/>
    </w:p>
    <w:p w:rsidR="00F82519" w:rsidRDefault="00647FB7">
      <w:pPr>
        <w:pStyle w:val="35"/>
        <w:framePr w:wrap="none" w:vAnchor="page" w:hAnchor="page" w:x="5741" w:y="15560"/>
        <w:shd w:val="clear" w:color="auto" w:fill="auto"/>
        <w:spacing w:line="200" w:lineRule="exact"/>
      </w:pPr>
      <w:r>
        <w:t>285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1" w:h="14244" w:hRule="exact" w:wrap="none" w:vAnchor="page" w:hAnchor="page" w:x="1100" w:y="1094"/>
        <w:shd w:val="clear" w:color="auto" w:fill="auto"/>
        <w:spacing w:line="283" w:lineRule="exact"/>
        <w:ind w:firstLine="740"/>
      </w:pPr>
      <w:r>
        <w:t xml:space="preserve">Учебный план определяет общие рамки отбора учебного материала, формирования перечня результатов образования и </w:t>
      </w:r>
      <w:r>
        <w:t>организации образовательной деятельности.</w:t>
      </w:r>
    </w:p>
    <w:p w:rsidR="00F82519" w:rsidRDefault="00647FB7">
      <w:pPr>
        <w:pStyle w:val="20"/>
        <w:framePr w:w="9691" w:h="14244" w:hRule="exact" w:wrap="none" w:vAnchor="page" w:hAnchor="page" w:x="1100" w:y="1094"/>
        <w:shd w:val="clear" w:color="auto" w:fill="auto"/>
        <w:spacing w:line="283" w:lineRule="exact"/>
        <w:ind w:firstLine="740"/>
      </w:pPr>
      <w:r>
        <w:t>Учебный план:</w:t>
      </w:r>
    </w:p>
    <w:p w:rsidR="00F82519" w:rsidRDefault="00647FB7">
      <w:pPr>
        <w:pStyle w:val="20"/>
        <w:framePr w:w="9691" w:h="14244" w:hRule="exact" w:wrap="none" w:vAnchor="page" w:hAnchor="page" w:x="1100" w:y="1094"/>
        <w:numPr>
          <w:ilvl w:val="0"/>
          <w:numId w:val="102"/>
        </w:numPr>
        <w:shd w:val="clear" w:color="auto" w:fill="auto"/>
        <w:tabs>
          <w:tab w:val="left" w:pos="1000"/>
        </w:tabs>
        <w:spacing w:line="283" w:lineRule="exact"/>
        <w:ind w:firstLine="740"/>
      </w:pPr>
      <w:r>
        <w:t>фиксирует максимальный объем учебной нагрузки обучающихся;</w:t>
      </w:r>
    </w:p>
    <w:p w:rsidR="00F82519" w:rsidRDefault="00647FB7">
      <w:pPr>
        <w:pStyle w:val="20"/>
        <w:framePr w:w="9691" w:h="14244" w:hRule="exact" w:wrap="none" w:vAnchor="page" w:hAnchor="page" w:x="1100" w:y="1094"/>
        <w:numPr>
          <w:ilvl w:val="0"/>
          <w:numId w:val="102"/>
        </w:numPr>
        <w:shd w:val="clear" w:color="auto" w:fill="auto"/>
        <w:tabs>
          <w:tab w:val="left" w:pos="1000"/>
        </w:tabs>
        <w:spacing w:line="283" w:lineRule="exact"/>
        <w:ind w:firstLine="740"/>
      </w:pPr>
      <w:r>
        <w:t>определяет (регламентирует) перечень учебных предметов, курсов и время, отводимое на их освоение и организацию;</w:t>
      </w:r>
    </w:p>
    <w:p w:rsidR="00F82519" w:rsidRDefault="00647FB7">
      <w:pPr>
        <w:pStyle w:val="20"/>
        <w:framePr w:w="9691" w:h="14244" w:hRule="exact" w:wrap="none" w:vAnchor="page" w:hAnchor="page" w:x="1100" w:y="1094"/>
        <w:numPr>
          <w:ilvl w:val="0"/>
          <w:numId w:val="102"/>
        </w:numPr>
        <w:shd w:val="clear" w:color="auto" w:fill="auto"/>
        <w:tabs>
          <w:tab w:val="left" w:pos="1000"/>
        </w:tabs>
        <w:spacing w:line="274" w:lineRule="exact"/>
        <w:ind w:firstLine="740"/>
      </w:pPr>
      <w:r>
        <w:t>распределяет учебные предметы</w:t>
      </w:r>
      <w:r>
        <w:t>, курсы по классам и учебным годам.</w:t>
      </w:r>
    </w:p>
    <w:p w:rsidR="00F82519" w:rsidRDefault="00647FB7">
      <w:pPr>
        <w:pStyle w:val="20"/>
        <w:framePr w:w="9691" w:h="14244" w:hRule="exact" w:wrap="none" w:vAnchor="page" w:hAnchor="page" w:x="1100" w:y="1094"/>
        <w:shd w:val="clear" w:color="auto" w:fill="auto"/>
        <w:spacing w:line="274" w:lineRule="exact"/>
        <w:ind w:firstLine="740"/>
      </w:pPr>
      <w:r>
        <w:t>Учебный план состоит из двух частей: обязательной части и части, формируемой участниками образовательных отношений.</w:t>
      </w:r>
    </w:p>
    <w:p w:rsidR="00F82519" w:rsidRDefault="00647FB7">
      <w:pPr>
        <w:pStyle w:val="20"/>
        <w:framePr w:w="9691" w:h="14244" w:hRule="exact" w:wrap="none" w:vAnchor="page" w:hAnchor="page" w:x="1100" w:y="1094"/>
        <w:shd w:val="clear" w:color="auto" w:fill="auto"/>
        <w:spacing w:line="274" w:lineRule="exact"/>
        <w:ind w:firstLine="740"/>
      </w:pPr>
      <w:r>
        <w:t>Обязательная часть учебного плана определяет состав учебных предметов обязательных предметных областей и</w:t>
      </w:r>
      <w:r>
        <w:t xml:space="preserve">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F82519" w:rsidRDefault="00647FB7">
      <w:pPr>
        <w:pStyle w:val="20"/>
        <w:framePr w:w="9691" w:h="14244" w:hRule="exact" w:wrap="none" w:vAnchor="page" w:hAnchor="page" w:x="1100" w:y="1094"/>
        <w:shd w:val="clear" w:color="auto" w:fill="auto"/>
        <w:spacing w:line="274" w:lineRule="exact"/>
        <w:ind w:firstLine="740"/>
      </w:pPr>
      <w:r>
        <w:t>Часть учебного плана, формируемая участниками об</w:t>
      </w:r>
      <w:r>
        <w:t>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F82519" w:rsidRDefault="00647FB7">
      <w:pPr>
        <w:pStyle w:val="20"/>
        <w:framePr w:w="9691" w:h="14244" w:hRule="exact" w:wrap="none" w:vAnchor="page" w:hAnchor="page" w:x="1100" w:y="1094"/>
        <w:shd w:val="clear" w:color="auto" w:fill="auto"/>
        <w:spacing w:line="274" w:lineRule="exact"/>
        <w:ind w:firstLine="740"/>
      </w:pPr>
      <w:r>
        <w:t>Время,</w:t>
      </w:r>
      <w:r>
        <w:t xml:space="preserve"> отводимое на данную часть примерного учебного плана, может быть использовано на:</w:t>
      </w:r>
    </w:p>
    <w:p w:rsidR="00F82519" w:rsidRDefault="00647FB7">
      <w:pPr>
        <w:pStyle w:val="20"/>
        <w:framePr w:w="9691" w:h="14244" w:hRule="exact" w:wrap="none" w:vAnchor="page" w:hAnchor="page" w:x="1100" w:y="1094"/>
        <w:numPr>
          <w:ilvl w:val="0"/>
          <w:numId w:val="102"/>
        </w:numPr>
        <w:shd w:val="clear" w:color="auto" w:fill="auto"/>
        <w:tabs>
          <w:tab w:val="left" w:pos="1000"/>
        </w:tabs>
        <w:spacing w:line="274" w:lineRule="exact"/>
        <w:ind w:firstLine="740"/>
      </w:pPr>
      <w:r>
        <w:t>увеличение учебных часов, предусмотренных на изучение отдельных учебных предметов обязательной части;</w:t>
      </w:r>
    </w:p>
    <w:p w:rsidR="00F82519" w:rsidRDefault="00647FB7">
      <w:pPr>
        <w:pStyle w:val="20"/>
        <w:framePr w:w="9691" w:h="14244" w:hRule="exact" w:wrap="none" w:vAnchor="page" w:hAnchor="page" w:x="1100" w:y="1094"/>
        <w:numPr>
          <w:ilvl w:val="0"/>
          <w:numId w:val="102"/>
        </w:numPr>
        <w:shd w:val="clear" w:color="auto" w:fill="auto"/>
        <w:tabs>
          <w:tab w:val="left" w:pos="1000"/>
        </w:tabs>
        <w:spacing w:line="274" w:lineRule="exact"/>
        <w:ind w:firstLine="740"/>
      </w:pPr>
      <w:r>
        <w:t xml:space="preserve">введение специально разработанных учебных курсов, обеспечивающих </w:t>
      </w:r>
      <w:r>
        <w:t>интересы и потребности участников образовательных отношений, в том числе этнокультурные;</w:t>
      </w:r>
    </w:p>
    <w:p w:rsidR="00F82519" w:rsidRDefault="00647FB7">
      <w:pPr>
        <w:pStyle w:val="20"/>
        <w:framePr w:w="9691" w:h="14244" w:hRule="exact" w:wrap="none" w:vAnchor="page" w:hAnchor="page" w:x="1100" w:y="1094"/>
        <w:numPr>
          <w:ilvl w:val="0"/>
          <w:numId w:val="102"/>
        </w:numPr>
        <w:shd w:val="clear" w:color="auto" w:fill="auto"/>
        <w:tabs>
          <w:tab w:val="left" w:pos="1000"/>
        </w:tabs>
        <w:spacing w:line="274" w:lineRule="exact"/>
        <w:ind w:firstLine="740"/>
      </w:pPr>
      <w:r>
        <w:t>другие виды учебной, воспитательной, спортивной и иной деятельности обучающихся.</w:t>
      </w:r>
    </w:p>
    <w:p w:rsidR="00F82519" w:rsidRDefault="00647FB7">
      <w:pPr>
        <w:pStyle w:val="20"/>
        <w:framePr w:w="9691" w:h="14244" w:hRule="exact" w:wrap="none" w:vAnchor="page" w:hAnchor="page" w:x="1100" w:y="1094"/>
        <w:shd w:val="clear" w:color="auto" w:fill="auto"/>
        <w:spacing w:line="274" w:lineRule="exact"/>
        <w:ind w:firstLine="740"/>
      </w:pPr>
      <w:r>
        <w:t>В интересах детей с участием обучающихся и их семей могут разрабатываться индивидуальн</w:t>
      </w:r>
      <w:r>
        <w:t>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F82519" w:rsidRDefault="00647FB7">
      <w:pPr>
        <w:pStyle w:val="20"/>
        <w:framePr w:w="9691" w:h="14244" w:hRule="exact" w:wrap="none" w:vAnchor="page" w:hAnchor="page" w:x="1100" w:y="1094"/>
        <w:shd w:val="clear" w:color="auto" w:fill="auto"/>
        <w:spacing w:line="274" w:lineRule="exact"/>
        <w:ind w:firstLine="740"/>
      </w:pPr>
      <w:r>
        <w:t>Школа работает в режиме 5-дневной учебной недели.</w:t>
      </w:r>
    </w:p>
    <w:p w:rsidR="00F82519" w:rsidRDefault="00647FB7">
      <w:pPr>
        <w:pStyle w:val="20"/>
        <w:framePr w:w="9691" w:h="14244" w:hRule="exact" w:wrap="none" w:vAnchor="page" w:hAnchor="page" w:x="1100" w:y="1094"/>
        <w:shd w:val="clear" w:color="auto" w:fill="auto"/>
        <w:spacing w:line="274" w:lineRule="exact"/>
        <w:ind w:firstLine="580"/>
        <w:jc w:val="left"/>
      </w:pPr>
      <w:r>
        <w:t xml:space="preserve">Продолжительность учебного года в </w:t>
      </w:r>
      <w:r>
        <w:rPr>
          <w:lang w:val="en-US" w:eastAsia="en-US" w:bidi="en-US"/>
        </w:rPr>
        <w:t xml:space="preserve">V-IX </w:t>
      </w:r>
      <w:r>
        <w:t>классах - 34 учебные недели Продолжительность каникул в течение учебного года составляет не менее 30 календарных дней, летом - не менее 8 недель.</w:t>
      </w:r>
    </w:p>
    <w:p w:rsidR="00F82519" w:rsidRDefault="00647FB7">
      <w:pPr>
        <w:pStyle w:val="20"/>
        <w:framePr w:w="9691" w:h="14244" w:hRule="exact" w:wrap="none" w:vAnchor="page" w:hAnchor="page" w:x="1100" w:y="1094"/>
        <w:shd w:val="clear" w:color="auto" w:fill="auto"/>
        <w:spacing w:after="240" w:line="274" w:lineRule="exact"/>
        <w:ind w:firstLine="580"/>
        <w:jc w:val="left"/>
      </w:pPr>
      <w:r>
        <w:t>Продолжительность урока (академический час) в V -XI классах- 45 минут.</w:t>
      </w:r>
    </w:p>
    <w:p w:rsidR="00F82519" w:rsidRDefault="00647FB7">
      <w:pPr>
        <w:pStyle w:val="20"/>
        <w:framePr w:w="9691" w:h="14244" w:hRule="exact" w:wrap="none" w:vAnchor="page" w:hAnchor="page" w:x="1100" w:y="1094"/>
        <w:shd w:val="clear" w:color="auto" w:fill="auto"/>
        <w:spacing w:line="274" w:lineRule="exact"/>
        <w:ind w:firstLine="740"/>
      </w:pPr>
      <w:r>
        <w:t>В 2020-2021 учебном году в учебном</w:t>
      </w:r>
      <w:r>
        <w:t xml:space="preserve"> плане </w:t>
      </w:r>
      <w:r>
        <w:rPr>
          <w:lang w:val="en-US" w:eastAsia="en-US" w:bidi="en-US"/>
        </w:rPr>
        <w:t xml:space="preserve">V-IX </w:t>
      </w:r>
      <w:r>
        <w:t>классов реализуется Федеральный государственный образовательный стандарт основного общего образования (ФГОС ООО). Учебный план состоит из двух частей - обязательной части и части, формируемой участниками образовательных отношений.</w:t>
      </w:r>
    </w:p>
    <w:p w:rsidR="00F82519" w:rsidRDefault="00647FB7">
      <w:pPr>
        <w:pStyle w:val="20"/>
        <w:framePr w:w="9691" w:h="14244" w:hRule="exact" w:wrap="none" w:vAnchor="page" w:hAnchor="page" w:x="1100" w:y="1094"/>
        <w:shd w:val="clear" w:color="auto" w:fill="auto"/>
        <w:spacing w:line="274" w:lineRule="exact"/>
        <w:ind w:firstLine="580"/>
        <w:jc w:val="left"/>
      </w:pPr>
      <w:r>
        <w:t>Основными цел</w:t>
      </w:r>
      <w:r>
        <w:t>ями учебного плана 5-9- х классов являются:</w:t>
      </w:r>
    </w:p>
    <w:p w:rsidR="00F82519" w:rsidRDefault="00647FB7">
      <w:pPr>
        <w:pStyle w:val="20"/>
        <w:framePr w:w="9691" w:h="14244" w:hRule="exact" w:wrap="none" w:vAnchor="page" w:hAnchor="page" w:x="1100" w:y="1094"/>
        <w:numPr>
          <w:ilvl w:val="0"/>
          <w:numId w:val="99"/>
        </w:numPr>
        <w:shd w:val="clear" w:color="auto" w:fill="auto"/>
        <w:tabs>
          <w:tab w:val="left" w:pos="274"/>
        </w:tabs>
        <w:spacing w:line="274" w:lineRule="exact"/>
        <w:ind w:firstLine="0"/>
      </w:pPr>
      <w:r>
        <w:t>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w:t>
      </w:r>
      <w:r>
        <w:t>циальной среде; поддерживать и укреплять свое здоровье и физическую культуру;</w:t>
      </w:r>
    </w:p>
    <w:p w:rsidR="00F82519" w:rsidRDefault="00647FB7">
      <w:pPr>
        <w:pStyle w:val="20"/>
        <w:framePr w:w="9691" w:h="14244" w:hRule="exact" w:wrap="none" w:vAnchor="page" w:hAnchor="page" w:x="1100" w:y="1094"/>
        <w:numPr>
          <w:ilvl w:val="0"/>
          <w:numId w:val="99"/>
        </w:numPr>
        <w:shd w:val="clear" w:color="auto" w:fill="auto"/>
        <w:tabs>
          <w:tab w:val="left" w:pos="270"/>
        </w:tabs>
        <w:spacing w:line="274" w:lineRule="exact"/>
        <w:ind w:firstLine="0"/>
      </w:pPr>
      <w:r>
        <w:t xml:space="preserve">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w:t>
      </w:r>
      <w:r>
        <w:t>деятельности;</w:t>
      </w:r>
    </w:p>
    <w:p w:rsidR="00F82519" w:rsidRDefault="00647FB7">
      <w:pPr>
        <w:pStyle w:val="20"/>
        <w:framePr w:w="9691" w:h="14244" w:hRule="exact" w:wrap="none" w:vAnchor="page" w:hAnchor="page" w:x="1100" w:y="1094"/>
        <w:numPr>
          <w:ilvl w:val="0"/>
          <w:numId w:val="99"/>
        </w:numPr>
        <w:shd w:val="clear" w:color="auto" w:fill="auto"/>
        <w:tabs>
          <w:tab w:val="left" w:pos="265"/>
        </w:tabs>
        <w:spacing w:line="274" w:lineRule="exact"/>
        <w:ind w:firstLine="0"/>
      </w:pPr>
      <w:r>
        <w:t>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w:t>
      </w:r>
      <w:r>
        <w:t>ания, контроля и самооценки.</w:t>
      </w:r>
    </w:p>
    <w:p w:rsidR="00F82519" w:rsidRDefault="00647FB7">
      <w:pPr>
        <w:pStyle w:val="35"/>
        <w:framePr w:wrap="none" w:vAnchor="page" w:hAnchor="page" w:x="5746" w:y="15560"/>
        <w:shd w:val="clear" w:color="auto" w:fill="auto"/>
        <w:spacing w:line="200" w:lineRule="exact"/>
      </w:pPr>
      <w:r>
        <w:t>286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768" w:h="14308" w:hRule="exact" w:wrap="none" w:vAnchor="page" w:hAnchor="page" w:x="1061" w:y="1101"/>
        <w:shd w:val="clear" w:color="auto" w:fill="auto"/>
        <w:spacing w:line="274" w:lineRule="exact"/>
        <w:ind w:firstLine="800"/>
      </w:pPr>
      <w:r>
        <w:t>В учебном плане 5-9- х классов представлены все основные образовательные области, что позволяет заложить фундамент общеобразовательной подготовки обучающихся.</w:t>
      </w:r>
    </w:p>
    <w:p w:rsidR="00F82519" w:rsidRDefault="00647FB7">
      <w:pPr>
        <w:pStyle w:val="20"/>
        <w:framePr w:w="9768" w:h="14308" w:hRule="exact" w:wrap="none" w:vAnchor="page" w:hAnchor="page" w:x="1061" w:y="1101"/>
        <w:shd w:val="clear" w:color="auto" w:fill="auto"/>
        <w:spacing w:line="274" w:lineRule="exact"/>
        <w:ind w:left="400" w:firstLine="700"/>
        <w:jc w:val="left"/>
      </w:pPr>
      <w:r>
        <w:t>Основными задачами учебного плана для 5-9-</w:t>
      </w:r>
      <w:r>
        <w:t xml:space="preserve"> х классов являются: обеспечение выполнения федерального государственного образовательного стандарта:</w:t>
      </w:r>
    </w:p>
    <w:p w:rsidR="00F82519" w:rsidRDefault="00647FB7">
      <w:pPr>
        <w:pStyle w:val="20"/>
        <w:framePr w:w="9768" w:h="14308" w:hRule="exact" w:wrap="none" w:vAnchor="page" w:hAnchor="page" w:x="1061" w:y="1101"/>
        <w:numPr>
          <w:ilvl w:val="0"/>
          <w:numId w:val="107"/>
        </w:numPr>
        <w:shd w:val="clear" w:color="auto" w:fill="auto"/>
        <w:spacing w:line="274" w:lineRule="exact"/>
        <w:ind w:left="400" w:hanging="400"/>
        <w:jc w:val="left"/>
      </w:pPr>
      <w:r>
        <w:t xml:space="preserve"> обеспечение единства федерального, национально-регионального компонентов и компонента образовательного учреждения;</w:t>
      </w:r>
    </w:p>
    <w:p w:rsidR="00F82519" w:rsidRDefault="00647FB7">
      <w:pPr>
        <w:pStyle w:val="20"/>
        <w:framePr w:w="9768" w:h="14308" w:hRule="exact" w:wrap="none" w:vAnchor="page" w:hAnchor="page" w:x="1061" w:y="1101"/>
        <w:numPr>
          <w:ilvl w:val="0"/>
          <w:numId w:val="107"/>
        </w:numPr>
        <w:shd w:val="clear" w:color="auto" w:fill="auto"/>
        <w:tabs>
          <w:tab w:val="left" w:pos="366"/>
        </w:tabs>
        <w:spacing w:line="274" w:lineRule="exact"/>
        <w:ind w:firstLine="0"/>
      </w:pPr>
      <w:r>
        <w:t xml:space="preserve">соблюдение государственных </w:t>
      </w:r>
      <w:r>
        <w:t>образовательных стандартов;</w:t>
      </w:r>
    </w:p>
    <w:p w:rsidR="00F82519" w:rsidRDefault="00647FB7">
      <w:pPr>
        <w:pStyle w:val="20"/>
        <w:framePr w:w="9768" w:h="14308" w:hRule="exact" w:wrap="none" w:vAnchor="page" w:hAnchor="page" w:x="1061" w:y="1101"/>
        <w:numPr>
          <w:ilvl w:val="0"/>
          <w:numId w:val="107"/>
        </w:numPr>
        <w:shd w:val="clear" w:color="auto" w:fill="auto"/>
        <w:tabs>
          <w:tab w:val="left" w:pos="366"/>
        </w:tabs>
        <w:spacing w:line="274" w:lineRule="exact"/>
        <w:ind w:firstLine="0"/>
      </w:pPr>
      <w:r>
        <w:t>введение в учебные программы национально-регионального компонента;</w:t>
      </w:r>
    </w:p>
    <w:p w:rsidR="00F82519" w:rsidRDefault="00647FB7">
      <w:pPr>
        <w:pStyle w:val="20"/>
        <w:framePr w:w="9768" w:h="14308" w:hRule="exact" w:wrap="none" w:vAnchor="page" w:hAnchor="page" w:x="1061" w:y="1101"/>
        <w:numPr>
          <w:ilvl w:val="0"/>
          <w:numId w:val="107"/>
        </w:numPr>
        <w:shd w:val="clear" w:color="auto" w:fill="auto"/>
        <w:tabs>
          <w:tab w:val="left" w:pos="366"/>
        </w:tabs>
        <w:spacing w:line="274" w:lineRule="exact"/>
        <w:ind w:firstLine="0"/>
      </w:pPr>
      <w:r>
        <w:t>сохранение целостности каждой системы обучения;</w:t>
      </w:r>
    </w:p>
    <w:p w:rsidR="00F82519" w:rsidRDefault="00647FB7">
      <w:pPr>
        <w:pStyle w:val="20"/>
        <w:framePr w:w="9768" w:h="14308" w:hRule="exact" w:wrap="none" w:vAnchor="page" w:hAnchor="page" w:x="1061" w:y="1101"/>
        <w:numPr>
          <w:ilvl w:val="0"/>
          <w:numId w:val="107"/>
        </w:numPr>
        <w:shd w:val="clear" w:color="auto" w:fill="auto"/>
        <w:spacing w:line="274" w:lineRule="exact"/>
        <w:ind w:left="400" w:hanging="400"/>
        <w:jc w:val="left"/>
      </w:pPr>
      <w:r>
        <w:t xml:space="preserve"> обеспечение реализации интересов и потребностей обучающихся и их родителей (законных представителей);</w:t>
      </w:r>
    </w:p>
    <w:p w:rsidR="00F82519" w:rsidRDefault="00647FB7">
      <w:pPr>
        <w:pStyle w:val="20"/>
        <w:framePr w:w="9768" w:h="14308" w:hRule="exact" w:wrap="none" w:vAnchor="page" w:hAnchor="page" w:x="1061" w:y="1101"/>
        <w:numPr>
          <w:ilvl w:val="0"/>
          <w:numId w:val="107"/>
        </w:numPr>
        <w:shd w:val="clear" w:color="auto" w:fill="auto"/>
        <w:tabs>
          <w:tab w:val="left" w:pos="366"/>
        </w:tabs>
        <w:spacing w:line="274" w:lineRule="exact"/>
        <w:ind w:firstLine="0"/>
      </w:pPr>
      <w:r>
        <w:t>сохранение</w:t>
      </w:r>
      <w:r>
        <w:t xml:space="preserve"> и укрепление здоровья детей (закладывание основ здорового образа жизни).</w:t>
      </w:r>
    </w:p>
    <w:p w:rsidR="00F82519" w:rsidRDefault="00647FB7">
      <w:pPr>
        <w:pStyle w:val="20"/>
        <w:framePr w:w="9768" w:h="14308" w:hRule="exact" w:wrap="none" w:vAnchor="page" w:hAnchor="page" w:x="1061" w:y="1101"/>
        <w:shd w:val="clear" w:color="auto" w:fill="auto"/>
        <w:spacing w:line="274" w:lineRule="exact"/>
        <w:ind w:firstLine="800"/>
      </w:pPr>
      <w:r>
        <w:t>Содержание обучения в 5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w:t>
      </w:r>
      <w:r>
        <w:t>ктерным для основной школы.</w:t>
      </w:r>
    </w:p>
    <w:p w:rsidR="00F82519" w:rsidRDefault="00647FB7">
      <w:pPr>
        <w:pStyle w:val="20"/>
        <w:framePr w:w="9768" w:h="14308" w:hRule="exact" w:wrap="none" w:vAnchor="page" w:hAnchor="page" w:x="1061" w:y="1101"/>
        <w:shd w:val="clear" w:color="auto" w:fill="auto"/>
        <w:spacing w:line="274" w:lineRule="exact"/>
        <w:ind w:firstLine="680"/>
      </w:pPr>
      <w:r>
        <w:t>Обязательная часть 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w:t>
      </w:r>
      <w:r>
        <w:t>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w:t>
      </w:r>
      <w:r>
        <w:t>вого образа жизни, знаний поведения в экстремальных ситуациях, личностного развития обучающегося в соответствии с его индивидуальностью.</w:t>
      </w:r>
    </w:p>
    <w:p w:rsidR="00F82519" w:rsidRDefault="00647FB7">
      <w:pPr>
        <w:pStyle w:val="20"/>
        <w:framePr w:w="9768" w:h="14308" w:hRule="exact" w:wrap="none" w:vAnchor="page" w:hAnchor="page" w:x="1061" w:y="1101"/>
        <w:shd w:val="clear" w:color="auto" w:fill="auto"/>
        <w:spacing w:line="317" w:lineRule="exact"/>
        <w:ind w:firstLine="800"/>
      </w:pPr>
      <w:r>
        <w:t>Наполняемость обязательной части определена составом учебных предметов обязательных предметных областей.</w:t>
      </w:r>
    </w:p>
    <w:p w:rsidR="00F82519" w:rsidRDefault="00647FB7">
      <w:pPr>
        <w:pStyle w:val="20"/>
        <w:framePr w:w="9768" w:h="14308" w:hRule="exact" w:wrap="none" w:vAnchor="page" w:hAnchor="page" w:x="1061" w:y="1101"/>
        <w:shd w:val="clear" w:color="auto" w:fill="auto"/>
        <w:spacing w:line="317" w:lineRule="exact"/>
        <w:ind w:firstLine="800"/>
      </w:pPr>
      <w:r>
        <w:t>В обязательной</w:t>
      </w:r>
      <w:r>
        <w:t xml:space="preserve"> части учебного плана 5-9 классов основного общего образования зафиксированы следующие предметные области:</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русский язык и литература;</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родной язык и родная литература;</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иностранный язык;</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математика и информатика;</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общественно-научные предметы;</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естественно-научные предметы;</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искусство;</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технология;</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физическая культура и основы безопасности жизнедеятельности;</w:t>
      </w:r>
    </w:p>
    <w:p w:rsidR="00F82519" w:rsidRDefault="00647FB7">
      <w:pPr>
        <w:pStyle w:val="20"/>
        <w:framePr w:w="9768" w:h="14308" w:hRule="exact" w:wrap="none" w:vAnchor="page" w:hAnchor="page" w:x="1061" w:y="1101"/>
        <w:numPr>
          <w:ilvl w:val="0"/>
          <w:numId w:val="99"/>
        </w:numPr>
        <w:shd w:val="clear" w:color="auto" w:fill="auto"/>
        <w:tabs>
          <w:tab w:val="left" w:pos="241"/>
        </w:tabs>
        <w:spacing w:line="317" w:lineRule="exact"/>
        <w:ind w:firstLine="0"/>
      </w:pPr>
      <w:r>
        <w:t>основы духовно-нравственной культуры народов России.</w:t>
      </w:r>
    </w:p>
    <w:p w:rsidR="00F82519" w:rsidRDefault="00647FB7">
      <w:pPr>
        <w:pStyle w:val="20"/>
        <w:framePr w:w="9768" w:h="14308" w:hRule="exact" w:wrap="none" w:vAnchor="page" w:hAnchor="page" w:x="1061" w:y="1101"/>
        <w:shd w:val="clear" w:color="auto" w:fill="auto"/>
        <w:spacing w:line="317" w:lineRule="exact"/>
        <w:ind w:firstLine="0"/>
      </w:pPr>
      <w:r>
        <w:t>Предметная область «Русский язык и литература» представлена следующими предметами:</w:t>
      </w:r>
    </w:p>
    <w:p w:rsidR="00F82519" w:rsidRDefault="00647FB7">
      <w:pPr>
        <w:pStyle w:val="20"/>
        <w:framePr w:w="9768" w:h="14308" w:hRule="exact" w:wrap="none" w:vAnchor="page" w:hAnchor="page" w:x="1061" w:y="1101"/>
        <w:shd w:val="clear" w:color="auto" w:fill="auto"/>
        <w:spacing w:line="317" w:lineRule="exact"/>
        <w:ind w:firstLine="0"/>
      </w:pPr>
      <w:r>
        <w:t>«Русск</w:t>
      </w:r>
      <w:r>
        <w:t>ий язык», «Литература».</w:t>
      </w:r>
    </w:p>
    <w:p w:rsidR="00F82519" w:rsidRDefault="00647FB7">
      <w:pPr>
        <w:pStyle w:val="20"/>
        <w:framePr w:w="9768" w:h="14308" w:hRule="exact" w:wrap="none" w:vAnchor="page" w:hAnchor="page" w:x="1061" w:y="1101"/>
        <w:shd w:val="clear" w:color="auto" w:fill="auto"/>
        <w:spacing w:line="317" w:lineRule="exact"/>
        <w:ind w:right="1520" w:firstLine="0"/>
        <w:jc w:val="left"/>
      </w:pPr>
      <w:r>
        <w:t>Предмет «Русский язык» изучается в 5 классе по 5 часов в неделю - 170 часов; в 6 классе по 6 часов в неделю - 204 часа; в 7 классе по 4 часа в неделю - 136 часов в 8 классе по 3 часа в неделю - 102 часа в 9 классе по 3 часа в неделю</w:t>
      </w:r>
      <w:r>
        <w:t xml:space="preserve"> - 102 часа</w:t>
      </w:r>
    </w:p>
    <w:p w:rsidR="00F82519" w:rsidRDefault="00647FB7">
      <w:pPr>
        <w:pStyle w:val="20"/>
        <w:framePr w:w="9768" w:h="14308" w:hRule="exact" w:wrap="none" w:vAnchor="page" w:hAnchor="page" w:x="1061" w:y="1101"/>
        <w:shd w:val="clear" w:color="auto" w:fill="auto"/>
        <w:spacing w:line="317" w:lineRule="exact"/>
        <w:ind w:firstLine="0"/>
      </w:pPr>
      <w:r>
        <w:t>Предмет «Литература» изучается в 5 классах изучается 3 часа в неделю - 102 часа;</w:t>
      </w:r>
    </w:p>
    <w:p w:rsidR="00F82519" w:rsidRDefault="00647FB7">
      <w:pPr>
        <w:pStyle w:val="20"/>
        <w:framePr w:w="9768" w:h="14308" w:hRule="exact" w:wrap="none" w:vAnchor="page" w:hAnchor="page" w:x="1061" w:y="1101"/>
        <w:shd w:val="clear" w:color="auto" w:fill="auto"/>
        <w:spacing w:line="317" w:lineRule="exact"/>
        <w:ind w:right="5100" w:firstLine="0"/>
        <w:jc w:val="left"/>
      </w:pPr>
      <w:r>
        <w:t>В 6 классах по 3 часов в неделю - 102 часа ; в 7 - 8 классах по 2 часа - 68 часов,</w:t>
      </w:r>
    </w:p>
    <w:p w:rsidR="00F82519" w:rsidRDefault="00647FB7">
      <w:pPr>
        <w:pStyle w:val="35"/>
        <w:framePr w:wrap="none" w:vAnchor="page" w:hAnchor="page" w:x="5784" w:y="15560"/>
        <w:shd w:val="clear" w:color="auto" w:fill="auto"/>
        <w:spacing w:line="200" w:lineRule="exact"/>
      </w:pPr>
      <w:r>
        <w:t>287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9696" w:h="14343" w:hRule="exact" w:wrap="none" w:vAnchor="page" w:hAnchor="page" w:x="1097" w:y="1077"/>
        <w:shd w:val="clear" w:color="auto" w:fill="auto"/>
        <w:spacing w:line="317" w:lineRule="exact"/>
        <w:ind w:firstLine="0"/>
        <w:jc w:val="left"/>
      </w:pPr>
      <w:r>
        <w:t>в 9 классе по 3 часа в неделю - 102 часа</w:t>
      </w:r>
    </w:p>
    <w:p w:rsidR="00F82519" w:rsidRDefault="00647FB7">
      <w:pPr>
        <w:pStyle w:val="20"/>
        <w:framePr w:w="9696" w:h="14343" w:hRule="exact" w:wrap="none" w:vAnchor="page" w:hAnchor="page" w:x="1097" w:y="1077"/>
        <w:shd w:val="clear" w:color="auto" w:fill="auto"/>
        <w:spacing w:line="317" w:lineRule="exact"/>
        <w:ind w:firstLine="0"/>
        <w:jc w:val="left"/>
      </w:pPr>
      <w:r>
        <w:t xml:space="preserve">Предметная </w:t>
      </w:r>
      <w:r>
        <w:t>область «Родной язык и родная литература».</w:t>
      </w:r>
    </w:p>
    <w:p w:rsidR="00F82519" w:rsidRDefault="00647FB7">
      <w:pPr>
        <w:pStyle w:val="20"/>
        <w:framePr w:w="9696" w:h="14343" w:hRule="exact" w:wrap="none" w:vAnchor="page" w:hAnchor="page" w:x="1097" w:y="1077"/>
        <w:shd w:val="clear" w:color="auto" w:fill="auto"/>
        <w:spacing w:line="317" w:lineRule="exact"/>
        <w:ind w:firstLine="0"/>
        <w:jc w:val="left"/>
      </w:pPr>
      <w:r>
        <w:t xml:space="preserve">Предмет «Родной язык» изучается в 5, 6 и 9 классе по 0,5 часа в неделю - по 17 часов Предмет «Родная литература» изучается в 5,6 и 9 классе по 0,5 часа в неделю - по 17 часов Предметная область «Иностранный язык» </w:t>
      </w:r>
      <w:r>
        <w:t>представлена предметом «Иностранный язык». Предмет «Английский язык изучается» в 5-9-х классах по 3 часа в неделю - 102 часа. Предмет «Немецкий язык» изучается в 9 классах по 1 часу в неделю - 34 часа.</w:t>
      </w:r>
    </w:p>
    <w:p w:rsidR="00F82519" w:rsidRDefault="00647FB7">
      <w:pPr>
        <w:pStyle w:val="20"/>
        <w:framePr w:w="9696" w:h="14343" w:hRule="exact" w:wrap="none" w:vAnchor="page" w:hAnchor="page" w:x="1097" w:y="1077"/>
        <w:shd w:val="clear" w:color="auto" w:fill="auto"/>
        <w:spacing w:line="317" w:lineRule="exact"/>
        <w:ind w:firstLine="0"/>
        <w:jc w:val="left"/>
      </w:pPr>
      <w:r>
        <w:t>Предметная область «Математика и информатика» представ</w:t>
      </w:r>
      <w:r>
        <w:t>лена предметами: «Математика», «Алгебра», «Геометрия», «Информатика»</w:t>
      </w:r>
    </w:p>
    <w:p w:rsidR="00F82519" w:rsidRDefault="00647FB7">
      <w:pPr>
        <w:pStyle w:val="20"/>
        <w:framePr w:w="9696" w:h="14343" w:hRule="exact" w:wrap="none" w:vAnchor="page" w:hAnchor="page" w:x="1097" w:y="1077"/>
        <w:shd w:val="clear" w:color="auto" w:fill="auto"/>
        <w:spacing w:line="317" w:lineRule="exact"/>
        <w:ind w:firstLine="0"/>
        <w:jc w:val="left"/>
      </w:pPr>
      <w:r>
        <w:t xml:space="preserve">Предмет «Математика» в 5-6 классах изучается по 5 часов - 170 часов Предмет «Алгебра» в 7-9 классах изучается по 3 часа - 102 часа Предмет «Геометрия» в 7-9 классах изучается по 2 часа - </w:t>
      </w:r>
      <w:r>
        <w:t>68 часов Предмет «Информатика» в 7-9 классах изучается по 1 часу - 34 часа</w:t>
      </w:r>
    </w:p>
    <w:p w:rsidR="00F82519" w:rsidRDefault="00647FB7">
      <w:pPr>
        <w:pStyle w:val="20"/>
        <w:framePr w:w="9696" w:h="14343" w:hRule="exact" w:wrap="none" w:vAnchor="page" w:hAnchor="page" w:x="1097" w:y="1077"/>
        <w:shd w:val="clear" w:color="auto" w:fill="auto"/>
        <w:spacing w:line="317" w:lineRule="exact"/>
        <w:ind w:firstLine="0"/>
        <w:jc w:val="left"/>
      </w:pPr>
      <w:r>
        <w:t>Предметная область «Общественно-научные предметы» представлена предметами: «История», «Обществознание», «Г еография»</w:t>
      </w:r>
    </w:p>
    <w:p w:rsidR="00F82519" w:rsidRDefault="00647FB7">
      <w:pPr>
        <w:pStyle w:val="20"/>
        <w:framePr w:w="9696" w:h="14343" w:hRule="exact" w:wrap="none" w:vAnchor="page" w:hAnchor="page" w:x="1097" w:y="1077"/>
        <w:shd w:val="clear" w:color="auto" w:fill="auto"/>
        <w:spacing w:line="317" w:lineRule="exact"/>
        <w:ind w:firstLine="0"/>
        <w:jc w:val="left"/>
      </w:pPr>
      <w:r>
        <w:t>Предмет «История России. Всеобщая история» в 5 - 9 классах изуча</w:t>
      </w:r>
      <w:r>
        <w:t>ется по 2 часа - 68 часов Предмет «Обществознание» в 6 - 9 классах изучается по 1 часу - 34 часа Предмет «География» в 5 - 6 классах изучается по 1 часу - 34 часа в 7-9 классах по 2 часа - 68 часов</w:t>
      </w:r>
    </w:p>
    <w:p w:rsidR="00F82519" w:rsidRDefault="00647FB7">
      <w:pPr>
        <w:pStyle w:val="20"/>
        <w:framePr w:w="9696" w:h="14343" w:hRule="exact" w:wrap="none" w:vAnchor="page" w:hAnchor="page" w:x="1097" w:y="1077"/>
        <w:shd w:val="clear" w:color="auto" w:fill="auto"/>
        <w:spacing w:line="317" w:lineRule="exact"/>
        <w:ind w:firstLine="0"/>
        <w:jc w:val="left"/>
      </w:pPr>
      <w:r>
        <w:t>Предметная область «Естественно-научные» предметы представ</w:t>
      </w:r>
      <w:r>
        <w:t>лена предметами: «Биология», «Физика», «Химия»</w:t>
      </w:r>
    </w:p>
    <w:p w:rsidR="00F82519" w:rsidRDefault="00647FB7">
      <w:pPr>
        <w:pStyle w:val="20"/>
        <w:framePr w:w="9696" w:h="14343" w:hRule="exact" w:wrap="none" w:vAnchor="page" w:hAnchor="page" w:x="1097" w:y="1077"/>
        <w:shd w:val="clear" w:color="auto" w:fill="auto"/>
        <w:spacing w:line="317" w:lineRule="exact"/>
        <w:ind w:firstLine="0"/>
        <w:jc w:val="left"/>
      </w:pPr>
      <w:r>
        <w:t>Предмет «Биология» в 5 - 7 классах изучается по 1 часу - 34 часа, в 8-9 классе по 2 часа - 68 часов</w:t>
      </w:r>
    </w:p>
    <w:p w:rsidR="00F82519" w:rsidRDefault="00647FB7">
      <w:pPr>
        <w:pStyle w:val="20"/>
        <w:framePr w:w="9696" w:h="14343" w:hRule="exact" w:wrap="none" w:vAnchor="page" w:hAnchor="page" w:x="1097" w:y="1077"/>
        <w:shd w:val="clear" w:color="auto" w:fill="auto"/>
        <w:spacing w:line="317" w:lineRule="exact"/>
        <w:ind w:firstLine="0"/>
        <w:jc w:val="left"/>
      </w:pPr>
      <w:r>
        <w:t>Предмет «Физика» в 7-8 классах изучается по 2 часа - 68 часов, в 9 классе по 3 часа - 102 часа</w:t>
      </w:r>
    </w:p>
    <w:p w:rsidR="00F82519" w:rsidRDefault="00647FB7">
      <w:pPr>
        <w:pStyle w:val="20"/>
        <w:framePr w:w="9696" w:h="14343" w:hRule="exact" w:wrap="none" w:vAnchor="page" w:hAnchor="page" w:x="1097" w:y="1077"/>
        <w:shd w:val="clear" w:color="auto" w:fill="auto"/>
        <w:spacing w:line="317" w:lineRule="exact"/>
        <w:ind w:firstLine="0"/>
        <w:jc w:val="left"/>
      </w:pPr>
      <w:r>
        <w:t>Предмет «Химия</w:t>
      </w:r>
      <w:r>
        <w:t>» в 8-9 классах изучается по 2 часа - 68 часов</w:t>
      </w:r>
    </w:p>
    <w:p w:rsidR="00F82519" w:rsidRDefault="00647FB7">
      <w:pPr>
        <w:pStyle w:val="20"/>
        <w:framePr w:w="9696" w:h="14343" w:hRule="exact" w:wrap="none" w:vAnchor="page" w:hAnchor="page" w:x="1097" w:y="1077"/>
        <w:shd w:val="clear" w:color="auto" w:fill="auto"/>
        <w:spacing w:line="317" w:lineRule="exact"/>
        <w:ind w:firstLine="0"/>
        <w:jc w:val="left"/>
      </w:pPr>
      <w:r>
        <w:t>Предметная область «Искусство» представлена предметами: «Музыка», «Изобразительное искусство».</w:t>
      </w:r>
    </w:p>
    <w:p w:rsidR="00F82519" w:rsidRDefault="00647FB7">
      <w:pPr>
        <w:pStyle w:val="20"/>
        <w:framePr w:w="9696" w:h="14343" w:hRule="exact" w:wrap="none" w:vAnchor="page" w:hAnchor="page" w:x="1097" w:y="1077"/>
        <w:shd w:val="clear" w:color="auto" w:fill="auto"/>
        <w:spacing w:line="317" w:lineRule="exact"/>
        <w:ind w:firstLine="0"/>
        <w:jc w:val="left"/>
      </w:pPr>
      <w:r>
        <w:t>Предмет «Музыка» в 5 - 8 классах изучается по 1 часу - 34 часа</w:t>
      </w:r>
    </w:p>
    <w:p w:rsidR="00F82519" w:rsidRDefault="00647FB7">
      <w:pPr>
        <w:pStyle w:val="20"/>
        <w:framePr w:w="9696" w:h="14343" w:hRule="exact" w:wrap="none" w:vAnchor="page" w:hAnchor="page" w:x="1097" w:y="1077"/>
        <w:shd w:val="clear" w:color="auto" w:fill="auto"/>
        <w:spacing w:line="317" w:lineRule="exact"/>
        <w:ind w:firstLine="0"/>
        <w:jc w:val="left"/>
      </w:pPr>
      <w:r>
        <w:t>Предмет «Изобразительное искусство» в 5 - 8 классах</w:t>
      </w:r>
      <w:r>
        <w:t xml:space="preserve"> изучается по 1 часу - 34 часа</w:t>
      </w:r>
    </w:p>
    <w:p w:rsidR="00F82519" w:rsidRDefault="00647FB7">
      <w:pPr>
        <w:pStyle w:val="20"/>
        <w:framePr w:w="9696" w:h="14343" w:hRule="exact" w:wrap="none" w:vAnchor="page" w:hAnchor="page" w:x="1097" w:y="1077"/>
        <w:shd w:val="clear" w:color="auto" w:fill="auto"/>
        <w:spacing w:line="317" w:lineRule="exact"/>
        <w:ind w:firstLine="0"/>
        <w:jc w:val="left"/>
      </w:pPr>
      <w:r>
        <w:t>Предметная область Технология представлена предметом «Технология».</w:t>
      </w:r>
    </w:p>
    <w:p w:rsidR="00F82519" w:rsidRDefault="00647FB7">
      <w:pPr>
        <w:pStyle w:val="20"/>
        <w:framePr w:w="9696" w:h="14343" w:hRule="exact" w:wrap="none" w:vAnchor="page" w:hAnchor="page" w:x="1097" w:y="1077"/>
        <w:shd w:val="clear" w:color="auto" w:fill="auto"/>
        <w:spacing w:line="274" w:lineRule="exact"/>
        <w:ind w:firstLine="0"/>
        <w:jc w:val="left"/>
      </w:pPr>
      <w:r>
        <w:t>Предмет «Технология» в 5 - 7 классах изучается по 2 часа - 68 часов, в 8 классах по 1 часу - 34 часа.</w:t>
      </w:r>
    </w:p>
    <w:p w:rsidR="00F82519" w:rsidRDefault="00647FB7">
      <w:pPr>
        <w:pStyle w:val="20"/>
        <w:framePr w:w="9696" w:h="14343" w:hRule="exact" w:wrap="none" w:vAnchor="page" w:hAnchor="page" w:x="1097" w:y="1077"/>
        <w:shd w:val="clear" w:color="auto" w:fill="auto"/>
        <w:spacing w:line="274" w:lineRule="exact"/>
        <w:ind w:firstLine="0"/>
        <w:jc w:val="left"/>
      </w:pPr>
      <w:r>
        <w:t xml:space="preserve">Предметная область «Физическая культура и основы </w:t>
      </w:r>
      <w:r>
        <w:t>безопасности жизнедеятельности» представлена предметами «Физическая культура» и «ОБЖ».</w:t>
      </w:r>
    </w:p>
    <w:p w:rsidR="00F82519" w:rsidRDefault="00647FB7">
      <w:pPr>
        <w:pStyle w:val="20"/>
        <w:framePr w:w="9696" w:h="14343" w:hRule="exact" w:wrap="none" w:vAnchor="page" w:hAnchor="page" w:x="1097" w:y="1077"/>
        <w:shd w:val="clear" w:color="auto" w:fill="auto"/>
        <w:spacing w:line="274" w:lineRule="exact"/>
        <w:ind w:firstLine="0"/>
        <w:jc w:val="left"/>
      </w:pPr>
      <w:r>
        <w:t>Предмет «Физическая культура» в 5 - 8 классах изучается по 3 часа - 102 часа, в 9 классе по 2 часа - 68 часов.</w:t>
      </w:r>
    </w:p>
    <w:p w:rsidR="00F82519" w:rsidRDefault="00647FB7">
      <w:pPr>
        <w:pStyle w:val="20"/>
        <w:framePr w:w="9696" w:h="14343" w:hRule="exact" w:wrap="none" w:vAnchor="page" w:hAnchor="page" w:x="1097" w:y="1077"/>
        <w:shd w:val="clear" w:color="auto" w:fill="auto"/>
        <w:spacing w:line="274" w:lineRule="exact"/>
        <w:ind w:firstLine="0"/>
        <w:jc w:val="left"/>
      </w:pPr>
      <w:r>
        <w:t>Предмет «ОБЖ» в 8-9 классах изучается по 1 часу - по 34 ча</w:t>
      </w:r>
      <w:r>
        <w:t>са</w:t>
      </w:r>
    </w:p>
    <w:p w:rsidR="00F82519" w:rsidRDefault="00647FB7">
      <w:pPr>
        <w:pStyle w:val="20"/>
        <w:framePr w:w="9696" w:h="14343" w:hRule="exact" w:wrap="none" w:vAnchor="page" w:hAnchor="page" w:x="1097" w:y="1077"/>
        <w:shd w:val="clear" w:color="auto" w:fill="auto"/>
        <w:spacing w:line="274" w:lineRule="exact"/>
        <w:ind w:firstLine="0"/>
        <w:jc w:val="left"/>
      </w:pPr>
      <w:r>
        <w:t>Предметная область «Основы духовно-нравственной культуры народов России»</w:t>
      </w:r>
    </w:p>
    <w:p w:rsidR="00F82519" w:rsidRDefault="00647FB7">
      <w:pPr>
        <w:pStyle w:val="20"/>
        <w:framePr w:w="9696" w:h="14343" w:hRule="exact" w:wrap="none" w:vAnchor="page" w:hAnchor="page" w:x="1097" w:y="1077"/>
        <w:shd w:val="clear" w:color="auto" w:fill="auto"/>
        <w:spacing w:line="274" w:lineRule="exact"/>
        <w:ind w:firstLine="0"/>
        <w:jc w:val="left"/>
      </w:pPr>
      <w:r>
        <w:t>представлена предметом "Основы духовно-нравственной культуры народов России".</w:t>
      </w:r>
    </w:p>
    <w:p w:rsidR="00F82519" w:rsidRDefault="00647FB7">
      <w:pPr>
        <w:pStyle w:val="20"/>
        <w:framePr w:w="9696" w:h="14343" w:hRule="exact" w:wrap="none" w:vAnchor="page" w:hAnchor="page" w:x="1097" w:y="1077"/>
        <w:shd w:val="clear" w:color="auto" w:fill="auto"/>
        <w:spacing w:line="274" w:lineRule="exact"/>
        <w:ind w:firstLine="0"/>
      </w:pPr>
      <w:r>
        <w:t xml:space="preserve">Предмет "Основы духовно-нравственной культуры народов России" изучается в 5 классе по 1 часу в неделю </w:t>
      </w:r>
      <w:r>
        <w:t>- 34 часа в год. Является логическим продолжением предметной области (учебного предмета) ОРКСЭ начальной школы.</w:t>
      </w:r>
    </w:p>
    <w:p w:rsidR="00F82519" w:rsidRDefault="00647FB7">
      <w:pPr>
        <w:pStyle w:val="20"/>
        <w:framePr w:w="9696" w:h="14343" w:hRule="exact" w:wrap="none" w:vAnchor="page" w:hAnchor="page" w:x="1097" w:y="1077"/>
        <w:shd w:val="clear" w:color="auto" w:fill="auto"/>
        <w:spacing w:line="274" w:lineRule="exact"/>
        <w:ind w:firstLine="0"/>
        <w:jc w:val="left"/>
      </w:pPr>
      <w:r>
        <w:t>Часть, формируемая участниками образовательных отношений.</w:t>
      </w:r>
    </w:p>
    <w:p w:rsidR="00F82519" w:rsidRDefault="00647FB7">
      <w:pPr>
        <w:pStyle w:val="20"/>
        <w:framePr w:w="9696" w:h="14343" w:hRule="exact" w:wrap="none" w:vAnchor="page" w:hAnchor="page" w:x="1097" w:y="1077"/>
        <w:shd w:val="clear" w:color="auto" w:fill="auto"/>
        <w:spacing w:line="274" w:lineRule="exact"/>
        <w:ind w:firstLine="740"/>
        <w:jc w:val="left"/>
      </w:pPr>
      <w:r>
        <w:t xml:space="preserve">В целях привития интереса к предмету "Математика" развития у обучающихся стремления к </w:t>
      </w:r>
      <w:r>
        <w:t>самосовершенствованию введен элективный курс: в 7-х классах «За страницами учебника математики» по 1 часу - 34 часа.</w:t>
      </w:r>
    </w:p>
    <w:p w:rsidR="00F82519" w:rsidRDefault="00647FB7">
      <w:pPr>
        <w:pStyle w:val="35"/>
        <w:framePr w:wrap="none" w:vAnchor="page" w:hAnchor="page" w:x="5744" w:y="15560"/>
        <w:shd w:val="clear" w:color="auto" w:fill="auto"/>
        <w:spacing w:line="200" w:lineRule="exact"/>
      </w:pPr>
      <w:r>
        <w:t>288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4" w:h="6694" w:hRule="exact" w:wrap="none" w:vAnchor="page" w:hAnchor="page" w:x="778" w:y="1094"/>
        <w:shd w:val="clear" w:color="auto" w:fill="auto"/>
        <w:spacing w:line="283" w:lineRule="exact"/>
        <w:ind w:left="360" w:firstLine="700"/>
        <w:jc w:val="left"/>
      </w:pPr>
      <w:r>
        <w:t>В связи с сокращением количества часов по технологии введен элективный курс «Мастерская моделирования» в 8-ом кла</w:t>
      </w:r>
      <w:r>
        <w:t>ссе: 1 час в неделю - 34 часа в год.</w:t>
      </w:r>
    </w:p>
    <w:p w:rsidR="00F82519" w:rsidRDefault="00647FB7">
      <w:pPr>
        <w:pStyle w:val="20"/>
        <w:framePr w:w="10334" w:h="6694" w:hRule="exact" w:wrap="none" w:vAnchor="page" w:hAnchor="page" w:x="778" w:y="1094"/>
        <w:shd w:val="clear" w:color="auto" w:fill="auto"/>
        <w:spacing w:line="283" w:lineRule="exact"/>
        <w:ind w:left="360" w:firstLine="700"/>
        <w:jc w:val="left"/>
      </w:pPr>
      <w:r>
        <w:t>В целях сохранения качества по русскому языку введен элективный курс «Основы русского языка» в 7 классе: 1 час в неделю - 34 часа в год.</w:t>
      </w:r>
    </w:p>
    <w:p w:rsidR="00F82519" w:rsidRDefault="00647FB7">
      <w:pPr>
        <w:pStyle w:val="20"/>
        <w:framePr w:w="10334" w:h="6694" w:hRule="exact" w:wrap="none" w:vAnchor="page" w:hAnchor="page" w:x="778" w:y="1094"/>
        <w:shd w:val="clear" w:color="auto" w:fill="auto"/>
        <w:spacing w:after="244" w:line="278" w:lineRule="exact"/>
        <w:ind w:left="360" w:firstLine="700"/>
        <w:jc w:val="left"/>
      </w:pPr>
      <w:r>
        <w:t xml:space="preserve">В целях подготовки к сдаче экзаменов по математике введен элективный курс в 9 </w:t>
      </w:r>
      <w:r>
        <w:t>классе «Избранные вопросы математики»: 1 час в неделю - 34 часа в год.</w:t>
      </w:r>
    </w:p>
    <w:p w:rsidR="00F82519" w:rsidRDefault="00647FB7">
      <w:pPr>
        <w:pStyle w:val="20"/>
        <w:framePr w:w="10334" w:h="6694" w:hRule="exact" w:wrap="none" w:vAnchor="page" w:hAnchor="page" w:x="778" w:y="1094"/>
        <w:shd w:val="clear" w:color="auto" w:fill="auto"/>
        <w:spacing w:line="274" w:lineRule="exact"/>
        <w:ind w:left="360" w:right="360" w:firstLine="520"/>
      </w:pPr>
      <w:r>
        <w:t>В основной школе целью образования является формирование умений организации и программирования эффективной индивидуальной и коллективной деятельности как учебной, так и социально-творче</w:t>
      </w:r>
      <w:r>
        <w:t>ской; подготовка к осознанному и основанному на предметных знаниях выбору будущей образовательной траектории.</w:t>
      </w:r>
    </w:p>
    <w:p w:rsidR="00F82519" w:rsidRDefault="00647FB7">
      <w:pPr>
        <w:pStyle w:val="20"/>
        <w:framePr w:w="10334" w:h="6694" w:hRule="exact" w:wrap="none" w:vAnchor="page" w:hAnchor="page" w:x="778" w:y="1094"/>
        <w:shd w:val="clear" w:color="auto" w:fill="auto"/>
        <w:spacing w:line="274" w:lineRule="exact"/>
        <w:ind w:left="360" w:firstLine="700"/>
        <w:jc w:val="left"/>
      </w:pPr>
      <w:r>
        <w:t>Задачи учебного плана:</w:t>
      </w:r>
    </w:p>
    <w:p w:rsidR="00F82519" w:rsidRDefault="00647FB7">
      <w:pPr>
        <w:pStyle w:val="20"/>
        <w:framePr w:w="10334" w:h="6694" w:hRule="exact" w:wrap="none" w:vAnchor="page" w:hAnchor="page" w:x="778" w:y="1094"/>
        <w:numPr>
          <w:ilvl w:val="0"/>
          <w:numId w:val="108"/>
        </w:numPr>
        <w:shd w:val="clear" w:color="auto" w:fill="auto"/>
        <w:tabs>
          <w:tab w:val="left" w:pos="577"/>
        </w:tabs>
        <w:spacing w:line="274" w:lineRule="exact"/>
        <w:ind w:left="360" w:right="500" w:firstLine="0"/>
        <w:jc w:val="left"/>
      </w:pPr>
      <w:r>
        <w:t>усвоение основ наук в соответствии с базисным компонентом учебного плана на уровне требований федеральных стандартов; подго</w:t>
      </w:r>
      <w:r>
        <w:t>товка учащихся к выбору профиля обучения путем развития у них общих интеллектуальных и специальных способностей; создание условий для профильного обучения;</w:t>
      </w:r>
    </w:p>
    <w:p w:rsidR="00F82519" w:rsidRDefault="00647FB7">
      <w:pPr>
        <w:pStyle w:val="20"/>
        <w:framePr w:w="10334" w:h="6694" w:hRule="exact" w:wrap="none" w:vAnchor="page" w:hAnchor="page" w:x="778" w:y="1094"/>
        <w:numPr>
          <w:ilvl w:val="0"/>
          <w:numId w:val="108"/>
        </w:numPr>
        <w:shd w:val="clear" w:color="auto" w:fill="auto"/>
        <w:tabs>
          <w:tab w:val="left" w:pos="567"/>
        </w:tabs>
        <w:spacing w:line="274" w:lineRule="exact"/>
        <w:ind w:left="360" w:right="500" w:firstLine="0"/>
        <w:jc w:val="left"/>
      </w:pPr>
      <w:r>
        <w:t xml:space="preserve">дальнейшее оптимальное развитие творческих способностей (гибкости мышления, критичности, цельности </w:t>
      </w:r>
      <w:r>
        <w:t>восприятия явлений);</w:t>
      </w:r>
    </w:p>
    <w:p w:rsidR="00F82519" w:rsidRDefault="00647FB7">
      <w:pPr>
        <w:pStyle w:val="20"/>
        <w:framePr w:w="10334" w:h="6694" w:hRule="exact" w:wrap="none" w:vAnchor="page" w:hAnchor="page" w:x="778" w:y="1094"/>
        <w:numPr>
          <w:ilvl w:val="0"/>
          <w:numId w:val="108"/>
        </w:numPr>
        <w:shd w:val="clear" w:color="auto" w:fill="auto"/>
        <w:tabs>
          <w:tab w:val="left" w:pos="567"/>
        </w:tabs>
        <w:spacing w:line="274" w:lineRule="exact"/>
        <w:ind w:left="360" w:right="500" w:firstLine="0"/>
        <w:jc w:val="left"/>
      </w:pPr>
      <w:r>
        <w:t>формирование установки на самовоспитание на основе общечеловеческих гуманистических ценностей;</w:t>
      </w:r>
    </w:p>
    <w:p w:rsidR="00F82519" w:rsidRDefault="00647FB7">
      <w:pPr>
        <w:pStyle w:val="20"/>
        <w:framePr w:w="10334" w:h="6694" w:hRule="exact" w:wrap="none" w:vAnchor="page" w:hAnchor="page" w:x="778" w:y="1094"/>
        <w:numPr>
          <w:ilvl w:val="0"/>
          <w:numId w:val="108"/>
        </w:numPr>
        <w:shd w:val="clear" w:color="auto" w:fill="auto"/>
        <w:tabs>
          <w:tab w:val="left" w:pos="567"/>
        </w:tabs>
        <w:spacing w:line="274" w:lineRule="exact"/>
        <w:ind w:left="360" w:right="500" w:firstLine="0"/>
        <w:jc w:val="left"/>
      </w:pPr>
      <w:r>
        <w:t>формирование знаний о культурно- исторических, экологических и социальных особенностях нашего региона; развитие соответствующих умений;</w:t>
      </w:r>
    </w:p>
    <w:p w:rsidR="00F82519" w:rsidRDefault="00647FB7">
      <w:pPr>
        <w:pStyle w:val="20"/>
        <w:framePr w:w="10334" w:h="6694" w:hRule="exact" w:wrap="none" w:vAnchor="page" w:hAnchor="page" w:x="778" w:y="1094"/>
        <w:numPr>
          <w:ilvl w:val="0"/>
          <w:numId w:val="108"/>
        </w:numPr>
        <w:shd w:val="clear" w:color="auto" w:fill="auto"/>
        <w:tabs>
          <w:tab w:val="left" w:pos="567"/>
        </w:tabs>
        <w:spacing w:line="274" w:lineRule="exact"/>
        <w:ind w:left="360" w:right="500" w:firstLine="0"/>
        <w:jc w:val="left"/>
      </w:pPr>
      <w:r>
        <w:t>форм</w:t>
      </w:r>
      <w:r>
        <w:t>ирование знаний о возможностях своего организма, необходимости вести здоровый образ жизни.</w:t>
      </w:r>
    </w:p>
    <w:p w:rsidR="00F82519" w:rsidRDefault="00647FB7">
      <w:pPr>
        <w:pStyle w:val="ab"/>
        <w:framePr w:wrap="none" w:vAnchor="page" w:hAnchor="page" w:x="3312" w:y="8674"/>
        <w:shd w:val="clear" w:color="auto" w:fill="auto"/>
        <w:spacing w:line="240" w:lineRule="exact"/>
      </w:pPr>
      <w:r>
        <w:t>Годовой учебный план основного общего образования</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3278"/>
        <w:gridCol w:w="1262"/>
        <w:gridCol w:w="1277"/>
        <w:gridCol w:w="1272"/>
        <w:gridCol w:w="1138"/>
        <w:gridCol w:w="1262"/>
        <w:gridCol w:w="845"/>
      </w:tblGrid>
      <w:tr w:rsidR="00F82519">
        <w:tblPrEx>
          <w:tblCellMar>
            <w:top w:w="0" w:type="dxa"/>
            <w:bottom w:w="0" w:type="dxa"/>
          </w:tblCellMar>
        </w:tblPrEx>
        <w:trPr>
          <w:trHeight w:hRule="exact" w:val="394"/>
        </w:trPr>
        <w:tc>
          <w:tcPr>
            <w:tcW w:w="0" w:type="auto"/>
            <w:vMerge w:val="restart"/>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Учебные предметы</w:t>
            </w:r>
          </w:p>
        </w:tc>
        <w:tc>
          <w:tcPr>
            <w:tcW w:w="0" w:type="auto"/>
            <w:gridSpan w:val="5"/>
            <w:tcBorders>
              <w:top w:val="single" w:sz="4" w:space="0" w:color="auto"/>
              <w:left w:val="single" w:sz="4" w:space="0" w:color="auto"/>
            </w:tcBorders>
            <w:shd w:val="clear" w:color="auto" w:fill="FFFFFF"/>
            <w:vAlign w:val="bottom"/>
          </w:tcPr>
          <w:p w:rsidR="00F82519" w:rsidRDefault="00647FB7">
            <w:pPr>
              <w:pStyle w:val="20"/>
              <w:framePr w:w="10334" w:h="5990" w:wrap="none" w:vAnchor="page" w:hAnchor="page" w:x="778" w:y="9216"/>
              <w:shd w:val="clear" w:color="auto" w:fill="auto"/>
              <w:spacing w:line="240" w:lineRule="exact"/>
              <w:ind w:firstLine="0"/>
              <w:jc w:val="center"/>
            </w:pPr>
            <w:r>
              <w:t>Количество часов в год</w:t>
            </w:r>
          </w:p>
        </w:tc>
        <w:tc>
          <w:tcPr>
            <w:tcW w:w="0" w:type="auto"/>
            <w:vMerge w:val="restart"/>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всего</w:t>
            </w:r>
          </w:p>
        </w:tc>
      </w:tr>
      <w:tr w:rsidR="00F82519">
        <w:tblPrEx>
          <w:tblCellMar>
            <w:top w:w="0" w:type="dxa"/>
            <w:bottom w:w="0" w:type="dxa"/>
          </w:tblCellMar>
        </w:tblPrEx>
        <w:trPr>
          <w:trHeight w:hRule="exact" w:val="389"/>
        </w:trPr>
        <w:tc>
          <w:tcPr>
            <w:tcW w:w="0" w:type="auto"/>
            <w:vMerge/>
            <w:tcBorders>
              <w:left w:val="single" w:sz="4" w:space="0" w:color="auto"/>
            </w:tcBorders>
            <w:shd w:val="clear" w:color="auto" w:fill="FFFFFF"/>
          </w:tcPr>
          <w:p w:rsidR="00F82519" w:rsidRDefault="00F82519">
            <w:pPr>
              <w:framePr w:w="10334" w:h="5990" w:wrap="none" w:vAnchor="page" w:hAnchor="page" w:x="778" w:y="9216"/>
            </w:pP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V</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VI</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VII</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VIII</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ГХ</w:t>
            </w:r>
          </w:p>
        </w:tc>
        <w:tc>
          <w:tcPr>
            <w:tcW w:w="0" w:type="auto"/>
            <w:vMerge/>
            <w:tcBorders>
              <w:left w:val="single" w:sz="4" w:space="0" w:color="auto"/>
              <w:right w:val="single" w:sz="4" w:space="0" w:color="auto"/>
            </w:tcBorders>
            <w:shd w:val="clear" w:color="auto" w:fill="FFFFFF"/>
          </w:tcPr>
          <w:p w:rsidR="00F82519" w:rsidRDefault="00F82519">
            <w:pPr>
              <w:framePr w:w="10334" w:h="5990" w:wrap="none" w:vAnchor="page" w:hAnchor="page" w:x="778" w:y="9216"/>
            </w:pPr>
          </w:p>
        </w:tc>
      </w:tr>
      <w:tr w:rsidR="00F82519">
        <w:tblPrEx>
          <w:tblCellMar>
            <w:top w:w="0" w:type="dxa"/>
            <w:bottom w:w="0" w:type="dxa"/>
          </w:tblCellMar>
        </w:tblPrEx>
        <w:trPr>
          <w:trHeight w:hRule="exact" w:val="389"/>
        </w:trPr>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Русский язык</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rPr>
                <w:rStyle w:val="2b"/>
              </w:rPr>
              <w:t>170</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rPr>
                <w:rStyle w:val="2b"/>
              </w:rPr>
              <w:t>204</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rPr>
                <w:rStyle w:val="2b"/>
              </w:rPr>
              <w:t>136</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102</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rPr>
                <w:rStyle w:val="2b"/>
              </w:rPr>
              <w:t>714</w:t>
            </w:r>
          </w:p>
        </w:tc>
      </w:tr>
      <w:tr w:rsidR="00F82519">
        <w:tblPrEx>
          <w:tblCellMar>
            <w:top w:w="0" w:type="dxa"/>
            <w:bottom w:w="0" w:type="dxa"/>
          </w:tblCellMar>
        </w:tblPrEx>
        <w:trPr>
          <w:trHeight w:hRule="exact" w:val="389"/>
        </w:trPr>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left"/>
            </w:pPr>
            <w:r>
              <w:t>Литература</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102</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rPr>
                <w:rStyle w:val="2b"/>
              </w:rPr>
              <w:t>442</w:t>
            </w:r>
          </w:p>
        </w:tc>
      </w:tr>
      <w:tr w:rsidR="00F82519">
        <w:tblPrEx>
          <w:tblCellMar>
            <w:top w:w="0" w:type="dxa"/>
            <w:bottom w:w="0" w:type="dxa"/>
          </w:tblCellMar>
        </w:tblPrEx>
        <w:trPr>
          <w:trHeight w:hRule="exact" w:val="394"/>
        </w:trPr>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left"/>
            </w:pPr>
            <w:r>
              <w:rPr>
                <w:rStyle w:val="24"/>
              </w:rPr>
              <w:t>Родной язык и литература</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34</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rPr>
                <w:rStyle w:val="2b"/>
              </w:rPr>
              <w:t>34</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left="260" w:firstLine="0"/>
              <w:jc w:val="left"/>
            </w:pPr>
            <w:r>
              <w:rPr>
                <w:rStyle w:val="2b"/>
              </w:rPr>
              <w:t>102</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vAlign w:val="bottom"/>
          </w:tcPr>
          <w:p w:rsidR="00F82519" w:rsidRDefault="00647FB7">
            <w:pPr>
              <w:pStyle w:val="20"/>
              <w:framePr w:w="10334" w:h="5990" w:wrap="none" w:vAnchor="page" w:hAnchor="page" w:x="778" w:y="9216"/>
              <w:shd w:val="clear" w:color="auto" w:fill="auto"/>
              <w:spacing w:line="240" w:lineRule="exact"/>
              <w:ind w:firstLine="0"/>
              <w:jc w:val="left"/>
            </w:pPr>
            <w:r>
              <w:t>Иностранный язык</w:t>
            </w:r>
          </w:p>
        </w:tc>
        <w:tc>
          <w:tcPr>
            <w:tcW w:w="0" w:type="auto"/>
            <w:tcBorders>
              <w:top w:val="single" w:sz="4" w:space="0" w:color="auto"/>
              <w:left w:val="single" w:sz="4" w:space="0" w:color="auto"/>
            </w:tcBorders>
            <w:shd w:val="clear" w:color="auto" w:fill="FFFFFF"/>
            <w:vAlign w:val="bottom"/>
          </w:tcPr>
          <w:p w:rsidR="00F82519" w:rsidRDefault="00647FB7">
            <w:pPr>
              <w:pStyle w:val="20"/>
              <w:framePr w:w="10334" w:h="5990" w:wrap="none" w:vAnchor="page" w:hAnchor="page" w:x="778" w:y="9216"/>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102</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t>510</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vAlign w:val="bottom"/>
          </w:tcPr>
          <w:p w:rsidR="00F82519" w:rsidRDefault="00647FB7">
            <w:pPr>
              <w:pStyle w:val="20"/>
              <w:framePr w:w="10334" w:h="5990" w:wrap="none" w:vAnchor="page" w:hAnchor="page" w:x="778" w:y="9216"/>
              <w:shd w:val="clear" w:color="auto" w:fill="auto"/>
              <w:spacing w:line="240" w:lineRule="exact"/>
              <w:ind w:firstLine="0"/>
              <w:jc w:val="left"/>
            </w:pPr>
            <w:r>
              <w:t>Второй иностранный язык</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left="260" w:firstLine="0"/>
              <w:jc w:val="left"/>
            </w:pPr>
            <w:r>
              <w:t>34</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Математика</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170</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170</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170</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170</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170</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t>850</w:t>
            </w:r>
          </w:p>
        </w:tc>
      </w:tr>
      <w:tr w:rsidR="00F82519">
        <w:tblPrEx>
          <w:tblCellMar>
            <w:top w:w="0" w:type="dxa"/>
            <w:bottom w:w="0" w:type="dxa"/>
          </w:tblCellMar>
        </w:tblPrEx>
        <w:trPr>
          <w:trHeight w:hRule="exact" w:val="389"/>
        </w:trPr>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Информатика и ИКТ</w:t>
            </w:r>
          </w:p>
        </w:tc>
        <w:tc>
          <w:tcPr>
            <w:tcW w:w="0" w:type="auto"/>
            <w:tcBorders>
              <w:top w:val="single" w:sz="4" w:space="0" w:color="auto"/>
              <w:left w:val="single" w:sz="4" w:space="0" w:color="auto"/>
            </w:tcBorders>
            <w:shd w:val="clear" w:color="auto" w:fill="FFFFFF"/>
          </w:tcPr>
          <w:p w:rsidR="00F82519" w:rsidRDefault="00F82519">
            <w:pPr>
              <w:framePr w:w="10334" w:h="5990" w:wrap="none" w:vAnchor="page" w:hAnchor="page" w:x="778" w:y="9216"/>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334" w:h="5990" w:wrap="none" w:vAnchor="page" w:hAnchor="page" w:x="778" w:y="9216"/>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left="260" w:firstLine="0"/>
              <w:jc w:val="left"/>
            </w:pPr>
            <w:r>
              <w:t>102</w:t>
            </w:r>
          </w:p>
        </w:tc>
      </w:tr>
      <w:tr w:rsidR="00F82519">
        <w:tblPrEx>
          <w:tblCellMar>
            <w:top w:w="0" w:type="dxa"/>
            <w:bottom w:w="0" w:type="dxa"/>
          </w:tblCellMar>
        </w:tblPrEx>
        <w:trPr>
          <w:trHeight w:hRule="exact" w:val="562"/>
        </w:trPr>
        <w:tc>
          <w:tcPr>
            <w:tcW w:w="0" w:type="auto"/>
            <w:tcBorders>
              <w:top w:val="single" w:sz="4" w:space="0" w:color="auto"/>
              <w:left w:val="single" w:sz="4" w:space="0" w:color="auto"/>
            </w:tcBorders>
            <w:shd w:val="clear" w:color="auto" w:fill="FFFFFF"/>
            <w:vAlign w:val="bottom"/>
          </w:tcPr>
          <w:p w:rsidR="00F82519" w:rsidRDefault="00647FB7">
            <w:pPr>
              <w:pStyle w:val="20"/>
              <w:framePr w:w="10334" w:h="5990" w:wrap="none" w:vAnchor="page" w:hAnchor="page" w:x="778" w:y="9216"/>
              <w:shd w:val="clear" w:color="auto" w:fill="auto"/>
              <w:spacing w:line="274" w:lineRule="exact"/>
              <w:ind w:firstLine="0"/>
              <w:jc w:val="left"/>
            </w:pPr>
            <w:r>
              <w:t>История России. Всеобщая история</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t>340</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Обществознание</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t>136</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География</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t>272</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Физика</w:t>
            </w:r>
          </w:p>
        </w:tc>
        <w:tc>
          <w:tcPr>
            <w:tcW w:w="0" w:type="auto"/>
            <w:tcBorders>
              <w:top w:val="single" w:sz="4" w:space="0" w:color="auto"/>
              <w:left w:val="single" w:sz="4" w:space="0" w:color="auto"/>
            </w:tcBorders>
            <w:shd w:val="clear" w:color="auto" w:fill="FFFFFF"/>
          </w:tcPr>
          <w:p w:rsidR="00F82519" w:rsidRDefault="00F82519">
            <w:pPr>
              <w:framePr w:w="10334" w:h="5990" w:wrap="none" w:vAnchor="page" w:hAnchor="page" w:x="778" w:y="9216"/>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334" w:h="5990" w:wrap="none" w:vAnchor="page" w:hAnchor="page" w:x="778" w:y="9216"/>
              <w:rPr>
                <w:sz w:val="10"/>
                <w:szCs w:val="10"/>
              </w:rPr>
            </w:pP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102</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t>238</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left"/>
            </w:pPr>
            <w:r>
              <w:t>Химия</w:t>
            </w:r>
          </w:p>
        </w:tc>
        <w:tc>
          <w:tcPr>
            <w:tcW w:w="0" w:type="auto"/>
            <w:tcBorders>
              <w:top w:val="single" w:sz="4" w:space="0" w:color="auto"/>
              <w:left w:val="single" w:sz="4" w:space="0" w:color="auto"/>
            </w:tcBorders>
            <w:shd w:val="clear" w:color="auto" w:fill="FFFFFF"/>
          </w:tcPr>
          <w:p w:rsidR="00F82519" w:rsidRDefault="00F82519">
            <w:pPr>
              <w:framePr w:w="10334" w:h="5990" w:wrap="none" w:vAnchor="page" w:hAnchor="page" w:x="778" w:y="9216"/>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334" w:h="5990" w:wrap="none" w:vAnchor="page" w:hAnchor="page" w:x="778" w:y="9216"/>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334" w:h="5990" w:wrap="none" w:vAnchor="page" w:hAnchor="page" w:x="778" w:y="9216"/>
              <w:rPr>
                <w:sz w:val="10"/>
                <w:szCs w:val="10"/>
              </w:rPr>
            </w:pP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left="260" w:firstLine="0"/>
              <w:jc w:val="left"/>
            </w:pPr>
            <w:r>
              <w:t>136</w:t>
            </w:r>
          </w:p>
        </w:tc>
      </w:tr>
      <w:tr w:rsidR="00F82519">
        <w:tblPrEx>
          <w:tblCellMar>
            <w:top w:w="0" w:type="dxa"/>
            <w:bottom w:w="0" w:type="dxa"/>
          </w:tblCellMar>
        </w:tblPrEx>
        <w:trPr>
          <w:trHeight w:hRule="exact" w:val="398"/>
        </w:trPr>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left"/>
            </w:pPr>
            <w:r>
              <w:t>Биология</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firstLine="0"/>
              <w:jc w:val="center"/>
            </w:pPr>
            <w:r>
              <w:t>34</w:t>
            </w:r>
          </w:p>
        </w:tc>
        <w:tc>
          <w:tcPr>
            <w:tcW w:w="0" w:type="auto"/>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10334" w:h="5990" w:wrap="none" w:vAnchor="page" w:hAnchor="page" w:x="778" w:y="9216"/>
              <w:shd w:val="clear" w:color="auto" w:fill="auto"/>
              <w:spacing w:line="240" w:lineRule="exact"/>
              <w:ind w:firstLine="0"/>
              <w:jc w:val="center"/>
            </w:pPr>
            <w:r>
              <w:t>68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10334" w:h="5990" w:wrap="none" w:vAnchor="page" w:hAnchor="page" w:x="778" w:y="9216"/>
              <w:shd w:val="clear" w:color="auto" w:fill="auto"/>
              <w:spacing w:line="240" w:lineRule="exact"/>
              <w:ind w:left="260" w:firstLine="0"/>
              <w:jc w:val="left"/>
            </w:pPr>
            <w:r>
              <w:t>238</w:t>
            </w:r>
          </w:p>
        </w:tc>
      </w:tr>
    </w:tbl>
    <w:p w:rsidR="00F82519" w:rsidRDefault="00647FB7">
      <w:pPr>
        <w:pStyle w:val="35"/>
        <w:framePr w:wrap="none" w:vAnchor="page" w:hAnchor="page" w:x="5741" w:y="15560"/>
        <w:shd w:val="clear" w:color="auto" w:fill="auto"/>
        <w:spacing w:line="200" w:lineRule="exact"/>
      </w:pPr>
      <w:r>
        <w:t>289</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3283"/>
        <w:gridCol w:w="1262"/>
        <w:gridCol w:w="1277"/>
        <w:gridCol w:w="1272"/>
        <w:gridCol w:w="1138"/>
        <w:gridCol w:w="1262"/>
        <w:gridCol w:w="845"/>
      </w:tblGrid>
      <w:tr w:rsidR="00F82519">
        <w:tblPrEx>
          <w:tblCellMar>
            <w:top w:w="0" w:type="dxa"/>
            <w:bottom w:w="0" w:type="dxa"/>
          </w:tblCellMar>
        </w:tblPrEx>
        <w:trPr>
          <w:trHeight w:hRule="exact" w:val="389"/>
        </w:trPr>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left"/>
            </w:pPr>
            <w:r>
              <w:t>Искусство (Музыка и ИЗО)</w:t>
            </w:r>
          </w:p>
        </w:tc>
        <w:tc>
          <w:tcPr>
            <w:tcW w:w="0" w:type="auto"/>
            <w:tcBorders>
              <w:top w:val="single" w:sz="4" w:space="0" w:color="auto"/>
              <w:left w:val="single" w:sz="4" w:space="0" w:color="auto"/>
            </w:tcBorders>
            <w:shd w:val="clear" w:color="auto" w:fill="FFFFFF"/>
            <w:vAlign w:val="bottom"/>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t>-</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left="260" w:firstLine="0"/>
              <w:jc w:val="left"/>
            </w:pPr>
            <w:r>
              <w:t>272</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left"/>
            </w:pPr>
            <w:r>
              <w:t>Технология</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t>-</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left="260" w:firstLine="0"/>
              <w:jc w:val="left"/>
            </w:pPr>
            <w:r>
              <w:t>238</w:t>
            </w:r>
          </w:p>
        </w:tc>
      </w:tr>
      <w:tr w:rsidR="00F82519">
        <w:tblPrEx>
          <w:tblCellMar>
            <w:top w:w="0" w:type="dxa"/>
            <w:bottom w:w="0" w:type="dxa"/>
          </w:tblCellMar>
        </w:tblPrEx>
        <w:trPr>
          <w:trHeight w:hRule="exact" w:val="389"/>
        </w:trPr>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left"/>
            </w:pPr>
            <w:r>
              <w:t>ОБЖ</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34</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left="260" w:firstLine="0"/>
              <w:jc w:val="left"/>
            </w:pPr>
            <w:r>
              <w:t>68</w:t>
            </w:r>
          </w:p>
        </w:tc>
      </w:tr>
      <w:tr w:rsidR="00F82519">
        <w:tblPrEx>
          <w:tblCellMar>
            <w:top w:w="0" w:type="dxa"/>
            <w:bottom w:w="0" w:type="dxa"/>
          </w:tblCellMar>
        </w:tblPrEx>
        <w:trPr>
          <w:trHeight w:hRule="exact" w:val="384"/>
        </w:trPr>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left"/>
            </w:pPr>
            <w:r>
              <w:t>Физическая культура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10339" w:h="5126" w:wrap="none" w:vAnchor="page" w:hAnchor="page" w:x="776" w:y="1152"/>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102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t>68</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left="260" w:firstLine="0"/>
              <w:jc w:val="left"/>
            </w:pPr>
            <w:r>
              <w:t>476</w:t>
            </w:r>
          </w:p>
        </w:tc>
      </w:tr>
      <w:tr w:rsidR="00F82519">
        <w:tblPrEx>
          <w:tblCellMar>
            <w:top w:w="0" w:type="dxa"/>
            <w:bottom w:w="0" w:type="dxa"/>
          </w:tblCellMar>
        </w:tblPrEx>
        <w:trPr>
          <w:trHeight w:hRule="exact" w:val="389"/>
        </w:trPr>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left"/>
            </w:pPr>
            <w:r>
              <w:t>ОДНКР</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t>34</w:t>
            </w:r>
          </w:p>
        </w:tc>
        <w:tc>
          <w:tcPr>
            <w:tcW w:w="0" w:type="auto"/>
            <w:tcBorders>
              <w:top w:val="single" w:sz="4" w:space="0" w:color="auto"/>
              <w:left w:val="single" w:sz="4" w:space="0" w:color="auto"/>
            </w:tcBorders>
            <w:shd w:val="clear" w:color="auto" w:fill="FFFFFF"/>
          </w:tcPr>
          <w:p w:rsidR="00F82519" w:rsidRDefault="00F82519">
            <w:pPr>
              <w:framePr w:w="10339" w:h="5126" w:wrap="none" w:vAnchor="page" w:hAnchor="page" w:x="776" w:y="1152"/>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339" w:h="5126" w:wrap="none" w:vAnchor="page" w:hAnchor="page" w:x="776" w:y="1152"/>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339" w:h="5126" w:wrap="none" w:vAnchor="page" w:hAnchor="page" w:x="776" w:y="1152"/>
              <w:rPr>
                <w:sz w:val="10"/>
                <w:szCs w:val="10"/>
              </w:rPr>
            </w:pPr>
          </w:p>
        </w:tc>
        <w:tc>
          <w:tcPr>
            <w:tcW w:w="0" w:type="auto"/>
            <w:tcBorders>
              <w:top w:val="single" w:sz="4" w:space="0" w:color="auto"/>
              <w:left w:val="single" w:sz="4" w:space="0" w:color="auto"/>
            </w:tcBorders>
            <w:shd w:val="clear" w:color="auto" w:fill="FFFFFF"/>
          </w:tcPr>
          <w:p w:rsidR="00F82519" w:rsidRDefault="00F82519">
            <w:pPr>
              <w:framePr w:w="10339" w:h="5126" w:wrap="none" w:vAnchor="page" w:hAnchor="page" w:x="776" w:y="1152"/>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left="260" w:firstLine="0"/>
              <w:jc w:val="left"/>
            </w:pPr>
            <w:r>
              <w:t>34</w:t>
            </w:r>
          </w:p>
        </w:tc>
      </w:tr>
      <w:tr w:rsidR="00F82519">
        <w:tblPrEx>
          <w:tblCellMar>
            <w:top w:w="0" w:type="dxa"/>
            <w:bottom w:w="0" w:type="dxa"/>
          </w:tblCellMar>
        </w:tblPrEx>
        <w:trPr>
          <w:trHeight w:hRule="exact" w:val="389"/>
        </w:trPr>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left"/>
            </w:pPr>
            <w:r>
              <w:t>ИТОГО</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rPr>
                <w:rStyle w:val="2b"/>
              </w:rPr>
              <w:t>986</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rPr>
                <w:rStyle w:val="2b"/>
              </w:rPr>
              <w:t>986</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rPr>
                <w:rStyle w:val="2b"/>
              </w:rPr>
              <w:t>1020</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rPr>
                <w:rStyle w:val="2b"/>
              </w:rPr>
              <w:t>1088</w:t>
            </w:r>
          </w:p>
        </w:tc>
        <w:tc>
          <w:tcPr>
            <w:tcW w:w="0" w:type="auto"/>
            <w:tcBorders>
              <w:top w:val="single" w:sz="4" w:space="0" w:color="auto"/>
              <w:lef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firstLine="0"/>
              <w:jc w:val="center"/>
            </w:pPr>
            <w:r>
              <w:rPr>
                <w:rStyle w:val="2b"/>
              </w:rPr>
              <w:t>1088</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10339" w:h="5126" w:wrap="none" w:vAnchor="page" w:hAnchor="page" w:x="776" w:y="1152"/>
              <w:shd w:val="clear" w:color="auto" w:fill="auto"/>
              <w:spacing w:line="240" w:lineRule="exact"/>
              <w:ind w:left="180" w:firstLine="0"/>
              <w:jc w:val="left"/>
            </w:pPr>
            <w:r>
              <w:rPr>
                <w:rStyle w:val="2b"/>
              </w:rPr>
              <w:t>5168</w:t>
            </w:r>
          </w:p>
        </w:tc>
      </w:tr>
      <w:tr w:rsidR="00F82519">
        <w:tblPrEx>
          <w:tblCellMar>
            <w:top w:w="0" w:type="dxa"/>
            <w:bottom w:w="0" w:type="dxa"/>
          </w:tblCellMar>
        </w:tblPrEx>
        <w:trPr>
          <w:trHeight w:hRule="exact" w:val="1670"/>
        </w:trPr>
        <w:tc>
          <w:tcPr>
            <w:tcW w:w="0" w:type="auto"/>
            <w:tcBorders>
              <w:top w:val="single" w:sz="4" w:space="0" w:color="auto"/>
              <w:left w:val="single" w:sz="4" w:space="0" w:color="auto"/>
            </w:tcBorders>
            <w:shd w:val="clear" w:color="auto" w:fill="FFFFFF"/>
            <w:vAlign w:val="bottom"/>
          </w:tcPr>
          <w:p w:rsidR="00F82519" w:rsidRDefault="00647FB7">
            <w:pPr>
              <w:pStyle w:val="20"/>
              <w:framePr w:w="10339" w:h="5126" w:wrap="none" w:vAnchor="page" w:hAnchor="page" w:x="776" w:y="1152"/>
              <w:shd w:val="clear" w:color="auto" w:fill="auto"/>
              <w:spacing w:line="274" w:lineRule="exact"/>
              <w:ind w:firstLine="0"/>
              <w:jc w:val="left"/>
            </w:pPr>
            <w:r>
              <w:rPr>
                <w:rStyle w:val="2b"/>
              </w:rPr>
              <w:t>Региональный (национально</w:t>
            </w:r>
            <w:r>
              <w:rPr>
                <w:rStyle w:val="2b"/>
              </w:rPr>
              <w:softHyphen/>
              <w:t>региональный) компонент и компонент образовательного учреждения (5-дневная учебная неделя)</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0</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34</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68</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34</w:t>
            </w:r>
          </w:p>
        </w:tc>
        <w:tc>
          <w:tcPr>
            <w:tcW w:w="0" w:type="auto"/>
            <w:tcBorders>
              <w:top w:val="single" w:sz="4" w:space="0" w:color="auto"/>
              <w:lef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t>34</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left="260" w:firstLine="0"/>
              <w:jc w:val="left"/>
            </w:pPr>
            <w:r>
              <w:t>170</w:t>
            </w:r>
          </w:p>
        </w:tc>
      </w:tr>
      <w:tr w:rsidR="00F82519">
        <w:tblPrEx>
          <w:tblCellMar>
            <w:top w:w="0" w:type="dxa"/>
            <w:bottom w:w="0" w:type="dxa"/>
          </w:tblCellMar>
        </w:tblPrEx>
        <w:trPr>
          <w:trHeight w:hRule="exact" w:val="1133"/>
        </w:trPr>
        <w:tc>
          <w:tcPr>
            <w:tcW w:w="0" w:type="auto"/>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10339" w:h="5126" w:wrap="none" w:vAnchor="page" w:hAnchor="page" w:x="776" w:y="1152"/>
              <w:shd w:val="clear" w:color="auto" w:fill="auto"/>
              <w:spacing w:line="274" w:lineRule="exact"/>
              <w:ind w:firstLine="0"/>
              <w:jc w:val="left"/>
            </w:pPr>
            <w:r>
              <w:rPr>
                <w:rStyle w:val="2b"/>
              </w:rPr>
              <w:t>Предельно допустимая аудиторная учебная нагрузка при 5-дневной учебной неделе</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986</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1020</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1088</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1122</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firstLine="0"/>
              <w:jc w:val="center"/>
            </w:pPr>
            <w:r>
              <w:rPr>
                <w:rStyle w:val="2b"/>
              </w:rPr>
              <w:t>1122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10339" w:h="5126" w:wrap="none" w:vAnchor="page" w:hAnchor="page" w:x="776" w:y="1152"/>
              <w:shd w:val="clear" w:color="auto" w:fill="auto"/>
              <w:spacing w:line="240" w:lineRule="exact"/>
              <w:ind w:left="180" w:firstLine="0"/>
              <w:jc w:val="left"/>
            </w:pPr>
            <w:r>
              <w:rPr>
                <w:rStyle w:val="2b"/>
              </w:rPr>
              <w:t>5338</w:t>
            </w:r>
          </w:p>
        </w:tc>
      </w:tr>
    </w:tbl>
    <w:p w:rsidR="00F82519" w:rsidRDefault="00647FB7">
      <w:pPr>
        <w:pStyle w:val="35"/>
        <w:framePr w:wrap="none" w:vAnchor="page" w:hAnchor="page" w:x="5744" w:y="15579"/>
        <w:shd w:val="clear" w:color="auto" w:fill="auto"/>
        <w:spacing w:line="200" w:lineRule="exact"/>
      </w:pPr>
      <w:r>
        <w:t>290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d"/>
        <w:framePr w:wrap="none" w:vAnchor="page" w:hAnchor="page" w:x="6625" w:y="4062"/>
        <w:shd w:val="clear" w:color="auto" w:fill="auto"/>
        <w:spacing w:line="180" w:lineRule="exact"/>
      </w:pPr>
      <w:r>
        <w:rPr>
          <w:rStyle w:val="2Candara75pt"/>
          <w:b/>
          <w:bCs/>
        </w:rPr>
        <w:t>1</w:t>
      </w:r>
      <w:r>
        <w:rPr>
          <w:rStyle w:val="2e"/>
          <w:b/>
          <w:bCs/>
        </w:rPr>
        <w:t>ая неде.т</w:t>
      </w:r>
    </w:p>
    <w:p w:rsidR="00F82519" w:rsidRDefault="00647FB7">
      <w:pPr>
        <w:pStyle w:val="2d"/>
        <w:framePr w:wrap="none" w:vAnchor="page" w:hAnchor="page" w:x="5728" w:y="4067"/>
        <w:shd w:val="clear" w:color="auto" w:fill="auto"/>
        <w:spacing w:line="180" w:lineRule="exact"/>
      </w:pPr>
      <w:r>
        <w:rPr>
          <w:rStyle w:val="2f"/>
          <w:b/>
          <w:bCs/>
        </w:rPr>
        <w:t>иная</w:t>
      </w:r>
    </w:p>
    <w:p w:rsidR="00F82519" w:rsidRDefault="00647FB7">
      <w:pPr>
        <w:pStyle w:val="321"/>
        <w:framePr w:w="10339" w:h="2516" w:hRule="exact" w:wrap="none" w:vAnchor="page" w:hAnchor="page" w:x="779" w:y="1571"/>
        <w:shd w:val="clear" w:color="auto" w:fill="auto"/>
        <w:spacing w:before="0" w:line="240" w:lineRule="exact"/>
        <w:ind w:right="1100"/>
        <w:jc w:val="right"/>
      </w:pPr>
      <w:bookmarkStart w:id="163" w:name="bookmark162"/>
      <w:r>
        <w:rPr>
          <w:rStyle w:val="323"/>
        </w:rPr>
        <w:t>УТВЕРЖДАЮ</w:t>
      </w:r>
      <w:bookmarkEnd w:id="163"/>
    </w:p>
    <w:p w:rsidR="00F82519" w:rsidRDefault="00647FB7">
      <w:pPr>
        <w:pStyle w:val="90"/>
        <w:framePr w:w="10339" w:h="2516" w:hRule="exact" w:wrap="none" w:vAnchor="page" w:hAnchor="page" w:x="779" w:y="1571"/>
        <w:shd w:val="clear" w:color="auto" w:fill="auto"/>
        <w:ind w:left="6300" w:right="1100"/>
      </w:pPr>
      <w:r>
        <w:rPr>
          <w:rStyle w:val="9CordiaUPC17pt-1pt"/>
        </w:rPr>
        <w:t>/*■</w:t>
      </w:r>
      <w:r>
        <w:rPr>
          <w:rStyle w:val="91"/>
          <w:b/>
          <w:bCs/>
        </w:rPr>
        <w:t xml:space="preserve"> </w:t>
      </w:r>
      <w:r>
        <w:rPr>
          <w:rStyle w:val="92"/>
          <w:b/>
          <w:bCs/>
        </w:rPr>
        <w:t>Директор МБОУ СОШ№2 нос. Новошвидовскнй</w:t>
      </w:r>
    </w:p>
    <w:p w:rsidR="00F82519" w:rsidRDefault="00647FB7">
      <w:pPr>
        <w:pStyle w:val="90"/>
        <w:framePr w:w="10339" w:h="2516" w:hRule="exact" w:wrap="none" w:vAnchor="page" w:hAnchor="page" w:x="779" w:y="1571"/>
        <w:shd w:val="clear" w:color="auto" w:fill="auto"/>
        <w:tabs>
          <w:tab w:val="left" w:leader="underscore" w:pos="7846"/>
        </w:tabs>
        <w:ind w:left="6300"/>
        <w:jc w:val="both"/>
      </w:pPr>
      <w:r>
        <w:rPr>
          <w:rStyle w:val="92"/>
          <w:b/>
          <w:bCs/>
        </w:rPr>
        <w:tab/>
        <w:t>М. А. Платонова</w:t>
      </w:r>
    </w:p>
    <w:p w:rsidR="00F82519" w:rsidRDefault="00647FB7">
      <w:pPr>
        <w:pStyle w:val="90"/>
        <w:framePr w:w="10339" w:h="2516" w:hRule="exact" w:wrap="none" w:vAnchor="page" w:hAnchor="page" w:x="779" w:y="1571"/>
        <w:shd w:val="clear" w:color="auto" w:fill="auto"/>
        <w:tabs>
          <w:tab w:val="left" w:leader="underscore" w:pos="7846"/>
        </w:tabs>
        <w:ind w:left="5840"/>
        <w:jc w:val="both"/>
      </w:pPr>
      <w:r>
        <w:rPr>
          <w:rStyle w:val="92"/>
          <w:b/>
          <w:bCs/>
        </w:rPr>
        <w:t>Приказ Л" от «</w:t>
      </w:r>
      <w:r>
        <w:rPr>
          <w:rStyle w:val="92"/>
          <w:b/>
          <w:bCs/>
        </w:rPr>
        <w:tab/>
        <w:t>» августа 2020 г.</w:t>
      </w:r>
    </w:p>
    <w:p w:rsidR="00F82519" w:rsidRDefault="00647FB7">
      <w:pPr>
        <w:pStyle w:val="20"/>
        <w:framePr w:w="10339" w:h="2516" w:hRule="exact" w:wrap="none" w:vAnchor="page" w:hAnchor="page" w:x="779" w:y="1571"/>
        <w:shd w:val="clear" w:color="auto" w:fill="auto"/>
        <w:tabs>
          <w:tab w:val="left" w:pos="7553"/>
        </w:tabs>
        <w:spacing w:line="216" w:lineRule="exact"/>
        <w:ind w:left="4740" w:firstLine="0"/>
      </w:pPr>
      <w:r>
        <w:rPr>
          <w:rStyle w:val="2f0"/>
        </w:rPr>
        <w:t xml:space="preserve">Учебный </w:t>
      </w:r>
      <w:r>
        <w:rPr>
          <w:rStyle w:val="2f0"/>
          <w:lang w:val="en-US" w:eastAsia="en-US" w:bidi="en-US"/>
        </w:rPr>
        <w:t xml:space="preserve">n.iaji </w:t>
      </w:r>
      <w:r>
        <w:rPr>
          <w:rStyle w:val="2f0"/>
        </w:rPr>
        <w:t>.</w:t>
      </w:r>
      <w:r>
        <w:rPr>
          <w:rStyle w:val="2f1"/>
        </w:rPr>
        <w:t>-Л</w:t>
      </w:r>
      <w:r>
        <w:rPr>
          <w:rStyle w:val="2f1"/>
        </w:rPr>
        <w:tab/>
        <w:t>&gt;</w:t>
      </w:r>
    </w:p>
    <w:p w:rsidR="00F82519" w:rsidRDefault="00647FB7">
      <w:pPr>
        <w:pStyle w:val="90"/>
        <w:framePr w:w="10339" w:h="2516" w:hRule="exact" w:wrap="none" w:vAnchor="page" w:hAnchor="page" w:x="779" w:y="1571"/>
        <w:shd w:val="clear" w:color="auto" w:fill="auto"/>
        <w:spacing w:line="216" w:lineRule="exact"/>
        <w:ind w:right="660"/>
        <w:jc w:val="center"/>
      </w:pPr>
      <w:r>
        <w:rPr>
          <w:rStyle w:val="92"/>
          <w:b/>
          <w:bCs/>
        </w:rPr>
        <w:t>основного общего образования на 2020-2021 учебный гбд</w:t>
      </w:r>
      <w:r>
        <w:rPr>
          <w:rStyle w:val="92"/>
          <w:b/>
          <w:bCs/>
        </w:rPr>
        <w:br/>
        <w:t>муниципального бюджетного общеобразовательного учреждения</w:t>
      </w:r>
      <w:r>
        <w:rPr>
          <w:rStyle w:val="92"/>
          <w:b/>
          <w:bCs/>
        </w:rPr>
        <w:br/>
        <w:t>средней общеобразовательной школы №2 нос. Новозавидовский</w:t>
      </w:r>
      <w:r>
        <w:rPr>
          <w:rStyle w:val="92"/>
          <w:b/>
          <w:bCs/>
        </w:rPr>
        <w:br/>
        <w:t xml:space="preserve">для V - IX классов при введении федерального государственного </w:t>
      </w:r>
      <w:r>
        <w:rPr>
          <w:rStyle w:val="92"/>
          <w:b/>
          <w:bCs/>
        </w:rPr>
        <w:t>образовательного</w:t>
      </w:r>
      <w:r>
        <w:rPr>
          <w:rStyle w:val="92"/>
          <w:b/>
          <w:bCs/>
        </w:rPr>
        <w:br/>
        <w:t>стандарта основного общего образования</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429"/>
        <w:gridCol w:w="2798"/>
        <w:gridCol w:w="638"/>
        <w:gridCol w:w="600"/>
        <w:gridCol w:w="499"/>
        <w:gridCol w:w="614"/>
        <w:gridCol w:w="648"/>
      </w:tblGrid>
      <w:tr w:rsidR="00F82519">
        <w:tblPrEx>
          <w:tblCellMar>
            <w:top w:w="0" w:type="dxa"/>
            <w:bottom w:w="0" w:type="dxa"/>
          </w:tblCellMar>
        </w:tblPrEx>
        <w:trPr>
          <w:trHeight w:hRule="exact" w:val="427"/>
        </w:trPr>
        <w:tc>
          <w:tcPr>
            <w:tcW w:w="0" w:type="auto"/>
            <w:vMerge w:val="restart"/>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left"/>
            </w:pPr>
            <w:r>
              <w:rPr>
                <w:rStyle w:val="29pt"/>
              </w:rPr>
              <w:t>Предметные области</w:t>
            </w:r>
          </w:p>
        </w:tc>
        <w:tc>
          <w:tcPr>
            <w:tcW w:w="0" w:type="auto"/>
            <w:vMerge w:val="restart"/>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97" w:lineRule="exact"/>
              <w:ind w:firstLine="0"/>
              <w:jc w:val="left"/>
            </w:pPr>
            <w:r>
              <w:rPr>
                <w:rStyle w:val="29pt"/>
              </w:rPr>
              <w:t>Учебные предметы .</w:t>
            </w:r>
          </w:p>
          <w:p w:rsidR="00F82519" w:rsidRDefault="00647FB7">
            <w:pPr>
              <w:pStyle w:val="20"/>
              <w:framePr w:w="8227" w:h="8798" w:wrap="none" w:vAnchor="page" w:hAnchor="page" w:x="2176" w:y="4274"/>
              <w:shd w:val="clear" w:color="auto" w:fill="auto"/>
              <w:tabs>
                <w:tab w:val="left" w:leader="dot" w:pos="370"/>
              </w:tabs>
              <w:spacing w:line="197" w:lineRule="exact"/>
              <w:ind w:firstLine="0"/>
            </w:pPr>
            <w:r>
              <w:rPr>
                <w:rStyle w:val="29pt0"/>
              </w:rPr>
              <w:t>— '</w:t>
            </w:r>
            <w:r>
              <w:rPr>
                <w:rStyle w:val="29pt0"/>
              </w:rPr>
              <w:tab/>
              <w:t xml:space="preserve"> </w:t>
            </w:r>
            <w:r>
              <w:rPr>
                <w:rStyle w:val="29pt"/>
              </w:rPr>
              <w:t>Классы</w:t>
            </w:r>
          </w:p>
        </w:tc>
        <w:tc>
          <w:tcPr>
            <w:tcW w:w="0" w:type="auto"/>
            <w:gridSpan w:val="5"/>
            <w:tcBorders>
              <w:top w:val="single" w:sz="4" w:space="0" w:color="auto"/>
              <w:left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left"/>
            </w:pPr>
            <w:r>
              <w:rPr>
                <w:rStyle w:val="29pt"/>
              </w:rPr>
              <w:t>Количество часов в неделю/класс</w:t>
            </w:r>
          </w:p>
        </w:tc>
      </w:tr>
      <w:tr w:rsidR="00F82519">
        <w:tblPrEx>
          <w:tblCellMar>
            <w:top w:w="0" w:type="dxa"/>
            <w:bottom w:w="0" w:type="dxa"/>
          </w:tblCellMar>
        </w:tblPrEx>
        <w:trPr>
          <w:trHeight w:hRule="exact" w:val="250"/>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center"/>
            </w:pPr>
            <w:r>
              <w:rPr>
                <w:rStyle w:val="29pt"/>
              </w:rPr>
              <w:t>V</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right"/>
            </w:pPr>
            <w:r>
              <w:rPr>
                <w:rStyle w:val="29pt"/>
              </w:rPr>
              <w:t>VI</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left"/>
            </w:pPr>
            <w:r>
              <w:rPr>
                <w:rStyle w:val="29pt"/>
              </w:rPr>
              <w:t>VII</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left="200" w:firstLine="0"/>
              <w:jc w:val="left"/>
            </w:pPr>
            <w:r>
              <w:rPr>
                <w:rStyle w:val="29pt"/>
              </w:rPr>
              <w:t>VIII</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
              </w:rPr>
              <w:t>IX</w:t>
            </w:r>
          </w:p>
        </w:tc>
      </w:tr>
      <w:tr w:rsidR="00F82519">
        <w:tblPrEx>
          <w:tblCellMar>
            <w:top w:w="0" w:type="dxa"/>
            <w:bottom w:w="0" w:type="dxa"/>
          </w:tblCellMar>
        </w:tblPrEx>
        <w:trPr>
          <w:trHeight w:hRule="exact" w:val="274"/>
        </w:trPr>
        <w:tc>
          <w:tcPr>
            <w:tcW w:w="0" w:type="auto"/>
            <w:gridSpan w:val="7"/>
            <w:tcBorders>
              <w:top w:val="single" w:sz="4" w:space="0" w:color="auto"/>
              <w:left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210" w:lineRule="exact"/>
              <w:ind w:firstLine="0"/>
              <w:jc w:val="center"/>
            </w:pPr>
            <w:r>
              <w:rPr>
                <w:rStyle w:val="2105pt0"/>
              </w:rPr>
              <w:t>Обязательная часть</w:t>
            </w:r>
          </w:p>
        </w:tc>
      </w:tr>
      <w:tr w:rsidR="00F82519">
        <w:tblPrEx>
          <w:tblCellMar>
            <w:top w:w="0" w:type="dxa"/>
            <w:bottom w:w="0" w:type="dxa"/>
          </w:tblCellMar>
        </w:tblPrEx>
        <w:trPr>
          <w:trHeight w:hRule="exact" w:val="211"/>
        </w:trPr>
        <w:tc>
          <w:tcPr>
            <w:tcW w:w="0" w:type="auto"/>
            <w:vMerge w:val="restart"/>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pPr>
            <w:r>
              <w:rPr>
                <w:rStyle w:val="29pt"/>
              </w:rPr>
              <w:t>Русский язык и литература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Русский язык</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5</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
              </w:rPr>
              <w:t>6</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
              </w:rPr>
              <w:t>4</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r>
      <w:tr w:rsidR="00F82519">
        <w:tblPrEx>
          <w:tblCellMar>
            <w:top w:w="0" w:type="dxa"/>
            <w:bottom w:w="0" w:type="dxa"/>
          </w:tblCellMar>
        </w:tblPrEx>
        <w:trPr>
          <w:trHeight w:hRule="exact" w:val="216"/>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pPr>
            <w:r>
              <w:rPr>
                <w:rStyle w:val="28pt0"/>
              </w:rPr>
              <w:t>Литература</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r>
      <w:tr w:rsidR="00F82519">
        <w:tblPrEx>
          <w:tblCellMar>
            <w:top w:w="0" w:type="dxa"/>
            <w:bottom w:w="0" w:type="dxa"/>
          </w:tblCellMar>
        </w:tblPrEx>
        <w:trPr>
          <w:trHeight w:hRule="exact" w:val="206"/>
        </w:trPr>
        <w:tc>
          <w:tcPr>
            <w:tcW w:w="0" w:type="auto"/>
            <w:vMerge w:val="restart"/>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206" w:lineRule="exact"/>
              <w:ind w:firstLine="0"/>
            </w:pPr>
            <w:r>
              <w:rPr>
                <w:rStyle w:val="29pt"/>
              </w:rPr>
              <w:t>Родной язык и родная литература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Родной язык</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0"/>
              </w:rPr>
              <w:t>0,5</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0"/>
              </w:rPr>
              <w:t>0,5</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80" w:lineRule="exact"/>
              <w:ind w:firstLine="0"/>
              <w:jc w:val="center"/>
            </w:pPr>
            <w:r>
              <w:rPr>
                <w:rStyle w:val="24pt"/>
              </w:rPr>
              <w:t>-</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0,5</w:t>
            </w:r>
          </w:p>
        </w:tc>
      </w:tr>
      <w:tr w:rsidR="00F82519">
        <w:tblPrEx>
          <w:tblCellMar>
            <w:top w:w="0" w:type="dxa"/>
            <w:bottom w:w="0" w:type="dxa"/>
          </w:tblCellMar>
        </w:tblPrEx>
        <w:trPr>
          <w:trHeight w:hRule="exact" w:val="216"/>
        </w:trPr>
        <w:tc>
          <w:tcPr>
            <w:tcW w:w="0" w:type="auto"/>
            <w:vMerge/>
            <w:tcBorders>
              <w:left w:val="single" w:sz="4" w:space="0" w:color="auto"/>
            </w:tcBorders>
            <w:shd w:val="clear" w:color="auto" w:fill="FFFFFF"/>
            <w:vAlign w:val="bottom"/>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Родная литература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0"/>
              </w:rPr>
              <w:t>0,5</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
              </w:rPr>
              <w:t>0,5</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80" w:lineRule="exact"/>
              <w:ind w:left="220" w:firstLine="0"/>
              <w:jc w:val="left"/>
            </w:pPr>
            <w:r>
              <w:rPr>
                <w:rStyle w:val="24pt"/>
              </w:rPr>
              <w:t>-</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center"/>
            </w:pPr>
            <w:r>
              <w:rPr>
                <w:rStyle w:val="29pt0"/>
              </w:rPr>
              <w:t>-</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00" w:firstLine="0"/>
              <w:jc w:val="left"/>
            </w:pPr>
            <w:r>
              <w:rPr>
                <w:rStyle w:val="29pt0"/>
              </w:rPr>
              <w:t>0,5</w:t>
            </w:r>
          </w:p>
        </w:tc>
      </w:tr>
      <w:tr w:rsidR="00F82519">
        <w:tblPrEx>
          <w:tblCellMar>
            <w:top w:w="0" w:type="dxa"/>
            <w:bottom w:w="0" w:type="dxa"/>
          </w:tblCellMar>
        </w:tblPrEx>
        <w:trPr>
          <w:trHeight w:hRule="exact" w:val="221"/>
        </w:trPr>
        <w:tc>
          <w:tcPr>
            <w:tcW w:w="0" w:type="auto"/>
            <w:vMerge w:val="restart"/>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pPr>
            <w:r>
              <w:rPr>
                <w:rStyle w:val="29pt"/>
              </w:rPr>
              <w:t>Иностранные языки</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Иностранный язык(английский)</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
              </w:rPr>
              <w:t>3</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r>
      <w:tr w:rsidR="00F82519">
        <w:tblPrEx>
          <w:tblCellMar>
            <w:top w:w="0" w:type="dxa"/>
            <w:bottom w:w="0" w:type="dxa"/>
          </w:tblCellMar>
        </w:tblPrEx>
        <w:trPr>
          <w:trHeight w:hRule="exact" w:val="413"/>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206" w:lineRule="exact"/>
              <w:ind w:firstLine="0"/>
              <w:jc w:val="left"/>
            </w:pPr>
            <w:r>
              <w:rPr>
                <w:rStyle w:val="28pt0"/>
              </w:rPr>
              <w:t>Второй иностранный язык (немецкий)</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r>
      <w:tr w:rsidR="00F82519">
        <w:tblPrEx>
          <w:tblCellMar>
            <w:top w:w="0" w:type="dxa"/>
            <w:bottom w:w="0" w:type="dxa"/>
          </w:tblCellMar>
        </w:tblPrEx>
        <w:trPr>
          <w:trHeight w:hRule="exact" w:val="226"/>
        </w:trPr>
        <w:tc>
          <w:tcPr>
            <w:tcW w:w="0" w:type="auto"/>
            <w:vMerge w:val="restart"/>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97" w:lineRule="exact"/>
              <w:ind w:firstLine="0"/>
              <w:jc w:val="left"/>
            </w:pPr>
            <w:r>
              <w:rPr>
                <w:rStyle w:val="29pt"/>
              </w:rPr>
              <w:t>Математика и информатика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Математика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5</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5</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left"/>
            </w:pPr>
            <w:r>
              <w:rPr>
                <w:rStyle w:val="29pt0"/>
              </w:rPr>
              <w:t>-</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8227" w:h="8798" w:wrap="none" w:vAnchor="page" w:hAnchor="page" w:x="2176" w:y="4274"/>
              <w:rPr>
                <w:sz w:val="10"/>
                <w:szCs w:val="10"/>
              </w:rPr>
            </w:pPr>
          </w:p>
        </w:tc>
      </w:tr>
      <w:tr w:rsidR="00F82519">
        <w:tblPrEx>
          <w:tblCellMar>
            <w:top w:w="0" w:type="dxa"/>
            <w:bottom w:w="0" w:type="dxa"/>
          </w:tblCellMar>
        </w:tblPrEx>
        <w:trPr>
          <w:trHeight w:hRule="exact" w:val="230"/>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pPr>
            <w:r>
              <w:rPr>
                <w:rStyle w:val="28pt0"/>
              </w:rPr>
              <w:t>Алгебра</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3</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r>
      <w:tr w:rsidR="00F82519">
        <w:tblPrEx>
          <w:tblCellMar>
            <w:top w:w="0" w:type="dxa"/>
            <w:bottom w:w="0" w:type="dxa"/>
          </w:tblCellMar>
        </w:tblPrEx>
        <w:trPr>
          <w:trHeight w:hRule="exact" w:val="235"/>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pPr>
            <w:r>
              <w:rPr>
                <w:rStyle w:val="28pt0"/>
              </w:rPr>
              <w:t>Геометрия</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210" w:lineRule="exact"/>
              <w:ind w:left="220" w:firstLine="0"/>
              <w:jc w:val="left"/>
            </w:pPr>
            <w:r>
              <w:rPr>
                <w:rStyle w:val="2105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r>
      <w:tr w:rsidR="00F82519">
        <w:tblPrEx>
          <w:tblCellMar>
            <w:top w:w="0" w:type="dxa"/>
            <w:bottom w:w="0" w:type="dxa"/>
          </w:tblCellMar>
        </w:tblPrEx>
        <w:trPr>
          <w:trHeight w:hRule="exact" w:val="240"/>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pPr>
            <w:r>
              <w:rPr>
                <w:rStyle w:val="28pt0"/>
              </w:rPr>
              <w:t>Информатика</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r>
      <w:tr w:rsidR="00F82519">
        <w:tblPrEx>
          <w:tblCellMar>
            <w:top w:w="0" w:type="dxa"/>
            <w:bottom w:w="0" w:type="dxa"/>
          </w:tblCellMar>
        </w:tblPrEx>
        <w:trPr>
          <w:trHeight w:hRule="exact" w:val="413"/>
        </w:trPr>
        <w:tc>
          <w:tcPr>
            <w:tcW w:w="0" w:type="auto"/>
            <w:vMerge w:val="restart"/>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after="60" w:line="180" w:lineRule="exact"/>
              <w:ind w:firstLine="0"/>
            </w:pPr>
            <w:r>
              <w:rPr>
                <w:rStyle w:val="29pt"/>
              </w:rPr>
              <w:t>Общественно-научные</w:t>
            </w:r>
          </w:p>
          <w:p w:rsidR="00F82519" w:rsidRDefault="00647FB7">
            <w:pPr>
              <w:pStyle w:val="20"/>
              <w:framePr w:w="8227" w:h="8798" w:wrap="none" w:vAnchor="page" w:hAnchor="page" w:x="2176" w:y="4274"/>
              <w:shd w:val="clear" w:color="auto" w:fill="auto"/>
              <w:spacing w:before="60" w:line="180" w:lineRule="exact"/>
              <w:ind w:firstLine="0"/>
            </w:pPr>
            <w:r>
              <w:rPr>
                <w:rStyle w:val="29pt"/>
              </w:rPr>
              <w:t>предметы</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206" w:lineRule="exact"/>
              <w:ind w:firstLine="0"/>
              <w:jc w:val="left"/>
            </w:pPr>
            <w:r>
              <w:rPr>
                <w:rStyle w:val="28pt0"/>
              </w:rPr>
              <w:t>История России. Всеобщая история</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0"/>
              </w:rPr>
              <w:t>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r>
      <w:tr w:rsidR="00F82519">
        <w:tblPrEx>
          <w:tblCellMar>
            <w:top w:w="0" w:type="dxa"/>
            <w:bottom w:w="0" w:type="dxa"/>
          </w:tblCellMar>
        </w:tblPrEx>
        <w:trPr>
          <w:trHeight w:hRule="exact" w:val="211"/>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Г еография</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320" w:lineRule="exact"/>
              <w:ind w:left="260" w:firstLine="0"/>
              <w:jc w:val="left"/>
            </w:pPr>
            <w:r>
              <w:rPr>
                <w:rStyle w:val="216pt"/>
                <w:vertAlign w:val="superscript"/>
              </w:rPr>
              <w:t>2</w:t>
            </w:r>
            <w:r>
              <w:rPr>
                <w:rStyle w:val="216pt0"/>
              </w:rPr>
              <w:t xml:space="preserve"> </w:t>
            </w:r>
            <w:r>
              <w:rPr>
                <w:rStyle w:val="216pt"/>
              </w:rPr>
              <w:t>1</w:t>
            </w:r>
          </w:p>
        </w:tc>
      </w:tr>
      <w:tr w:rsidR="00F82519">
        <w:tblPrEx>
          <w:tblCellMar>
            <w:top w:w="0" w:type="dxa"/>
            <w:bottom w:w="0" w:type="dxa"/>
          </w:tblCellMar>
        </w:tblPrEx>
        <w:trPr>
          <w:trHeight w:hRule="exact" w:val="211"/>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pPr>
            <w:r>
              <w:rPr>
                <w:rStyle w:val="28pt0"/>
              </w:rPr>
              <w:t>Биология</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r>
      <w:tr w:rsidR="00F82519">
        <w:tblPrEx>
          <w:tblCellMar>
            <w:top w:w="0" w:type="dxa"/>
            <w:bottom w:w="0" w:type="dxa"/>
          </w:tblCellMar>
        </w:tblPrEx>
        <w:trPr>
          <w:trHeight w:hRule="exact" w:val="230"/>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pPr>
            <w:r>
              <w:rPr>
                <w:rStyle w:val="28pt0"/>
              </w:rPr>
              <w:t>Общсствознание</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r>
      <w:tr w:rsidR="00F82519">
        <w:tblPrEx>
          <w:tblCellMar>
            <w:top w:w="0" w:type="dxa"/>
            <w:bottom w:w="0" w:type="dxa"/>
          </w:tblCellMar>
        </w:tblPrEx>
        <w:trPr>
          <w:trHeight w:hRule="exact" w:val="235"/>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pPr>
            <w:r>
              <w:rPr>
                <w:rStyle w:val="28pt0"/>
              </w:rPr>
              <w:t>Физика</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2</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r>
      <w:tr w:rsidR="00F82519">
        <w:tblPrEx>
          <w:tblCellMar>
            <w:top w:w="0" w:type="dxa"/>
            <w:bottom w:w="0" w:type="dxa"/>
          </w:tblCellMar>
        </w:tblPrEx>
        <w:trPr>
          <w:trHeight w:hRule="exact" w:val="235"/>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pPr>
            <w:r>
              <w:rPr>
                <w:rStyle w:val="28pt0"/>
              </w:rPr>
              <w:t>Химия</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о</w:t>
            </w:r>
          </w:p>
          <w:p w:rsidR="00F82519" w:rsidRDefault="00647FB7">
            <w:pPr>
              <w:pStyle w:val="20"/>
              <w:framePr w:w="8227" w:h="8798" w:wrap="none" w:vAnchor="page" w:hAnchor="page" w:x="2176" w:y="4274"/>
              <w:shd w:val="clear" w:color="auto" w:fill="auto"/>
              <w:spacing w:line="160" w:lineRule="exact"/>
              <w:ind w:firstLine="0"/>
              <w:jc w:val="right"/>
            </w:pPr>
            <w:r>
              <w:rPr>
                <w:rStyle w:val="28pt1"/>
              </w:rPr>
              <w:t>1</w:t>
            </w:r>
          </w:p>
        </w:tc>
      </w:tr>
      <w:tr w:rsidR="00F82519">
        <w:tblPrEx>
          <w:tblCellMar>
            <w:top w:w="0" w:type="dxa"/>
            <w:bottom w:w="0" w:type="dxa"/>
          </w:tblCellMar>
        </w:tblPrEx>
        <w:trPr>
          <w:trHeight w:hRule="exact" w:val="211"/>
        </w:trPr>
        <w:tc>
          <w:tcPr>
            <w:tcW w:w="0" w:type="auto"/>
            <w:vMerge w:val="restart"/>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pPr>
            <w:r>
              <w:rPr>
                <w:rStyle w:val="29pt"/>
              </w:rPr>
              <w:t>Искусство</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Музыка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8227" w:h="8798" w:wrap="none" w:vAnchor="page" w:hAnchor="page" w:x="2176" w:y="4274"/>
              <w:rPr>
                <w:sz w:val="10"/>
                <w:szCs w:val="10"/>
              </w:rPr>
            </w:pPr>
          </w:p>
        </w:tc>
      </w:tr>
      <w:tr w:rsidR="00F82519">
        <w:tblPrEx>
          <w:tblCellMar>
            <w:top w:w="0" w:type="dxa"/>
            <w:bottom w:w="0" w:type="dxa"/>
          </w:tblCellMar>
        </w:tblPrEx>
        <w:trPr>
          <w:trHeight w:hRule="exact" w:val="216"/>
        </w:trPr>
        <w:tc>
          <w:tcPr>
            <w:tcW w:w="0" w:type="auto"/>
            <w:vMerge/>
            <w:tcBorders>
              <w:left w:val="single" w:sz="4" w:space="0" w:color="auto"/>
            </w:tcBorders>
            <w:shd w:val="clear" w:color="auto" w:fill="FFFFFF"/>
          </w:tcPr>
          <w:p w:rsidR="00F82519" w:rsidRDefault="00F82519">
            <w:pPr>
              <w:framePr w:w="8227" w:h="8798" w:wrap="none" w:vAnchor="page" w:hAnchor="page" w:x="2176" w:y="4274"/>
            </w:pP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pPr>
            <w:r>
              <w:rPr>
                <w:rStyle w:val="28pt0"/>
              </w:rPr>
              <w:t>Изобразительное искусство</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80" w:lineRule="exact"/>
              <w:ind w:firstLine="0"/>
              <w:jc w:val="center"/>
            </w:pPr>
            <w:r>
              <w:rPr>
                <w:rStyle w:val="29pt0"/>
              </w:rPr>
              <w:t>-</w:t>
            </w:r>
          </w:p>
        </w:tc>
      </w:tr>
      <w:tr w:rsidR="00F82519">
        <w:tblPrEx>
          <w:tblCellMar>
            <w:top w:w="0" w:type="dxa"/>
            <w:bottom w:w="0" w:type="dxa"/>
          </w:tblCellMar>
        </w:tblPrEx>
        <w:trPr>
          <w:trHeight w:hRule="exact" w:val="254"/>
        </w:trPr>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80" w:lineRule="exact"/>
              <w:ind w:firstLine="0"/>
            </w:pPr>
            <w:r>
              <w:rPr>
                <w:rStyle w:val="29pt"/>
              </w:rPr>
              <w:t>Технология</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pPr>
            <w:r>
              <w:rPr>
                <w:rStyle w:val="28pt0"/>
              </w:rPr>
              <w:t>Технология</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left="220" w:firstLine="0"/>
              <w:jc w:val="left"/>
            </w:pPr>
            <w:r>
              <w:rPr>
                <w:rStyle w:val="29pt0"/>
              </w:rPr>
              <w:t>2</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center"/>
            </w:pPr>
            <w:r>
              <w:rPr>
                <w:rStyle w:val="29pt0"/>
              </w:rPr>
              <w:t>-</w:t>
            </w:r>
          </w:p>
        </w:tc>
      </w:tr>
      <w:tr w:rsidR="00F82519">
        <w:tblPrEx>
          <w:tblCellMar>
            <w:top w:w="0" w:type="dxa"/>
            <w:bottom w:w="0" w:type="dxa"/>
          </w:tblCellMar>
        </w:tblPrEx>
        <w:trPr>
          <w:trHeight w:hRule="exact" w:val="610"/>
        </w:trPr>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202" w:lineRule="exact"/>
              <w:ind w:firstLine="0"/>
            </w:pPr>
            <w:r>
              <w:rPr>
                <w:rStyle w:val="29pt"/>
              </w:rPr>
              <w:t>Физическая культура и Основы безопасности жизнедеятельности</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pPr>
            <w:r>
              <w:rPr>
                <w:rStyle w:val="28pt0"/>
              </w:rPr>
              <w:t>Физическая культура</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center"/>
            </w:pPr>
            <w:r>
              <w:rPr>
                <w:rStyle w:val="29pt0"/>
              </w:rPr>
              <w:t>2</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3</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3</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2</w:t>
            </w:r>
          </w:p>
        </w:tc>
      </w:tr>
      <w:tr w:rsidR="00F82519">
        <w:tblPrEx>
          <w:tblCellMar>
            <w:top w:w="0" w:type="dxa"/>
            <w:bottom w:w="0" w:type="dxa"/>
          </w:tblCellMar>
        </w:tblPrEx>
        <w:trPr>
          <w:trHeight w:hRule="exact" w:val="317"/>
        </w:trPr>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pPr>
            <w:r>
              <w:rPr>
                <w:rStyle w:val="29pt0"/>
              </w:rPr>
              <w:t>ОБЖ</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r>
      <w:tr w:rsidR="00F82519">
        <w:tblPrEx>
          <w:tblCellMar>
            <w:top w:w="0" w:type="dxa"/>
            <w:bottom w:w="0" w:type="dxa"/>
          </w:tblCellMar>
        </w:tblPrEx>
        <w:trPr>
          <w:trHeight w:hRule="exact" w:val="629"/>
        </w:trPr>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206" w:lineRule="exact"/>
              <w:ind w:firstLine="0"/>
            </w:pPr>
            <w:r>
              <w:rPr>
                <w:rStyle w:val="29pt"/>
              </w:rPr>
              <w:t>Основы духовно</w:t>
            </w:r>
            <w:r>
              <w:rPr>
                <w:rStyle w:val="29pt"/>
              </w:rPr>
              <w:softHyphen/>
              <w:t>нравственной культуры народов России</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211" w:lineRule="exact"/>
              <w:ind w:firstLine="0"/>
              <w:jc w:val="left"/>
            </w:pPr>
            <w:r>
              <w:rPr>
                <w:rStyle w:val="28pt0"/>
              </w:rPr>
              <w:t>Основы духовно-нравственной</w:t>
            </w:r>
            <w:r>
              <w:rPr>
                <w:rStyle w:val="28pt0"/>
              </w:rPr>
              <w:t xml:space="preserve"> культуры народов России</w:t>
            </w:r>
          </w:p>
        </w:tc>
        <w:tc>
          <w:tcPr>
            <w:tcW w:w="0" w:type="auto"/>
            <w:tcBorders>
              <w:top w:val="single" w:sz="4" w:space="0" w:color="auto"/>
              <w:lef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8227" w:h="8798" w:wrap="none" w:vAnchor="page" w:hAnchor="page" w:x="2176" w:y="4274"/>
              <w:rPr>
                <w:sz w:val="10"/>
                <w:szCs w:val="10"/>
              </w:rPr>
            </w:pPr>
          </w:p>
        </w:tc>
      </w:tr>
      <w:tr w:rsidR="00F82519">
        <w:tblPrEx>
          <w:tblCellMar>
            <w:top w:w="0" w:type="dxa"/>
            <w:bottom w:w="0" w:type="dxa"/>
          </w:tblCellMar>
        </w:tblPrEx>
        <w:trPr>
          <w:trHeight w:hRule="exact" w:val="240"/>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left"/>
            </w:pPr>
            <w:r>
              <w:rPr>
                <w:rStyle w:val="29pt"/>
              </w:rPr>
              <w:t>Итого:</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
              </w:rPr>
              <w:t>29</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
              </w:rPr>
              <w:t>30</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left"/>
            </w:pPr>
            <w:r>
              <w:rPr>
                <w:rStyle w:val="28pt"/>
              </w:rPr>
              <w:t>30</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00" w:firstLine="0"/>
              <w:jc w:val="left"/>
            </w:pPr>
            <w:r>
              <w:rPr>
                <w:rStyle w:val="28pt"/>
              </w:rPr>
              <w:t>32</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
              </w:rPr>
              <w:t>32</w:t>
            </w:r>
          </w:p>
        </w:tc>
      </w:tr>
      <w:tr w:rsidR="00F82519">
        <w:tblPrEx>
          <w:tblCellMar>
            <w:top w:w="0" w:type="dxa"/>
            <w:bottom w:w="0" w:type="dxa"/>
          </w:tblCellMar>
        </w:tblPrEx>
        <w:trPr>
          <w:trHeight w:hRule="exact" w:val="250"/>
        </w:trPr>
        <w:tc>
          <w:tcPr>
            <w:tcW w:w="0" w:type="auto"/>
            <w:gridSpan w:val="5"/>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210" w:lineRule="exact"/>
              <w:ind w:firstLine="0"/>
              <w:jc w:val="left"/>
            </w:pPr>
            <w:r>
              <w:rPr>
                <w:rStyle w:val="2105pt1"/>
              </w:rPr>
              <w:t>Часть, формируемая участниками образовательных отношений:</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8227" w:h="8798" w:wrap="none" w:vAnchor="page" w:hAnchor="page" w:x="2176" w:y="4274"/>
              <w:rPr>
                <w:sz w:val="10"/>
                <w:szCs w:val="10"/>
              </w:rPr>
            </w:pPr>
          </w:p>
        </w:tc>
      </w:tr>
      <w:tr w:rsidR="00F82519">
        <w:tblPrEx>
          <w:tblCellMar>
            <w:top w:w="0" w:type="dxa"/>
            <w:bottom w:w="0" w:type="dxa"/>
          </w:tblCellMar>
        </w:tblPrEx>
        <w:trPr>
          <w:trHeight w:hRule="exact" w:val="226"/>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left"/>
            </w:pPr>
            <w:r>
              <w:rPr>
                <w:rStyle w:val="29pt"/>
              </w:rPr>
              <w:t xml:space="preserve">Курс «Основы русского </w:t>
            </w:r>
            <w:r>
              <w:rPr>
                <w:rStyle w:val="28pt0"/>
              </w:rPr>
              <w:t>языка»</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80" w:lineRule="exact"/>
              <w:ind w:firstLine="0"/>
              <w:jc w:val="center"/>
            </w:pPr>
            <w:r>
              <w:rPr>
                <w:rStyle w:val="24pt"/>
              </w:rPr>
              <w:t>-</w:t>
            </w:r>
          </w:p>
        </w:tc>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1</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r>
      <w:tr w:rsidR="00F82519">
        <w:tblPrEx>
          <w:tblCellMar>
            <w:top w:w="0" w:type="dxa"/>
            <w:bottom w:w="0" w:type="dxa"/>
          </w:tblCellMar>
        </w:tblPrEx>
        <w:trPr>
          <w:trHeight w:hRule="exact" w:val="226"/>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left"/>
            </w:pPr>
            <w:r>
              <w:rPr>
                <w:rStyle w:val="28pt"/>
              </w:rPr>
              <w:t xml:space="preserve">Курс </w:t>
            </w:r>
            <w:r>
              <w:rPr>
                <w:rStyle w:val="29pt"/>
              </w:rPr>
              <w:t xml:space="preserve">«За страницами </w:t>
            </w:r>
            <w:r>
              <w:rPr>
                <w:rStyle w:val="28pt"/>
              </w:rPr>
              <w:t>учебника математики»</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80" w:lineRule="exact"/>
              <w:ind w:firstLine="0"/>
              <w:jc w:val="center"/>
            </w:pPr>
            <w:r>
              <w:rPr>
                <w:rStyle w:val="24pt"/>
              </w:rP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80" w:lineRule="exact"/>
              <w:ind w:firstLine="0"/>
              <w:jc w:val="center"/>
            </w:pPr>
            <w:r>
              <w:rPr>
                <w:rStyle w:val="24pt"/>
              </w:rPr>
              <w:t>-</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left="220" w:firstLine="0"/>
              <w:jc w:val="left"/>
            </w:pPr>
            <w:r>
              <w:rPr>
                <w:rStyle w:val="28pt0"/>
              </w:rP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8227" w:h="8798" w:wrap="none" w:vAnchor="page" w:hAnchor="page" w:x="2176" w:y="4274"/>
              <w:rPr>
                <w:sz w:val="10"/>
                <w:szCs w:val="10"/>
              </w:rPr>
            </w:pPr>
          </w:p>
        </w:tc>
      </w:tr>
      <w:tr w:rsidR="00F82519">
        <w:tblPrEx>
          <w:tblCellMar>
            <w:top w:w="0" w:type="dxa"/>
            <w:bottom w:w="0" w:type="dxa"/>
          </w:tblCellMar>
        </w:tblPrEx>
        <w:trPr>
          <w:trHeight w:hRule="exact" w:val="226"/>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left"/>
            </w:pPr>
            <w:r>
              <w:rPr>
                <w:rStyle w:val="29pt"/>
              </w:rPr>
              <w:t xml:space="preserve">Курс "Мастерская </w:t>
            </w:r>
            <w:r>
              <w:rPr>
                <w:rStyle w:val="28pt"/>
              </w:rPr>
              <w:t>моделирования"</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80" w:lineRule="exact"/>
              <w:ind w:firstLine="0"/>
              <w:jc w:val="center"/>
            </w:pPr>
            <w:r>
              <w:rPr>
                <w:rStyle w:val="24pt"/>
              </w:rPr>
              <w:t>-</w:t>
            </w:r>
          </w:p>
        </w:tc>
        <w:tc>
          <w:tcPr>
            <w:tcW w:w="0" w:type="auto"/>
            <w:tcBorders>
              <w:top w:val="single" w:sz="4" w:space="0" w:color="auto"/>
              <w:lef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w:t>
            </w:r>
          </w:p>
        </w:tc>
        <w:tc>
          <w:tcPr>
            <w:tcW w:w="0" w:type="auto"/>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8227" w:h="8798" w:wrap="none" w:vAnchor="page" w:hAnchor="page" w:x="2176" w:y="4274"/>
              <w:rPr>
                <w:sz w:val="10"/>
                <w:szCs w:val="10"/>
              </w:rPr>
            </w:pPr>
          </w:p>
        </w:tc>
      </w:tr>
      <w:tr w:rsidR="00F82519">
        <w:tblPrEx>
          <w:tblCellMar>
            <w:top w:w="0" w:type="dxa"/>
            <w:bottom w:w="0" w:type="dxa"/>
          </w:tblCellMar>
        </w:tblPrEx>
        <w:trPr>
          <w:trHeight w:hRule="exact" w:val="250"/>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8227" w:h="8798" w:wrap="none" w:vAnchor="page" w:hAnchor="page" w:x="2176" w:y="4274"/>
              <w:shd w:val="clear" w:color="auto" w:fill="auto"/>
              <w:spacing w:line="180" w:lineRule="exact"/>
              <w:ind w:firstLine="0"/>
              <w:jc w:val="left"/>
            </w:pPr>
            <w:r>
              <w:rPr>
                <w:rStyle w:val="29pt"/>
              </w:rPr>
              <w:t xml:space="preserve">Курс «Избранные вопросы </w:t>
            </w:r>
            <w:r>
              <w:rPr>
                <w:rStyle w:val="28pt0"/>
              </w:rPr>
              <w:t>математики»</w:t>
            </w: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tcBorders>
            <w:shd w:val="clear" w:color="auto" w:fill="FFFFFF"/>
          </w:tcPr>
          <w:p w:rsidR="00F82519" w:rsidRDefault="00F82519">
            <w:pPr>
              <w:framePr w:w="8227" w:h="8798" w:wrap="none" w:vAnchor="page" w:hAnchor="page" w:x="2176" w:y="4274"/>
              <w:rPr>
                <w:sz w:val="10"/>
                <w:szCs w:val="10"/>
              </w:rPr>
            </w:pP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8227" w:h="8798" w:wrap="none" w:vAnchor="page" w:hAnchor="page" w:x="2176" w:y="4274"/>
              <w:shd w:val="clear" w:color="auto" w:fill="auto"/>
              <w:spacing w:line="160" w:lineRule="exact"/>
              <w:ind w:firstLine="0"/>
              <w:jc w:val="center"/>
            </w:pPr>
            <w:r>
              <w:rPr>
                <w:rStyle w:val="28pt0"/>
              </w:rPr>
              <w:t>1</w:t>
            </w:r>
          </w:p>
        </w:tc>
      </w:tr>
      <w:tr w:rsidR="00F82519">
        <w:tblPrEx>
          <w:tblCellMar>
            <w:top w:w="0" w:type="dxa"/>
            <w:bottom w:w="0" w:type="dxa"/>
          </w:tblCellMar>
        </w:tblPrEx>
        <w:trPr>
          <w:trHeight w:hRule="exact" w:val="245"/>
        </w:trPr>
        <w:tc>
          <w:tcPr>
            <w:tcW w:w="0" w:type="auto"/>
            <w:gridSpan w:val="2"/>
            <w:tcBorders>
              <w:top w:val="single" w:sz="4" w:space="0" w:color="auto"/>
              <w:left w:val="single" w:sz="4" w:space="0" w:color="auto"/>
              <w:bottom w:val="single" w:sz="4" w:space="0" w:color="auto"/>
            </w:tcBorders>
            <w:shd w:val="clear" w:color="auto" w:fill="FFFFFF"/>
          </w:tcPr>
          <w:p w:rsidR="00F82519" w:rsidRDefault="00647FB7">
            <w:pPr>
              <w:pStyle w:val="20"/>
              <w:framePr w:w="8227" w:h="8798" w:wrap="none" w:vAnchor="page" w:hAnchor="page" w:x="2176" w:y="4274"/>
              <w:shd w:val="clear" w:color="auto" w:fill="auto"/>
              <w:spacing w:line="180" w:lineRule="exact"/>
              <w:ind w:firstLine="0"/>
              <w:jc w:val="left"/>
            </w:pPr>
            <w:r>
              <w:rPr>
                <w:rStyle w:val="29pt"/>
              </w:rPr>
              <w:t xml:space="preserve">Максимально допустимая </w:t>
            </w:r>
            <w:r>
              <w:rPr>
                <w:rStyle w:val="28pt0"/>
              </w:rPr>
              <w:t>недельная нагрузка</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
              </w:rPr>
              <w:t>29</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left="220" w:firstLine="0"/>
              <w:jc w:val="left"/>
            </w:pPr>
            <w:r>
              <w:rPr>
                <w:rStyle w:val="28pt"/>
              </w:rPr>
              <w:t>30</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left="160" w:firstLine="0"/>
              <w:jc w:val="left"/>
            </w:pPr>
            <w:r>
              <w:rPr>
                <w:rStyle w:val="28pt"/>
              </w:rPr>
              <w:t>32</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left="200" w:firstLine="0"/>
              <w:jc w:val="left"/>
            </w:pPr>
            <w:r>
              <w:rPr>
                <w:rStyle w:val="28pt"/>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8227" w:h="8798" w:wrap="none" w:vAnchor="page" w:hAnchor="page" w:x="2176" w:y="4274"/>
              <w:shd w:val="clear" w:color="auto" w:fill="auto"/>
              <w:spacing w:line="160" w:lineRule="exact"/>
              <w:ind w:firstLine="0"/>
              <w:jc w:val="center"/>
            </w:pPr>
            <w:r>
              <w:rPr>
                <w:rStyle w:val="28pt"/>
              </w:rPr>
              <w:t>33</w:t>
            </w:r>
          </w:p>
        </w:tc>
      </w:tr>
    </w:tbl>
    <w:p w:rsidR="00F82519" w:rsidRDefault="00647FB7">
      <w:pPr>
        <w:pStyle w:val="90"/>
        <w:framePr w:w="10339" w:h="830" w:hRule="exact" w:wrap="none" w:vAnchor="page" w:hAnchor="page" w:x="779" w:y="13184"/>
        <w:shd w:val="clear" w:color="auto" w:fill="auto"/>
        <w:ind w:right="1100"/>
      </w:pPr>
      <w:r>
        <w:rPr>
          <w:rStyle w:val="93"/>
          <w:b/>
          <w:bCs/>
        </w:rPr>
        <w:t>План проверен</w:t>
      </w:r>
    </w:p>
    <w:p w:rsidR="00F82519" w:rsidRDefault="00647FB7">
      <w:pPr>
        <w:pStyle w:val="90"/>
        <w:framePr w:w="10339" w:h="830" w:hRule="exact" w:wrap="none" w:vAnchor="page" w:hAnchor="page" w:x="779" w:y="13184"/>
        <w:shd w:val="clear" w:color="auto" w:fill="auto"/>
        <w:tabs>
          <w:tab w:val="left" w:leader="underscore" w:pos="8222"/>
        </w:tabs>
        <w:ind w:left="8020"/>
        <w:jc w:val="both"/>
      </w:pPr>
      <w:r>
        <w:rPr>
          <w:rStyle w:val="93"/>
          <w:b/>
          <w:bCs/>
        </w:rPr>
        <w:tab/>
        <w:t>Л.Н.Кулиева</w:t>
      </w:r>
    </w:p>
    <w:p w:rsidR="00F82519" w:rsidRDefault="00647FB7">
      <w:pPr>
        <w:pStyle w:val="90"/>
        <w:framePr w:w="10339" w:h="830" w:hRule="exact" w:wrap="none" w:vAnchor="page" w:hAnchor="page" w:x="779" w:y="13184"/>
        <w:shd w:val="clear" w:color="auto" w:fill="auto"/>
        <w:ind w:right="1100"/>
      </w:pPr>
      <w:r>
        <w:rPr>
          <w:rStyle w:val="93"/>
          <w:b/>
          <w:bCs/>
        </w:rPr>
        <w:t>14.08.2020 г.</w:t>
      </w:r>
    </w:p>
    <w:p w:rsidR="00F82519" w:rsidRDefault="00647FB7">
      <w:pPr>
        <w:pStyle w:val="35"/>
        <w:framePr w:wrap="none" w:vAnchor="page" w:hAnchor="page" w:x="5747" w:y="15561"/>
        <w:shd w:val="clear" w:color="auto" w:fill="auto"/>
        <w:spacing w:line="200" w:lineRule="exact"/>
      </w:pPr>
      <w:r>
        <w:t>291</w:t>
      </w:r>
    </w:p>
    <w:p w:rsidR="00F82519" w:rsidRDefault="00630370">
      <w:pPr>
        <w:rPr>
          <w:sz w:val="2"/>
          <w:szCs w:val="2"/>
        </w:rPr>
        <w:sectPr w:rsidR="00F82519">
          <w:pgSz w:w="11900" w:h="16840"/>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716280</wp:posOffset>
            </wp:positionH>
            <wp:positionV relativeFrom="page">
              <wp:posOffset>716915</wp:posOffset>
            </wp:positionV>
            <wp:extent cx="6120130" cy="8619490"/>
            <wp:effectExtent l="0" t="0" r="0" b="0"/>
            <wp:wrapNone/>
            <wp:docPr id="3" name="Рисунок 3"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FineReader12.00\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619490"/>
                    </a:xfrm>
                    <a:prstGeom prst="rect">
                      <a:avLst/>
                    </a:prstGeom>
                    <a:noFill/>
                  </pic:spPr>
                </pic:pic>
              </a:graphicData>
            </a:graphic>
            <wp14:sizeRelH relativeFrom="page">
              <wp14:pctWidth>0</wp14:pctWidth>
            </wp14:sizeRelH>
            <wp14:sizeRelV relativeFrom="page">
              <wp14:pctHeight>0</wp14:pctHeight>
            </wp14:sizeRelV>
          </wp:anchor>
        </w:drawing>
      </w:r>
    </w:p>
    <w:p w:rsidR="00F82519" w:rsidRDefault="00647FB7">
      <w:pPr>
        <w:pStyle w:val="20"/>
        <w:framePr w:w="10339" w:h="315" w:hRule="exact" w:wrap="none" w:vAnchor="page" w:hAnchor="page" w:x="779" w:y="1141"/>
        <w:shd w:val="clear" w:color="auto" w:fill="auto"/>
        <w:spacing w:line="280" w:lineRule="exact"/>
        <w:ind w:left="360" w:firstLine="0"/>
        <w:jc w:val="left"/>
      </w:pPr>
      <w:r>
        <w:t xml:space="preserve">3.2. Календарный учебный график </w:t>
      </w:r>
      <w:r>
        <w:rPr>
          <w:rStyle w:val="214pt0"/>
        </w:rPr>
        <w:t>на 2020-2021 учебный год</w:t>
      </w:r>
    </w:p>
    <w:p w:rsidR="00F82519" w:rsidRDefault="00647FB7">
      <w:pPr>
        <w:pStyle w:val="ab"/>
        <w:framePr w:w="7152" w:h="552" w:hRule="exact" w:wrap="none" w:vAnchor="page" w:hAnchor="page" w:x="1105" w:y="1682"/>
        <w:shd w:val="clear" w:color="auto" w:fill="auto"/>
        <w:spacing w:line="240" w:lineRule="exact"/>
      </w:pPr>
      <w:r>
        <w:t xml:space="preserve">Начало учебного года - 01 </w:t>
      </w:r>
      <w:r>
        <w:t>сентября 2020 г.</w:t>
      </w:r>
    </w:p>
    <w:p w:rsidR="00F82519" w:rsidRDefault="00647FB7">
      <w:pPr>
        <w:pStyle w:val="ab"/>
        <w:framePr w:w="7152" w:h="552" w:hRule="exact" w:wrap="none" w:vAnchor="page" w:hAnchor="page" w:x="1105" w:y="1682"/>
        <w:shd w:val="clear" w:color="auto" w:fill="auto"/>
        <w:spacing w:line="240" w:lineRule="exact"/>
      </w:pPr>
      <w:r>
        <w:t>Окончание учебного года - 24 мая 2021 г.</w:t>
      </w:r>
    </w:p>
    <w:p w:rsidR="00F82519" w:rsidRDefault="00647FB7">
      <w:pPr>
        <w:pStyle w:val="ab"/>
        <w:framePr w:wrap="none" w:vAnchor="page" w:hAnchor="page" w:x="1105" w:y="2488"/>
        <w:shd w:val="clear" w:color="auto" w:fill="auto"/>
        <w:spacing w:line="240" w:lineRule="exact"/>
      </w:pPr>
      <w:r>
        <w:rPr>
          <w:rStyle w:val="ac"/>
        </w:rPr>
        <w:t>Продолжительность учебного года:</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184"/>
        <w:gridCol w:w="4790"/>
      </w:tblGrid>
      <w:tr w:rsidR="00F82519">
        <w:tblPrEx>
          <w:tblCellMar>
            <w:top w:w="0" w:type="dxa"/>
            <w:bottom w:w="0" w:type="dxa"/>
          </w:tblCellMar>
        </w:tblPrEx>
        <w:trPr>
          <w:trHeight w:hRule="exact" w:val="293"/>
        </w:trPr>
        <w:tc>
          <w:tcPr>
            <w:tcW w:w="0" w:type="auto"/>
            <w:tcBorders>
              <w:top w:val="single" w:sz="4" w:space="0" w:color="auto"/>
              <w:left w:val="single" w:sz="4" w:space="0" w:color="auto"/>
            </w:tcBorders>
            <w:shd w:val="clear" w:color="auto" w:fill="FFFFFF"/>
            <w:vAlign w:val="bottom"/>
          </w:tcPr>
          <w:p w:rsidR="00F82519" w:rsidRDefault="00647FB7">
            <w:pPr>
              <w:pStyle w:val="20"/>
              <w:framePr w:w="9974" w:h="878" w:wrap="none" w:vAnchor="page" w:hAnchor="page" w:x="961" w:y="2757"/>
              <w:shd w:val="clear" w:color="auto" w:fill="auto"/>
              <w:spacing w:line="240" w:lineRule="exact"/>
              <w:ind w:firstLine="0"/>
              <w:jc w:val="center"/>
            </w:pPr>
            <w:r>
              <w:t>Класс</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974" w:h="878" w:wrap="none" w:vAnchor="page" w:hAnchor="page" w:x="961" w:y="2757"/>
              <w:shd w:val="clear" w:color="auto" w:fill="auto"/>
              <w:spacing w:line="240" w:lineRule="exact"/>
              <w:ind w:firstLine="0"/>
              <w:jc w:val="center"/>
            </w:pPr>
            <w:r>
              <w:t>Количество недель</w:t>
            </w:r>
          </w:p>
        </w:tc>
      </w:tr>
      <w:tr w:rsidR="00F82519">
        <w:tblPrEx>
          <w:tblCellMar>
            <w:top w:w="0" w:type="dxa"/>
            <w:bottom w:w="0" w:type="dxa"/>
          </w:tblCellMar>
        </w:tblPrEx>
        <w:trPr>
          <w:trHeight w:hRule="exact" w:val="288"/>
        </w:trPr>
        <w:tc>
          <w:tcPr>
            <w:tcW w:w="0" w:type="auto"/>
            <w:tcBorders>
              <w:top w:val="single" w:sz="4" w:space="0" w:color="auto"/>
              <w:left w:val="single" w:sz="4" w:space="0" w:color="auto"/>
            </w:tcBorders>
            <w:shd w:val="clear" w:color="auto" w:fill="FFFFFF"/>
            <w:vAlign w:val="bottom"/>
          </w:tcPr>
          <w:p w:rsidR="00F82519" w:rsidRDefault="00647FB7">
            <w:pPr>
              <w:pStyle w:val="20"/>
              <w:framePr w:w="9974" w:h="878" w:wrap="none" w:vAnchor="page" w:hAnchor="page" w:x="961" w:y="2757"/>
              <w:shd w:val="clear" w:color="auto" w:fill="auto"/>
              <w:spacing w:line="240" w:lineRule="exact"/>
              <w:ind w:firstLine="0"/>
              <w:jc w:val="left"/>
            </w:pPr>
            <w:r>
              <w:t>1 класс</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974" w:h="878" w:wrap="none" w:vAnchor="page" w:hAnchor="page" w:x="961" w:y="2757"/>
              <w:shd w:val="clear" w:color="auto" w:fill="auto"/>
              <w:spacing w:line="240" w:lineRule="exact"/>
              <w:ind w:firstLine="0"/>
              <w:jc w:val="left"/>
            </w:pPr>
            <w:r>
              <w:t>33</w:t>
            </w:r>
          </w:p>
        </w:tc>
      </w:tr>
      <w:tr w:rsidR="00F82519">
        <w:tblPrEx>
          <w:tblCellMar>
            <w:top w:w="0" w:type="dxa"/>
            <w:bottom w:w="0" w:type="dxa"/>
          </w:tblCellMar>
        </w:tblPrEx>
        <w:trPr>
          <w:trHeight w:hRule="exact" w:val="298"/>
        </w:trPr>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974" w:h="878" w:wrap="none" w:vAnchor="page" w:hAnchor="page" w:x="961" w:y="2757"/>
              <w:shd w:val="clear" w:color="auto" w:fill="auto"/>
              <w:spacing w:line="240" w:lineRule="exact"/>
              <w:ind w:firstLine="0"/>
              <w:jc w:val="left"/>
            </w:pPr>
            <w:r>
              <w:t>2 - 9 класс</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974" w:h="878" w:wrap="none" w:vAnchor="page" w:hAnchor="page" w:x="961" w:y="2757"/>
              <w:shd w:val="clear" w:color="auto" w:fill="auto"/>
              <w:spacing w:line="240" w:lineRule="exact"/>
              <w:ind w:firstLine="0"/>
              <w:jc w:val="left"/>
            </w:pPr>
            <w:r>
              <w:t>34</w:t>
            </w:r>
          </w:p>
        </w:tc>
      </w:tr>
    </w:tbl>
    <w:p w:rsidR="00F82519" w:rsidRDefault="00647FB7">
      <w:pPr>
        <w:pStyle w:val="ab"/>
        <w:framePr w:wrap="none" w:vAnchor="page" w:hAnchor="page" w:x="1105" w:y="3909"/>
        <w:shd w:val="clear" w:color="auto" w:fill="auto"/>
        <w:spacing w:line="240" w:lineRule="exact"/>
      </w:pPr>
      <w:r>
        <w:rPr>
          <w:rStyle w:val="ac"/>
        </w:rPr>
        <w:t>Режим работы учреждения:</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3667"/>
        <w:gridCol w:w="3110"/>
        <w:gridCol w:w="1027"/>
        <w:gridCol w:w="1027"/>
        <w:gridCol w:w="1037"/>
      </w:tblGrid>
      <w:tr w:rsidR="00F82519">
        <w:tblPrEx>
          <w:tblCellMar>
            <w:top w:w="0" w:type="dxa"/>
            <w:bottom w:w="0" w:type="dxa"/>
          </w:tblCellMar>
        </w:tblPrEx>
        <w:trPr>
          <w:trHeight w:hRule="exact" w:val="571"/>
        </w:trPr>
        <w:tc>
          <w:tcPr>
            <w:tcW w:w="0" w:type="auto"/>
            <w:tcBorders>
              <w:top w:val="single" w:sz="4" w:space="0" w:color="auto"/>
              <w:left w:val="single" w:sz="4" w:space="0" w:color="auto"/>
            </w:tcBorders>
            <w:shd w:val="clear" w:color="auto" w:fill="FFFFFF"/>
            <w:vAlign w:val="center"/>
          </w:tcPr>
          <w:p w:rsidR="00F82519" w:rsidRDefault="00647FB7">
            <w:pPr>
              <w:pStyle w:val="20"/>
              <w:framePr w:w="9869" w:h="1978" w:wrap="none" w:vAnchor="page" w:hAnchor="page" w:x="1014" w:y="4178"/>
              <w:shd w:val="clear" w:color="auto" w:fill="auto"/>
              <w:spacing w:line="240" w:lineRule="exact"/>
              <w:ind w:firstLine="0"/>
              <w:jc w:val="center"/>
            </w:pPr>
            <w:r>
              <w:t>Показатели</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1978" w:wrap="none" w:vAnchor="page" w:hAnchor="page" w:x="1014" w:y="4178"/>
              <w:shd w:val="clear" w:color="auto" w:fill="auto"/>
              <w:spacing w:after="120" w:line="240" w:lineRule="exact"/>
              <w:ind w:firstLine="0"/>
              <w:jc w:val="center"/>
            </w:pPr>
            <w:r>
              <w:t>1-е</w:t>
            </w:r>
          </w:p>
          <w:p w:rsidR="00F82519" w:rsidRDefault="00647FB7">
            <w:pPr>
              <w:pStyle w:val="20"/>
              <w:framePr w:w="9869" w:h="1978" w:wrap="none" w:vAnchor="page" w:hAnchor="page" w:x="1014" w:y="4178"/>
              <w:shd w:val="clear" w:color="auto" w:fill="auto"/>
              <w:spacing w:before="120" w:line="240" w:lineRule="exact"/>
              <w:ind w:firstLine="0"/>
              <w:jc w:val="center"/>
            </w:pPr>
            <w:r>
              <w:t>классы</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1978" w:wrap="none" w:vAnchor="page" w:hAnchor="page" w:x="1014" w:y="4178"/>
              <w:shd w:val="clear" w:color="auto" w:fill="auto"/>
              <w:spacing w:after="120" w:line="240" w:lineRule="exact"/>
              <w:ind w:left="240" w:firstLine="0"/>
              <w:jc w:val="left"/>
            </w:pPr>
            <w:r>
              <w:t>2-4-е</w:t>
            </w:r>
          </w:p>
          <w:p w:rsidR="00F82519" w:rsidRDefault="00647FB7">
            <w:pPr>
              <w:pStyle w:val="20"/>
              <w:framePr w:w="9869" w:h="1978" w:wrap="none" w:vAnchor="page" w:hAnchor="page" w:x="1014" w:y="4178"/>
              <w:shd w:val="clear" w:color="auto" w:fill="auto"/>
              <w:spacing w:before="120" w:line="240" w:lineRule="exact"/>
              <w:ind w:firstLine="0"/>
              <w:jc w:val="left"/>
            </w:pPr>
            <w:r>
              <w:t>классы</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1978" w:wrap="none" w:vAnchor="page" w:hAnchor="page" w:x="1014" w:y="4178"/>
              <w:shd w:val="clear" w:color="auto" w:fill="auto"/>
              <w:spacing w:after="120" w:line="240" w:lineRule="exact"/>
              <w:ind w:left="260" w:firstLine="0"/>
              <w:jc w:val="left"/>
            </w:pPr>
            <w:r>
              <w:t>5-9-е</w:t>
            </w:r>
          </w:p>
          <w:p w:rsidR="00F82519" w:rsidRDefault="00647FB7">
            <w:pPr>
              <w:pStyle w:val="20"/>
              <w:framePr w:w="9869" w:h="1978" w:wrap="none" w:vAnchor="page" w:hAnchor="page" w:x="1014" w:y="4178"/>
              <w:shd w:val="clear" w:color="auto" w:fill="auto"/>
              <w:spacing w:before="120" w:line="240" w:lineRule="exact"/>
              <w:ind w:firstLine="0"/>
              <w:jc w:val="left"/>
            </w:pPr>
            <w:r>
              <w:t>классы</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1978" w:wrap="none" w:vAnchor="page" w:hAnchor="page" w:x="1014" w:y="4178"/>
              <w:shd w:val="clear" w:color="auto" w:fill="auto"/>
              <w:spacing w:after="120" w:line="240" w:lineRule="exact"/>
              <w:ind w:firstLine="0"/>
              <w:jc w:val="left"/>
            </w:pPr>
            <w:r>
              <w:t>10-11-е</w:t>
            </w:r>
          </w:p>
          <w:p w:rsidR="00F82519" w:rsidRDefault="00647FB7">
            <w:pPr>
              <w:pStyle w:val="20"/>
              <w:framePr w:w="9869" w:h="1978" w:wrap="none" w:vAnchor="page" w:hAnchor="page" w:x="1014" w:y="4178"/>
              <w:shd w:val="clear" w:color="auto" w:fill="auto"/>
              <w:spacing w:before="120" w:line="240" w:lineRule="exact"/>
              <w:ind w:firstLine="0"/>
              <w:jc w:val="left"/>
            </w:pPr>
            <w:r>
              <w:t>классы</w:t>
            </w:r>
          </w:p>
        </w:tc>
      </w:tr>
      <w:tr w:rsidR="00F82519">
        <w:tblPrEx>
          <w:tblCellMar>
            <w:top w:w="0" w:type="dxa"/>
            <w:bottom w:w="0" w:type="dxa"/>
          </w:tblCellMar>
        </w:tblPrEx>
        <w:trPr>
          <w:trHeight w:hRule="exact" w:val="562"/>
        </w:trPr>
        <w:tc>
          <w:tcPr>
            <w:tcW w:w="0" w:type="auto"/>
            <w:tcBorders>
              <w:top w:val="single" w:sz="4" w:space="0" w:color="auto"/>
              <w:left w:val="single" w:sz="4" w:space="0" w:color="auto"/>
            </w:tcBorders>
            <w:shd w:val="clear" w:color="auto" w:fill="FFFFFF"/>
            <w:vAlign w:val="bottom"/>
          </w:tcPr>
          <w:p w:rsidR="00F82519" w:rsidRDefault="00647FB7">
            <w:pPr>
              <w:pStyle w:val="20"/>
              <w:framePr w:w="9869" w:h="1978" w:wrap="none" w:vAnchor="page" w:hAnchor="page" w:x="1014" w:y="4178"/>
              <w:shd w:val="clear" w:color="auto" w:fill="auto"/>
              <w:spacing w:line="283" w:lineRule="exact"/>
              <w:ind w:firstLine="0"/>
              <w:jc w:val="left"/>
            </w:pPr>
            <w:r>
              <w:t xml:space="preserve">Продолжительность </w:t>
            </w:r>
            <w:r>
              <w:t>учебной недели (количество дней)</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1978" w:wrap="none" w:vAnchor="page" w:hAnchor="page" w:x="1014" w:y="4178"/>
              <w:shd w:val="clear" w:color="auto" w:fill="auto"/>
              <w:spacing w:line="240" w:lineRule="exact"/>
              <w:ind w:firstLine="0"/>
              <w:jc w:val="center"/>
            </w:pPr>
            <w:r>
              <w:t>5</w:t>
            </w:r>
          </w:p>
        </w:tc>
        <w:tc>
          <w:tcPr>
            <w:tcW w:w="0" w:type="auto"/>
            <w:tcBorders>
              <w:top w:val="single" w:sz="4" w:space="0" w:color="auto"/>
              <w:left w:val="single" w:sz="4" w:space="0" w:color="auto"/>
            </w:tcBorders>
            <w:shd w:val="clear" w:color="auto" w:fill="FFFFFF"/>
          </w:tcPr>
          <w:p w:rsidR="00F82519" w:rsidRDefault="00647FB7">
            <w:pPr>
              <w:pStyle w:val="20"/>
              <w:framePr w:w="9869" w:h="1978" w:wrap="none" w:vAnchor="page" w:hAnchor="page" w:x="1014" w:y="4178"/>
              <w:shd w:val="clear" w:color="auto" w:fill="auto"/>
              <w:spacing w:line="240" w:lineRule="exact"/>
              <w:ind w:firstLine="0"/>
              <w:jc w:val="center"/>
            </w:pPr>
            <w:r>
              <w:t>5</w:t>
            </w:r>
          </w:p>
        </w:tc>
        <w:tc>
          <w:tcPr>
            <w:tcW w:w="0" w:type="auto"/>
            <w:tcBorders>
              <w:top w:val="single" w:sz="4" w:space="0" w:color="auto"/>
              <w:left w:val="single" w:sz="4" w:space="0" w:color="auto"/>
            </w:tcBorders>
            <w:shd w:val="clear" w:color="auto" w:fill="FFFFFF"/>
          </w:tcPr>
          <w:p w:rsidR="00F82519" w:rsidRDefault="00647FB7">
            <w:pPr>
              <w:pStyle w:val="20"/>
              <w:framePr w:w="9869" w:h="1978" w:wrap="none" w:vAnchor="page" w:hAnchor="page" w:x="1014" w:y="4178"/>
              <w:shd w:val="clear" w:color="auto" w:fill="auto"/>
              <w:spacing w:line="240" w:lineRule="exact"/>
              <w:ind w:firstLine="0"/>
              <w:jc w:val="center"/>
            </w:pPr>
            <w:r>
              <w:t>5</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1978" w:wrap="none" w:vAnchor="page" w:hAnchor="page" w:x="1014" w:y="4178"/>
              <w:shd w:val="clear" w:color="auto" w:fill="auto"/>
              <w:spacing w:line="240" w:lineRule="exact"/>
              <w:ind w:firstLine="0"/>
              <w:jc w:val="center"/>
            </w:pPr>
            <w:r>
              <w:t>5</w:t>
            </w:r>
          </w:p>
        </w:tc>
      </w:tr>
      <w:tr w:rsidR="00F82519">
        <w:tblPrEx>
          <w:tblCellMar>
            <w:top w:w="0" w:type="dxa"/>
            <w:bottom w:w="0" w:type="dxa"/>
          </w:tblCellMar>
        </w:tblPrEx>
        <w:trPr>
          <w:trHeight w:hRule="exact" w:val="845"/>
        </w:trPr>
        <w:tc>
          <w:tcPr>
            <w:tcW w:w="0" w:type="auto"/>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869" w:h="1978" w:wrap="none" w:vAnchor="page" w:hAnchor="page" w:x="1014" w:y="4178"/>
              <w:shd w:val="clear" w:color="auto" w:fill="auto"/>
              <w:spacing w:line="278" w:lineRule="exact"/>
              <w:ind w:firstLine="0"/>
              <w:jc w:val="left"/>
            </w:pPr>
            <w:r>
              <w:t>Продолжительность уроков (мин.)</w:t>
            </w:r>
          </w:p>
        </w:tc>
        <w:tc>
          <w:tcPr>
            <w:tcW w:w="0" w:type="auto"/>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9869" w:h="1978" w:wrap="none" w:vAnchor="page" w:hAnchor="page" w:x="1014" w:y="4178"/>
              <w:shd w:val="clear" w:color="auto" w:fill="auto"/>
              <w:spacing w:line="274" w:lineRule="exact"/>
              <w:ind w:firstLine="0"/>
            </w:pPr>
            <w:r>
              <w:t>Ступенчатый режим:</w:t>
            </w:r>
          </w:p>
          <w:p w:rsidR="00F82519" w:rsidRDefault="00647FB7">
            <w:pPr>
              <w:pStyle w:val="20"/>
              <w:framePr w:w="9869" w:h="1978" w:wrap="none" w:vAnchor="page" w:hAnchor="page" w:x="1014" w:y="4178"/>
              <w:numPr>
                <w:ilvl w:val="0"/>
                <w:numId w:val="109"/>
              </w:numPr>
              <w:shd w:val="clear" w:color="auto" w:fill="auto"/>
              <w:tabs>
                <w:tab w:val="left" w:pos="163"/>
              </w:tabs>
              <w:spacing w:line="274" w:lineRule="exact"/>
              <w:ind w:firstLine="0"/>
            </w:pPr>
            <w:r>
              <w:t>полугодие - 35 мин.</w:t>
            </w:r>
          </w:p>
          <w:p w:rsidR="00F82519" w:rsidRDefault="00647FB7">
            <w:pPr>
              <w:pStyle w:val="20"/>
              <w:framePr w:w="9869" w:h="1978" w:wrap="none" w:vAnchor="page" w:hAnchor="page" w:x="1014" w:y="4178"/>
              <w:numPr>
                <w:ilvl w:val="0"/>
                <w:numId w:val="109"/>
              </w:numPr>
              <w:shd w:val="clear" w:color="auto" w:fill="auto"/>
              <w:tabs>
                <w:tab w:val="left" w:pos="187"/>
              </w:tabs>
              <w:spacing w:line="274" w:lineRule="exact"/>
              <w:ind w:firstLine="0"/>
            </w:pPr>
            <w:r>
              <w:t>полугодие - 40 мин.</w:t>
            </w:r>
          </w:p>
        </w:tc>
        <w:tc>
          <w:tcPr>
            <w:tcW w:w="0" w:type="auto"/>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869" w:h="1978" w:wrap="none" w:vAnchor="page" w:hAnchor="page" w:x="1014" w:y="4178"/>
              <w:shd w:val="clear" w:color="auto" w:fill="auto"/>
              <w:spacing w:line="240" w:lineRule="exact"/>
              <w:ind w:firstLine="0"/>
              <w:jc w:val="center"/>
            </w:pPr>
            <w:r>
              <w:t>45</w:t>
            </w:r>
          </w:p>
        </w:tc>
        <w:tc>
          <w:tcPr>
            <w:tcW w:w="0" w:type="auto"/>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869" w:h="1978" w:wrap="none" w:vAnchor="page" w:hAnchor="page" w:x="1014" w:y="4178"/>
              <w:shd w:val="clear" w:color="auto" w:fill="auto"/>
              <w:spacing w:line="240" w:lineRule="exact"/>
              <w:ind w:firstLine="0"/>
              <w:jc w:val="center"/>
            </w:pPr>
            <w: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F82519" w:rsidRDefault="00647FB7">
            <w:pPr>
              <w:pStyle w:val="20"/>
              <w:framePr w:w="9869" w:h="1978" w:wrap="none" w:vAnchor="page" w:hAnchor="page" w:x="1014" w:y="4178"/>
              <w:shd w:val="clear" w:color="auto" w:fill="auto"/>
              <w:spacing w:line="240" w:lineRule="exact"/>
              <w:ind w:firstLine="0"/>
              <w:jc w:val="center"/>
            </w:pPr>
            <w:r>
              <w:t>45</w:t>
            </w:r>
          </w:p>
        </w:tc>
      </w:tr>
    </w:tbl>
    <w:p w:rsidR="00F82519" w:rsidRDefault="00647FB7">
      <w:pPr>
        <w:pStyle w:val="ab"/>
        <w:framePr w:wrap="none" w:vAnchor="page" w:hAnchor="page" w:x="1105" w:y="6429"/>
        <w:shd w:val="clear" w:color="auto" w:fill="auto"/>
        <w:spacing w:line="240" w:lineRule="exact"/>
      </w:pPr>
      <w:r>
        <w:t>Продолжительность учебного года, четвертей</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4368"/>
        <w:gridCol w:w="3115"/>
        <w:gridCol w:w="2419"/>
      </w:tblGrid>
      <w:tr w:rsidR="00F82519">
        <w:tblPrEx>
          <w:tblCellMar>
            <w:top w:w="0" w:type="dxa"/>
            <w:bottom w:w="0" w:type="dxa"/>
          </w:tblCellMar>
        </w:tblPrEx>
        <w:trPr>
          <w:trHeight w:hRule="exact" w:val="648"/>
        </w:trPr>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center"/>
            </w:pPr>
            <w:r>
              <w:t>Учебная четверть</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after="180" w:line="240" w:lineRule="exact"/>
              <w:ind w:firstLine="0"/>
              <w:jc w:val="center"/>
            </w:pPr>
            <w:r>
              <w:t>Продолжительность</w:t>
            </w:r>
          </w:p>
          <w:p w:rsidR="00F82519" w:rsidRDefault="00647FB7">
            <w:pPr>
              <w:pStyle w:val="20"/>
              <w:framePr w:w="9902" w:h="2616" w:wrap="none" w:vAnchor="page" w:hAnchor="page" w:x="1014" w:y="6928"/>
              <w:shd w:val="clear" w:color="auto" w:fill="auto"/>
              <w:spacing w:before="180" w:line="240" w:lineRule="exact"/>
              <w:ind w:firstLine="0"/>
              <w:jc w:val="center"/>
            </w:pPr>
            <w:r>
              <w:t>четверти</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after="180" w:line="240" w:lineRule="exact"/>
              <w:ind w:firstLine="0"/>
              <w:jc w:val="center"/>
            </w:pPr>
            <w:r>
              <w:t>Кол-во</w:t>
            </w:r>
          </w:p>
          <w:p w:rsidR="00F82519" w:rsidRDefault="00647FB7">
            <w:pPr>
              <w:pStyle w:val="20"/>
              <w:framePr w:w="9902" w:h="2616" w:wrap="none" w:vAnchor="page" w:hAnchor="page" w:x="1014" w:y="6928"/>
              <w:shd w:val="clear" w:color="auto" w:fill="auto"/>
              <w:spacing w:before="180" w:line="240" w:lineRule="exact"/>
              <w:ind w:firstLine="0"/>
              <w:jc w:val="center"/>
            </w:pPr>
            <w:r>
              <w:t>недель</w:t>
            </w:r>
          </w:p>
        </w:tc>
      </w:tr>
      <w:tr w:rsidR="00F82519">
        <w:tblPrEx>
          <w:tblCellMar>
            <w:top w:w="0" w:type="dxa"/>
            <w:bottom w:w="0" w:type="dxa"/>
          </w:tblCellMar>
        </w:tblPrEx>
        <w:trPr>
          <w:trHeight w:hRule="exact" w:val="331"/>
        </w:trPr>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1 четверть</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01.09.2020 - 30.10.2020</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8 недель</w:t>
            </w:r>
          </w:p>
        </w:tc>
      </w:tr>
      <w:tr w:rsidR="00F82519">
        <w:tblPrEx>
          <w:tblCellMar>
            <w:top w:w="0" w:type="dxa"/>
            <w:bottom w:w="0" w:type="dxa"/>
          </w:tblCellMar>
        </w:tblPrEx>
        <w:trPr>
          <w:trHeight w:hRule="exact" w:val="326"/>
        </w:trPr>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2 четверть</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09.11.2020 - 29.12.2020</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8 недель</w:t>
            </w:r>
          </w:p>
        </w:tc>
      </w:tr>
      <w:tr w:rsidR="00F82519">
        <w:tblPrEx>
          <w:tblCellMar>
            <w:top w:w="0" w:type="dxa"/>
            <w:bottom w:w="0" w:type="dxa"/>
          </w:tblCellMar>
        </w:tblPrEx>
        <w:trPr>
          <w:trHeight w:hRule="exact" w:val="326"/>
        </w:trPr>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3 четверть</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11.01.2021 - 19.03.2021</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10 недель</w:t>
            </w:r>
          </w:p>
        </w:tc>
      </w:tr>
      <w:tr w:rsidR="00F82519">
        <w:tblPrEx>
          <w:tblCellMar>
            <w:top w:w="0" w:type="dxa"/>
            <w:bottom w:w="0" w:type="dxa"/>
          </w:tblCellMar>
        </w:tblPrEx>
        <w:trPr>
          <w:trHeight w:hRule="exact" w:val="326"/>
        </w:trPr>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4 четверть</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29.03.2021 - 24.05.2021</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902" w:h="2616" w:wrap="none" w:vAnchor="page" w:hAnchor="page" w:x="1014" w:y="6928"/>
              <w:shd w:val="clear" w:color="auto" w:fill="auto"/>
              <w:spacing w:line="240" w:lineRule="exact"/>
              <w:ind w:firstLine="0"/>
              <w:jc w:val="left"/>
            </w:pPr>
            <w:r>
              <w:t>8 недель</w:t>
            </w:r>
          </w:p>
        </w:tc>
      </w:tr>
      <w:tr w:rsidR="00F82519">
        <w:tblPrEx>
          <w:tblCellMar>
            <w:top w:w="0" w:type="dxa"/>
            <w:bottom w:w="0" w:type="dxa"/>
          </w:tblCellMar>
        </w:tblPrEx>
        <w:trPr>
          <w:trHeight w:hRule="exact" w:val="302"/>
        </w:trPr>
        <w:tc>
          <w:tcPr>
            <w:tcW w:w="0" w:type="auto"/>
            <w:tcBorders>
              <w:top w:val="single" w:sz="4" w:space="0" w:color="auto"/>
              <w:left w:val="single" w:sz="4" w:space="0" w:color="auto"/>
            </w:tcBorders>
            <w:shd w:val="clear" w:color="auto" w:fill="FFFFFF"/>
          </w:tcPr>
          <w:p w:rsidR="00F82519" w:rsidRDefault="00647FB7">
            <w:pPr>
              <w:pStyle w:val="20"/>
              <w:framePr w:w="9902" w:h="2616" w:wrap="none" w:vAnchor="page" w:hAnchor="page" w:x="1014" w:y="6928"/>
              <w:shd w:val="clear" w:color="auto" w:fill="auto"/>
              <w:spacing w:line="240" w:lineRule="exact"/>
              <w:ind w:firstLine="0"/>
              <w:jc w:val="left"/>
            </w:pPr>
            <w:r>
              <w:t>Итого 1 класс</w:t>
            </w:r>
          </w:p>
        </w:tc>
        <w:tc>
          <w:tcPr>
            <w:tcW w:w="0" w:type="auto"/>
            <w:tcBorders>
              <w:top w:val="single" w:sz="4" w:space="0" w:color="auto"/>
              <w:left w:val="single" w:sz="4" w:space="0" w:color="auto"/>
            </w:tcBorders>
            <w:shd w:val="clear" w:color="auto" w:fill="FFFFFF"/>
          </w:tcPr>
          <w:p w:rsidR="00F82519" w:rsidRDefault="00F82519">
            <w:pPr>
              <w:framePr w:w="9902" w:h="2616" w:wrap="none" w:vAnchor="page" w:hAnchor="page" w:x="1014" w:y="6928"/>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902" w:h="2616" w:wrap="none" w:vAnchor="page" w:hAnchor="page" w:x="1014" w:y="6928"/>
              <w:shd w:val="clear" w:color="auto" w:fill="auto"/>
              <w:spacing w:line="240" w:lineRule="exact"/>
              <w:ind w:firstLine="0"/>
              <w:jc w:val="left"/>
            </w:pPr>
            <w:r>
              <w:t>33</w:t>
            </w:r>
          </w:p>
        </w:tc>
      </w:tr>
      <w:tr w:rsidR="00F82519">
        <w:tblPrEx>
          <w:tblCellMar>
            <w:top w:w="0" w:type="dxa"/>
            <w:bottom w:w="0" w:type="dxa"/>
          </w:tblCellMar>
        </w:tblPrEx>
        <w:trPr>
          <w:trHeight w:hRule="exact" w:val="355"/>
        </w:trPr>
        <w:tc>
          <w:tcPr>
            <w:tcW w:w="0" w:type="auto"/>
            <w:tcBorders>
              <w:left w:val="single" w:sz="4" w:space="0" w:color="auto"/>
              <w:bottom w:val="single" w:sz="4" w:space="0" w:color="auto"/>
            </w:tcBorders>
            <w:shd w:val="clear" w:color="auto" w:fill="FFFFFF"/>
          </w:tcPr>
          <w:p w:rsidR="00F82519" w:rsidRDefault="00647FB7">
            <w:pPr>
              <w:pStyle w:val="20"/>
              <w:framePr w:w="9902" w:h="2616" w:wrap="none" w:vAnchor="page" w:hAnchor="page" w:x="1014" w:y="6928"/>
              <w:shd w:val="clear" w:color="auto" w:fill="auto"/>
              <w:spacing w:line="240" w:lineRule="exact"/>
              <w:ind w:left="540" w:firstLine="0"/>
              <w:jc w:val="left"/>
            </w:pPr>
            <w:r>
              <w:t>2- 4 классы</w:t>
            </w:r>
          </w:p>
        </w:tc>
        <w:tc>
          <w:tcPr>
            <w:tcW w:w="0" w:type="auto"/>
            <w:tcBorders>
              <w:left w:val="single" w:sz="4" w:space="0" w:color="auto"/>
              <w:bottom w:val="single" w:sz="4" w:space="0" w:color="auto"/>
            </w:tcBorders>
            <w:shd w:val="clear" w:color="auto" w:fill="FFFFFF"/>
          </w:tcPr>
          <w:p w:rsidR="00F82519" w:rsidRDefault="00F82519">
            <w:pPr>
              <w:framePr w:w="9902" w:h="2616" w:wrap="none" w:vAnchor="page" w:hAnchor="page" w:x="1014" w:y="6928"/>
              <w:rPr>
                <w:sz w:val="10"/>
                <w:szCs w:val="10"/>
              </w:rPr>
            </w:pPr>
          </w:p>
        </w:tc>
        <w:tc>
          <w:tcPr>
            <w:tcW w:w="0" w:type="auto"/>
            <w:tcBorders>
              <w:left w:val="single" w:sz="4" w:space="0" w:color="auto"/>
              <w:bottom w:val="single" w:sz="4" w:space="0" w:color="auto"/>
              <w:right w:val="single" w:sz="4" w:space="0" w:color="auto"/>
            </w:tcBorders>
            <w:shd w:val="clear" w:color="auto" w:fill="FFFFFF"/>
          </w:tcPr>
          <w:p w:rsidR="00F82519" w:rsidRDefault="00647FB7">
            <w:pPr>
              <w:pStyle w:val="20"/>
              <w:framePr w:w="9902" w:h="2616" w:wrap="none" w:vAnchor="page" w:hAnchor="page" w:x="1014" w:y="6928"/>
              <w:shd w:val="clear" w:color="auto" w:fill="auto"/>
              <w:spacing w:line="240" w:lineRule="exact"/>
              <w:ind w:firstLine="0"/>
              <w:jc w:val="left"/>
            </w:pPr>
            <w:r>
              <w:t>34</w:t>
            </w:r>
          </w:p>
        </w:tc>
      </w:tr>
    </w:tbl>
    <w:p w:rsidR="00F82519" w:rsidRDefault="00647FB7">
      <w:pPr>
        <w:pStyle w:val="ab"/>
        <w:framePr w:wrap="none" w:vAnchor="page" w:hAnchor="page" w:x="1105" w:y="9817"/>
        <w:shd w:val="clear" w:color="auto" w:fill="auto"/>
        <w:spacing w:line="240" w:lineRule="exact"/>
      </w:pPr>
      <w:r>
        <w:t>Продолжительность каникул:</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4483"/>
        <w:gridCol w:w="2918"/>
        <w:gridCol w:w="2467"/>
      </w:tblGrid>
      <w:tr w:rsidR="00F82519">
        <w:tblPrEx>
          <w:tblCellMar>
            <w:top w:w="0" w:type="dxa"/>
            <w:bottom w:w="0" w:type="dxa"/>
          </w:tblCellMar>
        </w:tblPrEx>
        <w:trPr>
          <w:trHeight w:hRule="exact" w:val="653"/>
        </w:trPr>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pPr>
            <w:r>
              <w:t>Каникулы</w:t>
            </w:r>
          </w:p>
        </w:tc>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Продолжительность</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2933" w:wrap="none" w:vAnchor="page" w:hAnchor="page" w:x="1014" w:y="10288"/>
              <w:shd w:val="clear" w:color="auto" w:fill="auto"/>
              <w:spacing w:after="120" w:line="240" w:lineRule="exact"/>
              <w:ind w:firstLine="0"/>
              <w:jc w:val="left"/>
            </w:pPr>
            <w:r>
              <w:t>Кол-во</w:t>
            </w:r>
          </w:p>
          <w:p w:rsidR="00F82519" w:rsidRDefault="00647FB7">
            <w:pPr>
              <w:pStyle w:val="20"/>
              <w:framePr w:w="9869" w:h="2933" w:wrap="none" w:vAnchor="page" w:hAnchor="page" w:x="1014" w:y="10288"/>
              <w:shd w:val="clear" w:color="auto" w:fill="auto"/>
              <w:spacing w:before="120" w:line="240" w:lineRule="exact"/>
              <w:ind w:firstLine="0"/>
              <w:jc w:val="left"/>
            </w:pPr>
            <w:r>
              <w:t>календарных дней</w:t>
            </w:r>
          </w:p>
        </w:tc>
      </w:tr>
      <w:tr w:rsidR="00F82519">
        <w:tblPrEx>
          <w:tblCellMar>
            <w:top w:w="0" w:type="dxa"/>
            <w:bottom w:w="0" w:type="dxa"/>
          </w:tblCellMar>
        </w:tblPrEx>
        <w:trPr>
          <w:trHeight w:hRule="exact" w:val="326"/>
        </w:trPr>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pPr>
            <w:r>
              <w:t>Осенние каникулы</w:t>
            </w:r>
          </w:p>
        </w:tc>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31.10.2020 - 08.11.2020</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9 дней</w:t>
            </w:r>
          </w:p>
        </w:tc>
      </w:tr>
      <w:tr w:rsidR="00F82519">
        <w:tblPrEx>
          <w:tblCellMar>
            <w:top w:w="0" w:type="dxa"/>
            <w:bottom w:w="0" w:type="dxa"/>
          </w:tblCellMar>
        </w:tblPrEx>
        <w:trPr>
          <w:trHeight w:hRule="exact" w:val="643"/>
        </w:trPr>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pPr>
            <w:r>
              <w:t>Зимние каникулы</w:t>
            </w:r>
          </w:p>
        </w:tc>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30.12.2020 - 10.01.2021</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12 дней</w:t>
            </w:r>
          </w:p>
        </w:tc>
      </w:tr>
      <w:tr w:rsidR="00F82519">
        <w:tblPrEx>
          <w:tblCellMar>
            <w:top w:w="0" w:type="dxa"/>
            <w:bottom w:w="0" w:type="dxa"/>
          </w:tblCellMar>
        </w:tblPrEx>
        <w:trPr>
          <w:trHeight w:hRule="exact" w:val="326"/>
        </w:trPr>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pPr>
            <w:r>
              <w:t>Весенние каникулы</w:t>
            </w:r>
          </w:p>
        </w:tc>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20.03.2021 - 28.03.2021</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9 дней</w:t>
            </w:r>
          </w:p>
        </w:tc>
      </w:tr>
      <w:tr w:rsidR="00F82519">
        <w:tblPrEx>
          <w:tblCellMar>
            <w:top w:w="0" w:type="dxa"/>
            <w:bottom w:w="0" w:type="dxa"/>
          </w:tblCellMar>
        </w:tblPrEx>
        <w:trPr>
          <w:trHeight w:hRule="exact" w:val="326"/>
        </w:trPr>
        <w:tc>
          <w:tcPr>
            <w:tcW w:w="0" w:type="auto"/>
            <w:tcBorders>
              <w:top w:val="single" w:sz="4" w:space="0" w:color="auto"/>
              <w:lef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pPr>
            <w:r>
              <w:t>Итого</w:t>
            </w:r>
          </w:p>
        </w:tc>
        <w:tc>
          <w:tcPr>
            <w:tcW w:w="0" w:type="auto"/>
            <w:tcBorders>
              <w:top w:val="single" w:sz="4" w:space="0" w:color="auto"/>
              <w:left w:val="single" w:sz="4" w:space="0" w:color="auto"/>
            </w:tcBorders>
            <w:shd w:val="clear" w:color="auto" w:fill="FFFFFF"/>
          </w:tcPr>
          <w:p w:rsidR="00F82519" w:rsidRDefault="00F82519">
            <w:pPr>
              <w:framePr w:w="9869" w:h="2933" w:wrap="none" w:vAnchor="page" w:hAnchor="page" w:x="1014" w:y="10288"/>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30 дней</w:t>
            </w:r>
          </w:p>
        </w:tc>
      </w:tr>
      <w:tr w:rsidR="00F82519">
        <w:tblPrEx>
          <w:tblCellMar>
            <w:top w:w="0" w:type="dxa"/>
            <w:bottom w:w="0" w:type="dxa"/>
          </w:tblCellMar>
        </w:tblPrEx>
        <w:trPr>
          <w:trHeight w:hRule="exact" w:val="658"/>
        </w:trPr>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869" w:h="2933" w:wrap="none" w:vAnchor="page" w:hAnchor="page" w:x="1014" w:y="10288"/>
              <w:shd w:val="clear" w:color="auto" w:fill="auto"/>
              <w:spacing w:line="322" w:lineRule="exact"/>
              <w:ind w:firstLine="0"/>
            </w:pPr>
            <w:r>
              <w:t>Дополнительные зимние каникулы для 1 классов</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15.02.2021 - 21.02.2021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869" w:h="2933" w:wrap="none" w:vAnchor="page" w:hAnchor="page" w:x="1014" w:y="10288"/>
              <w:shd w:val="clear" w:color="auto" w:fill="auto"/>
              <w:spacing w:line="240" w:lineRule="exact"/>
              <w:ind w:firstLine="0"/>
              <w:jc w:val="left"/>
            </w:pPr>
            <w:r>
              <w:t>7 дней</w:t>
            </w:r>
          </w:p>
        </w:tc>
      </w:tr>
    </w:tbl>
    <w:p w:rsidR="00F82519" w:rsidRDefault="00647FB7">
      <w:pPr>
        <w:pStyle w:val="ab"/>
        <w:framePr w:w="9686" w:h="662" w:hRule="exact" w:wrap="none" w:vAnchor="page" w:hAnchor="page" w:x="1110" w:y="13657"/>
        <w:shd w:val="clear" w:color="auto" w:fill="auto"/>
        <w:spacing w:line="283" w:lineRule="exact"/>
        <w:jc w:val="both"/>
      </w:pPr>
      <w:r>
        <w:t xml:space="preserve">Сроки проведения промежуточной аттестации в переводных классах </w:t>
      </w:r>
      <w:r>
        <w:rPr>
          <w:rStyle w:val="ac"/>
        </w:rPr>
        <w:t>(по итогам учебного года):</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1392"/>
        <w:gridCol w:w="6672"/>
      </w:tblGrid>
      <w:tr w:rsidR="00F82519">
        <w:tblPrEx>
          <w:tblCellMar>
            <w:top w:w="0" w:type="dxa"/>
            <w:bottom w:w="0" w:type="dxa"/>
          </w:tblCellMar>
        </w:tblPrEx>
        <w:trPr>
          <w:trHeight w:hRule="exact" w:val="288"/>
        </w:trPr>
        <w:tc>
          <w:tcPr>
            <w:tcW w:w="0" w:type="auto"/>
            <w:tcBorders>
              <w:top w:val="single" w:sz="4" w:space="0" w:color="auto"/>
              <w:left w:val="single" w:sz="4" w:space="0" w:color="auto"/>
            </w:tcBorders>
            <w:shd w:val="clear" w:color="auto" w:fill="FFFFFF"/>
            <w:vAlign w:val="bottom"/>
          </w:tcPr>
          <w:p w:rsidR="00F82519" w:rsidRDefault="00647FB7">
            <w:pPr>
              <w:pStyle w:val="20"/>
              <w:framePr w:w="8064" w:h="859" w:wrap="none" w:vAnchor="page" w:hAnchor="page" w:x="1014" w:y="14445"/>
              <w:shd w:val="clear" w:color="auto" w:fill="auto"/>
              <w:spacing w:line="240" w:lineRule="exact"/>
              <w:ind w:left="300" w:firstLine="0"/>
              <w:jc w:val="left"/>
            </w:pPr>
            <w:r>
              <w:t>Классы</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8064" w:h="859" w:wrap="none" w:vAnchor="page" w:hAnchor="page" w:x="1014" w:y="14445"/>
              <w:shd w:val="clear" w:color="auto" w:fill="auto"/>
              <w:spacing w:line="240" w:lineRule="exact"/>
              <w:ind w:firstLine="0"/>
              <w:jc w:val="center"/>
            </w:pPr>
            <w:r>
              <w:t>Сроки проведения промежуточной аттестации</w:t>
            </w:r>
          </w:p>
        </w:tc>
      </w:tr>
      <w:tr w:rsidR="00F82519">
        <w:tblPrEx>
          <w:tblCellMar>
            <w:top w:w="0" w:type="dxa"/>
            <w:bottom w:w="0" w:type="dxa"/>
          </w:tblCellMar>
        </w:tblPrEx>
        <w:trPr>
          <w:trHeight w:hRule="exact" w:val="571"/>
        </w:trPr>
        <w:tc>
          <w:tcPr>
            <w:tcW w:w="0" w:type="auto"/>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8064" w:h="859" w:wrap="none" w:vAnchor="page" w:hAnchor="page" w:x="1014" w:y="14445"/>
              <w:shd w:val="clear" w:color="auto" w:fill="auto"/>
              <w:spacing w:line="278" w:lineRule="exact"/>
              <w:ind w:firstLine="0"/>
              <w:jc w:val="left"/>
            </w:pPr>
            <w:r>
              <w:t>2-8, 10 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8064" w:h="859" w:wrap="none" w:vAnchor="page" w:hAnchor="page" w:x="1014" w:y="14445"/>
              <w:shd w:val="clear" w:color="auto" w:fill="auto"/>
              <w:spacing w:line="240" w:lineRule="exact"/>
              <w:ind w:firstLine="0"/>
              <w:jc w:val="left"/>
            </w:pPr>
            <w:r>
              <w:t>19 апреля - 21 мая</w:t>
            </w:r>
          </w:p>
        </w:tc>
      </w:tr>
    </w:tbl>
    <w:p w:rsidR="00F82519" w:rsidRDefault="00647FB7">
      <w:pPr>
        <w:pStyle w:val="35"/>
        <w:framePr w:wrap="none" w:vAnchor="page" w:hAnchor="page" w:x="5747" w:y="15561"/>
        <w:shd w:val="clear" w:color="auto" w:fill="auto"/>
        <w:spacing w:line="200" w:lineRule="exact"/>
      </w:pPr>
      <w:r>
        <w:t>292</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10339" w:h="14010" w:hRule="exact" w:wrap="none" w:vAnchor="page" w:hAnchor="page" w:x="779" w:y="951"/>
        <w:shd w:val="clear" w:color="auto" w:fill="auto"/>
        <w:spacing w:before="0" w:line="475" w:lineRule="exact"/>
        <w:ind w:left="360" w:right="6140"/>
        <w:jc w:val="left"/>
      </w:pPr>
      <w:bookmarkStart w:id="164" w:name="bookmark163"/>
      <w:r>
        <w:t xml:space="preserve">3.3. План внеурочной </w:t>
      </w:r>
      <w:r>
        <w:t>деятельности План внеурочной деятельности</w:t>
      </w:r>
      <w:bookmarkEnd w:id="164"/>
    </w:p>
    <w:p w:rsidR="00F82519" w:rsidRDefault="00647FB7">
      <w:pPr>
        <w:pStyle w:val="20"/>
        <w:framePr w:w="10339" w:h="14010" w:hRule="exact" w:wrap="none" w:vAnchor="page" w:hAnchor="page" w:x="779" w:y="951"/>
        <w:shd w:val="clear" w:color="auto" w:fill="auto"/>
        <w:spacing w:line="274" w:lineRule="exact"/>
        <w:ind w:left="360" w:right="360" w:firstLine="540"/>
      </w:pPr>
      <w: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w:t>
      </w:r>
      <w:r>
        <w:t>интересов обучающихся и возможностей организации, осуществляющей образовательную деятельность. Внеурочная деятельность в соответствии с требованиями ФГОС ООО организуется по основным направлениям развития личности (духовно-нравственное, социальное, общеинт</w:t>
      </w:r>
      <w:r>
        <w:t>еллектуальное, общекультурное, спортивно-оздоровительное и т. д.).</w:t>
      </w:r>
    </w:p>
    <w:p w:rsidR="00F82519" w:rsidRDefault="00647FB7">
      <w:pPr>
        <w:pStyle w:val="20"/>
        <w:framePr w:w="10339" w:h="14010" w:hRule="exact" w:wrap="none" w:vAnchor="page" w:hAnchor="page" w:x="779" w:y="951"/>
        <w:shd w:val="clear" w:color="auto" w:fill="auto"/>
        <w:spacing w:line="274" w:lineRule="exact"/>
        <w:ind w:left="360" w:right="360" w:firstLine="700"/>
      </w:pPr>
      <w:r>
        <w:t>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w:t>
      </w:r>
      <w:r>
        <w:t>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F82519" w:rsidRDefault="00647FB7">
      <w:pPr>
        <w:pStyle w:val="20"/>
        <w:framePr w:w="10339" w:h="14010" w:hRule="exact" w:wrap="none" w:vAnchor="page" w:hAnchor="page" w:x="779" w:y="951"/>
        <w:shd w:val="clear" w:color="auto" w:fill="auto"/>
        <w:spacing w:line="274" w:lineRule="exact"/>
        <w:ind w:left="360" w:right="360" w:firstLine="700"/>
      </w:pPr>
      <w:r>
        <w:t xml:space="preserve">Количество часов, выделяемых на </w:t>
      </w:r>
      <w:r>
        <w:t>внеурочную деятельность, составляет за 5 лет обучения на этапе основной школы не более 1750 часов, в год - не более 350 часов.</w:t>
      </w:r>
    </w:p>
    <w:p w:rsidR="00F82519" w:rsidRDefault="00647FB7">
      <w:pPr>
        <w:pStyle w:val="20"/>
        <w:framePr w:w="10339" w:h="14010" w:hRule="exact" w:wrap="none" w:vAnchor="page" w:hAnchor="page" w:x="779" w:y="951"/>
        <w:shd w:val="clear" w:color="auto" w:fill="auto"/>
        <w:spacing w:line="274" w:lineRule="exact"/>
        <w:ind w:left="360" w:right="360" w:firstLine="700"/>
      </w:pPr>
      <w:r>
        <w:t>Величина недельной образовательной нагрузки (количество занятий), реализуемой через внеурочную деятельность, определяется за пред</w:t>
      </w:r>
      <w:r>
        <w:t>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w:t>
      </w:r>
      <w:r>
        <w:t>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w:t>
      </w:r>
      <w:r>
        <w:t xml:space="preserve"> д.).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40" w:lineRule="exact"/>
        <w:ind w:left="360" w:firstLine="700"/>
      </w:pPr>
      <w:r>
        <w:t>модель плана с пре</w:t>
      </w:r>
      <w:r>
        <w:t>обладанием общественной самоорганизации обучающихся;</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40" w:lineRule="exact"/>
        <w:ind w:left="360" w:firstLine="700"/>
      </w:pPr>
      <w:r>
        <w:t>модель плана с преобладанием педагогической поддержки обучающихся;</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74" w:lineRule="exact"/>
        <w:ind w:left="360" w:right="360" w:firstLine="700"/>
      </w:pPr>
      <w:r>
        <w:t>модель плана с преобладанием работы по обеспечению благополучия обучающихся в пространстве общеобразовательной школы;</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40" w:lineRule="exact"/>
        <w:ind w:left="360" w:firstLine="700"/>
      </w:pPr>
      <w:r>
        <w:t>модель плана с пре</w:t>
      </w:r>
      <w:r>
        <w:t>обладанием воспитательных мероприятий;</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74" w:lineRule="exact"/>
        <w:ind w:left="360" w:right="360" w:firstLine="700"/>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F82519" w:rsidRDefault="00647FB7">
      <w:pPr>
        <w:pStyle w:val="20"/>
        <w:framePr w:w="10339" w:h="14010" w:hRule="exact" w:wrap="none" w:vAnchor="page" w:hAnchor="page" w:x="779" w:y="951"/>
        <w:shd w:val="clear" w:color="auto" w:fill="auto"/>
        <w:spacing w:line="274" w:lineRule="exact"/>
        <w:ind w:left="360" w:right="360" w:firstLine="700"/>
      </w:pPr>
      <w:r>
        <w:t xml:space="preserve">Организация жизни </w:t>
      </w:r>
      <w:r>
        <w:t>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78" w:lineRule="exact"/>
        <w:ind w:left="360" w:right="360" w:firstLine="700"/>
      </w:pPr>
      <w:r>
        <w:t>компетенции конструктивного, успешного и ответственного поведения в обществе с</w:t>
      </w:r>
      <w:r>
        <w:t xml:space="preserve"> учетом правовых норм, установленных российским законодательством;</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78" w:lineRule="exact"/>
        <w:ind w:left="360" w:right="360" w:firstLine="700"/>
      </w:pPr>
      <w: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F82519" w:rsidRDefault="00647FB7">
      <w:pPr>
        <w:pStyle w:val="20"/>
        <w:framePr w:w="10339" w:h="14010" w:hRule="exact" w:wrap="none" w:vAnchor="page" w:hAnchor="page" w:x="779" w:y="951"/>
        <w:numPr>
          <w:ilvl w:val="0"/>
          <w:numId w:val="110"/>
        </w:numPr>
        <w:shd w:val="clear" w:color="auto" w:fill="auto"/>
        <w:tabs>
          <w:tab w:val="left" w:pos="1359"/>
        </w:tabs>
        <w:spacing w:line="274" w:lineRule="exact"/>
        <w:ind w:left="360" w:right="360" w:firstLine="700"/>
      </w:pPr>
      <w:r>
        <w:t>компетенции в сфере общественно</w:t>
      </w:r>
      <w:r>
        <w:t>й самоорганизации, участия в общественно значимой совместной деятельности.</w:t>
      </w:r>
    </w:p>
    <w:p w:rsidR="00F82519" w:rsidRDefault="00647FB7">
      <w:pPr>
        <w:pStyle w:val="20"/>
        <w:framePr w:w="10339" w:h="14010" w:hRule="exact" w:wrap="none" w:vAnchor="page" w:hAnchor="page" w:x="779" w:y="951"/>
        <w:shd w:val="clear" w:color="auto" w:fill="auto"/>
        <w:spacing w:line="274" w:lineRule="exact"/>
        <w:ind w:left="360" w:firstLine="700"/>
      </w:pPr>
      <w:r>
        <w:t>Организация жизни ученических сообществ может происходить:</w:t>
      </w:r>
    </w:p>
    <w:p w:rsidR="00F82519" w:rsidRDefault="00647FB7">
      <w:pPr>
        <w:pStyle w:val="20"/>
        <w:framePr w:w="10339" w:h="14010" w:hRule="exact" w:wrap="none" w:vAnchor="page" w:hAnchor="page" w:x="779" w:y="951"/>
        <w:numPr>
          <w:ilvl w:val="0"/>
          <w:numId w:val="110"/>
        </w:numPr>
        <w:shd w:val="clear" w:color="auto" w:fill="auto"/>
        <w:tabs>
          <w:tab w:val="left" w:pos="1781"/>
        </w:tabs>
        <w:spacing w:line="274" w:lineRule="exact"/>
        <w:ind w:left="360" w:right="360" w:firstLine="700"/>
      </w:pPr>
      <w:r>
        <w:t>в рамках внеурочной деятельности в ученическом классе, общешкольной внеурочной деятельности, в сфере школьного ученическог</w:t>
      </w:r>
      <w:r>
        <w:t>о самоуправления, участия в детско-юношеских общественных объединениях, созданных в школе и за ее пределами;</w:t>
      </w:r>
    </w:p>
    <w:p w:rsidR="00F82519" w:rsidRDefault="00647FB7">
      <w:pPr>
        <w:pStyle w:val="35"/>
        <w:framePr w:wrap="none" w:vAnchor="page" w:hAnchor="page" w:x="5747" w:y="15561"/>
        <w:shd w:val="clear" w:color="auto" w:fill="auto"/>
        <w:spacing w:line="200" w:lineRule="exact"/>
      </w:pPr>
      <w:r>
        <w:t>293</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066" w:hRule="exact" w:wrap="none" w:vAnchor="page" w:hAnchor="page" w:x="779" w:y="1122"/>
        <w:numPr>
          <w:ilvl w:val="0"/>
          <w:numId w:val="110"/>
        </w:numPr>
        <w:shd w:val="clear" w:color="auto" w:fill="auto"/>
        <w:tabs>
          <w:tab w:val="left" w:pos="1776"/>
        </w:tabs>
        <w:spacing w:line="274" w:lineRule="exact"/>
        <w:ind w:left="360" w:right="360" w:firstLine="720"/>
      </w:pPr>
      <w:r>
        <w:t xml:space="preserve">через приобщение обучающихся к общественной деятельности и школьным традициям, участие обучающихся в деятельности </w:t>
      </w:r>
      <w:r>
        <w:t>производственных, творческих объединений, благотворительных организаций;</w:t>
      </w:r>
    </w:p>
    <w:p w:rsidR="00F82519" w:rsidRDefault="00647FB7">
      <w:pPr>
        <w:pStyle w:val="20"/>
        <w:framePr w:w="10339" w:h="14066" w:hRule="exact" w:wrap="none" w:vAnchor="page" w:hAnchor="page" w:x="779" w:y="1122"/>
        <w:numPr>
          <w:ilvl w:val="0"/>
          <w:numId w:val="110"/>
        </w:numPr>
        <w:shd w:val="clear" w:color="auto" w:fill="auto"/>
        <w:tabs>
          <w:tab w:val="left" w:pos="1776"/>
        </w:tabs>
        <w:spacing w:line="274" w:lineRule="exact"/>
        <w:ind w:left="360" w:right="360" w:firstLine="720"/>
      </w:pPr>
      <w: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w:t>
      </w:r>
      <w:r>
        <w:t>иями и объединениями.</w:t>
      </w:r>
    </w:p>
    <w:p w:rsidR="00F82519" w:rsidRDefault="00647FB7">
      <w:pPr>
        <w:pStyle w:val="20"/>
        <w:framePr w:w="10339" w:h="14066" w:hRule="exact" w:wrap="none" w:vAnchor="page" w:hAnchor="page" w:x="779" w:y="1122"/>
        <w:shd w:val="clear" w:color="auto" w:fill="auto"/>
        <w:spacing w:line="274" w:lineRule="exact"/>
        <w:ind w:left="360" w:right="360" w:firstLine="0"/>
      </w:pPr>
      <w:r>
        <w:t>Наиболее приемлема для Школы модель внеурочной деятельности на основе оптимизации всех внутренних ресурсов образовательного учреждения. Модель предполагает, что в ее реализации принимают участие все педагогические работники данного уч</w:t>
      </w:r>
      <w:r>
        <w:t>реждения (учителя, социальный педагог, психолог, воспитатель группы продлённого дня).</w:t>
      </w:r>
    </w:p>
    <w:p w:rsidR="00F82519" w:rsidRDefault="00647FB7">
      <w:pPr>
        <w:pStyle w:val="20"/>
        <w:framePr w:w="10339" w:h="14066" w:hRule="exact" w:wrap="none" w:vAnchor="page" w:hAnchor="page" w:x="779" w:y="1122"/>
        <w:shd w:val="clear" w:color="auto" w:fill="auto"/>
        <w:spacing w:line="274" w:lineRule="exact"/>
        <w:ind w:left="360" w:right="360" w:firstLine="0"/>
      </w:pPr>
      <w:r>
        <w:t>В этом случае координирующую роль выполняет, как правило, классный руководитель, который в соответствии со своими функциями и задачами:</w:t>
      </w:r>
    </w:p>
    <w:p w:rsidR="00F82519" w:rsidRDefault="00647FB7">
      <w:pPr>
        <w:pStyle w:val="20"/>
        <w:framePr w:w="10339" w:h="14066" w:hRule="exact" w:wrap="none" w:vAnchor="page" w:hAnchor="page" w:x="779" w:y="1122"/>
        <w:numPr>
          <w:ilvl w:val="0"/>
          <w:numId w:val="110"/>
        </w:numPr>
        <w:shd w:val="clear" w:color="auto" w:fill="auto"/>
        <w:tabs>
          <w:tab w:val="left" w:pos="1129"/>
        </w:tabs>
        <w:spacing w:line="274" w:lineRule="exact"/>
        <w:ind w:left="360" w:right="360" w:firstLine="560"/>
      </w:pPr>
      <w:r>
        <w:t xml:space="preserve">взаимодействует с педагогическими </w:t>
      </w:r>
      <w:r>
        <w:t>работниками, а также учебно-вспомогательным персоналом общеобразовательного учреждения;</w:t>
      </w:r>
    </w:p>
    <w:p w:rsidR="00F82519" w:rsidRDefault="00647FB7">
      <w:pPr>
        <w:pStyle w:val="20"/>
        <w:framePr w:w="10339" w:h="14066" w:hRule="exact" w:wrap="none" w:vAnchor="page" w:hAnchor="page" w:x="779" w:y="1122"/>
        <w:numPr>
          <w:ilvl w:val="0"/>
          <w:numId w:val="110"/>
        </w:numPr>
        <w:shd w:val="clear" w:color="auto" w:fill="auto"/>
        <w:tabs>
          <w:tab w:val="left" w:pos="1129"/>
        </w:tabs>
        <w:spacing w:line="274" w:lineRule="exact"/>
        <w:ind w:left="360" w:right="360" w:firstLine="560"/>
      </w:pPr>
      <w: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F82519" w:rsidRDefault="00647FB7">
      <w:pPr>
        <w:pStyle w:val="20"/>
        <w:framePr w:w="10339" w:h="14066" w:hRule="exact" w:wrap="none" w:vAnchor="page" w:hAnchor="page" w:x="779" w:y="1122"/>
        <w:numPr>
          <w:ilvl w:val="0"/>
          <w:numId w:val="110"/>
        </w:numPr>
        <w:shd w:val="clear" w:color="auto" w:fill="auto"/>
        <w:tabs>
          <w:tab w:val="left" w:pos="1134"/>
        </w:tabs>
        <w:spacing w:line="274" w:lineRule="exact"/>
        <w:ind w:left="360" w:right="360" w:firstLine="560"/>
      </w:pPr>
      <w:r>
        <w:t>орг</w:t>
      </w:r>
      <w:r>
        <w:t>анизует систему отношений через разнообразные формы воспитывающей деятельности коллектива класса, в том числе, через органы самоуправления;</w:t>
      </w:r>
    </w:p>
    <w:p w:rsidR="00F82519" w:rsidRDefault="00647FB7">
      <w:pPr>
        <w:pStyle w:val="20"/>
        <w:framePr w:w="10339" w:h="14066" w:hRule="exact" w:wrap="none" w:vAnchor="page" w:hAnchor="page" w:x="779" w:y="1122"/>
        <w:numPr>
          <w:ilvl w:val="0"/>
          <w:numId w:val="110"/>
        </w:numPr>
        <w:shd w:val="clear" w:color="auto" w:fill="auto"/>
        <w:tabs>
          <w:tab w:val="left" w:pos="1118"/>
        </w:tabs>
        <w:spacing w:line="274" w:lineRule="exact"/>
        <w:ind w:left="360" w:firstLine="560"/>
      </w:pPr>
      <w:r>
        <w:t>организует социально значимую, творческую деятельность обучающихся.</w:t>
      </w:r>
    </w:p>
    <w:p w:rsidR="00F82519" w:rsidRDefault="00647FB7">
      <w:pPr>
        <w:pStyle w:val="20"/>
        <w:framePr w:w="10339" w:h="14066" w:hRule="exact" w:wrap="none" w:vAnchor="page" w:hAnchor="page" w:x="779" w:y="1122"/>
        <w:shd w:val="clear" w:color="auto" w:fill="auto"/>
        <w:spacing w:line="274" w:lineRule="exact"/>
        <w:ind w:left="360" w:firstLine="560"/>
      </w:pPr>
      <w:r>
        <w:t xml:space="preserve">Преимущества оптимизационной модели состоят в </w:t>
      </w:r>
      <w:r>
        <w:t>минимизации финансовых расходов</w:t>
      </w:r>
    </w:p>
    <w:p w:rsidR="00F82519" w:rsidRDefault="00647FB7">
      <w:pPr>
        <w:pStyle w:val="20"/>
        <w:framePr w:w="10339" w:h="14066" w:hRule="exact" w:wrap="none" w:vAnchor="page" w:hAnchor="page" w:x="779" w:y="1122"/>
        <w:shd w:val="clear" w:color="auto" w:fill="auto"/>
        <w:spacing w:line="274" w:lineRule="exact"/>
        <w:ind w:left="360" w:right="360" w:firstLine="0"/>
      </w:pPr>
      <w:r>
        <w:t>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F82519" w:rsidRDefault="00647FB7">
      <w:pPr>
        <w:pStyle w:val="20"/>
        <w:framePr w:w="10339" w:h="14066" w:hRule="exact" w:wrap="none" w:vAnchor="page" w:hAnchor="page" w:x="779" w:y="1122"/>
        <w:shd w:val="clear" w:color="auto" w:fill="auto"/>
        <w:spacing w:after="124" w:line="278" w:lineRule="exact"/>
        <w:ind w:left="360" w:right="360" w:firstLine="0"/>
      </w:pPr>
      <w:r>
        <w:t>В зависимости от кадровых</w:t>
      </w:r>
      <w:r>
        <w:t>, материально- технических, финансовых условий школа на различных этапах введения ФГОС может использовать различные модели реализации внеурочной деятельности</w:t>
      </w:r>
      <w:r>
        <w:rPr>
          <w:rStyle w:val="2f2"/>
        </w:rPr>
        <w:t>.</w:t>
      </w:r>
    </w:p>
    <w:p w:rsidR="00F82519" w:rsidRDefault="00647FB7">
      <w:pPr>
        <w:pStyle w:val="20"/>
        <w:framePr w:w="10339" w:h="14066" w:hRule="exact" w:wrap="none" w:vAnchor="page" w:hAnchor="page" w:x="779" w:y="1122"/>
        <w:shd w:val="clear" w:color="auto" w:fill="auto"/>
        <w:spacing w:after="116" w:line="274" w:lineRule="exact"/>
        <w:ind w:left="360" w:right="360" w:firstLine="560"/>
      </w:pPr>
      <w:r>
        <w:t>Внеурочная деятельность проводится согласно расписанию. Расписание составляется ежегодно, утвержд</w:t>
      </w:r>
      <w:r>
        <w:t>ается директором школы. На основании заявлений родителей составляется индивидуальное расписание занятости ребенка во внеурочной деятельности.</w:t>
      </w:r>
    </w:p>
    <w:p w:rsidR="00F82519" w:rsidRDefault="00647FB7">
      <w:pPr>
        <w:pStyle w:val="20"/>
        <w:framePr w:w="10339" w:h="14066" w:hRule="exact" w:wrap="none" w:vAnchor="page" w:hAnchor="page" w:x="779" w:y="1122"/>
        <w:shd w:val="clear" w:color="auto" w:fill="auto"/>
        <w:spacing w:after="124" w:line="278" w:lineRule="exact"/>
        <w:ind w:left="360" w:right="360" w:firstLine="560"/>
      </w:pPr>
      <w:r>
        <w:t>Начало занятий во второй половине дня регламентируется графиком занятий в кружках и секциях.</w:t>
      </w:r>
    </w:p>
    <w:p w:rsidR="00F82519" w:rsidRDefault="00647FB7">
      <w:pPr>
        <w:pStyle w:val="20"/>
        <w:framePr w:w="10339" w:h="14066" w:hRule="exact" w:wrap="none" w:vAnchor="page" w:hAnchor="page" w:x="779" w:y="1122"/>
        <w:shd w:val="clear" w:color="auto" w:fill="auto"/>
        <w:spacing w:after="116" w:line="274" w:lineRule="exact"/>
        <w:ind w:left="360" w:right="360" w:firstLine="560"/>
      </w:pPr>
      <w:r>
        <w:t xml:space="preserve">После окончания </w:t>
      </w:r>
      <w:r>
        <w:t>уроков родители для своего ребенка могут выбрать следующие траектории организации внеурочной деятельности:</w:t>
      </w:r>
    </w:p>
    <w:p w:rsidR="00F82519" w:rsidRDefault="00647FB7">
      <w:pPr>
        <w:pStyle w:val="20"/>
        <w:framePr w:w="10339" w:h="14066" w:hRule="exact" w:wrap="none" w:vAnchor="page" w:hAnchor="page" w:x="779" w:y="1122"/>
        <w:numPr>
          <w:ilvl w:val="0"/>
          <w:numId w:val="111"/>
        </w:numPr>
        <w:shd w:val="clear" w:color="auto" w:fill="auto"/>
        <w:tabs>
          <w:tab w:val="left" w:pos="1148"/>
        </w:tabs>
        <w:spacing w:after="120" w:line="278" w:lineRule="exact"/>
        <w:ind w:left="360" w:right="360" w:firstLine="560"/>
      </w:pPr>
      <w:r>
        <w:t>траектория - дети идут домой, обедают, отдыхают и возвращаются в школу самостоятельно или под присмотром кого - либо из членов семьи, далее занятия с</w:t>
      </w:r>
      <w:r>
        <w:t>огласно индивидуального расписания.</w:t>
      </w:r>
    </w:p>
    <w:p w:rsidR="00F82519" w:rsidRDefault="00647FB7">
      <w:pPr>
        <w:pStyle w:val="20"/>
        <w:framePr w:w="10339" w:h="14066" w:hRule="exact" w:wrap="none" w:vAnchor="page" w:hAnchor="page" w:x="779" w:y="1122"/>
        <w:numPr>
          <w:ilvl w:val="0"/>
          <w:numId w:val="111"/>
        </w:numPr>
        <w:shd w:val="clear" w:color="auto" w:fill="auto"/>
        <w:tabs>
          <w:tab w:val="left" w:pos="1230"/>
        </w:tabs>
        <w:spacing w:after="120" w:line="278" w:lineRule="exact"/>
        <w:ind w:left="360" w:right="360" w:firstLine="560"/>
      </w:pPr>
      <w:r>
        <w:t>траектория - дети после уроков остаются в школе, обедают, отдыхают, далее занятия согласно индивидуального расписания.</w:t>
      </w:r>
    </w:p>
    <w:p w:rsidR="00F82519" w:rsidRDefault="00647FB7">
      <w:pPr>
        <w:pStyle w:val="321"/>
        <w:framePr w:w="10339" w:h="14066" w:hRule="exact" w:wrap="none" w:vAnchor="page" w:hAnchor="page" w:x="779" w:y="1122"/>
        <w:shd w:val="clear" w:color="auto" w:fill="auto"/>
        <w:spacing w:before="0" w:line="278" w:lineRule="exact"/>
        <w:ind w:left="360" w:right="360" w:firstLine="560"/>
        <w:jc w:val="left"/>
      </w:pPr>
      <w:bookmarkStart w:id="165" w:name="bookmark164"/>
      <w:r>
        <w:t>Внеурочная деятельность Школы организуется по направлениям развития личности:</w:t>
      </w:r>
      <w:bookmarkEnd w:id="165"/>
    </w:p>
    <w:p w:rsidR="00F82519" w:rsidRDefault="00647FB7">
      <w:pPr>
        <w:pStyle w:val="20"/>
        <w:framePr w:w="10339" w:h="14066" w:hRule="exact" w:wrap="none" w:vAnchor="page" w:hAnchor="page" w:x="779" w:y="1122"/>
        <w:numPr>
          <w:ilvl w:val="0"/>
          <w:numId w:val="108"/>
        </w:numPr>
        <w:shd w:val="clear" w:color="auto" w:fill="auto"/>
        <w:tabs>
          <w:tab w:val="left" w:pos="1122"/>
        </w:tabs>
        <w:spacing w:line="475" w:lineRule="exact"/>
        <w:ind w:left="360" w:firstLine="560"/>
      </w:pPr>
      <w:r>
        <w:t>спортивно-оздоровительное</w:t>
      </w:r>
    </w:p>
    <w:p w:rsidR="00F82519" w:rsidRDefault="00647FB7">
      <w:pPr>
        <w:pStyle w:val="20"/>
        <w:framePr w:w="10339" w:h="14066" w:hRule="exact" w:wrap="none" w:vAnchor="page" w:hAnchor="page" w:x="779" w:y="1122"/>
        <w:numPr>
          <w:ilvl w:val="0"/>
          <w:numId w:val="108"/>
        </w:numPr>
        <w:shd w:val="clear" w:color="auto" w:fill="auto"/>
        <w:tabs>
          <w:tab w:val="left" w:pos="1122"/>
        </w:tabs>
        <w:spacing w:line="475" w:lineRule="exact"/>
        <w:ind w:left="360" w:firstLine="560"/>
      </w:pPr>
      <w:r>
        <w:t>духовно-нравственное;</w:t>
      </w:r>
    </w:p>
    <w:p w:rsidR="00F82519" w:rsidRDefault="00647FB7">
      <w:pPr>
        <w:pStyle w:val="20"/>
        <w:framePr w:w="10339" w:h="14066" w:hRule="exact" w:wrap="none" w:vAnchor="page" w:hAnchor="page" w:x="779" w:y="1122"/>
        <w:numPr>
          <w:ilvl w:val="0"/>
          <w:numId w:val="108"/>
        </w:numPr>
        <w:shd w:val="clear" w:color="auto" w:fill="auto"/>
        <w:tabs>
          <w:tab w:val="left" w:pos="1122"/>
        </w:tabs>
        <w:spacing w:line="475" w:lineRule="exact"/>
        <w:ind w:left="360" w:firstLine="560"/>
      </w:pPr>
      <w:r>
        <w:t>социальное;</w:t>
      </w:r>
    </w:p>
    <w:p w:rsidR="00F82519" w:rsidRDefault="00647FB7">
      <w:pPr>
        <w:pStyle w:val="35"/>
        <w:framePr w:wrap="none" w:vAnchor="page" w:hAnchor="page" w:x="5747" w:y="15561"/>
        <w:shd w:val="clear" w:color="auto" w:fill="auto"/>
        <w:spacing w:line="200" w:lineRule="exact"/>
      </w:pPr>
      <w:r>
        <w:t>294</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285" w:hRule="exact" w:wrap="none" w:vAnchor="page" w:hAnchor="page" w:x="779" w:y="1140"/>
        <w:numPr>
          <w:ilvl w:val="0"/>
          <w:numId w:val="108"/>
        </w:numPr>
        <w:shd w:val="clear" w:color="auto" w:fill="auto"/>
        <w:tabs>
          <w:tab w:val="left" w:pos="1202"/>
        </w:tabs>
        <w:spacing w:after="173" w:line="240" w:lineRule="exact"/>
        <w:ind w:left="360" w:firstLine="580"/>
      </w:pPr>
      <w:r>
        <w:t>общеинтеллектуальное;</w:t>
      </w:r>
    </w:p>
    <w:p w:rsidR="00F82519" w:rsidRDefault="00647FB7">
      <w:pPr>
        <w:pStyle w:val="20"/>
        <w:framePr w:w="10339" w:h="14285" w:hRule="exact" w:wrap="none" w:vAnchor="page" w:hAnchor="page" w:x="779" w:y="1140"/>
        <w:numPr>
          <w:ilvl w:val="0"/>
          <w:numId w:val="108"/>
        </w:numPr>
        <w:shd w:val="clear" w:color="auto" w:fill="auto"/>
        <w:tabs>
          <w:tab w:val="left" w:pos="1202"/>
        </w:tabs>
        <w:spacing w:after="146" w:line="240" w:lineRule="exact"/>
        <w:ind w:left="360" w:firstLine="580"/>
      </w:pPr>
      <w:r>
        <w:t>общекультурное.</w:t>
      </w:r>
    </w:p>
    <w:p w:rsidR="00F82519" w:rsidRDefault="00647FB7">
      <w:pPr>
        <w:pStyle w:val="20"/>
        <w:framePr w:w="10339" w:h="14285" w:hRule="exact" w:wrap="none" w:vAnchor="page" w:hAnchor="page" w:x="779" w:y="1140"/>
        <w:shd w:val="clear" w:color="auto" w:fill="auto"/>
        <w:spacing w:after="180" w:line="274" w:lineRule="exact"/>
        <w:ind w:left="360" w:right="360" w:firstLine="580"/>
      </w:pPr>
      <w:r>
        <w:t>Спортивно-оздоровительное направление способствует развитию и формированию здорового и безопасного для себя и окружающих образа жизн</w:t>
      </w:r>
      <w:r>
        <w:t>и и представлено следующими видами деятельности</w:t>
      </w:r>
    </w:p>
    <w:p w:rsidR="00F82519" w:rsidRDefault="00647FB7">
      <w:pPr>
        <w:pStyle w:val="20"/>
        <w:framePr w:w="10339" w:h="14285" w:hRule="exact" w:wrap="none" w:vAnchor="page" w:hAnchor="page" w:x="779" w:y="1140"/>
        <w:shd w:val="clear" w:color="auto" w:fill="auto"/>
        <w:spacing w:after="207" w:line="274" w:lineRule="exact"/>
        <w:ind w:left="360" w:right="360" w:firstLine="580"/>
      </w:pPr>
      <w:r>
        <w:t xml:space="preserve">Духовно-нравственное направление способствует воспитанию гражданственности, патриотизма, уважению к правам, свободам и обязанностям человека, воспитанию нравственных чувств и этического сознания, трудолюбия, </w:t>
      </w:r>
      <w:r>
        <w:t>творческого отношения к учению, труду, жизни, ценностному отношению к прекрасному, формированию представлений об эстетических идеалах и ценностях.</w:t>
      </w:r>
    </w:p>
    <w:p w:rsidR="00F82519" w:rsidRDefault="00647FB7">
      <w:pPr>
        <w:pStyle w:val="321"/>
        <w:framePr w:w="10339" w:h="14285" w:hRule="exact" w:wrap="none" w:vAnchor="page" w:hAnchor="page" w:x="779" w:y="1140"/>
        <w:shd w:val="clear" w:color="auto" w:fill="auto"/>
        <w:spacing w:before="0" w:after="168" w:line="240" w:lineRule="exact"/>
        <w:ind w:left="360" w:firstLine="580"/>
      </w:pPr>
      <w:bookmarkStart w:id="166" w:name="bookmark165"/>
      <w:r>
        <w:t>Социальное направление способствует</w:t>
      </w:r>
      <w:bookmarkEnd w:id="166"/>
    </w:p>
    <w:p w:rsidR="00F82519" w:rsidRDefault="00647FB7">
      <w:pPr>
        <w:pStyle w:val="20"/>
        <w:framePr w:w="10339" w:h="14285" w:hRule="exact" w:wrap="none" w:vAnchor="page" w:hAnchor="page" w:x="779" w:y="1140"/>
        <w:shd w:val="clear" w:color="auto" w:fill="auto"/>
        <w:spacing w:after="127" w:line="240" w:lineRule="exact"/>
        <w:ind w:left="360" w:firstLine="0"/>
        <w:jc w:val="left"/>
      </w:pPr>
      <w:r>
        <w:rPr>
          <w:rStyle w:val="24"/>
        </w:rPr>
        <w:t>развитию у обучающихся</w:t>
      </w:r>
      <w:r>
        <w:t xml:space="preserve"> личностной, семейной культуры, социальной культуры</w:t>
      </w:r>
      <w:r>
        <w:t>,</w:t>
      </w:r>
    </w:p>
    <w:p w:rsidR="00F82519" w:rsidRDefault="00647FB7">
      <w:pPr>
        <w:pStyle w:val="20"/>
        <w:framePr w:w="10339" w:h="14285" w:hRule="exact" w:wrap="none" w:vAnchor="page" w:hAnchor="page" w:x="779" w:y="1140"/>
        <w:shd w:val="clear" w:color="auto" w:fill="auto"/>
        <w:spacing w:after="211" w:line="278" w:lineRule="exact"/>
        <w:ind w:left="360" w:right="360" w:firstLine="0"/>
      </w:pPr>
      <w:r>
        <w:t>формированию самостоятельно действовать и отвечать за свои поступки перед семьей и обществом; умения слушать и слышать собеседника, обосновывать свою позицию, высказывать свое мнение.</w:t>
      </w:r>
    </w:p>
    <w:p w:rsidR="00F82519" w:rsidRDefault="00647FB7">
      <w:pPr>
        <w:pStyle w:val="321"/>
        <w:framePr w:w="10339" w:h="14285" w:hRule="exact" w:wrap="none" w:vAnchor="page" w:hAnchor="page" w:x="779" w:y="1140"/>
        <w:shd w:val="clear" w:color="auto" w:fill="auto"/>
        <w:spacing w:before="0" w:after="132" w:line="240" w:lineRule="exact"/>
        <w:ind w:left="360"/>
        <w:jc w:val="left"/>
      </w:pPr>
      <w:bookmarkStart w:id="167" w:name="bookmark166"/>
      <w:r>
        <w:t>Обще-интеллектуальное направление способствует</w:t>
      </w:r>
      <w:bookmarkEnd w:id="167"/>
    </w:p>
    <w:p w:rsidR="00F82519" w:rsidRDefault="00647FB7">
      <w:pPr>
        <w:pStyle w:val="20"/>
        <w:framePr w:w="10339" w:h="14285" w:hRule="exact" w:wrap="none" w:vAnchor="page" w:hAnchor="page" w:x="779" w:y="1140"/>
        <w:shd w:val="clear" w:color="auto" w:fill="auto"/>
        <w:spacing w:after="211" w:line="278" w:lineRule="exact"/>
        <w:ind w:left="360" w:right="360" w:firstLine="0"/>
      </w:pPr>
      <w:r>
        <w:t>развитию любознательнос</w:t>
      </w:r>
      <w:r>
        <w:t>ти, активности и заинтересованности в познании мира и реализуется по средствам следующих видов деятельности.</w:t>
      </w:r>
    </w:p>
    <w:p w:rsidR="00F82519" w:rsidRDefault="00647FB7">
      <w:pPr>
        <w:pStyle w:val="321"/>
        <w:framePr w:w="10339" w:h="14285" w:hRule="exact" w:wrap="none" w:vAnchor="page" w:hAnchor="page" w:x="779" w:y="1140"/>
        <w:shd w:val="clear" w:color="auto" w:fill="auto"/>
        <w:spacing w:before="0" w:after="137" w:line="240" w:lineRule="exact"/>
        <w:ind w:left="360"/>
      </w:pPr>
      <w:bookmarkStart w:id="168" w:name="bookmark167"/>
      <w:r>
        <w:t>Общекультурное направление способствует</w:t>
      </w:r>
      <w:bookmarkEnd w:id="168"/>
    </w:p>
    <w:p w:rsidR="00F82519" w:rsidRDefault="00647FB7">
      <w:pPr>
        <w:pStyle w:val="20"/>
        <w:framePr w:w="10339" w:h="14285" w:hRule="exact" w:wrap="none" w:vAnchor="page" w:hAnchor="page" w:x="779" w:y="1140"/>
        <w:shd w:val="clear" w:color="auto" w:fill="auto"/>
        <w:spacing w:after="211" w:line="278" w:lineRule="exact"/>
        <w:ind w:left="360" w:right="360" w:firstLine="200"/>
      </w:pPr>
      <w:r>
        <w:t xml:space="preserve">формированию культуры поведения в обществе, сознательного отношения к традициям своего народа, воспитанию </w:t>
      </w:r>
      <w:r>
        <w:t>ценностного отношения к прекрасному, формированию представлений об эстетических и эстетических идеалах .</w:t>
      </w:r>
    </w:p>
    <w:p w:rsidR="00F82519" w:rsidRDefault="00647FB7">
      <w:pPr>
        <w:pStyle w:val="321"/>
        <w:framePr w:w="10339" w:h="14285" w:hRule="exact" w:wrap="none" w:vAnchor="page" w:hAnchor="page" w:x="779" w:y="1140"/>
        <w:shd w:val="clear" w:color="auto" w:fill="auto"/>
        <w:spacing w:before="0" w:after="168" w:line="240" w:lineRule="exact"/>
        <w:ind w:left="360" w:firstLine="580"/>
      </w:pPr>
      <w:bookmarkStart w:id="169" w:name="bookmark168"/>
      <w:r>
        <w:t>Формы и виды внеурочной воспитательной работы по направлениям</w:t>
      </w:r>
      <w:bookmarkEnd w:id="169"/>
    </w:p>
    <w:p w:rsidR="00F82519" w:rsidRDefault="00647FB7">
      <w:pPr>
        <w:pStyle w:val="321"/>
        <w:framePr w:w="10339" w:h="14285" w:hRule="exact" w:wrap="none" w:vAnchor="page" w:hAnchor="page" w:x="779" w:y="1140"/>
        <w:shd w:val="clear" w:color="auto" w:fill="auto"/>
        <w:spacing w:before="0" w:after="131" w:line="240" w:lineRule="exact"/>
        <w:ind w:left="360"/>
      </w:pPr>
      <w:bookmarkStart w:id="170" w:name="bookmark169"/>
      <w:r>
        <w:t>Спортивно-оздоровительное направление:</w:t>
      </w:r>
      <w:bookmarkEnd w:id="170"/>
    </w:p>
    <w:p w:rsidR="00F82519" w:rsidRDefault="00647FB7">
      <w:pPr>
        <w:pStyle w:val="20"/>
        <w:framePr w:w="10339" w:h="14285" w:hRule="exact" w:wrap="none" w:vAnchor="page" w:hAnchor="page" w:x="779" w:y="1140"/>
        <w:numPr>
          <w:ilvl w:val="0"/>
          <w:numId w:val="110"/>
        </w:numPr>
        <w:shd w:val="clear" w:color="auto" w:fill="auto"/>
        <w:tabs>
          <w:tab w:val="left" w:pos="1227"/>
        </w:tabs>
        <w:spacing w:line="274" w:lineRule="exact"/>
        <w:ind w:left="360" w:right="360" w:firstLine="580"/>
      </w:pPr>
      <w:r>
        <w:t>организация походов, экскурсий, «Дней здоровья», п</w:t>
      </w:r>
      <w:r>
        <w:t>одвижных игр, «Весёлых стартов», внутришкольных спортивных соревнований;</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проведение бесед по охране здоровья;</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применение на уроках игровых моментов, физ. минуток.</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участие в районных и городских спортивных соревнованиях;</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секции;</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подвижные перемены.</w:t>
      </w:r>
    </w:p>
    <w:p w:rsidR="00F82519" w:rsidRDefault="00647FB7">
      <w:pPr>
        <w:pStyle w:val="20"/>
        <w:framePr w:w="10339" w:h="14285" w:hRule="exact" w:wrap="none" w:vAnchor="page" w:hAnchor="page" w:x="779" w:y="1140"/>
        <w:shd w:val="clear" w:color="auto" w:fill="auto"/>
        <w:spacing w:after="180" w:line="288" w:lineRule="exact"/>
        <w:ind w:left="360" w:firstLine="0"/>
      </w:pPr>
      <w:r>
        <w:t>Обще-интеллектуальное направление:</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олимпиады, блиц-турниры</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библиотечные уроки;</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88" w:lineRule="exact"/>
        <w:ind w:left="360" w:firstLine="580"/>
      </w:pPr>
      <w:r>
        <w:t>конкурсы, экскурсии,</w:t>
      </w:r>
    </w:p>
    <w:p w:rsidR="00F82519" w:rsidRDefault="00647FB7">
      <w:pPr>
        <w:pStyle w:val="20"/>
        <w:framePr w:w="10339" w:h="14285" w:hRule="exact" w:wrap="none" w:vAnchor="page" w:hAnchor="page" w:x="779" w:y="1140"/>
        <w:shd w:val="clear" w:color="auto" w:fill="auto"/>
        <w:spacing w:after="176" w:line="288" w:lineRule="exact"/>
        <w:ind w:left="360" w:firstLine="0"/>
      </w:pPr>
      <w:r>
        <w:t>Духовно-нравственное направление:</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93" w:lineRule="exact"/>
        <w:ind w:left="360" w:firstLine="580"/>
      </w:pPr>
      <w:r>
        <w:t>встречи с ветеранами ВОВ и труда, «Уроки мужества»;</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93" w:lineRule="exact"/>
        <w:ind w:left="360" w:firstLine="580"/>
      </w:pPr>
      <w:r>
        <w:t>выставки рисунков;</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93" w:lineRule="exact"/>
        <w:ind w:left="360" w:firstLine="580"/>
      </w:pPr>
      <w:r>
        <w:t>тематические классные часы;</w:t>
      </w:r>
    </w:p>
    <w:p w:rsidR="00F82519" w:rsidRDefault="00647FB7">
      <w:pPr>
        <w:pStyle w:val="20"/>
        <w:framePr w:w="10339" w:h="14285" w:hRule="exact" w:wrap="none" w:vAnchor="page" w:hAnchor="page" w:x="779" w:y="1140"/>
        <w:numPr>
          <w:ilvl w:val="0"/>
          <w:numId w:val="110"/>
        </w:numPr>
        <w:shd w:val="clear" w:color="auto" w:fill="auto"/>
        <w:tabs>
          <w:tab w:val="left" w:pos="1226"/>
        </w:tabs>
        <w:spacing w:line="293" w:lineRule="exact"/>
        <w:ind w:left="360" w:firstLine="580"/>
      </w:pPr>
      <w:r>
        <w:t>конкурсы рисунков;</w:t>
      </w:r>
    </w:p>
    <w:p w:rsidR="00F82519" w:rsidRDefault="00647FB7">
      <w:pPr>
        <w:pStyle w:val="35"/>
        <w:framePr w:wrap="none" w:vAnchor="page" w:hAnchor="page" w:x="5747" w:y="15561"/>
        <w:shd w:val="clear" w:color="auto" w:fill="auto"/>
        <w:spacing w:line="200" w:lineRule="exact"/>
      </w:pPr>
      <w:r>
        <w:t>295</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1450" w:hRule="exact" w:wrap="none" w:vAnchor="page" w:hAnchor="page" w:x="779" w:y="1111"/>
        <w:numPr>
          <w:ilvl w:val="0"/>
          <w:numId w:val="110"/>
        </w:numPr>
        <w:shd w:val="clear" w:color="auto" w:fill="auto"/>
        <w:tabs>
          <w:tab w:val="left" w:pos="1226"/>
        </w:tabs>
        <w:spacing w:line="288" w:lineRule="exact"/>
        <w:ind w:left="940" w:firstLine="0"/>
      </w:pPr>
      <w:r>
        <w:t>митинг ко Дню победы;</w:t>
      </w:r>
    </w:p>
    <w:p w:rsidR="00F82519" w:rsidRDefault="00647FB7">
      <w:pPr>
        <w:pStyle w:val="20"/>
        <w:framePr w:w="10339" w:h="11450" w:hRule="exact" w:wrap="none" w:vAnchor="page" w:hAnchor="page" w:x="779" w:y="1111"/>
        <w:shd w:val="clear" w:color="auto" w:fill="auto"/>
        <w:spacing w:line="288" w:lineRule="exact"/>
        <w:ind w:left="940" w:firstLine="0"/>
      </w:pPr>
      <w:r>
        <w:t>•экскурсии</w:t>
      </w:r>
    </w:p>
    <w:p w:rsidR="00F82519" w:rsidRDefault="00647FB7">
      <w:pPr>
        <w:pStyle w:val="20"/>
        <w:framePr w:w="10339" w:h="11450" w:hRule="exact" w:wrap="none" w:vAnchor="page" w:hAnchor="page" w:x="779" w:y="1111"/>
        <w:shd w:val="clear" w:color="auto" w:fill="auto"/>
        <w:spacing w:after="120" w:line="288" w:lineRule="exact"/>
        <w:ind w:left="360" w:firstLine="0"/>
      </w:pPr>
      <w:r>
        <w:t>Общекультурное направление:</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88" w:lineRule="exact"/>
        <w:ind w:left="940" w:firstLine="0"/>
      </w:pPr>
      <w:r>
        <w:t>праздники, на уровне класса и школы</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88" w:lineRule="exact"/>
        <w:ind w:left="940" w:firstLine="0"/>
      </w:pPr>
      <w:r>
        <w:t>КТД,</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88" w:lineRule="exact"/>
        <w:ind w:left="940" w:firstLine="0"/>
      </w:pPr>
      <w:r>
        <w:t>экскурсии, посещение концертов ,выставок</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88" w:lineRule="exact"/>
        <w:ind w:left="940" w:firstLine="0"/>
      </w:pPr>
      <w:r>
        <w:t>акции</w:t>
      </w:r>
    </w:p>
    <w:p w:rsidR="00F82519" w:rsidRDefault="00647FB7">
      <w:pPr>
        <w:pStyle w:val="20"/>
        <w:framePr w:w="10339" w:h="11450" w:hRule="exact" w:wrap="none" w:vAnchor="page" w:hAnchor="page" w:x="779" w:y="1111"/>
        <w:shd w:val="clear" w:color="auto" w:fill="auto"/>
        <w:spacing w:after="116" w:line="288" w:lineRule="exact"/>
        <w:ind w:left="360" w:firstLine="0"/>
      </w:pPr>
      <w:r>
        <w:t>Социальное направление:</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93" w:lineRule="exact"/>
        <w:ind w:left="940" w:firstLine="0"/>
      </w:pPr>
      <w:r>
        <w:t>субботники;</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93" w:lineRule="exact"/>
        <w:ind w:left="940" w:firstLine="0"/>
      </w:pPr>
      <w:r>
        <w:t>проекты;</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93" w:lineRule="exact"/>
        <w:ind w:left="940" w:firstLine="0"/>
      </w:pPr>
      <w:r>
        <w:t>участие в конкурсах, выставках детского</w:t>
      </w:r>
      <w:r>
        <w:t xml:space="preserve"> творчества;</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93" w:lineRule="exact"/>
        <w:ind w:left="940" w:firstLine="0"/>
      </w:pPr>
      <w:r>
        <w:t>проведение тематических классных часов;</w:t>
      </w:r>
    </w:p>
    <w:p w:rsidR="00F82519" w:rsidRDefault="00647FB7">
      <w:pPr>
        <w:pStyle w:val="20"/>
        <w:framePr w:w="10339" w:h="11450" w:hRule="exact" w:wrap="none" w:vAnchor="page" w:hAnchor="page" w:x="779" w:y="1111"/>
        <w:numPr>
          <w:ilvl w:val="0"/>
          <w:numId w:val="110"/>
        </w:numPr>
        <w:shd w:val="clear" w:color="auto" w:fill="auto"/>
        <w:tabs>
          <w:tab w:val="left" w:pos="1226"/>
        </w:tabs>
        <w:spacing w:line="293" w:lineRule="exact"/>
        <w:ind w:left="940" w:firstLine="0"/>
      </w:pPr>
      <w:r>
        <w:t>акции</w:t>
      </w:r>
    </w:p>
    <w:p w:rsidR="00F82519" w:rsidRDefault="00647FB7">
      <w:pPr>
        <w:pStyle w:val="20"/>
        <w:framePr w:w="10339" w:h="11450" w:hRule="exact" w:wrap="none" w:vAnchor="page" w:hAnchor="page" w:x="779" w:y="1111"/>
        <w:shd w:val="clear" w:color="auto" w:fill="auto"/>
        <w:spacing w:after="116" w:line="274" w:lineRule="exact"/>
        <w:ind w:left="360" w:right="360" w:firstLine="0"/>
      </w:pPr>
      <w:r>
        <w:t>Общеобразовательное учреждение предоставляет обучающимся возможность выбора спектра занятий, направленных на их развитие.</w:t>
      </w:r>
    </w:p>
    <w:p w:rsidR="00F82519" w:rsidRDefault="00647FB7">
      <w:pPr>
        <w:pStyle w:val="20"/>
        <w:framePr w:w="10339" w:h="11450" w:hRule="exact" w:wrap="none" w:vAnchor="page" w:hAnchor="page" w:x="779" w:y="1111"/>
        <w:shd w:val="clear" w:color="auto" w:fill="auto"/>
        <w:spacing w:after="151" w:line="278" w:lineRule="exact"/>
        <w:ind w:left="360" w:right="360" w:firstLine="0"/>
      </w:pPr>
      <w:r>
        <w:t xml:space="preserve">При организации внеурочной деятельности обучающихся образовательным </w:t>
      </w:r>
      <w:r>
        <w:t>учреждением в дальнейшем не исключается возможность привлечения специалистов доп.образования для работы в школе.</w:t>
      </w:r>
    </w:p>
    <w:p w:rsidR="00F82519" w:rsidRDefault="00647FB7">
      <w:pPr>
        <w:pStyle w:val="321"/>
        <w:framePr w:w="10339" w:h="11450" w:hRule="exact" w:wrap="none" w:vAnchor="page" w:hAnchor="page" w:x="779" w:y="1111"/>
        <w:shd w:val="clear" w:color="auto" w:fill="auto"/>
        <w:spacing w:before="0" w:after="141" w:line="240" w:lineRule="exact"/>
        <w:ind w:left="360"/>
      </w:pPr>
      <w:bookmarkStart w:id="171" w:name="bookmark170"/>
      <w:r>
        <w:t>Ожидаемые результаты:</w:t>
      </w:r>
      <w:bookmarkEnd w:id="171"/>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right="360" w:firstLine="680"/>
      </w:pPr>
      <w:r>
        <w:t>развитие индивидуальности каждого ребёнка в процессе самоопределения в системе внеурочной деятельности;</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right="360" w:firstLine="680"/>
      </w:pPr>
      <w:r>
        <w:t>приобретение школ</w:t>
      </w:r>
      <w:r>
        <w:t>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right="360" w:firstLine="680"/>
      </w:pPr>
      <w:r>
        <w:t>формирование позитивных отношений школьника к базовым</w:t>
      </w:r>
      <w:r>
        <w:t xml:space="preserve"> ценностям общества (человек, семья, Отечество, природа, мир, знания, труд, культура), ценностного отношения к социальной реальности в целом;</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firstLine="680"/>
      </w:pPr>
      <w:r>
        <w:t>воспитание уважительного отношения к своему селу, школе;</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firstLine="680"/>
      </w:pPr>
      <w:r>
        <w:t>получение школьником опыта самостоятельного социального д</w:t>
      </w:r>
      <w:r>
        <w:t>ействия;</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right="360" w:firstLine="680"/>
      </w:pPr>
      <w:r>
        <w:t>формирования коммуникативной, этической, социальной, гражданской компетентности школьников;</w:t>
      </w:r>
    </w:p>
    <w:p w:rsidR="00F82519" w:rsidRDefault="00647FB7">
      <w:pPr>
        <w:pStyle w:val="20"/>
        <w:framePr w:w="10339" w:h="11450" w:hRule="exact" w:wrap="none" w:vAnchor="page" w:hAnchor="page" w:x="779" w:y="1111"/>
        <w:numPr>
          <w:ilvl w:val="0"/>
          <w:numId w:val="110"/>
        </w:numPr>
        <w:shd w:val="clear" w:color="auto" w:fill="auto"/>
        <w:tabs>
          <w:tab w:val="left" w:pos="1775"/>
          <w:tab w:val="left" w:pos="8758"/>
        </w:tabs>
        <w:spacing w:line="274" w:lineRule="exact"/>
        <w:ind w:left="360" w:firstLine="680"/>
      </w:pPr>
      <w:r>
        <w:t>формирования у детей социокультурной идентичности:</w:t>
      </w:r>
      <w:r>
        <w:tab/>
        <w:t>этнической,</w:t>
      </w:r>
    </w:p>
    <w:p w:rsidR="00F82519" w:rsidRDefault="00647FB7">
      <w:pPr>
        <w:pStyle w:val="20"/>
        <w:framePr w:w="10339" w:h="11450" w:hRule="exact" w:wrap="none" w:vAnchor="page" w:hAnchor="page" w:x="779" w:y="1111"/>
        <w:shd w:val="clear" w:color="auto" w:fill="auto"/>
        <w:spacing w:line="274" w:lineRule="exact"/>
        <w:ind w:left="360" w:firstLine="0"/>
      </w:pPr>
      <w:r>
        <w:t>культурной, и др.</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firstLine="680"/>
      </w:pPr>
      <w:r>
        <w:t>увеличение числа детей, охваченных организованным досугом;</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firstLine="680"/>
      </w:pPr>
      <w:r>
        <w:t xml:space="preserve">воспитание у </w:t>
      </w:r>
      <w:r>
        <w:t>детей толерантности, навыков здорового образа жизни;</w:t>
      </w:r>
    </w:p>
    <w:p w:rsidR="00F82519" w:rsidRDefault="00647FB7">
      <w:pPr>
        <w:pStyle w:val="20"/>
        <w:framePr w:w="10339" w:h="11450" w:hRule="exact" w:wrap="none" w:vAnchor="page" w:hAnchor="page" w:x="779" w:y="1111"/>
        <w:numPr>
          <w:ilvl w:val="0"/>
          <w:numId w:val="110"/>
        </w:numPr>
        <w:shd w:val="clear" w:color="auto" w:fill="auto"/>
        <w:tabs>
          <w:tab w:val="left" w:pos="1775"/>
        </w:tabs>
        <w:spacing w:line="274" w:lineRule="exact"/>
        <w:ind w:left="360" w:right="360" w:firstLine="680"/>
      </w:pPr>
      <w:r>
        <w:t>формирование чувства гражданственности и патриотизма, правовой культуры, осознанного отношения к профессиональному самоопределению.</w:t>
      </w:r>
    </w:p>
    <w:p w:rsidR="00F82519" w:rsidRDefault="00647FB7">
      <w:pPr>
        <w:pStyle w:val="35"/>
        <w:framePr w:wrap="none" w:vAnchor="page" w:hAnchor="page" w:x="5747" w:y="15561"/>
        <w:shd w:val="clear" w:color="auto" w:fill="auto"/>
        <w:spacing w:line="200" w:lineRule="exact"/>
      </w:pPr>
      <w:r>
        <w:t>296</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5"/>
        <w:framePr w:wrap="none" w:vAnchor="page" w:hAnchor="page" w:x="3366" w:y="1166"/>
        <w:shd w:val="clear" w:color="auto" w:fill="auto"/>
        <w:spacing w:line="200" w:lineRule="exact"/>
      </w:pPr>
      <w:r>
        <w:t>План внеурочной деятельности в 5-9-х классах</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534"/>
        <w:gridCol w:w="2414"/>
        <w:gridCol w:w="816"/>
        <w:gridCol w:w="797"/>
        <w:gridCol w:w="797"/>
        <w:gridCol w:w="797"/>
        <w:gridCol w:w="749"/>
        <w:gridCol w:w="965"/>
      </w:tblGrid>
      <w:tr w:rsidR="00F82519">
        <w:tblPrEx>
          <w:tblCellMar>
            <w:top w:w="0" w:type="dxa"/>
            <w:bottom w:w="0" w:type="dxa"/>
          </w:tblCellMar>
        </w:tblPrEx>
        <w:trPr>
          <w:trHeight w:hRule="exact" w:val="845"/>
        </w:trPr>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74" w:lineRule="exact"/>
              <w:ind w:firstLine="0"/>
              <w:jc w:val="left"/>
            </w:pPr>
            <w:r>
              <w:t>Направление</w:t>
            </w:r>
          </w:p>
          <w:p w:rsidR="00F82519" w:rsidRDefault="00647FB7">
            <w:pPr>
              <w:pStyle w:val="20"/>
              <w:framePr w:w="9869" w:h="7829" w:wrap="none" w:vAnchor="page" w:hAnchor="page" w:x="1014" w:y="1591"/>
              <w:shd w:val="clear" w:color="auto" w:fill="auto"/>
              <w:spacing w:line="274" w:lineRule="exact"/>
              <w:ind w:firstLine="0"/>
              <w:jc w:val="left"/>
            </w:pPr>
            <w:r>
              <w:t>внеурочной</w:t>
            </w:r>
          </w:p>
          <w:p w:rsidR="00F82519" w:rsidRDefault="00647FB7">
            <w:pPr>
              <w:pStyle w:val="20"/>
              <w:framePr w:w="9869" w:h="7829" w:wrap="none" w:vAnchor="page" w:hAnchor="page" w:x="1014" w:y="1591"/>
              <w:shd w:val="clear" w:color="auto" w:fill="auto"/>
              <w:spacing w:line="274" w:lineRule="exact"/>
              <w:ind w:firstLine="0"/>
              <w:jc w:val="left"/>
            </w:pPr>
            <w:r>
              <w:t>деятельности</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left"/>
            </w:pPr>
            <w:r>
              <w:t>Название</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left="180" w:firstLine="0"/>
              <w:jc w:val="left"/>
            </w:pPr>
            <w:r>
              <w:t>5 кл.</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left="180" w:firstLine="0"/>
              <w:jc w:val="left"/>
            </w:pPr>
            <w:r>
              <w:t>6 кл.</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left="180" w:firstLine="0"/>
              <w:jc w:val="left"/>
            </w:pPr>
            <w:r>
              <w:t>7 кл.</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left="180" w:firstLine="0"/>
              <w:jc w:val="left"/>
            </w:pPr>
            <w:r>
              <w:t>8 кл.</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left="140" w:firstLine="0"/>
              <w:jc w:val="left"/>
            </w:pPr>
            <w:r>
              <w:t>9 кл.</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left="160" w:firstLine="0"/>
              <w:jc w:val="left"/>
            </w:pPr>
            <w:r>
              <w:t>Итого</w:t>
            </w:r>
          </w:p>
        </w:tc>
      </w:tr>
      <w:tr w:rsidR="00F82519">
        <w:tblPrEx>
          <w:tblCellMar>
            <w:top w:w="0" w:type="dxa"/>
            <w:bottom w:w="0" w:type="dxa"/>
          </w:tblCellMar>
        </w:tblPrEx>
        <w:trPr>
          <w:trHeight w:hRule="exact" w:val="562"/>
        </w:trPr>
        <w:tc>
          <w:tcPr>
            <w:tcW w:w="0" w:type="auto"/>
            <w:vMerge w:val="restart"/>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left"/>
            </w:pPr>
            <w:r>
              <w:t>Общеинтелектуальное</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78" w:lineRule="exact"/>
              <w:ind w:firstLine="0"/>
              <w:jc w:val="left"/>
            </w:pPr>
            <w:r>
              <w:t>Географический клуб «Г лобус»</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5</w:t>
            </w: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9869" w:h="7829" w:wrap="none" w:vAnchor="page" w:hAnchor="page" w:x="1014" w:y="1591"/>
              <w:rPr>
                <w:sz w:val="10"/>
                <w:szCs w:val="10"/>
              </w:rPr>
            </w:pP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9869" w:h="7829" w:wrap="none" w:vAnchor="page" w:hAnchor="page" w:x="1014" w:y="1591"/>
              <w:rPr>
                <w:sz w:val="10"/>
                <w:szCs w:val="10"/>
              </w:rPr>
            </w:pPr>
          </w:p>
        </w:tc>
      </w:tr>
      <w:tr w:rsidR="00F82519">
        <w:tblPrEx>
          <w:tblCellMar>
            <w:top w:w="0" w:type="dxa"/>
            <w:bottom w:w="0" w:type="dxa"/>
          </w:tblCellMar>
        </w:tblPrEx>
        <w:trPr>
          <w:trHeight w:hRule="exact" w:val="322"/>
        </w:trPr>
        <w:tc>
          <w:tcPr>
            <w:tcW w:w="0" w:type="auto"/>
            <w:vMerge w:val="restart"/>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after="120" w:line="240" w:lineRule="exact"/>
              <w:ind w:firstLine="0"/>
              <w:jc w:val="left"/>
            </w:pPr>
            <w:r>
              <w:t>Спортивно</w:t>
            </w:r>
            <w:r>
              <w:softHyphen/>
            </w:r>
          </w:p>
          <w:p w:rsidR="00F82519" w:rsidRDefault="00647FB7">
            <w:pPr>
              <w:pStyle w:val="20"/>
              <w:framePr w:w="9869" w:h="7829" w:wrap="none" w:vAnchor="page" w:hAnchor="page" w:x="1014" w:y="1591"/>
              <w:shd w:val="clear" w:color="auto" w:fill="auto"/>
              <w:spacing w:before="120" w:line="240" w:lineRule="exact"/>
              <w:ind w:firstLine="0"/>
              <w:jc w:val="left"/>
            </w:pPr>
            <w:r>
              <w:t>оздоровительное</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Вольная борьба</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4</w:t>
            </w: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Футбол</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4</w:t>
            </w: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Волейбол</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r>
      <w:tr w:rsidR="00F82519">
        <w:tblPrEx>
          <w:tblCellMar>
            <w:top w:w="0" w:type="dxa"/>
            <w:bottom w:w="0" w:type="dxa"/>
          </w:tblCellMar>
        </w:tblPrEx>
        <w:trPr>
          <w:trHeight w:hRule="exact" w:val="326"/>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Шахматы и шашки</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5</w:t>
            </w: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Подготовка к ГТО</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2</w:t>
            </w:r>
          </w:p>
        </w:tc>
      </w:tr>
      <w:tr w:rsidR="00F82519">
        <w:tblPrEx>
          <w:tblCellMar>
            <w:top w:w="0" w:type="dxa"/>
            <w:bottom w:w="0" w:type="dxa"/>
          </w:tblCellMar>
        </w:tblPrEx>
        <w:trPr>
          <w:trHeight w:hRule="exact" w:val="322"/>
        </w:trPr>
        <w:tc>
          <w:tcPr>
            <w:tcW w:w="0" w:type="auto"/>
            <w:vMerge w:val="restart"/>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left"/>
            </w:pPr>
            <w:r>
              <w:t>Общекультурное</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ОПК</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2</w:t>
            </w: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9869" w:h="7829" w:wrap="none" w:vAnchor="page" w:hAnchor="page" w:x="1014" w:y="1591"/>
              <w:rPr>
                <w:sz w:val="10"/>
                <w:szCs w:val="10"/>
              </w:rPr>
            </w:pPr>
          </w:p>
        </w:tc>
      </w:tr>
      <w:tr w:rsidR="00F82519">
        <w:tblPrEx>
          <w:tblCellMar>
            <w:top w:w="0" w:type="dxa"/>
            <w:bottom w:w="0" w:type="dxa"/>
          </w:tblCellMar>
        </w:tblPrEx>
        <w:trPr>
          <w:trHeight w:hRule="exact" w:val="322"/>
        </w:trPr>
        <w:tc>
          <w:tcPr>
            <w:tcW w:w="0" w:type="auto"/>
            <w:vMerge w:val="restart"/>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left"/>
            </w:pPr>
            <w:r>
              <w:t>Социальное</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Юнармия «Ферум»</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left"/>
            </w:pPr>
            <w:r>
              <w:t>ЮИД «Зебра»</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r>
      <w:tr w:rsidR="00F82519">
        <w:tblPrEx>
          <w:tblCellMar>
            <w:top w:w="0" w:type="dxa"/>
            <w:bottom w:w="0" w:type="dxa"/>
          </w:tblCellMar>
        </w:tblPrEx>
        <w:trPr>
          <w:trHeight w:hRule="exact" w:val="56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69" w:lineRule="exact"/>
              <w:ind w:firstLine="0"/>
              <w:jc w:val="left"/>
            </w:pPr>
            <w:r>
              <w:t>Юный спасатель. Дружина 001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5</w:t>
            </w:r>
          </w:p>
        </w:tc>
      </w:tr>
      <w:tr w:rsidR="00F82519">
        <w:tblPrEx>
          <w:tblCellMar>
            <w:top w:w="0" w:type="dxa"/>
            <w:bottom w:w="0" w:type="dxa"/>
          </w:tblCellMar>
        </w:tblPrEx>
        <w:trPr>
          <w:trHeight w:hRule="exact" w:val="322"/>
        </w:trPr>
        <w:tc>
          <w:tcPr>
            <w:tcW w:w="0" w:type="auto"/>
            <w:vMerge/>
            <w:tcBorders>
              <w:left w:val="single" w:sz="4" w:space="0" w:color="auto"/>
            </w:tcBorders>
            <w:shd w:val="clear" w:color="auto" w:fill="FFFFFF"/>
          </w:tcPr>
          <w:p w:rsidR="00F82519" w:rsidRDefault="00F82519">
            <w:pPr>
              <w:framePr w:w="9869" w:h="7829" w:wrap="none" w:vAnchor="page" w:hAnchor="page" w:x="1014" w:y="1591"/>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left"/>
            </w:pPr>
            <w:r>
              <w:t>РДШ</w:t>
            </w: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40" w:lineRule="exact"/>
              <w:ind w:firstLine="0"/>
              <w:jc w:val="center"/>
            </w:pPr>
            <w:r>
              <w:t>1</w:t>
            </w:r>
          </w:p>
        </w:tc>
      </w:tr>
      <w:tr w:rsidR="00F82519">
        <w:tblPrEx>
          <w:tblCellMar>
            <w:top w:w="0" w:type="dxa"/>
            <w:bottom w:w="0" w:type="dxa"/>
          </w:tblCellMar>
        </w:tblPrEx>
        <w:trPr>
          <w:trHeight w:hRule="exact" w:val="1666"/>
        </w:trPr>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after="120" w:line="240" w:lineRule="exact"/>
              <w:ind w:firstLine="0"/>
              <w:jc w:val="left"/>
            </w:pPr>
            <w:r>
              <w:t>Духовно</w:t>
            </w:r>
            <w:r>
              <w:softHyphen/>
            </w:r>
          </w:p>
          <w:p w:rsidR="00F82519" w:rsidRDefault="00647FB7">
            <w:pPr>
              <w:pStyle w:val="20"/>
              <w:framePr w:w="9869" w:h="7829" w:wrap="none" w:vAnchor="page" w:hAnchor="page" w:x="1014" w:y="1591"/>
              <w:shd w:val="clear" w:color="auto" w:fill="auto"/>
              <w:spacing w:before="120" w:line="240" w:lineRule="exact"/>
              <w:ind w:firstLine="0"/>
              <w:jc w:val="left"/>
            </w:pPr>
            <w:r>
              <w:t>нравственное</w:t>
            </w:r>
          </w:p>
        </w:tc>
        <w:tc>
          <w:tcPr>
            <w:tcW w:w="0" w:type="auto"/>
            <w:tcBorders>
              <w:top w:val="single" w:sz="4" w:space="0" w:color="auto"/>
              <w:left w:val="single" w:sz="4" w:space="0" w:color="auto"/>
            </w:tcBorders>
            <w:shd w:val="clear" w:color="auto" w:fill="FFFFFF"/>
            <w:vAlign w:val="bottom"/>
          </w:tcPr>
          <w:p w:rsidR="00F82519" w:rsidRDefault="00647FB7">
            <w:pPr>
              <w:pStyle w:val="20"/>
              <w:framePr w:w="9869" w:h="7829" w:wrap="none" w:vAnchor="page" w:hAnchor="page" w:x="1014" w:y="1591"/>
              <w:shd w:val="clear" w:color="auto" w:fill="auto"/>
              <w:spacing w:line="274" w:lineRule="exact"/>
              <w:ind w:firstLine="0"/>
              <w:jc w:val="left"/>
            </w:pPr>
            <w:r>
              <w:t xml:space="preserve">Классные часы и </w:t>
            </w:r>
            <w:r>
              <w:t>мероприятия по основам духовно</w:t>
            </w:r>
            <w:r>
              <w:softHyphen/>
              <w:t>нравственной культуры народов России</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1</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5</w:t>
            </w:r>
          </w:p>
        </w:tc>
      </w:tr>
      <w:tr w:rsidR="00F82519">
        <w:tblPrEx>
          <w:tblCellMar>
            <w:top w:w="0" w:type="dxa"/>
            <w:bottom w:w="0" w:type="dxa"/>
          </w:tblCellMar>
        </w:tblPrEx>
        <w:trPr>
          <w:trHeight w:hRule="exact" w:val="331"/>
        </w:trPr>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left"/>
            </w:pPr>
            <w:r>
              <w:t>ИТОГО</w:t>
            </w:r>
          </w:p>
        </w:tc>
        <w:tc>
          <w:tcPr>
            <w:tcW w:w="0" w:type="auto"/>
            <w:tcBorders>
              <w:top w:val="single" w:sz="4" w:space="0" w:color="auto"/>
              <w:left w:val="single" w:sz="4" w:space="0" w:color="auto"/>
              <w:bottom w:val="single" w:sz="4" w:space="0" w:color="auto"/>
            </w:tcBorders>
            <w:shd w:val="clear" w:color="auto" w:fill="FFFFFF"/>
          </w:tcPr>
          <w:p w:rsidR="00F82519" w:rsidRDefault="00F82519">
            <w:pPr>
              <w:framePr w:w="9869" w:h="7829" w:wrap="none" w:vAnchor="page" w:hAnchor="page" w:x="1014" w:y="1591"/>
              <w:rPr>
                <w:sz w:val="10"/>
                <w:szCs w:val="10"/>
              </w:rPr>
            </w:pP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7</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7</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7</w:t>
            </w:r>
          </w:p>
        </w:tc>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7</w:t>
            </w:r>
          </w:p>
        </w:tc>
        <w:tc>
          <w:tcPr>
            <w:tcW w:w="0" w:type="auto"/>
            <w:tcBorders>
              <w:top w:val="single" w:sz="4" w:space="0" w:color="auto"/>
              <w:left w:val="single" w:sz="4" w:space="0" w:color="auto"/>
              <w:bottom w:val="single" w:sz="4" w:space="0" w:color="auto"/>
            </w:tcBorders>
            <w:shd w:val="clear" w:color="auto" w:fill="FFFFFF"/>
            <w:vAlign w:val="center"/>
          </w:tcPr>
          <w:p w:rsidR="00F82519" w:rsidRDefault="00647FB7">
            <w:pPr>
              <w:pStyle w:val="20"/>
              <w:framePr w:w="9869" w:h="7829" w:wrap="none" w:vAnchor="page" w:hAnchor="page" w:x="1014" w:y="1591"/>
              <w:shd w:val="clear" w:color="auto" w:fill="auto"/>
              <w:spacing w:line="240" w:lineRule="exact"/>
              <w:ind w:firstLine="0"/>
              <w:jc w:val="center"/>
            </w:pPr>
            <w:r>
              <w:t>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9869" w:h="7829" w:wrap="none" w:vAnchor="page" w:hAnchor="page" w:x="1014" w:y="1591"/>
              <w:shd w:val="clear" w:color="auto" w:fill="auto"/>
              <w:spacing w:line="240" w:lineRule="exact"/>
              <w:ind w:firstLine="0"/>
              <w:jc w:val="center"/>
            </w:pPr>
            <w:r>
              <w:t>36</w:t>
            </w:r>
          </w:p>
        </w:tc>
      </w:tr>
    </w:tbl>
    <w:p w:rsidR="00F82519" w:rsidRDefault="00647FB7">
      <w:pPr>
        <w:pStyle w:val="35"/>
        <w:framePr w:wrap="none" w:vAnchor="page" w:hAnchor="page" w:x="5747" w:y="15561"/>
        <w:shd w:val="clear" w:color="auto" w:fill="auto"/>
        <w:spacing w:line="200" w:lineRule="exact"/>
      </w:pPr>
      <w:r>
        <w:t>297</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2"/>
        <w:framePr w:w="10339" w:h="13359" w:hRule="exact" w:wrap="none" w:vAnchor="page" w:hAnchor="page" w:x="919" w:y="1138"/>
        <w:numPr>
          <w:ilvl w:val="0"/>
          <w:numId w:val="112"/>
        </w:numPr>
        <w:shd w:val="clear" w:color="auto" w:fill="auto"/>
        <w:spacing w:before="0" w:after="0" w:line="274" w:lineRule="exact"/>
        <w:ind w:left="360" w:firstLine="0"/>
        <w:jc w:val="left"/>
      </w:pPr>
      <w:bookmarkStart w:id="172" w:name="bookmark171"/>
      <w:r>
        <w:t>Система условий реализации основной образовательной программы</w:t>
      </w:r>
      <w:bookmarkEnd w:id="172"/>
    </w:p>
    <w:p w:rsidR="00F82519" w:rsidRDefault="00647FB7">
      <w:pPr>
        <w:pStyle w:val="321"/>
        <w:framePr w:w="10339" w:h="13359" w:hRule="exact" w:wrap="none" w:vAnchor="page" w:hAnchor="page" w:x="919" w:y="1138"/>
        <w:numPr>
          <w:ilvl w:val="0"/>
          <w:numId w:val="113"/>
        </w:numPr>
        <w:shd w:val="clear" w:color="auto" w:fill="auto"/>
        <w:tabs>
          <w:tab w:val="left" w:pos="1814"/>
        </w:tabs>
        <w:spacing w:before="0"/>
        <w:ind w:left="360" w:right="360" w:firstLine="700"/>
      </w:pPr>
      <w:bookmarkStart w:id="173" w:name="bookmark172"/>
      <w:r>
        <w:t xml:space="preserve">Описание кадровых условий реализации основной образовательной </w:t>
      </w:r>
      <w:r>
        <w:t>программы основного общего образования</w:t>
      </w:r>
      <w:bookmarkEnd w:id="173"/>
    </w:p>
    <w:p w:rsidR="00F82519" w:rsidRDefault="00647FB7">
      <w:pPr>
        <w:pStyle w:val="20"/>
        <w:framePr w:w="10339" w:h="13359" w:hRule="exact" w:wrap="none" w:vAnchor="page" w:hAnchor="page" w:x="919" w:y="1138"/>
        <w:shd w:val="clear" w:color="auto" w:fill="auto"/>
        <w:tabs>
          <w:tab w:val="left" w:pos="3964"/>
          <w:tab w:val="left" w:pos="6082"/>
          <w:tab w:val="left" w:pos="8006"/>
        </w:tabs>
        <w:spacing w:line="274" w:lineRule="exact"/>
        <w:ind w:left="360" w:right="360" w:firstLine="700"/>
      </w:pPr>
      <w: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w:t>
      </w:r>
      <w:r>
        <w:tab/>
        <w:t>способными к</w:t>
      </w:r>
      <w:r>
        <w:tab/>
        <w:t>инновационной</w:t>
      </w:r>
      <w:r>
        <w:tab/>
        <w:t>професс</w:t>
      </w:r>
      <w:r>
        <w:t>иональной</w:t>
      </w:r>
    </w:p>
    <w:p w:rsidR="00F82519" w:rsidRDefault="00647FB7">
      <w:pPr>
        <w:pStyle w:val="20"/>
        <w:framePr w:w="10339" w:h="13359" w:hRule="exact" w:wrap="none" w:vAnchor="page" w:hAnchor="page" w:x="919" w:y="1138"/>
        <w:shd w:val="clear" w:color="auto" w:fill="auto"/>
        <w:spacing w:line="274" w:lineRule="exact"/>
        <w:ind w:left="360" w:firstLine="0"/>
        <w:jc w:val="left"/>
      </w:pPr>
      <w:r>
        <w:t>деятельности.</w:t>
      </w:r>
    </w:p>
    <w:p w:rsidR="00F82519" w:rsidRDefault="00647FB7">
      <w:pPr>
        <w:pStyle w:val="20"/>
        <w:framePr w:w="10339" w:h="13359" w:hRule="exact" w:wrap="none" w:vAnchor="page" w:hAnchor="page" w:x="919" w:y="1138"/>
        <w:shd w:val="clear" w:color="auto" w:fill="auto"/>
        <w:spacing w:line="274" w:lineRule="exact"/>
        <w:ind w:left="360" w:firstLine="700"/>
      </w:pPr>
      <w:r>
        <w:t>Требования к кадровым условиям включают:</w:t>
      </w:r>
    </w:p>
    <w:p w:rsidR="00F82519" w:rsidRDefault="00647FB7">
      <w:pPr>
        <w:pStyle w:val="20"/>
        <w:framePr w:w="10339" w:h="13359" w:hRule="exact" w:wrap="none" w:vAnchor="page" w:hAnchor="page" w:x="919" w:y="1138"/>
        <w:numPr>
          <w:ilvl w:val="0"/>
          <w:numId w:val="110"/>
        </w:numPr>
        <w:shd w:val="clear" w:color="auto" w:fill="auto"/>
        <w:tabs>
          <w:tab w:val="left" w:pos="3964"/>
          <w:tab w:val="left" w:pos="8006"/>
        </w:tabs>
        <w:spacing w:line="278" w:lineRule="exact"/>
        <w:ind w:left="360" w:firstLine="700"/>
      </w:pPr>
      <w:r>
        <w:t xml:space="preserve"> укомплектованность</w:t>
      </w:r>
      <w:r>
        <w:tab/>
        <w:t>образовательной организации</w:t>
      </w:r>
      <w:r>
        <w:tab/>
        <w:t>педагогическими,</w:t>
      </w:r>
    </w:p>
    <w:p w:rsidR="00F82519" w:rsidRDefault="00647FB7">
      <w:pPr>
        <w:pStyle w:val="20"/>
        <w:framePr w:w="10339" w:h="13359" w:hRule="exact" w:wrap="none" w:vAnchor="page" w:hAnchor="page" w:x="919" w:y="1138"/>
        <w:shd w:val="clear" w:color="auto" w:fill="auto"/>
        <w:spacing w:line="278" w:lineRule="exact"/>
        <w:ind w:left="360" w:firstLine="0"/>
        <w:jc w:val="left"/>
      </w:pPr>
      <w:r>
        <w:t>руководящими и иными работниками;</w:t>
      </w:r>
    </w:p>
    <w:p w:rsidR="00F82519" w:rsidRDefault="00647FB7">
      <w:pPr>
        <w:pStyle w:val="20"/>
        <w:framePr w:w="10339" w:h="13359" w:hRule="exact" w:wrap="none" w:vAnchor="page" w:hAnchor="page" w:x="919" w:y="1138"/>
        <w:numPr>
          <w:ilvl w:val="0"/>
          <w:numId w:val="110"/>
        </w:numPr>
        <w:shd w:val="clear" w:color="auto" w:fill="auto"/>
        <w:tabs>
          <w:tab w:val="left" w:pos="1349"/>
        </w:tabs>
        <w:spacing w:line="278" w:lineRule="exact"/>
        <w:ind w:left="360" w:right="360" w:firstLine="700"/>
      </w:pPr>
      <w:r>
        <w:t>уровень квалификации педагогических и иных работников образовательной организации;</w:t>
      </w:r>
    </w:p>
    <w:p w:rsidR="00F82519" w:rsidRDefault="00647FB7">
      <w:pPr>
        <w:pStyle w:val="20"/>
        <w:framePr w:w="10339" w:h="13359" w:hRule="exact" w:wrap="none" w:vAnchor="page" w:hAnchor="page" w:x="919" w:y="1138"/>
        <w:numPr>
          <w:ilvl w:val="0"/>
          <w:numId w:val="110"/>
        </w:numPr>
        <w:shd w:val="clear" w:color="auto" w:fill="auto"/>
        <w:tabs>
          <w:tab w:val="left" w:pos="1349"/>
        </w:tabs>
        <w:spacing w:after="184" w:line="278" w:lineRule="exact"/>
        <w:ind w:left="360" w:right="360" w:firstLine="700"/>
      </w:pPr>
      <w: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F82519" w:rsidRDefault="00647FB7">
      <w:pPr>
        <w:pStyle w:val="20"/>
        <w:framePr w:w="10339" w:h="13359" w:hRule="exact" w:wrap="none" w:vAnchor="page" w:hAnchor="page" w:x="919" w:y="1138"/>
        <w:shd w:val="clear" w:color="auto" w:fill="auto"/>
        <w:spacing w:line="274" w:lineRule="exact"/>
        <w:ind w:left="360" w:right="360" w:firstLine="700"/>
      </w:pPr>
      <w:r>
        <w:t xml:space="preserve">Аттестация педагогических работников в соответствии с Федеральным законом «Об образовании в </w:t>
      </w:r>
      <w:r>
        <w:t xml:space="preserve">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w:t>
      </w:r>
      <w:r>
        <w:t>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w:t>
      </w:r>
      <w:r>
        <w:t>ьными организациями.</w:t>
      </w:r>
    </w:p>
    <w:p w:rsidR="00F82519" w:rsidRDefault="00647FB7">
      <w:pPr>
        <w:pStyle w:val="20"/>
        <w:framePr w:w="10339" w:h="13359" w:hRule="exact" w:wrap="none" w:vAnchor="page" w:hAnchor="page" w:x="919" w:y="1138"/>
        <w:shd w:val="clear" w:color="auto" w:fill="auto"/>
        <w:spacing w:line="274" w:lineRule="exact"/>
        <w:ind w:left="360" w:right="360" w:firstLine="700"/>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w:t>
      </w:r>
      <w:r>
        <w:t>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w:t>
      </w:r>
      <w:r>
        <w:t>и органами государственной власти субъектов Российской Федерации.</w:t>
      </w:r>
    </w:p>
    <w:p w:rsidR="00F82519" w:rsidRDefault="00647FB7">
      <w:pPr>
        <w:pStyle w:val="20"/>
        <w:framePr w:w="10339" w:h="13359" w:hRule="exact" w:wrap="none" w:vAnchor="page" w:hAnchor="page" w:x="919" w:y="1138"/>
        <w:shd w:val="clear" w:color="auto" w:fill="auto"/>
        <w:spacing w:line="274" w:lineRule="exact"/>
        <w:ind w:left="360" w:right="360" w:firstLine="700"/>
      </w:pPr>
      <w: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w:t>
      </w:r>
      <w:r>
        <w:t>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82519" w:rsidRDefault="00647FB7">
      <w:pPr>
        <w:pStyle w:val="20"/>
        <w:framePr w:w="10339" w:h="13359" w:hRule="exact" w:wrap="none" w:vAnchor="page" w:hAnchor="page" w:x="919" w:y="1138"/>
        <w:shd w:val="clear" w:color="auto" w:fill="auto"/>
        <w:spacing w:line="274" w:lineRule="exact"/>
        <w:ind w:left="360" w:right="360" w:firstLine="700"/>
      </w:pPr>
      <w:r>
        <w:t>Профессиональное развитие и повышение</w:t>
      </w:r>
      <w:r>
        <w:t xml:space="preserve">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w:t>
      </w:r>
      <w:r>
        <w:t>и системы непрерывного педагогического образования происходящим изменениям в системе образования в целом.</w:t>
      </w:r>
    </w:p>
    <w:p w:rsidR="00F82519" w:rsidRDefault="00647FB7">
      <w:pPr>
        <w:pStyle w:val="20"/>
        <w:framePr w:w="10339" w:h="13359" w:hRule="exact" w:wrap="none" w:vAnchor="page" w:hAnchor="page" w:x="919" w:y="1138"/>
        <w:shd w:val="clear" w:color="auto" w:fill="auto"/>
        <w:spacing w:line="274" w:lineRule="exact"/>
        <w:ind w:left="360" w:right="360" w:firstLine="700"/>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w:t>
      </w:r>
      <w:r>
        <w:t>гогических работников с целью коррекции их деятельности, а также определения стимулирующей части фонда оплаты труда.</w:t>
      </w:r>
    </w:p>
    <w:p w:rsidR="00F82519" w:rsidRDefault="00647FB7">
      <w:pPr>
        <w:pStyle w:val="35"/>
        <w:framePr w:wrap="none" w:vAnchor="page" w:hAnchor="page" w:x="5887" w:y="15553"/>
        <w:shd w:val="clear" w:color="auto" w:fill="auto"/>
        <w:spacing w:line="200" w:lineRule="exact"/>
      </w:pPr>
      <w:r>
        <w:t>298</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321"/>
        <w:framePr w:w="10339" w:h="14188" w:hRule="exact" w:wrap="none" w:vAnchor="page" w:hAnchor="page" w:x="919" w:y="1090"/>
        <w:shd w:val="clear" w:color="auto" w:fill="auto"/>
        <w:spacing w:before="0" w:line="278" w:lineRule="exact"/>
        <w:ind w:left="360" w:firstLine="700"/>
      </w:pPr>
      <w:bookmarkStart w:id="174" w:name="bookmark173"/>
      <w:r>
        <w:t>Критерии оценки результативности деятельности педагогических работников.</w:t>
      </w:r>
      <w:bookmarkEnd w:id="174"/>
    </w:p>
    <w:p w:rsidR="00F82519" w:rsidRDefault="00647FB7">
      <w:pPr>
        <w:pStyle w:val="20"/>
        <w:framePr w:w="10339" w:h="14188" w:hRule="exact" w:wrap="none" w:vAnchor="page" w:hAnchor="page" w:x="919" w:y="1090"/>
        <w:shd w:val="clear" w:color="auto" w:fill="auto"/>
        <w:spacing w:line="278" w:lineRule="exact"/>
        <w:ind w:left="360" w:firstLine="700"/>
      </w:pPr>
      <w:r>
        <w:t>Результативность деятельности оцениваетс</w:t>
      </w:r>
      <w:r>
        <w:t>я по схеме:</w:t>
      </w:r>
    </w:p>
    <w:p w:rsidR="00F82519" w:rsidRDefault="00647FB7">
      <w:pPr>
        <w:pStyle w:val="20"/>
        <w:framePr w:w="10339" w:h="14188" w:hRule="exact" w:wrap="none" w:vAnchor="page" w:hAnchor="page" w:x="919" w:y="1090"/>
        <w:numPr>
          <w:ilvl w:val="0"/>
          <w:numId w:val="110"/>
        </w:numPr>
        <w:shd w:val="clear" w:color="auto" w:fill="auto"/>
        <w:tabs>
          <w:tab w:val="left" w:pos="1363"/>
        </w:tabs>
        <w:spacing w:line="278" w:lineRule="exact"/>
        <w:ind w:left="360" w:firstLine="700"/>
      </w:pPr>
      <w:r>
        <w:t>критерии оценки,</w:t>
      </w:r>
    </w:p>
    <w:p w:rsidR="00F82519" w:rsidRDefault="00647FB7">
      <w:pPr>
        <w:pStyle w:val="20"/>
        <w:framePr w:w="10339" w:h="14188" w:hRule="exact" w:wrap="none" w:vAnchor="page" w:hAnchor="page" w:x="919" w:y="1090"/>
        <w:numPr>
          <w:ilvl w:val="0"/>
          <w:numId w:val="110"/>
        </w:numPr>
        <w:shd w:val="clear" w:color="auto" w:fill="auto"/>
        <w:tabs>
          <w:tab w:val="left" w:pos="1363"/>
        </w:tabs>
        <w:spacing w:line="278" w:lineRule="exact"/>
        <w:ind w:left="360" w:firstLine="700"/>
      </w:pPr>
      <w:r>
        <w:t>содержание критерия,</w:t>
      </w:r>
    </w:p>
    <w:p w:rsidR="00F82519" w:rsidRDefault="00647FB7">
      <w:pPr>
        <w:pStyle w:val="20"/>
        <w:framePr w:w="10339" w:h="14188" w:hRule="exact" w:wrap="none" w:vAnchor="page" w:hAnchor="page" w:x="919" w:y="1090"/>
        <w:numPr>
          <w:ilvl w:val="0"/>
          <w:numId w:val="110"/>
        </w:numPr>
        <w:shd w:val="clear" w:color="auto" w:fill="auto"/>
        <w:tabs>
          <w:tab w:val="left" w:pos="1363"/>
        </w:tabs>
        <w:spacing w:line="278" w:lineRule="exact"/>
        <w:ind w:left="360" w:firstLine="700"/>
      </w:pPr>
      <w:r>
        <w:t>показатели/индикаторы.</w:t>
      </w:r>
    </w:p>
    <w:p w:rsidR="00F82519" w:rsidRDefault="00647FB7">
      <w:pPr>
        <w:pStyle w:val="20"/>
        <w:framePr w:w="10339" w:h="14188" w:hRule="exact" w:wrap="none" w:vAnchor="page" w:hAnchor="page" w:x="919" w:y="1090"/>
        <w:shd w:val="clear" w:color="auto" w:fill="auto"/>
        <w:spacing w:line="278" w:lineRule="exact"/>
        <w:ind w:left="360" w:right="360" w:firstLine="700"/>
      </w:pPr>
      <w: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w:t>
      </w:r>
      <w:r>
        <w:t xml:space="preserve">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w:t>
      </w:r>
      <w:r>
        <w:t>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осуществляется в ходе различных мониторинговых исследований. При оценке качества дея</w:t>
      </w:r>
      <w:r>
        <w:t>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w:t>
      </w:r>
      <w:r>
        <w:t>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w:t>
      </w:r>
      <w:r>
        <w:t>щихся; взаимодействие со всеми участниками образовательного процесса и др.</w:t>
      </w:r>
    </w:p>
    <w:p w:rsidR="00F82519" w:rsidRDefault="00647FB7">
      <w:pPr>
        <w:pStyle w:val="20"/>
        <w:framePr w:w="10339" w:h="14188" w:hRule="exact" w:wrap="none" w:vAnchor="page" w:hAnchor="page" w:x="919" w:y="1090"/>
        <w:shd w:val="clear" w:color="auto" w:fill="auto"/>
        <w:spacing w:line="278" w:lineRule="exact"/>
        <w:ind w:left="360" w:right="360" w:firstLine="700"/>
      </w:pPr>
      <w:r>
        <w:t>Ожидаемый результат повышения квалификации - профессиональная готовность работников образования к реализации ФГОС ООО:</w:t>
      </w:r>
    </w:p>
    <w:p w:rsidR="00F82519" w:rsidRDefault="00647FB7">
      <w:pPr>
        <w:pStyle w:val="20"/>
        <w:framePr w:w="10339" w:h="14188" w:hRule="exact" w:wrap="none" w:vAnchor="page" w:hAnchor="page" w:x="919" w:y="1090"/>
        <w:numPr>
          <w:ilvl w:val="0"/>
          <w:numId w:val="108"/>
        </w:numPr>
        <w:shd w:val="clear" w:color="auto" w:fill="auto"/>
        <w:tabs>
          <w:tab w:val="left" w:pos="1363"/>
        </w:tabs>
        <w:spacing w:after="244" w:line="278" w:lineRule="exact"/>
        <w:ind w:left="360" w:right="360" w:firstLine="700"/>
      </w:pPr>
      <w:r>
        <w:t>обеспечение оптимального вхождения работников образования в си</w:t>
      </w:r>
      <w:r>
        <w:t>стему ценностей современного образования;</w:t>
      </w:r>
    </w:p>
    <w:p w:rsidR="00F82519" w:rsidRDefault="00647FB7">
      <w:pPr>
        <w:pStyle w:val="20"/>
        <w:framePr w:w="10339" w:h="14188" w:hRule="exact" w:wrap="none" w:vAnchor="page" w:hAnchor="page" w:x="919" w:y="1090"/>
        <w:numPr>
          <w:ilvl w:val="0"/>
          <w:numId w:val="108"/>
        </w:numPr>
        <w:shd w:val="clear" w:color="auto" w:fill="auto"/>
        <w:tabs>
          <w:tab w:val="left" w:pos="1363"/>
        </w:tabs>
        <w:spacing w:line="274" w:lineRule="exact"/>
        <w:ind w:left="360" w:right="360" w:firstLine="700"/>
      </w:pPr>
      <w: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82519" w:rsidRDefault="00647FB7">
      <w:pPr>
        <w:pStyle w:val="20"/>
        <w:framePr w:w="10339" w:h="14188" w:hRule="exact" w:wrap="none" w:vAnchor="page" w:hAnchor="page" w:x="919" w:y="1090"/>
        <w:numPr>
          <w:ilvl w:val="0"/>
          <w:numId w:val="108"/>
        </w:numPr>
        <w:shd w:val="clear" w:color="auto" w:fill="auto"/>
        <w:tabs>
          <w:tab w:val="left" w:pos="1363"/>
        </w:tabs>
        <w:spacing w:line="274" w:lineRule="exact"/>
        <w:ind w:left="360" w:right="360" w:firstLine="700"/>
      </w:pPr>
      <w:r>
        <w:t>овладение уче</w:t>
      </w:r>
      <w:r>
        <w:t>бно-методическими и информационно-методическими ресурсами, необходимыми для успешного решения задач ФГОС ООО.</w:t>
      </w:r>
    </w:p>
    <w:p w:rsidR="00F82519" w:rsidRDefault="00647FB7">
      <w:pPr>
        <w:pStyle w:val="20"/>
        <w:framePr w:w="10339" w:h="14188" w:hRule="exact" w:wrap="none" w:vAnchor="page" w:hAnchor="page" w:x="919" w:y="1090"/>
        <w:shd w:val="clear" w:color="auto" w:fill="auto"/>
        <w:spacing w:line="274" w:lineRule="exact"/>
        <w:ind w:left="360" w:right="360" w:firstLine="700"/>
      </w:pPr>
      <w:r>
        <w:t xml:space="preserve">Одним из условий готовности образовательной организации к введению ФГОС ООО является создание системы методической работы, обеспечивающей </w:t>
      </w:r>
      <w:r>
        <w:t>сопровождение деятельности педагогов на всех этапах реализации требований ФГОС ООО.</w:t>
      </w:r>
    </w:p>
    <w:p w:rsidR="00F82519" w:rsidRDefault="00647FB7">
      <w:pPr>
        <w:pStyle w:val="20"/>
        <w:framePr w:w="10339" w:h="14188" w:hRule="exact" w:wrap="none" w:vAnchor="page" w:hAnchor="page" w:x="919" w:y="1090"/>
        <w:shd w:val="clear" w:color="auto" w:fill="auto"/>
        <w:spacing w:line="274" w:lineRule="exact"/>
        <w:ind w:left="360" w:firstLine="700"/>
      </w:pPr>
      <w:r>
        <w:t>Мероприятия:</w:t>
      </w:r>
    </w:p>
    <w:p w:rsidR="00F82519" w:rsidRDefault="00647FB7">
      <w:pPr>
        <w:pStyle w:val="20"/>
        <w:framePr w:w="10339" w:h="14188" w:hRule="exact" w:wrap="none" w:vAnchor="page" w:hAnchor="page" w:x="919" w:y="1090"/>
        <w:numPr>
          <w:ilvl w:val="0"/>
          <w:numId w:val="114"/>
        </w:numPr>
        <w:shd w:val="clear" w:color="auto" w:fill="auto"/>
        <w:tabs>
          <w:tab w:val="left" w:pos="1363"/>
        </w:tabs>
        <w:spacing w:line="274" w:lineRule="exact"/>
        <w:ind w:left="360" w:firstLine="700"/>
      </w:pPr>
      <w:r>
        <w:t>Семинары, посвященные содержанию и ключевым особенностям ФГОС ООО.</w:t>
      </w:r>
    </w:p>
    <w:p w:rsidR="00F82519" w:rsidRDefault="00647FB7">
      <w:pPr>
        <w:pStyle w:val="20"/>
        <w:framePr w:w="10339" w:h="14188" w:hRule="exact" w:wrap="none" w:vAnchor="page" w:hAnchor="page" w:x="919" w:y="1090"/>
        <w:numPr>
          <w:ilvl w:val="0"/>
          <w:numId w:val="114"/>
        </w:numPr>
        <w:shd w:val="clear" w:color="auto" w:fill="auto"/>
        <w:tabs>
          <w:tab w:val="left" w:pos="1363"/>
        </w:tabs>
        <w:spacing w:line="274" w:lineRule="exact"/>
        <w:ind w:left="360" w:right="360" w:firstLine="700"/>
      </w:pPr>
      <w:r>
        <w:t xml:space="preserve">Тренинги для педагогов с целью выявления и соотнесения собственной профессиональной позиции </w:t>
      </w:r>
      <w:r>
        <w:t>с целями и задачами ФГОС ООО.</w:t>
      </w:r>
    </w:p>
    <w:p w:rsidR="00F82519" w:rsidRDefault="00647FB7">
      <w:pPr>
        <w:pStyle w:val="20"/>
        <w:framePr w:w="10339" w:h="14188" w:hRule="exact" w:wrap="none" w:vAnchor="page" w:hAnchor="page" w:x="919" w:y="1090"/>
        <w:numPr>
          <w:ilvl w:val="0"/>
          <w:numId w:val="114"/>
        </w:numPr>
        <w:shd w:val="clear" w:color="auto" w:fill="auto"/>
        <w:tabs>
          <w:tab w:val="left" w:pos="1364"/>
        </w:tabs>
        <w:spacing w:line="274" w:lineRule="exact"/>
        <w:ind w:left="360" w:right="360" w:firstLine="700"/>
      </w:pPr>
      <w:r>
        <w:t>Заседания методических объединений учителей, воспитателей по проблемам введения ФГОС ООО.</w:t>
      </w:r>
    </w:p>
    <w:p w:rsidR="00F82519" w:rsidRDefault="00647FB7">
      <w:pPr>
        <w:pStyle w:val="20"/>
        <w:framePr w:w="10339" w:h="14188" w:hRule="exact" w:wrap="none" w:vAnchor="page" w:hAnchor="page" w:x="919" w:y="1090"/>
        <w:numPr>
          <w:ilvl w:val="0"/>
          <w:numId w:val="114"/>
        </w:numPr>
        <w:shd w:val="clear" w:color="auto" w:fill="auto"/>
        <w:tabs>
          <w:tab w:val="left" w:pos="1363"/>
        </w:tabs>
        <w:spacing w:line="274" w:lineRule="exact"/>
        <w:ind w:left="360" w:right="360" w:firstLine="700"/>
      </w:pPr>
      <w:r>
        <w:t>Конференции участников образовательного процесса и социальных партнеров образовательной организации по итогам разработки основной образо</w:t>
      </w:r>
      <w:r>
        <w:t>вательной программы, ее отдельных разделов, проблемам апробации и введения ФГОС ООО.</w:t>
      </w:r>
    </w:p>
    <w:p w:rsidR="00F82519" w:rsidRDefault="00647FB7">
      <w:pPr>
        <w:pStyle w:val="20"/>
        <w:framePr w:w="10339" w:h="14188" w:hRule="exact" w:wrap="none" w:vAnchor="page" w:hAnchor="page" w:x="919" w:y="1090"/>
        <w:numPr>
          <w:ilvl w:val="0"/>
          <w:numId w:val="114"/>
        </w:numPr>
        <w:shd w:val="clear" w:color="auto" w:fill="auto"/>
        <w:tabs>
          <w:tab w:val="left" w:pos="1369"/>
        </w:tabs>
        <w:spacing w:line="274" w:lineRule="exact"/>
        <w:ind w:left="360" w:right="360" w:firstLine="700"/>
      </w:pPr>
      <w:r>
        <w:t>Участие педагогов в разработке разделов и компонентов основной образовательной программы образовательной организации.</w:t>
      </w:r>
    </w:p>
    <w:p w:rsidR="00F82519" w:rsidRDefault="00647FB7">
      <w:pPr>
        <w:pStyle w:val="20"/>
        <w:framePr w:w="10339" w:h="14188" w:hRule="exact" w:wrap="none" w:vAnchor="page" w:hAnchor="page" w:x="919" w:y="1090"/>
        <w:numPr>
          <w:ilvl w:val="0"/>
          <w:numId w:val="114"/>
        </w:numPr>
        <w:shd w:val="clear" w:color="auto" w:fill="auto"/>
        <w:tabs>
          <w:tab w:val="left" w:pos="1369"/>
        </w:tabs>
        <w:spacing w:line="274" w:lineRule="exact"/>
        <w:ind w:left="360" w:right="360" w:firstLine="700"/>
      </w:pPr>
      <w:r>
        <w:t xml:space="preserve">Участие педагогов в разработке и апробации оценки </w:t>
      </w:r>
      <w:r>
        <w:t>эффективности работы в условиях внедрения ФГОС ООО и новой системы оплаты труда.</w:t>
      </w:r>
    </w:p>
    <w:p w:rsidR="00F82519" w:rsidRDefault="00647FB7">
      <w:pPr>
        <w:pStyle w:val="20"/>
        <w:framePr w:w="10339" w:h="14188" w:hRule="exact" w:wrap="none" w:vAnchor="page" w:hAnchor="page" w:x="919" w:y="1090"/>
        <w:numPr>
          <w:ilvl w:val="0"/>
          <w:numId w:val="114"/>
        </w:numPr>
        <w:shd w:val="clear" w:color="auto" w:fill="auto"/>
        <w:tabs>
          <w:tab w:val="left" w:pos="1363"/>
        </w:tabs>
        <w:spacing w:line="274" w:lineRule="exact"/>
        <w:ind w:left="360" w:right="360" w:firstLine="700"/>
      </w:pPr>
      <w: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w:t>
      </w:r>
      <w:r>
        <w:t>ализации ФГОС ООО.</w:t>
      </w:r>
    </w:p>
    <w:p w:rsidR="00F82519" w:rsidRDefault="00647FB7">
      <w:pPr>
        <w:pStyle w:val="35"/>
        <w:framePr w:wrap="none" w:vAnchor="page" w:hAnchor="page" w:x="5887" w:y="15553"/>
        <w:shd w:val="clear" w:color="auto" w:fill="auto"/>
        <w:spacing w:line="200" w:lineRule="exact"/>
      </w:pPr>
      <w:r>
        <w:t>299</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4115" w:hRule="exact" w:wrap="none" w:vAnchor="page" w:hAnchor="page" w:x="919" w:y="1099"/>
        <w:shd w:val="clear" w:color="auto" w:fill="auto"/>
        <w:spacing w:after="240" w:line="274" w:lineRule="exact"/>
        <w:ind w:left="360" w:right="360" w:firstLine="700"/>
      </w:pPr>
      <w:r>
        <w:t>Подведение итогов и обсуждение результатов мероприятий осуществляются в разных формах: заседания педагогического и методического советов, решения педагогического совета, презентации, приказы, инструкции, рекомен</w:t>
      </w:r>
      <w:r>
        <w:t>дации, резолюции и т. д.</w:t>
      </w:r>
    </w:p>
    <w:p w:rsidR="00F82519" w:rsidRDefault="00647FB7">
      <w:pPr>
        <w:pStyle w:val="321"/>
        <w:framePr w:w="10339" w:h="14115" w:hRule="exact" w:wrap="none" w:vAnchor="page" w:hAnchor="page" w:x="919" w:y="1099"/>
        <w:numPr>
          <w:ilvl w:val="0"/>
          <w:numId w:val="113"/>
        </w:numPr>
        <w:shd w:val="clear" w:color="auto" w:fill="auto"/>
        <w:tabs>
          <w:tab w:val="left" w:pos="1735"/>
        </w:tabs>
        <w:spacing w:before="0"/>
        <w:ind w:left="360" w:firstLine="700"/>
      </w:pPr>
      <w:bookmarkStart w:id="175" w:name="bookmark174"/>
      <w:r>
        <w:t>Психолого-педагогические условия реализации основной образовательной</w:t>
      </w:r>
      <w:bookmarkEnd w:id="175"/>
    </w:p>
    <w:p w:rsidR="00F82519" w:rsidRDefault="00647FB7">
      <w:pPr>
        <w:pStyle w:val="20"/>
        <w:framePr w:w="10339" w:h="14115" w:hRule="exact" w:wrap="none" w:vAnchor="page" w:hAnchor="page" w:x="919" w:y="1099"/>
        <w:shd w:val="clear" w:color="auto" w:fill="auto"/>
        <w:spacing w:line="274" w:lineRule="exact"/>
        <w:ind w:left="360" w:firstLine="700"/>
      </w:pPr>
      <w:r>
        <w:t>программы основного общего образования</w:t>
      </w:r>
    </w:p>
    <w:p w:rsidR="00F82519" w:rsidRDefault="00647FB7">
      <w:pPr>
        <w:pStyle w:val="20"/>
        <w:framePr w:w="10339" w:h="14115" w:hRule="exact" w:wrap="none" w:vAnchor="page" w:hAnchor="page" w:x="919" w:y="1099"/>
        <w:shd w:val="clear" w:color="auto" w:fill="auto"/>
        <w:spacing w:line="274" w:lineRule="exact"/>
        <w:ind w:left="360" w:right="360" w:firstLine="700"/>
      </w:pPr>
      <w:r>
        <w:t xml:space="preserve">Требованиями ФГОС к психолого-педагогическим условиям реализации основной образовательной программы основного общего </w:t>
      </w:r>
      <w:r>
        <w:t>образования являются:</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74" w:lineRule="exact"/>
        <w:ind w:left="360" w:right="360" w:firstLine="700"/>
      </w:pPr>
      <w: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w:t>
      </w:r>
      <w:r>
        <w:t>ехода из младшего школьного возраста в подростковый;</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74" w:lineRule="exact"/>
        <w:ind w:left="360" w:right="360" w:firstLine="700"/>
      </w:pPr>
      <w: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74" w:lineRule="exact"/>
        <w:ind w:left="360" w:right="360" w:firstLine="700"/>
      </w:pPr>
      <w:r>
        <w:t>формирование и развитие психолого-педагогической</w:t>
      </w:r>
      <w:r>
        <w:t xml:space="preserve"> компетентности участников образовательного процесса.</w:t>
      </w:r>
    </w:p>
    <w:p w:rsidR="00F82519" w:rsidRDefault="00647FB7">
      <w:pPr>
        <w:pStyle w:val="20"/>
        <w:framePr w:w="10339" w:h="14115" w:hRule="exact" w:wrap="none" w:vAnchor="page" w:hAnchor="page" w:x="919" w:y="1099"/>
        <w:shd w:val="clear" w:color="auto" w:fill="auto"/>
        <w:spacing w:line="274" w:lineRule="exact"/>
        <w:ind w:left="360" w:right="360" w:firstLine="700"/>
      </w:pPr>
      <w: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w:t>
      </w:r>
      <w:r>
        <w:t>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w:t>
      </w:r>
      <w:r>
        <w:t>гическое общение, а также информационно-методическое обеспечение образовательно-воспитательного процесса.</w:t>
      </w:r>
    </w:p>
    <w:p w:rsidR="00F82519" w:rsidRDefault="00647FB7">
      <w:pPr>
        <w:pStyle w:val="20"/>
        <w:framePr w:w="10339" w:h="14115" w:hRule="exact" w:wrap="none" w:vAnchor="page" w:hAnchor="page" w:x="919" w:y="1099"/>
        <w:shd w:val="clear" w:color="auto" w:fill="auto"/>
        <w:spacing w:line="274" w:lineRule="exact"/>
        <w:ind w:left="360" w:right="360" w:firstLine="700"/>
      </w:pPr>
      <w: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w:t>
      </w:r>
      <w:r>
        <w:t>следующие уровни психолого-педагогического сопровождения: индивидуальное, групповое, на уровне класса, на уровне образовательной организации.</w:t>
      </w:r>
    </w:p>
    <w:p w:rsidR="00F82519" w:rsidRDefault="00647FB7">
      <w:pPr>
        <w:pStyle w:val="20"/>
        <w:framePr w:w="10339" w:h="14115" w:hRule="exact" w:wrap="none" w:vAnchor="page" w:hAnchor="page" w:x="919" w:y="1099"/>
        <w:shd w:val="clear" w:color="auto" w:fill="auto"/>
        <w:spacing w:line="274" w:lineRule="exact"/>
        <w:ind w:left="360" w:firstLine="700"/>
      </w:pPr>
      <w:r>
        <w:t>Основными формами психолого-педагогического сопровождения являются:</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78" w:lineRule="exact"/>
        <w:ind w:left="360" w:right="360" w:firstLine="700"/>
      </w:pPr>
      <w:r>
        <w:t>диагностика, направленная на определение особе</w:t>
      </w:r>
      <w:r>
        <w:t>нностей статуса обучающегося, которая проводится на этапе перехода ученика на следующий уровень образования и в конце каждого учебного года;</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78" w:lineRule="exact"/>
        <w:ind w:left="360" w:right="360" w:firstLine="700"/>
      </w:pPr>
      <w:r>
        <w:t>консультирование педагогов и родителей, которое осуществляется учителем и психологом с учетом результатов диагности</w:t>
      </w:r>
      <w:r>
        <w:t>ки, а также администрацией образовательной организации;</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74" w:lineRule="exact"/>
        <w:ind w:left="360" w:right="360" w:firstLine="700"/>
      </w:pPr>
      <w:r>
        <w:t>профилактика, экспертиза, развивающая работа, просвещение, коррекционная работа, осуществляемая в течение всего учебного времени.</w:t>
      </w:r>
    </w:p>
    <w:p w:rsidR="00F82519" w:rsidRDefault="00647FB7">
      <w:pPr>
        <w:pStyle w:val="20"/>
        <w:framePr w:w="10339" w:h="14115" w:hRule="exact" w:wrap="none" w:vAnchor="page" w:hAnchor="page" w:x="919" w:y="1099"/>
        <w:shd w:val="clear" w:color="auto" w:fill="auto"/>
        <w:spacing w:line="274" w:lineRule="exact"/>
        <w:ind w:left="360" w:right="360" w:firstLine="700"/>
      </w:pPr>
      <w:r>
        <w:t xml:space="preserve">К основным направлениям психолого-педагогического сопровождения можно </w:t>
      </w:r>
      <w:r>
        <w:t>отнести:</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93" w:lineRule="exact"/>
        <w:ind w:left="360" w:firstLine="700"/>
      </w:pPr>
      <w:r>
        <w:t>сохранение и укрепление психологического здоровья;</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93" w:lineRule="exact"/>
        <w:ind w:left="360" w:firstLine="700"/>
      </w:pPr>
      <w:r>
        <w:t>мониторинг возможностей и способностей обучающихся;</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93" w:lineRule="exact"/>
        <w:ind w:left="360" w:firstLine="700"/>
      </w:pPr>
      <w:r>
        <w:t>психолого-педагогическую поддержку участников олимпиадного движения;</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93" w:lineRule="exact"/>
        <w:ind w:left="360" w:firstLine="700"/>
      </w:pPr>
      <w:r>
        <w:t>формирование у обучающихся понимания ценности здоровья и безопасного образа</w:t>
      </w:r>
    </w:p>
    <w:p w:rsidR="00F82519" w:rsidRDefault="00647FB7">
      <w:pPr>
        <w:pStyle w:val="20"/>
        <w:framePr w:w="10339" w:h="14115" w:hRule="exact" w:wrap="none" w:vAnchor="page" w:hAnchor="page" w:x="919" w:y="1099"/>
        <w:shd w:val="clear" w:color="auto" w:fill="auto"/>
        <w:spacing w:line="240" w:lineRule="exact"/>
        <w:ind w:left="360" w:firstLine="0"/>
        <w:jc w:val="left"/>
      </w:pPr>
      <w:r>
        <w:t>жизни;</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83" w:lineRule="exact"/>
        <w:ind w:left="360" w:firstLine="700"/>
      </w:pPr>
      <w:r>
        <w:t>развитие экологической культуры;</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83" w:lineRule="exact"/>
        <w:ind w:left="360" w:right="360" w:firstLine="700"/>
      </w:pPr>
      <w:r>
        <w:t>выявление и поддержку детей с особыми образовательными потребностями и особыми возможностями здоровья;</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83" w:lineRule="exact"/>
        <w:ind w:left="360" w:right="360" w:firstLine="700"/>
      </w:pPr>
      <w:r>
        <w:t>формирование коммуникативных навыков в разновозрастной среде и среде сверстников;</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40" w:lineRule="exact"/>
        <w:ind w:left="360" w:firstLine="700"/>
      </w:pPr>
      <w:r>
        <w:t xml:space="preserve">поддержку детских объединений </w:t>
      </w:r>
      <w:r>
        <w:t>и ученического самоуправления;</w:t>
      </w:r>
    </w:p>
    <w:p w:rsidR="00F82519" w:rsidRDefault="00647FB7">
      <w:pPr>
        <w:pStyle w:val="20"/>
        <w:framePr w:w="10339" w:h="14115" w:hRule="exact" w:wrap="none" w:vAnchor="page" w:hAnchor="page" w:x="919" w:y="1099"/>
        <w:numPr>
          <w:ilvl w:val="0"/>
          <w:numId w:val="110"/>
        </w:numPr>
        <w:shd w:val="clear" w:color="auto" w:fill="auto"/>
        <w:tabs>
          <w:tab w:val="left" w:pos="1348"/>
        </w:tabs>
        <w:spacing w:line="240" w:lineRule="exact"/>
        <w:ind w:left="360" w:firstLine="700"/>
      </w:pPr>
      <w:r>
        <w:t>выявление и поддержку детей, проявивших выдающиеся способности.</w:t>
      </w:r>
    </w:p>
    <w:p w:rsidR="00F82519" w:rsidRDefault="00647FB7">
      <w:pPr>
        <w:pStyle w:val="35"/>
        <w:framePr w:wrap="none" w:vAnchor="page" w:hAnchor="page" w:x="5892" w:y="15558"/>
        <w:shd w:val="clear" w:color="auto" w:fill="auto"/>
        <w:spacing w:line="200" w:lineRule="exact"/>
      </w:pPr>
      <w:r>
        <w:t>300</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39" w:h="13875" w:hRule="exact" w:wrap="none" w:vAnchor="page" w:hAnchor="page" w:x="919" w:y="1099"/>
        <w:shd w:val="clear" w:color="auto" w:fill="auto"/>
        <w:spacing w:after="267" w:line="274" w:lineRule="exact"/>
        <w:ind w:left="360" w:right="360" w:firstLine="700"/>
      </w:pPr>
      <w:r>
        <w:t>Для оценки профессиональной деятельности педагога в образовательной организации используются различные методики оценки психолого-педаго</w:t>
      </w:r>
      <w:r>
        <w:t>гической компетентности участников образовательного процесса.</w:t>
      </w:r>
    </w:p>
    <w:p w:rsidR="00F82519" w:rsidRDefault="00647FB7">
      <w:pPr>
        <w:pStyle w:val="321"/>
        <w:framePr w:w="10339" w:h="13875" w:hRule="exact" w:wrap="none" w:vAnchor="page" w:hAnchor="page" w:x="919" w:y="1099"/>
        <w:numPr>
          <w:ilvl w:val="0"/>
          <w:numId w:val="113"/>
        </w:numPr>
        <w:shd w:val="clear" w:color="auto" w:fill="auto"/>
        <w:tabs>
          <w:tab w:val="left" w:pos="1583"/>
        </w:tabs>
        <w:spacing w:before="0" w:line="240" w:lineRule="exact"/>
        <w:ind w:left="920"/>
      </w:pPr>
      <w:bookmarkStart w:id="176" w:name="bookmark175"/>
      <w:r>
        <w:t>Финансово-экономические условия реализации образовательной</w:t>
      </w:r>
      <w:bookmarkEnd w:id="176"/>
    </w:p>
    <w:p w:rsidR="00F82519" w:rsidRDefault="00647FB7">
      <w:pPr>
        <w:pStyle w:val="20"/>
        <w:framePr w:w="10339" w:h="13875" w:hRule="exact" w:wrap="none" w:vAnchor="page" w:hAnchor="page" w:x="919" w:y="1099"/>
        <w:shd w:val="clear" w:color="auto" w:fill="auto"/>
        <w:spacing w:line="240" w:lineRule="exact"/>
        <w:ind w:left="920" w:firstLine="0"/>
      </w:pPr>
      <w:r>
        <w:t>программы основного общего образования</w:t>
      </w:r>
    </w:p>
    <w:p w:rsidR="00F82519" w:rsidRDefault="00647FB7">
      <w:pPr>
        <w:pStyle w:val="20"/>
        <w:framePr w:w="10339" w:h="13875" w:hRule="exact" w:wrap="none" w:vAnchor="page" w:hAnchor="page" w:x="919" w:y="1099"/>
        <w:shd w:val="clear" w:color="auto" w:fill="auto"/>
        <w:spacing w:after="180" w:line="274" w:lineRule="exact"/>
        <w:ind w:left="360" w:right="360" w:firstLine="0"/>
      </w:pPr>
      <w:r>
        <w:t xml:space="preserve">Финансовое обеспечение реализации основной образовательной программы основного общего </w:t>
      </w:r>
      <w:r>
        <w:t>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муниципальных обр</w:t>
      </w:r>
      <w:r>
        <w:t>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w:t>
      </w:r>
      <w:r>
        <w:t>нения работ) с размерами направляемых на эти цели средств бюджета.</w:t>
      </w:r>
    </w:p>
    <w:p w:rsidR="00F82519" w:rsidRDefault="00647FB7">
      <w:pPr>
        <w:pStyle w:val="20"/>
        <w:framePr w:w="10339" w:h="13875" w:hRule="exact" w:wrap="none" w:vAnchor="page" w:hAnchor="page" w:x="919" w:y="1099"/>
        <w:shd w:val="clear" w:color="auto" w:fill="auto"/>
        <w:spacing w:after="180" w:line="274" w:lineRule="exact"/>
        <w:ind w:left="360" w:right="360" w:firstLine="0"/>
      </w:pPr>
      <w:r>
        <w:t>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w:t>
      </w:r>
    </w:p>
    <w:p w:rsidR="00F82519" w:rsidRDefault="00647FB7">
      <w:pPr>
        <w:pStyle w:val="20"/>
        <w:framePr w:w="10339" w:h="13875" w:hRule="exact" w:wrap="none" w:vAnchor="page" w:hAnchor="page" w:x="919" w:y="1099"/>
        <w:shd w:val="clear" w:color="auto" w:fill="auto"/>
        <w:spacing w:after="184" w:line="274" w:lineRule="exact"/>
        <w:ind w:left="360" w:right="360" w:firstLine="0"/>
      </w:pPr>
      <w:r>
        <w:t>Реги</w:t>
      </w:r>
      <w:r>
        <w:t>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w:t>
      </w:r>
      <w:r>
        <w:t>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w:t>
      </w:r>
      <w:r>
        <w:t>вленного регионального подушевого норматива.</w:t>
      </w:r>
    </w:p>
    <w:p w:rsidR="00F82519" w:rsidRDefault="00647FB7">
      <w:pPr>
        <w:pStyle w:val="321"/>
        <w:framePr w:w="10339" w:h="13875" w:hRule="exact" w:wrap="none" w:vAnchor="page" w:hAnchor="page" w:x="919" w:y="1099"/>
        <w:numPr>
          <w:ilvl w:val="0"/>
          <w:numId w:val="113"/>
        </w:numPr>
        <w:shd w:val="clear" w:color="auto" w:fill="auto"/>
        <w:tabs>
          <w:tab w:val="left" w:pos="1766"/>
        </w:tabs>
        <w:spacing w:before="0" w:line="269" w:lineRule="exact"/>
        <w:ind w:left="1800" w:right="360" w:hanging="740"/>
        <w:jc w:val="left"/>
      </w:pPr>
      <w:bookmarkStart w:id="177" w:name="bookmark176"/>
      <w:r>
        <w:t>Материально-технические условия реализации основной образовательной программы</w:t>
      </w:r>
      <w:bookmarkEnd w:id="177"/>
    </w:p>
    <w:p w:rsidR="00F82519" w:rsidRDefault="00647FB7">
      <w:pPr>
        <w:pStyle w:val="20"/>
        <w:framePr w:w="10339" w:h="13875" w:hRule="exact" w:wrap="none" w:vAnchor="page" w:hAnchor="page" w:x="919" w:y="1099"/>
        <w:shd w:val="clear" w:color="auto" w:fill="auto"/>
        <w:spacing w:line="274" w:lineRule="exact"/>
        <w:ind w:left="360" w:right="360" w:firstLine="700"/>
      </w:pPr>
      <w:r>
        <w:t>Материально-техническая база образовательной организации приведена в соответствие с задачами по обеспечению реализации основной образ</w:t>
      </w:r>
      <w:r>
        <w:t>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F82519" w:rsidRDefault="00647FB7">
      <w:pPr>
        <w:pStyle w:val="20"/>
        <w:framePr w:w="10339" w:h="13875" w:hRule="exact" w:wrap="none" w:vAnchor="page" w:hAnchor="page" w:x="919" w:y="1099"/>
        <w:shd w:val="clear" w:color="auto" w:fill="auto"/>
        <w:spacing w:after="173" w:line="274" w:lineRule="exact"/>
        <w:ind w:left="360" w:firstLine="0"/>
        <w:jc w:val="left"/>
      </w:pPr>
      <w:r>
        <w:t xml:space="preserve">Материально-технические ресурсы обеспечения реализации основной </w:t>
      </w:r>
      <w:r>
        <w:t>образовательной программы основного общего образования составляют:</w:t>
      </w:r>
    </w:p>
    <w:p w:rsidR="00F82519" w:rsidRDefault="00647FB7">
      <w:pPr>
        <w:pStyle w:val="20"/>
        <w:framePr w:w="10339" w:h="13875" w:hRule="exact" w:wrap="none" w:vAnchor="page" w:hAnchor="page" w:x="919" w:y="1099"/>
        <w:numPr>
          <w:ilvl w:val="0"/>
          <w:numId w:val="110"/>
        </w:numPr>
        <w:shd w:val="clear" w:color="auto" w:fill="auto"/>
        <w:tabs>
          <w:tab w:val="left" w:pos="1146"/>
        </w:tabs>
        <w:spacing w:line="283" w:lineRule="exact"/>
        <w:ind w:left="920" w:firstLine="0"/>
      </w:pPr>
      <w:r>
        <w:t>учебное оборудование (учебное оборудование для проведения учебных занятий;</w:t>
      </w:r>
    </w:p>
    <w:p w:rsidR="00F82519" w:rsidRDefault="00647FB7">
      <w:pPr>
        <w:pStyle w:val="20"/>
        <w:framePr w:w="10339" w:h="13875" w:hRule="exact" w:wrap="none" w:vAnchor="page" w:hAnchor="page" w:x="919" w:y="1099"/>
        <w:numPr>
          <w:ilvl w:val="0"/>
          <w:numId w:val="110"/>
        </w:numPr>
        <w:shd w:val="clear" w:color="auto" w:fill="auto"/>
        <w:tabs>
          <w:tab w:val="left" w:pos="1146"/>
        </w:tabs>
        <w:spacing w:line="283" w:lineRule="exact"/>
        <w:ind w:left="920" w:firstLine="0"/>
      </w:pPr>
      <w:r>
        <w:t>компьютерные и информационно-коммуникативные средства;</w:t>
      </w:r>
    </w:p>
    <w:p w:rsidR="00F82519" w:rsidRDefault="00647FB7">
      <w:pPr>
        <w:pStyle w:val="20"/>
        <w:framePr w:w="10339" w:h="13875" w:hRule="exact" w:wrap="none" w:vAnchor="page" w:hAnchor="page" w:x="919" w:y="1099"/>
        <w:numPr>
          <w:ilvl w:val="0"/>
          <w:numId w:val="110"/>
        </w:numPr>
        <w:shd w:val="clear" w:color="auto" w:fill="auto"/>
        <w:tabs>
          <w:tab w:val="left" w:pos="1146"/>
        </w:tabs>
        <w:spacing w:line="283" w:lineRule="exact"/>
        <w:ind w:left="920" w:firstLine="0"/>
      </w:pPr>
      <w:r>
        <w:t>технические средства обучения (магнитная доска, мультимедий</w:t>
      </w:r>
      <w:r>
        <w:t>ный проектор и т.д.);</w:t>
      </w:r>
    </w:p>
    <w:p w:rsidR="00F82519" w:rsidRDefault="00647FB7">
      <w:pPr>
        <w:pStyle w:val="20"/>
        <w:framePr w:w="10339" w:h="13875" w:hRule="exact" w:wrap="none" w:vAnchor="page" w:hAnchor="page" w:x="919" w:y="1099"/>
        <w:numPr>
          <w:ilvl w:val="0"/>
          <w:numId w:val="110"/>
        </w:numPr>
        <w:shd w:val="clear" w:color="auto" w:fill="auto"/>
        <w:tabs>
          <w:tab w:val="left" w:pos="1158"/>
        </w:tabs>
        <w:spacing w:line="283" w:lineRule="exact"/>
        <w:ind w:left="500" w:right="2280" w:firstLine="420"/>
        <w:jc w:val="left"/>
      </w:pPr>
      <w:r>
        <w:t>демонстрационные пособия (демонстрационные числовые линейки, демонстрационные таблицы умножения, карточки и т. д.);</w:t>
      </w:r>
    </w:p>
    <w:p w:rsidR="00F82519" w:rsidRDefault="00647FB7">
      <w:pPr>
        <w:pStyle w:val="20"/>
        <w:framePr w:w="10339" w:h="13875" w:hRule="exact" w:wrap="none" w:vAnchor="page" w:hAnchor="page" w:x="919" w:y="1099"/>
        <w:numPr>
          <w:ilvl w:val="0"/>
          <w:numId w:val="110"/>
        </w:numPr>
        <w:shd w:val="clear" w:color="auto" w:fill="auto"/>
        <w:tabs>
          <w:tab w:val="left" w:pos="1158"/>
        </w:tabs>
        <w:spacing w:line="283" w:lineRule="exact"/>
        <w:ind w:left="360" w:right="620" w:firstLine="560"/>
        <w:jc w:val="left"/>
      </w:pPr>
      <w:r>
        <w:t>натуральные объекты (коллекции полезных ископаемых, коллекции плодов и семян растений, гербарии, муляжи, живые объекты</w:t>
      </w:r>
      <w:r>
        <w:t xml:space="preserve"> и т.д.);</w:t>
      </w:r>
    </w:p>
    <w:p w:rsidR="00F82519" w:rsidRDefault="00647FB7">
      <w:pPr>
        <w:pStyle w:val="20"/>
        <w:framePr w:w="10339" w:h="13875" w:hRule="exact" w:wrap="none" w:vAnchor="page" w:hAnchor="page" w:x="919" w:y="1099"/>
        <w:shd w:val="clear" w:color="auto" w:fill="auto"/>
        <w:spacing w:line="283" w:lineRule="exact"/>
        <w:ind w:left="500" w:right="620" w:firstLine="420"/>
        <w:jc w:val="left"/>
      </w:pPr>
      <w:r>
        <w:t>•оснащение учебных помещений (ученические столы и стулья, шкафы, настенные доски для объявлений и т.д.);</w:t>
      </w:r>
    </w:p>
    <w:p w:rsidR="00F82519" w:rsidRDefault="00647FB7">
      <w:pPr>
        <w:pStyle w:val="20"/>
        <w:framePr w:w="10339" w:h="13875" w:hRule="exact" w:wrap="none" w:vAnchor="page" w:hAnchor="page" w:x="919" w:y="1099"/>
        <w:shd w:val="clear" w:color="auto" w:fill="auto"/>
        <w:spacing w:after="215" w:line="283" w:lineRule="exact"/>
        <w:ind w:left="500" w:firstLine="420"/>
        <w:jc w:val="left"/>
      </w:pPr>
      <w:r>
        <w:t xml:space="preserve">•оснащение административных помещений (компьютерные столы, офисные кресла, платяные шкафы, накопители информации на бумажных и электронных </w:t>
      </w:r>
      <w:r>
        <w:t>носителях и т.д.).</w:t>
      </w:r>
    </w:p>
    <w:p w:rsidR="00F82519" w:rsidRDefault="00647FB7">
      <w:pPr>
        <w:pStyle w:val="20"/>
        <w:framePr w:w="10339" w:h="13875" w:hRule="exact" w:wrap="none" w:vAnchor="page" w:hAnchor="page" w:x="919" w:y="1099"/>
        <w:shd w:val="clear" w:color="auto" w:fill="auto"/>
        <w:spacing w:line="240" w:lineRule="exact"/>
        <w:ind w:left="360" w:firstLine="0"/>
      </w:pPr>
      <w:r>
        <w:t>Здание находится в оперативном управлении.</w:t>
      </w:r>
    </w:p>
    <w:p w:rsidR="00F82519" w:rsidRDefault="00647FB7">
      <w:pPr>
        <w:pStyle w:val="35"/>
        <w:framePr w:wrap="none" w:vAnchor="page" w:hAnchor="page" w:x="5892" w:y="15558"/>
        <w:shd w:val="clear" w:color="auto" w:fill="auto"/>
        <w:spacing w:line="200" w:lineRule="exact"/>
      </w:pPr>
      <w:r>
        <w:t>301</w:t>
      </w:r>
    </w:p>
    <w:p w:rsidR="00F82519" w:rsidRDefault="00F82519">
      <w:pPr>
        <w:rPr>
          <w:sz w:val="2"/>
          <w:szCs w:val="2"/>
        </w:rPr>
        <w:sectPr w:rsidR="00F82519">
          <w:pgSz w:w="11900" w:h="16840"/>
          <w:pgMar w:top="360" w:right="360" w:bottom="360" w:left="360" w:header="0" w:footer="3" w:gutter="0"/>
          <w:cols w:space="720"/>
          <w:noEndnote/>
          <w:docGrid w:linePitch="360"/>
        </w:sectPr>
      </w:pPr>
    </w:p>
    <w:p w:rsidR="00F82519" w:rsidRDefault="00647FB7">
      <w:pPr>
        <w:pStyle w:val="20"/>
        <w:framePr w:w="10344" w:h="5634" w:hRule="exact" w:wrap="none" w:vAnchor="page" w:hAnchor="page" w:x="917" w:y="1065"/>
        <w:shd w:val="clear" w:color="auto" w:fill="auto"/>
        <w:spacing w:line="317" w:lineRule="exact"/>
        <w:ind w:right="680" w:firstLine="0"/>
      </w:pPr>
      <w:r>
        <w:t xml:space="preserve">Школа осуществляет подвоз учащихся школьным специализированным автобусом. В школе имеются 27 компьютеров и ноутбуков, из них используются обучающимися 5 компьютеров. К </w:t>
      </w:r>
      <w:r>
        <w:t>сети Интернет подключены 100%. Скорость Интернета составляет 7 Мб/сек. В школе создана локальная сеть. Сайт школы поддерживается в активном состоянии.</w:t>
      </w:r>
    </w:p>
    <w:p w:rsidR="00F82519" w:rsidRDefault="00647FB7">
      <w:pPr>
        <w:pStyle w:val="20"/>
        <w:framePr w:w="10344" w:h="5634" w:hRule="exact" w:wrap="none" w:vAnchor="page" w:hAnchor="page" w:x="917" w:y="1065"/>
        <w:shd w:val="clear" w:color="auto" w:fill="auto"/>
        <w:spacing w:line="317" w:lineRule="exact"/>
        <w:ind w:right="680" w:firstLine="0"/>
        <w:jc w:val="left"/>
      </w:pPr>
      <w:r>
        <w:t xml:space="preserve">Все учебные кабинеты оснащены компьютерами. Имеются интерактивные доски с проекторами в 4 кабинетах, а </w:t>
      </w:r>
      <w:r>
        <w:t>экраны с проекторами в 9 кабинетах и библиотеке.</w:t>
      </w:r>
    </w:p>
    <w:p w:rsidR="00F82519" w:rsidRDefault="00647FB7">
      <w:pPr>
        <w:pStyle w:val="20"/>
        <w:framePr w:w="10344" w:h="5634" w:hRule="exact" w:wrap="none" w:vAnchor="page" w:hAnchor="page" w:x="917" w:y="1065"/>
        <w:shd w:val="clear" w:color="auto" w:fill="auto"/>
        <w:spacing w:line="317" w:lineRule="exact"/>
        <w:ind w:right="680" w:firstLine="0"/>
      </w:pPr>
      <w:r>
        <w:t>Наличие функционирующего электронного журнала, обеспечивающего через Интернет доступ родителям (законным представителям) обучающихся, к информации об образовательных результатах, достижениях детей - 100%</w:t>
      </w:r>
    </w:p>
    <w:p w:rsidR="00F82519" w:rsidRDefault="00647FB7">
      <w:pPr>
        <w:pStyle w:val="20"/>
        <w:framePr w:w="10344" w:h="5634" w:hRule="exact" w:wrap="none" w:vAnchor="page" w:hAnchor="page" w:x="917" w:y="1065"/>
        <w:numPr>
          <w:ilvl w:val="0"/>
          <w:numId w:val="108"/>
        </w:numPr>
        <w:shd w:val="clear" w:color="auto" w:fill="auto"/>
        <w:tabs>
          <w:tab w:val="left" w:pos="248"/>
        </w:tabs>
        <w:spacing w:line="317" w:lineRule="exact"/>
        <w:ind w:right="680" w:firstLine="0"/>
        <w:jc w:val="left"/>
      </w:pPr>
      <w:r>
        <w:t>нал</w:t>
      </w:r>
      <w:r>
        <w:t>ичие единого информационного пространства образовательного учреждения (электронная почта) - 100%;</w:t>
      </w:r>
    </w:p>
    <w:p w:rsidR="00F82519" w:rsidRDefault="00647FB7">
      <w:pPr>
        <w:pStyle w:val="20"/>
        <w:framePr w:w="10344" w:h="5634" w:hRule="exact" w:wrap="none" w:vAnchor="page" w:hAnchor="page" w:x="917" w:y="1065"/>
        <w:shd w:val="clear" w:color="auto" w:fill="auto"/>
        <w:spacing w:line="317" w:lineRule="exact"/>
        <w:ind w:firstLine="0"/>
        <w:jc w:val="left"/>
      </w:pPr>
      <w:r>
        <w:t>Сайт школы - в наличии, регулярно обновляется согласно п. 4 и п. 5 ст. 32 № 273 ФЗ "Об образовании в Российской Федерации» 29.12.2012 г.</w:t>
      </w:r>
    </w:p>
    <w:p w:rsidR="00F82519" w:rsidRDefault="00647FB7">
      <w:pPr>
        <w:pStyle w:val="20"/>
        <w:framePr w:w="10344" w:h="5634" w:hRule="exact" w:wrap="none" w:vAnchor="page" w:hAnchor="page" w:x="917" w:y="1065"/>
        <w:shd w:val="clear" w:color="auto" w:fill="auto"/>
        <w:spacing w:line="317" w:lineRule="exact"/>
        <w:ind w:firstLine="0"/>
      </w:pPr>
      <w:r>
        <w:t xml:space="preserve">Материальная база </w:t>
      </w:r>
      <w:r>
        <w:t>школы включает:</w:t>
      </w:r>
    </w:p>
    <w:p w:rsidR="00F82519" w:rsidRDefault="00647FB7">
      <w:pPr>
        <w:pStyle w:val="20"/>
        <w:framePr w:w="10344" w:h="5634" w:hRule="exact" w:wrap="none" w:vAnchor="page" w:hAnchor="page" w:x="917" w:y="1065"/>
        <w:numPr>
          <w:ilvl w:val="0"/>
          <w:numId w:val="108"/>
        </w:numPr>
        <w:shd w:val="clear" w:color="auto" w:fill="auto"/>
        <w:tabs>
          <w:tab w:val="left" w:pos="248"/>
        </w:tabs>
        <w:spacing w:after="11" w:line="240" w:lineRule="exact"/>
        <w:ind w:firstLine="0"/>
      </w:pPr>
      <w:r>
        <w:t>классные комнаты (включая учебные кабинеты) - 13 шт.</w:t>
      </w:r>
    </w:p>
    <w:p w:rsidR="00F82519" w:rsidRDefault="00647FB7">
      <w:pPr>
        <w:pStyle w:val="20"/>
        <w:framePr w:w="10344" w:h="5634" w:hRule="exact" w:wrap="none" w:vAnchor="page" w:hAnchor="page" w:x="917" w:y="1065"/>
        <w:numPr>
          <w:ilvl w:val="0"/>
          <w:numId w:val="108"/>
        </w:numPr>
        <w:shd w:val="clear" w:color="auto" w:fill="auto"/>
        <w:tabs>
          <w:tab w:val="left" w:pos="248"/>
        </w:tabs>
        <w:spacing w:line="274" w:lineRule="exact"/>
        <w:ind w:firstLine="0"/>
      </w:pPr>
      <w:r>
        <w:t>столовая -1</w:t>
      </w:r>
    </w:p>
    <w:p w:rsidR="00F82519" w:rsidRDefault="00647FB7">
      <w:pPr>
        <w:pStyle w:val="20"/>
        <w:framePr w:w="10344" w:h="5634" w:hRule="exact" w:wrap="none" w:vAnchor="page" w:hAnchor="page" w:x="917" w:y="1065"/>
        <w:numPr>
          <w:ilvl w:val="0"/>
          <w:numId w:val="108"/>
        </w:numPr>
        <w:shd w:val="clear" w:color="auto" w:fill="auto"/>
        <w:tabs>
          <w:tab w:val="left" w:pos="248"/>
        </w:tabs>
        <w:spacing w:line="274" w:lineRule="exact"/>
        <w:ind w:firstLine="0"/>
      </w:pPr>
      <w:r>
        <w:t>мастерская -1</w:t>
      </w:r>
    </w:p>
    <w:p w:rsidR="00F82519" w:rsidRDefault="00647FB7">
      <w:pPr>
        <w:pStyle w:val="20"/>
        <w:framePr w:w="10344" w:h="5634" w:hRule="exact" w:wrap="none" w:vAnchor="page" w:hAnchor="page" w:x="917" w:y="1065"/>
        <w:numPr>
          <w:ilvl w:val="0"/>
          <w:numId w:val="108"/>
        </w:numPr>
        <w:shd w:val="clear" w:color="auto" w:fill="auto"/>
        <w:tabs>
          <w:tab w:val="left" w:pos="248"/>
        </w:tabs>
        <w:spacing w:line="274" w:lineRule="exact"/>
        <w:ind w:firstLine="0"/>
      </w:pPr>
      <w:r>
        <w:t>спортивные залы (1)</w:t>
      </w:r>
    </w:p>
    <w:p w:rsidR="00F82519" w:rsidRDefault="00647FB7">
      <w:pPr>
        <w:pStyle w:val="ab"/>
        <w:framePr w:wrap="none" w:vAnchor="page" w:hAnchor="page" w:x="922" w:y="7232"/>
        <w:shd w:val="clear" w:color="auto" w:fill="auto"/>
        <w:spacing w:line="240" w:lineRule="exact"/>
      </w:pPr>
      <w:r>
        <w:t>Контроль состояния системы условий</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7454"/>
        <w:gridCol w:w="2875"/>
      </w:tblGrid>
      <w:tr w:rsidR="00F82519">
        <w:tblPrEx>
          <w:tblCellMar>
            <w:top w:w="0" w:type="dxa"/>
            <w:bottom w:w="0" w:type="dxa"/>
          </w:tblCellMar>
        </w:tblPrEx>
        <w:trPr>
          <w:trHeight w:hRule="exact" w:val="538"/>
        </w:trPr>
        <w:tc>
          <w:tcPr>
            <w:tcW w:w="0" w:type="auto"/>
            <w:tcBorders>
              <w:top w:val="single" w:sz="4" w:space="0" w:color="auto"/>
              <w:left w:val="single" w:sz="4" w:space="0" w:color="auto"/>
            </w:tcBorders>
            <w:shd w:val="clear" w:color="auto" w:fill="FFFFFF"/>
          </w:tcPr>
          <w:p w:rsidR="00F82519" w:rsidRDefault="00647FB7">
            <w:pPr>
              <w:pStyle w:val="20"/>
              <w:framePr w:w="10330" w:h="7622" w:wrap="none" w:vAnchor="page" w:hAnchor="page" w:x="931" w:y="7779"/>
              <w:shd w:val="clear" w:color="auto" w:fill="auto"/>
              <w:spacing w:line="240" w:lineRule="exact"/>
              <w:ind w:left="740" w:firstLine="0"/>
              <w:jc w:val="left"/>
            </w:pPr>
            <w:r>
              <w:t>Объект контроля</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9" w:lineRule="exact"/>
              <w:ind w:firstLine="220"/>
              <w:jc w:val="left"/>
            </w:pPr>
            <w:r>
              <w:t>Критерии оценки, измерители, показатели</w:t>
            </w:r>
          </w:p>
        </w:tc>
      </w:tr>
      <w:tr w:rsidR="00F82519">
        <w:tblPrEx>
          <w:tblCellMar>
            <w:top w:w="0" w:type="dxa"/>
            <w:bottom w:w="0" w:type="dxa"/>
          </w:tblCellMar>
        </w:tblPrEx>
        <w:trPr>
          <w:trHeight w:hRule="exact" w:val="274"/>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0" w:lineRule="exact"/>
              <w:ind w:firstLine="480"/>
            </w:pPr>
            <w:r>
              <w:t>I. Кадровые условия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330" w:h="7622" w:wrap="none" w:vAnchor="page" w:hAnchor="page" w:x="931" w:y="7779"/>
              <w:rPr>
                <w:sz w:val="10"/>
                <w:szCs w:val="10"/>
              </w:rPr>
            </w:pPr>
          </w:p>
        </w:tc>
      </w:tr>
      <w:tr w:rsidR="00F82519">
        <w:tblPrEx>
          <w:tblCellMar>
            <w:top w:w="0" w:type="dxa"/>
            <w:bottom w:w="0" w:type="dxa"/>
          </w:tblCellMar>
        </w:tblPrEx>
        <w:trPr>
          <w:trHeight w:hRule="exact" w:val="523"/>
        </w:trPr>
        <w:tc>
          <w:tcPr>
            <w:tcW w:w="0" w:type="auto"/>
            <w:tcBorders>
              <w:top w:val="single" w:sz="4" w:space="0" w:color="auto"/>
              <w:left w:val="single" w:sz="4" w:space="0" w:color="auto"/>
            </w:tcBorders>
            <w:shd w:val="clear" w:color="auto" w:fill="FFFFFF"/>
          </w:tcPr>
          <w:p w:rsidR="00F82519" w:rsidRDefault="00647FB7">
            <w:pPr>
              <w:pStyle w:val="20"/>
              <w:framePr w:w="10330" w:h="7622" w:wrap="none" w:vAnchor="page" w:hAnchor="page" w:x="931" w:y="7779"/>
              <w:shd w:val="clear" w:color="auto" w:fill="auto"/>
              <w:spacing w:line="240" w:lineRule="exact"/>
              <w:ind w:firstLine="480"/>
            </w:pPr>
            <w:r>
              <w:t xml:space="preserve">Качество кадрового </w:t>
            </w:r>
            <w:r>
              <w:t>обеспечения введения и реализации ФГОС ООО</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5" w:lineRule="exact"/>
              <w:ind w:firstLine="220"/>
              <w:jc w:val="left"/>
            </w:pPr>
            <w:r>
              <w:t>Образование, стаж, квалификация</w:t>
            </w:r>
          </w:p>
        </w:tc>
      </w:tr>
      <w:tr w:rsidR="00F82519">
        <w:tblPrEx>
          <w:tblCellMar>
            <w:top w:w="0" w:type="dxa"/>
            <w:bottom w:w="0" w:type="dxa"/>
          </w:tblCellMar>
        </w:tblPrEx>
        <w:trPr>
          <w:trHeight w:hRule="exact" w:val="528"/>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4" w:lineRule="exact"/>
              <w:ind w:firstLine="480"/>
            </w:pPr>
            <w:r>
              <w:t>Исполнение плана-графика повышения квалификации педагогических и руководящих работников ОУ в связи с введением ФГОС</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0" w:lineRule="exact"/>
              <w:ind w:firstLine="220"/>
              <w:jc w:val="left"/>
            </w:pPr>
            <w:r>
              <w:t>Реализация плана-графика повышения квалификации</w:t>
            </w:r>
          </w:p>
        </w:tc>
      </w:tr>
      <w:tr w:rsidR="00F82519">
        <w:tblPrEx>
          <w:tblCellMar>
            <w:top w:w="0" w:type="dxa"/>
            <w:bottom w:w="0" w:type="dxa"/>
          </w:tblCellMar>
        </w:tblPrEx>
        <w:trPr>
          <w:trHeight w:hRule="exact" w:val="778"/>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4" w:lineRule="exact"/>
              <w:ind w:firstLine="480"/>
            </w:pPr>
            <w:r>
              <w:t xml:space="preserve">Реализация </w:t>
            </w:r>
            <w:r>
              <w:t>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7622" w:wrap="none" w:vAnchor="page" w:hAnchor="page" w:x="931" w:y="7779"/>
              <w:shd w:val="clear" w:color="auto" w:fill="auto"/>
              <w:spacing w:line="254" w:lineRule="exact"/>
              <w:ind w:firstLine="220"/>
              <w:jc w:val="left"/>
            </w:pPr>
            <w:r>
              <w:t>Соответствие поставленным задачам</w:t>
            </w:r>
          </w:p>
        </w:tc>
      </w:tr>
      <w:tr w:rsidR="00F82519">
        <w:tblPrEx>
          <w:tblCellMar>
            <w:top w:w="0" w:type="dxa"/>
            <w:bottom w:w="0" w:type="dxa"/>
          </w:tblCellMar>
        </w:tblPrEx>
        <w:trPr>
          <w:trHeight w:hRule="exact" w:val="274"/>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0" w:lineRule="exact"/>
              <w:ind w:firstLine="480"/>
            </w:pPr>
            <w:r>
              <w:t>II. Психолого-педагогические условия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330" w:h="7622" w:wrap="none" w:vAnchor="page" w:hAnchor="page" w:x="931" w:y="7779"/>
              <w:rPr>
                <w:sz w:val="10"/>
                <w:szCs w:val="10"/>
              </w:rPr>
            </w:pPr>
          </w:p>
        </w:tc>
      </w:tr>
      <w:tr w:rsidR="00F82519">
        <w:tblPrEx>
          <w:tblCellMar>
            <w:top w:w="0" w:type="dxa"/>
            <w:bottom w:w="0" w:type="dxa"/>
          </w:tblCellMar>
        </w:tblPrEx>
        <w:trPr>
          <w:trHeight w:hRule="exact" w:val="1286"/>
        </w:trPr>
        <w:tc>
          <w:tcPr>
            <w:tcW w:w="0" w:type="auto"/>
            <w:tcBorders>
              <w:top w:val="single" w:sz="4" w:space="0" w:color="auto"/>
              <w:left w:val="single" w:sz="4" w:space="0" w:color="auto"/>
            </w:tcBorders>
            <w:shd w:val="clear" w:color="auto" w:fill="FFFFFF"/>
          </w:tcPr>
          <w:p w:rsidR="00F82519" w:rsidRDefault="00647FB7">
            <w:pPr>
              <w:pStyle w:val="20"/>
              <w:framePr w:w="10330" w:h="7622" w:wrap="none" w:vAnchor="page" w:hAnchor="page" w:x="931" w:y="7779"/>
              <w:shd w:val="clear" w:color="auto" w:fill="auto"/>
              <w:spacing w:line="250" w:lineRule="exact"/>
              <w:ind w:firstLine="480"/>
            </w:pPr>
            <w:r>
              <w:t xml:space="preserve">Качество координации деятельности </w:t>
            </w:r>
            <w:r>
              <w:t>субъектов образовательного процесса, организационных структур учреждения по подготовке и введению ФГОС ООО</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0" w:lineRule="exact"/>
              <w:ind w:firstLine="220"/>
              <w:jc w:val="left"/>
            </w:pPr>
            <w:r>
              <w:t>Взаимоде йствие деятельности субъектов образовательного процесса и организационных структур учреждения</w:t>
            </w:r>
          </w:p>
        </w:tc>
      </w:tr>
      <w:tr w:rsidR="00F82519">
        <w:tblPrEx>
          <w:tblCellMar>
            <w:top w:w="0" w:type="dxa"/>
            <w:bottom w:w="0" w:type="dxa"/>
          </w:tblCellMar>
        </w:tblPrEx>
        <w:trPr>
          <w:trHeight w:hRule="exact" w:val="269"/>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0" w:lineRule="exact"/>
              <w:ind w:firstLine="480"/>
            </w:pPr>
            <w:r>
              <w:t xml:space="preserve">Наличие модели организации образовательного </w:t>
            </w:r>
            <w:r>
              <w:t>процесса</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0" w:lineRule="exact"/>
              <w:ind w:firstLine="220"/>
              <w:jc w:val="left"/>
            </w:pPr>
            <w:r>
              <w:t>имеется</w:t>
            </w:r>
          </w:p>
        </w:tc>
      </w:tr>
      <w:tr w:rsidR="00F82519">
        <w:tblPrEx>
          <w:tblCellMar>
            <w:top w:w="0" w:type="dxa"/>
            <w:bottom w:w="0" w:type="dxa"/>
          </w:tblCellMar>
        </w:tblPrEx>
        <w:trPr>
          <w:trHeight w:hRule="exact" w:val="782"/>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0" w:lineRule="exact"/>
              <w:ind w:firstLine="480"/>
            </w:pPr>
            <w:r>
              <w:t>Качество реализации моделей взаимодействия учреждения основного общего образования и дополнительного образования детей, обеспечивающих организацию внеурочной деятельности</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7622" w:wrap="none" w:vAnchor="page" w:hAnchor="page" w:x="931" w:y="7779"/>
              <w:shd w:val="clear" w:color="auto" w:fill="auto"/>
              <w:spacing w:line="250" w:lineRule="exact"/>
              <w:ind w:firstLine="220"/>
              <w:jc w:val="left"/>
            </w:pPr>
            <w:r>
              <w:t>Соответствие поставленным задачам</w:t>
            </w:r>
          </w:p>
        </w:tc>
      </w:tr>
      <w:tr w:rsidR="00F82519">
        <w:tblPrEx>
          <w:tblCellMar>
            <w:top w:w="0" w:type="dxa"/>
            <w:bottom w:w="0" w:type="dxa"/>
          </w:tblCellMar>
        </w:tblPrEx>
        <w:trPr>
          <w:trHeight w:hRule="exact" w:val="1282"/>
        </w:trPr>
        <w:tc>
          <w:tcPr>
            <w:tcW w:w="0" w:type="auto"/>
            <w:tcBorders>
              <w:top w:val="single" w:sz="4" w:space="0" w:color="auto"/>
              <w:left w:val="single" w:sz="4" w:space="0" w:color="auto"/>
            </w:tcBorders>
            <w:shd w:val="clear" w:color="auto" w:fill="FFFFFF"/>
          </w:tcPr>
          <w:p w:rsidR="00F82519" w:rsidRDefault="00647FB7">
            <w:pPr>
              <w:pStyle w:val="20"/>
              <w:framePr w:w="10330" w:h="7622" w:wrap="none" w:vAnchor="page" w:hAnchor="page" w:x="931" w:y="7779"/>
              <w:shd w:val="clear" w:color="auto" w:fill="auto"/>
              <w:spacing w:line="250" w:lineRule="exact"/>
              <w:ind w:firstLine="480"/>
            </w:pPr>
            <w:r>
              <w:t xml:space="preserve">Качество реализации системы </w:t>
            </w:r>
            <w:r>
              <w:t>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0" w:lineRule="exact"/>
              <w:ind w:firstLine="220"/>
            </w:pPr>
            <w:r>
              <w:t>Соответствие программ по использованию часов вариативной части учебного плана и внеурочной деятельности</w:t>
            </w:r>
          </w:p>
        </w:tc>
      </w:tr>
      <w:tr w:rsidR="00F82519">
        <w:tblPrEx>
          <w:tblCellMar>
            <w:top w:w="0" w:type="dxa"/>
            <w:bottom w:w="0" w:type="dxa"/>
          </w:tblCellMar>
        </w:tblPrEx>
        <w:trPr>
          <w:trHeight w:hRule="exact" w:val="274"/>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0" w:lineRule="exact"/>
              <w:ind w:firstLine="480"/>
            </w:pPr>
            <w:r>
              <w:t>III.</w:t>
            </w:r>
            <w:r>
              <w:t xml:space="preserve"> Финансовые условия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330" w:h="7622" w:wrap="none" w:vAnchor="page" w:hAnchor="page" w:x="931" w:y="7779"/>
              <w:rPr>
                <w:sz w:val="10"/>
                <w:szCs w:val="10"/>
              </w:rPr>
            </w:pPr>
          </w:p>
        </w:tc>
      </w:tr>
      <w:tr w:rsidR="00F82519">
        <w:tblPrEx>
          <w:tblCellMar>
            <w:top w:w="0" w:type="dxa"/>
            <w:bottom w:w="0" w:type="dxa"/>
          </w:tblCellMar>
        </w:tblPrEx>
        <w:trPr>
          <w:trHeight w:hRule="exact" w:val="528"/>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50" w:lineRule="exact"/>
              <w:ind w:firstLine="480"/>
            </w:pPr>
            <w:r>
              <w:t>Определение объёма расходов, необходимых для реализации ООП и достижения планируемых результатов, а также механизма их формирования</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7622" w:wrap="none" w:vAnchor="page" w:hAnchor="page" w:x="931" w:y="7779"/>
              <w:shd w:val="clear" w:color="auto" w:fill="auto"/>
              <w:spacing w:line="240" w:lineRule="exact"/>
              <w:ind w:firstLine="220"/>
              <w:jc w:val="left"/>
            </w:pPr>
            <w:r>
              <w:t>статистика</w:t>
            </w:r>
          </w:p>
        </w:tc>
      </w:tr>
      <w:tr w:rsidR="00F82519">
        <w:tblPrEx>
          <w:tblCellMar>
            <w:top w:w="0" w:type="dxa"/>
            <w:bottom w:w="0" w:type="dxa"/>
          </w:tblCellMar>
        </w:tblPrEx>
        <w:trPr>
          <w:trHeight w:hRule="exact" w:val="288"/>
        </w:trPr>
        <w:tc>
          <w:tcPr>
            <w:tcW w:w="0" w:type="auto"/>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0" w:lineRule="exact"/>
              <w:ind w:firstLine="480"/>
            </w:pPr>
            <w:r>
              <w:t>Наличие локальных актов (внесение изменений в них),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tcPr>
          <w:p w:rsidR="00F82519" w:rsidRDefault="00647FB7">
            <w:pPr>
              <w:pStyle w:val="20"/>
              <w:framePr w:w="10330" w:h="7622" w:wrap="none" w:vAnchor="page" w:hAnchor="page" w:x="931" w:y="7779"/>
              <w:shd w:val="clear" w:color="auto" w:fill="auto"/>
              <w:spacing w:line="240" w:lineRule="exact"/>
              <w:ind w:firstLine="220"/>
              <w:jc w:val="left"/>
            </w:pPr>
            <w:r>
              <w:t>имеется</w:t>
            </w:r>
          </w:p>
        </w:tc>
      </w:tr>
    </w:tbl>
    <w:p w:rsidR="00F82519" w:rsidRDefault="00647FB7">
      <w:pPr>
        <w:pStyle w:val="35"/>
        <w:framePr w:wrap="none" w:vAnchor="page" w:hAnchor="page" w:x="5568" w:y="15553"/>
        <w:shd w:val="clear" w:color="auto" w:fill="auto"/>
        <w:spacing w:line="200" w:lineRule="exact"/>
      </w:pPr>
      <w:r>
        <w:t>302</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712"/>
        <w:gridCol w:w="4738"/>
        <w:gridCol w:w="2880"/>
      </w:tblGrid>
      <w:tr w:rsidR="00F82519">
        <w:tblPrEx>
          <w:tblCellMar>
            <w:top w:w="0" w:type="dxa"/>
            <w:bottom w:w="0" w:type="dxa"/>
          </w:tblCellMar>
        </w:tblPrEx>
        <w:trPr>
          <w:trHeight w:hRule="exact" w:val="787"/>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0" w:lineRule="exact"/>
              <w:ind w:firstLine="0"/>
            </w:pPr>
            <w:r>
              <w:t>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330" w:h="13858" w:wrap="none" w:vAnchor="page" w:hAnchor="page" w:x="924" w:y="1150"/>
              <w:rPr>
                <w:sz w:val="10"/>
                <w:szCs w:val="10"/>
              </w:rPr>
            </w:pPr>
          </w:p>
        </w:tc>
      </w:tr>
      <w:tr w:rsidR="00F82519">
        <w:tblPrEx>
          <w:tblCellMar>
            <w:top w:w="0" w:type="dxa"/>
            <w:bottom w:w="0" w:type="dxa"/>
          </w:tblCellMar>
        </w:tblPrEx>
        <w:trPr>
          <w:trHeight w:hRule="exact" w:val="562"/>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4" w:lineRule="exact"/>
              <w:ind w:firstLine="480"/>
              <w:jc w:val="left"/>
            </w:pPr>
            <w:r>
              <w:t>Наличие дополнительных соглашений к трудовому договору с педагогическими работниками</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имеется</w:t>
            </w:r>
          </w:p>
        </w:tc>
      </w:tr>
      <w:tr w:rsidR="00F82519">
        <w:tblPrEx>
          <w:tblCellMar>
            <w:top w:w="0" w:type="dxa"/>
            <w:bottom w:w="0" w:type="dxa"/>
          </w:tblCellMar>
        </w:tblPrEx>
        <w:trPr>
          <w:trHeight w:hRule="exact" w:val="274"/>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480"/>
              <w:jc w:val="left"/>
            </w:pPr>
            <w:r>
              <w:t>IV. Материально-технические условия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330" w:h="13858" w:wrap="none" w:vAnchor="page" w:hAnchor="page" w:x="924" w:y="1150"/>
              <w:rPr>
                <w:sz w:val="10"/>
                <w:szCs w:val="10"/>
              </w:rPr>
            </w:pPr>
          </w:p>
        </w:tc>
      </w:tr>
      <w:tr w:rsidR="00F82519">
        <w:tblPrEx>
          <w:tblCellMar>
            <w:top w:w="0" w:type="dxa"/>
            <w:bottom w:w="0" w:type="dxa"/>
          </w:tblCellMar>
        </w:tblPrEx>
        <w:trPr>
          <w:trHeight w:hRule="exact" w:val="528"/>
        </w:trPr>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after="120" w:line="240" w:lineRule="exact"/>
              <w:ind w:left="460" w:firstLine="0"/>
              <w:jc w:val="left"/>
            </w:pPr>
            <w:r>
              <w:t>Компоненты</w:t>
            </w:r>
          </w:p>
          <w:p w:rsidR="00F82519" w:rsidRDefault="00647FB7">
            <w:pPr>
              <w:pStyle w:val="20"/>
              <w:framePr w:w="10330" w:h="13858" w:wrap="none" w:vAnchor="page" w:hAnchor="page" w:x="924" w:y="1150"/>
              <w:shd w:val="clear" w:color="auto" w:fill="auto"/>
              <w:spacing w:before="120" w:line="240" w:lineRule="exact"/>
              <w:ind w:firstLine="0"/>
              <w:jc w:val="left"/>
            </w:pPr>
            <w:r>
              <w:t>оснащения</w:t>
            </w:r>
          </w:p>
        </w:tc>
        <w:tc>
          <w:tcPr>
            <w:tcW w:w="0" w:type="auto"/>
            <w:tcBorders>
              <w:top w:val="single" w:sz="4" w:space="0" w:color="auto"/>
              <w:lef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460"/>
            </w:pPr>
            <w:r>
              <w:t>Необходимое оборудование и оснащение</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0" w:lineRule="exact"/>
              <w:ind w:firstLine="220"/>
              <w:jc w:val="left"/>
            </w:pPr>
            <w:r>
              <w:t>Необходимо/имеются в наличии</w:t>
            </w:r>
          </w:p>
        </w:tc>
      </w:tr>
      <w:tr w:rsidR="00F82519">
        <w:tblPrEx>
          <w:tblCellMar>
            <w:top w:w="0" w:type="dxa"/>
            <w:bottom w:w="0" w:type="dxa"/>
          </w:tblCellMar>
        </w:tblPrEx>
        <w:trPr>
          <w:trHeight w:hRule="exact" w:val="1080"/>
        </w:trPr>
        <w:tc>
          <w:tcPr>
            <w:tcW w:w="0" w:type="auto"/>
            <w:vMerge w:val="restart"/>
            <w:tcBorders>
              <w:top w:val="single" w:sz="4" w:space="0" w:color="auto"/>
              <w:left w:val="single" w:sz="4" w:space="0" w:color="auto"/>
            </w:tcBorders>
            <w:shd w:val="clear" w:color="auto" w:fill="FFFFFF"/>
          </w:tcPr>
          <w:p w:rsidR="00F82519" w:rsidRDefault="00647FB7">
            <w:pPr>
              <w:pStyle w:val="20"/>
              <w:framePr w:w="10330" w:h="13858" w:wrap="none" w:vAnchor="page" w:hAnchor="page" w:x="924" w:y="1150"/>
              <w:shd w:val="clear" w:color="auto" w:fill="auto"/>
              <w:spacing w:after="120" w:line="240" w:lineRule="exact"/>
              <w:ind w:left="460" w:firstLine="0"/>
              <w:jc w:val="left"/>
            </w:pPr>
            <w:r>
              <w:t>Компоненты</w:t>
            </w:r>
          </w:p>
          <w:p w:rsidR="00F82519" w:rsidRDefault="00647FB7">
            <w:pPr>
              <w:pStyle w:val="20"/>
              <w:framePr w:w="10330" w:h="13858" w:wrap="none" w:vAnchor="page" w:hAnchor="page" w:x="924" w:y="1150"/>
              <w:shd w:val="clear" w:color="auto" w:fill="auto"/>
              <w:spacing w:before="120" w:line="240" w:lineRule="exact"/>
              <w:ind w:firstLine="0"/>
              <w:jc w:val="left"/>
            </w:pPr>
            <w:r>
              <w:t>оснащения</w:t>
            </w:r>
          </w:p>
        </w:tc>
        <w:tc>
          <w:tcPr>
            <w:tcW w:w="0" w:type="auto"/>
            <w:tcBorders>
              <w:top w:val="single" w:sz="4" w:space="0" w:color="auto"/>
              <w:left w:val="single" w:sz="4" w:space="0" w:color="auto"/>
            </w:tcBorders>
            <w:shd w:val="clear" w:color="auto" w:fill="FFFFFF"/>
          </w:tcPr>
          <w:p w:rsidR="00F82519" w:rsidRDefault="00647FB7">
            <w:pPr>
              <w:pStyle w:val="20"/>
              <w:framePr w:w="10330" w:h="13858" w:wrap="none" w:vAnchor="page" w:hAnchor="page" w:x="924" w:y="1150"/>
              <w:shd w:val="clear" w:color="auto" w:fill="auto"/>
              <w:spacing w:line="250" w:lineRule="exact"/>
              <w:ind w:firstLine="460"/>
            </w:pPr>
            <w:r>
              <w:t>Учебные кабинеты с автоматизированными рабочими местами обучающихся и педагогических работников</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частично</w:t>
            </w:r>
          </w:p>
        </w:tc>
      </w:tr>
      <w:tr w:rsidR="00F82519">
        <w:tblPrEx>
          <w:tblCellMar>
            <w:top w:w="0" w:type="dxa"/>
            <w:bottom w:w="0" w:type="dxa"/>
          </w:tblCellMar>
        </w:tblPrEx>
        <w:trPr>
          <w:trHeight w:hRule="exact" w:val="523"/>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4" w:lineRule="exact"/>
              <w:ind w:firstLine="460"/>
            </w:pPr>
            <w:r>
              <w:t>Необходимые для реализации учебной деятельности лаборатории и мастерские</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необходимо</w:t>
            </w:r>
          </w:p>
        </w:tc>
      </w:tr>
      <w:tr w:rsidR="00F82519">
        <w:tblPrEx>
          <w:tblCellMar>
            <w:top w:w="0" w:type="dxa"/>
            <w:bottom w:w="0" w:type="dxa"/>
          </w:tblCellMar>
        </w:tblPrEx>
        <w:trPr>
          <w:trHeight w:hRule="exact" w:val="802"/>
        </w:trPr>
        <w:tc>
          <w:tcPr>
            <w:tcW w:w="0" w:type="auto"/>
            <w:vMerge w:val="restart"/>
            <w:tcBorders>
              <w:top w:val="single" w:sz="4" w:space="0" w:color="auto"/>
              <w:left w:val="single" w:sz="4" w:space="0" w:color="auto"/>
            </w:tcBorders>
            <w:shd w:val="clear" w:color="auto" w:fill="FFFFFF"/>
          </w:tcPr>
          <w:p w:rsidR="00F82519" w:rsidRDefault="00647FB7">
            <w:pPr>
              <w:pStyle w:val="20"/>
              <w:framePr w:w="10330" w:h="13858" w:wrap="none" w:vAnchor="page" w:hAnchor="page" w:x="924" w:y="1150"/>
              <w:shd w:val="clear" w:color="auto" w:fill="auto"/>
              <w:spacing w:line="250" w:lineRule="exact"/>
              <w:ind w:left="460" w:firstLine="0"/>
              <w:jc w:val="left"/>
            </w:pPr>
            <w:r>
              <w:t>Компоненты</w:t>
            </w:r>
          </w:p>
          <w:p w:rsidR="00F82519" w:rsidRDefault="00647FB7">
            <w:pPr>
              <w:pStyle w:val="20"/>
              <w:framePr w:w="10330" w:h="13858" w:wrap="none" w:vAnchor="page" w:hAnchor="page" w:x="924" w:y="1150"/>
              <w:shd w:val="clear" w:color="auto" w:fill="auto"/>
              <w:spacing w:line="250" w:lineRule="exact"/>
              <w:ind w:firstLine="0"/>
              <w:jc w:val="left"/>
            </w:pPr>
            <w:r>
              <w:t>оснащения</w:t>
            </w:r>
          </w:p>
          <w:p w:rsidR="00F82519" w:rsidRDefault="00647FB7">
            <w:pPr>
              <w:pStyle w:val="20"/>
              <w:framePr w:w="10330" w:h="13858" w:wrap="none" w:vAnchor="page" w:hAnchor="page" w:x="924" w:y="1150"/>
              <w:shd w:val="clear" w:color="auto" w:fill="auto"/>
              <w:spacing w:line="250" w:lineRule="exact"/>
              <w:ind w:left="460" w:firstLine="0"/>
              <w:jc w:val="left"/>
            </w:pPr>
            <w:r>
              <w:t>учебного</w:t>
            </w:r>
          </w:p>
          <w:p w:rsidR="00F82519" w:rsidRDefault="00647FB7">
            <w:pPr>
              <w:pStyle w:val="20"/>
              <w:framePr w:w="10330" w:h="13858" w:wrap="none" w:vAnchor="page" w:hAnchor="page" w:x="924" w:y="1150"/>
              <w:shd w:val="clear" w:color="auto" w:fill="auto"/>
              <w:spacing w:line="250" w:lineRule="exact"/>
              <w:ind w:firstLine="0"/>
              <w:jc w:val="left"/>
            </w:pPr>
            <w:r>
              <w:t>(предметного) кабинета</w:t>
            </w:r>
          </w:p>
        </w:tc>
        <w:tc>
          <w:tcPr>
            <w:tcW w:w="0" w:type="auto"/>
            <w:tcBorders>
              <w:top w:val="single" w:sz="4" w:space="0" w:color="auto"/>
              <w:left w:val="single" w:sz="4" w:space="0" w:color="auto"/>
            </w:tcBorders>
            <w:shd w:val="clear" w:color="auto" w:fill="FFFFFF"/>
          </w:tcPr>
          <w:p w:rsidR="00F82519" w:rsidRDefault="00647FB7">
            <w:pPr>
              <w:pStyle w:val="20"/>
              <w:framePr w:w="10330" w:h="13858" w:wrap="none" w:vAnchor="page" w:hAnchor="page" w:x="924" w:y="1150"/>
              <w:shd w:val="clear" w:color="auto" w:fill="auto"/>
              <w:spacing w:line="254" w:lineRule="exact"/>
              <w:ind w:firstLine="460"/>
            </w:pPr>
            <w:r>
              <w:t>Нормативные документы, программно</w:t>
            </w:r>
            <w:r>
              <w:softHyphen/>
              <w:t>методическое обеспечение, локальные акты:</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имеются</w:t>
            </w:r>
          </w:p>
        </w:tc>
      </w:tr>
      <w:tr w:rsidR="00F82519">
        <w:tblPrEx>
          <w:tblCellMar>
            <w:top w:w="0" w:type="dxa"/>
            <w:bottom w:w="0" w:type="dxa"/>
          </w:tblCellMar>
        </w:tblPrEx>
        <w:trPr>
          <w:trHeight w:hRule="exact" w:val="4320"/>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0" w:lineRule="exact"/>
              <w:ind w:left="460" w:firstLine="0"/>
              <w:jc w:val="left"/>
            </w:pPr>
            <w:r>
              <w:t xml:space="preserve">УМК по предмету: </w:t>
            </w:r>
            <w:r>
              <w:t>русский язык литература иностранный язык математика, алгебра, геометрия информатика история</w:t>
            </w:r>
          </w:p>
          <w:p w:rsidR="00F82519" w:rsidRDefault="00647FB7">
            <w:pPr>
              <w:pStyle w:val="20"/>
              <w:framePr w:w="10330" w:h="13858" w:wrap="none" w:vAnchor="page" w:hAnchor="page" w:x="924" w:y="1150"/>
              <w:shd w:val="clear" w:color="auto" w:fill="auto"/>
              <w:spacing w:line="250" w:lineRule="exact"/>
              <w:ind w:firstLine="460"/>
            </w:pPr>
            <w:r>
              <w:t>обществознание</w:t>
            </w:r>
          </w:p>
          <w:p w:rsidR="00F82519" w:rsidRDefault="00647FB7">
            <w:pPr>
              <w:pStyle w:val="20"/>
              <w:framePr w:w="10330" w:h="13858" w:wrap="none" w:vAnchor="page" w:hAnchor="page" w:x="924" w:y="1150"/>
              <w:shd w:val="clear" w:color="auto" w:fill="auto"/>
              <w:spacing w:line="250" w:lineRule="exact"/>
              <w:ind w:firstLine="460"/>
            </w:pPr>
            <w:r>
              <w:t>биология</w:t>
            </w:r>
          </w:p>
          <w:p w:rsidR="00F82519" w:rsidRDefault="00647FB7">
            <w:pPr>
              <w:pStyle w:val="20"/>
              <w:framePr w:w="10330" w:h="13858" w:wrap="none" w:vAnchor="page" w:hAnchor="page" w:x="924" w:y="1150"/>
              <w:shd w:val="clear" w:color="auto" w:fill="auto"/>
              <w:spacing w:line="250" w:lineRule="exact"/>
              <w:ind w:firstLine="460"/>
            </w:pPr>
            <w:r>
              <w:t>география</w:t>
            </w:r>
          </w:p>
          <w:p w:rsidR="00F82519" w:rsidRDefault="00647FB7">
            <w:pPr>
              <w:pStyle w:val="20"/>
              <w:framePr w:w="10330" w:h="13858" w:wrap="none" w:vAnchor="page" w:hAnchor="page" w:x="924" w:y="1150"/>
              <w:shd w:val="clear" w:color="auto" w:fill="auto"/>
              <w:spacing w:line="250" w:lineRule="exact"/>
              <w:ind w:firstLine="460"/>
            </w:pPr>
            <w:r>
              <w:t>физика</w:t>
            </w:r>
          </w:p>
          <w:p w:rsidR="00F82519" w:rsidRDefault="00647FB7">
            <w:pPr>
              <w:pStyle w:val="20"/>
              <w:framePr w:w="10330" w:h="13858" w:wrap="none" w:vAnchor="page" w:hAnchor="page" w:x="924" w:y="1150"/>
              <w:shd w:val="clear" w:color="auto" w:fill="auto"/>
              <w:spacing w:line="250" w:lineRule="exact"/>
              <w:ind w:firstLine="460"/>
            </w:pPr>
            <w:r>
              <w:t>химия</w:t>
            </w:r>
          </w:p>
          <w:p w:rsidR="00F82519" w:rsidRDefault="00647FB7">
            <w:pPr>
              <w:pStyle w:val="20"/>
              <w:framePr w:w="10330" w:h="13858" w:wrap="none" w:vAnchor="page" w:hAnchor="page" w:x="924" w:y="1150"/>
              <w:shd w:val="clear" w:color="auto" w:fill="auto"/>
              <w:spacing w:line="250" w:lineRule="exact"/>
              <w:ind w:firstLine="460"/>
            </w:pPr>
            <w:r>
              <w:t>ОБЖ</w:t>
            </w:r>
          </w:p>
          <w:p w:rsidR="00F82519" w:rsidRDefault="00647FB7">
            <w:pPr>
              <w:pStyle w:val="20"/>
              <w:framePr w:w="10330" w:h="13858" w:wrap="none" w:vAnchor="page" w:hAnchor="page" w:x="924" w:y="1150"/>
              <w:shd w:val="clear" w:color="auto" w:fill="auto"/>
              <w:spacing w:line="250" w:lineRule="exact"/>
              <w:ind w:firstLine="460"/>
            </w:pPr>
            <w:r>
              <w:t>музыка</w:t>
            </w:r>
          </w:p>
          <w:p w:rsidR="00F82519" w:rsidRDefault="00647FB7">
            <w:pPr>
              <w:pStyle w:val="20"/>
              <w:framePr w:w="10330" w:h="13858" w:wrap="none" w:vAnchor="page" w:hAnchor="page" w:x="924" w:y="1150"/>
              <w:shd w:val="clear" w:color="auto" w:fill="auto"/>
              <w:spacing w:line="250" w:lineRule="exact"/>
              <w:ind w:left="460" w:firstLine="0"/>
              <w:jc w:val="left"/>
            </w:pPr>
            <w:r>
              <w:t>искусство (ИЗО) технология физическая культура</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имеются</w:t>
            </w:r>
          </w:p>
        </w:tc>
      </w:tr>
      <w:tr w:rsidR="00F82519">
        <w:tblPrEx>
          <w:tblCellMar>
            <w:top w:w="0" w:type="dxa"/>
            <w:bottom w:w="0" w:type="dxa"/>
          </w:tblCellMar>
        </w:tblPrEx>
        <w:trPr>
          <w:trHeight w:hRule="exact" w:val="528"/>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0" w:lineRule="exact"/>
              <w:ind w:firstLine="460"/>
            </w:pPr>
            <w:r>
              <w:t xml:space="preserve">Дидактические и раздаточные материалы по </w:t>
            </w:r>
            <w:r>
              <w:t>предметам</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имеются частично</w:t>
            </w:r>
          </w:p>
        </w:tc>
      </w:tr>
      <w:tr w:rsidR="00F82519">
        <w:tblPrEx>
          <w:tblCellMar>
            <w:top w:w="0" w:type="dxa"/>
            <w:bottom w:w="0" w:type="dxa"/>
          </w:tblCellMar>
        </w:tblPrEx>
        <w:trPr>
          <w:trHeight w:hRule="exact" w:val="528"/>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4" w:lineRule="exact"/>
              <w:ind w:firstLine="460"/>
            </w:pPr>
            <w:r>
              <w:t>Аудиозаписи, слайды по содержанию учебного предмета</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имеются частично</w:t>
            </w:r>
          </w:p>
        </w:tc>
      </w:tr>
      <w:tr w:rsidR="00F82519">
        <w:tblPrEx>
          <w:tblCellMar>
            <w:top w:w="0" w:type="dxa"/>
            <w:bottom w:w="0" w:type="dxa"/>
          </w:tblCellMar>
        </w:tblPrEx>
        <w:trPr>
          <w:trHeight w:hRule="exact" w:val="523"/>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0" w:lineRule="exact"/>
              <w:ind w:left="460" w:firstLine="0"/>
              <w:jc w:val="left"/>
            </w:pPr>
            <w:r>
              <w:t>ТСО, компьютерные, информационно</w:t>
            </w:r>
            <w:r>
              <w:softHyphen/>
              <w:t>коммуникационные средства</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имеются частично</w:t>
            </w:r>
          </w:p>
        </w:tc>
      </w:tr>
      <w:tr w:rsidR="00F82519">
        <w:tblPrEx>
          <w:tblCellMar>
            <w:top w:w="0" w:type="dxa"/>
            <w:bottom w:w="0" w:type="dxa"/>
          </w:tblCellMar>
        </w:tblPrEx>
        <w:trPr>
          <w:trHeight w:hRule="exact" w:val="274"/>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460"/>
            </w:pPr>
            <w:r>
              <w:t>Учебно-практическое оборудование</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220"/>
              <w:jc w:val="left"/>
            </w:pPr>
            <w:r>
              <w:t>частично имеется</w:t>
            </w:r>
          </w:p>
        </w:tc>
      </w:tr>
      <w:tr w:rsidR="00F82519">
        <w:tblPrEx>
          <w:tblCellMar>
            <w:top w:w="0" w:type="dxa"/>
            <w:bottom w:w="0" w:type="dxa"/>
          </w:tblCellMar>
        </w:tblPrEx>
        <w:trPr>
          <w:trHeight w:hRule="exact" w:val="274"/>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460"/>
            </w:pPr>
            <w:r>
              <w:t>Оборудование (мебель)</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220"/>
              <w:jc w:val="left"/>
            </w:pPr>
            <w:r>
              <w:t>имеются</w:t>
            </w:r>
          </w:p>
        </w:tc>
      </w:tr>
      <w:tr w:rsidR="00F82519">
        <w:tblPrEx>
          <w:tblCellMar>
            <w:top w:w="0" w:type="dxa"/>
            <w:bottom w:w="0" w:type="dxa"/>
          </w:tblCellMar>
        </w:tblPrEx>
        <w:trPr>
          <w:trHeight w:hRule="exact" w:val="1080"/>
        </w:trPr>
        <w:tc>
          <w:tcPr>
            <w:tcW w:w="0" w:type="auto"/>
            <w:vMerge w:val="restart"/>
            <w:tcBorders>
              <w:top w:val="single" w:sz="4" w:space="0" w:color="auto"/>
              <w:left w:val="single" w:sz="4" w:space="0" w:color="auto"/>
            </w:tcBorders>
            <w:shd w:val="clear" w:color="auto" w:fill="FFFFFF"/>
          </w:tcPr>
          <w:p w:rsidR="00F82519" w:rsidRDefault="00647FB7">
            <w:pPr>
              <w:pStyle w:val="20"/>
              <w:framePr w:w="10330" w:h="13858" w:wrap="none" w:vAnchor="page" w:hAnchor="page" w:x="924" w:y="1150"/>
              <w:shd w:val="clear" w:color="auto" w:fill="auto"/>
              <w:spacing w:line="250" w:lineRule="exact"/>
              <w:ind w:left="460" w:firstLine="0"/>
              <w:jc w:val="left"/>
            </w:pPr>
            <w:r>
              <w:t>Компоненты</w:t>
            </w:r>
          </w:p>
          <w:p w:rsidR="00F82519" w:rsidRDefault="00647FB7">
            <w:pPr>
              <w:pStyle w:val="20"/>
              <w:framePr w:w="10330" w:h="13858" w:wrap="none" w:vAnchor="page" w:hAnchor="page" w:x="924" w:y="1150"/>
              <w:shd w:val="clear" w:color="auto" w:fill="auto"/>
              <w:spacing w:line="250" w:lineRule="exact"/>
              <w:ind w:firstLine="0"/>
              <w:jc w:val="left"/>
            </w:pPr>
            <w:r>
              <w:t>методического</w:t>
            </w:r>
          </w:p>
          <w:p w:rsidR="00F82519" w:rsidRDefault="00647FB7">
            <w:pPr>
              <w:pStyle w:val="20"/>
              <w:framePr w:w="10330" w:h="13858" w:wrap="none" w:vAnchor="page" w:hAnchor="page" w:x="924" w:y="1150"/>
              <w:shd w:val="clear" w:color="auto" w:fill="auto"/>
              <w:spacing w:line="250" w:lineRule="exact"/>
              <w:ind w:firstLine="0"/>
              <w:jc w:val="left"/>
            </w:pPr>
            <w:r>
              <w:t>сопровождения</w:t>
            </w:r>
          </w:p>
        </w:tc>
        <w:tc>
          <w:tcPr>
            <w:tcW w:w="0" w:type="auto"/>
            <w:tcBorders>
              <w:top w:val="single" w:sz="4" w:space="0" w:color="auto"/>
              <w:left w:val="single" w:sz="4" w:space="0" w:color="auto"/>
            </w:tcBorders>
            <w:shd w:val="clear" w:color="auto" w:fill="FFFFFF"/>
          </w:tcPr>
          <w:p w:rsidR="00F82519" w:rsidRDefault="00647FB7">
            <w:pPr>
              <w:pStyle w:val="20"/>
              <w:framePr w:w="10330" w:h="13858" w:wrap="none" w:vAnchor="page" w:hAnchor="page" w:x="924" w:y="1150"/>
              <w:shd w:val="clear" w:color="auto" w:fill="auto"/>
              <w:spacing w:line="250" w:lineRule="exact"/>
              <w:ind w:firstLine="460"/>
            </w:pPr>
            <w:r>
              <w:t>Нормативные документы федерального, регионального и муниципального уровней, локальные акты</w:t>
            </w:r>
          </w:p>
        </w:tc>
        <w:tc>
          <w:tcPr>
            <w:tcW w:w="0" w:type="auto"/>
            <w:tcBorders>
              <w:top w:val="single" w:sz="4" w:space="0" w:color="auto"/>
              <w:left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имеются</w:t>
            </w:r>
          </w:p>
        </w:tc>
      </w:tr>
      <w:tr w:rsidR="00F82519">
        <w:tblPrEx>
          <w:tblCellMar>
            <w:top w:w="0" w:type="dxa"/>
            <w:bottom w:w="0" w:type="dxa"/>
          </w:tblCellMar>
        </w:tblPrEx>
        <w:trPr>
          <w:trHeight w:hRule="exact" w:val="274"/>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460"/>
            </w:pPr>
            <w:r>
              <w:t>Документация ОУ</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220"/>
              <w:jc w:val="left"/>
            </w:pPr>
            <w:r>
              <w:t>имеются</w:t>
            </w:r>
          </w:p>
        </w:tc>
      </w:tr>
      <w:tr w:rsidR="00F82519">
        <w:tblPrEx>
          <w:tblCellMar>
            <w:top w:w="0" w:type="dxa"/>
            <w:bottom w:w="0" w:type="dxa"/>
          </w:tblCellMar>
        </w:tblPrEx>
        <w:trPr>
          <w:trHeight w:hRule="exact" w:val="274"/>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460"/>
            </w:pPr>
            <w:r>
              <w:t>Комплекты диагностических материалов</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220"/>
              <w:jc w:val="left"/>
            </w:pPr>
            <w:r>
              <w:t>имеются</w:t>
            </w:r>
          </w:p>
        </w:tc>
      </w:tr>
      <w:tr w:rsidR="00F82519">
        <w:tblPrEx>
          <w:tblCellMar>
            <w:top w:w="0" w:type="dxa"/>
            <w:bottom w:w="0" w:type="dxa"/>
          </w:tblCellMar>
        </w:tblPrEx>
        <w:trPr>
          <w:trHeight w:hRule="exact" w:val="274"/>
        </w:trPr>
        <w:tc>
          <w:tcPr>
            <w:tcW w:w="0" w:type="auto"/>
            <w:vMerge/>
            <w:tcBorders>
              <w:left w:val="single" w:sz="4" w:space="0" w:color="auto"/>
            </w:tcBorders>
            <w:shd w:val="clear" w:color="auto" w:fill="FFFFFF"/>
          </w:tcPr>
          <w:p w:rsidR="00F82519" w:rsidRDefault="00F82519">
            <w:pPr>
              <w:framePr w:w="10330" w:h="13858" w:wrap="none" w:vAnchor="page" w:hAnchor="page" w:x="924" w:y="1150"/>
            </w:pPr>
          </w:p>
        </w:tc>
        <w:tc>
          <w:tcPr>
            <w:tcW w:w="0" w:type="auto"/>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460"/>
            </w:pPr>
            <w:r>
              <w:t>Материально-техническое оснащение</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220"/>
              <w:jc w:val="left"/>
            </w:pPr>
            <w:r>
              <w:t>частично имеется</w:t>
            </w:r>
          </w:p>
        </w:tc>
      </w:tr>
      <w:tr w:rsidR="00F82519">
        <w:tblPrEx>
          <w:tblCellMar>
            <w:top w:w="0" w:type="dxa"/>
            <w:bottom w:w="0" w:type="dxa"/>
          </w:tblCellMar>
        </w:tblPrEx>
        <w:trPr>
          <w:trHeight w:hRule="exact" w:val="394"/>
        </w:trPr>
        <w:tc>
          <w:tcPr>
            <w:tcW w:w="0" w:type="auto"/>
            <w:gridSpan w:val="2"/>
            <w:tcBorders>
              <w:top w:val="single" w:sz="4" w:space="0" w:color="auto"/>
              <w:left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40" w:lineRule="exact"/>
              <w:ind w:firstLine="440"/>
              <w:jc w:val="left"/>
            </w:pPr>
            <w:r>
              <w:t>V. Информационно-методические условия</w:t>
            </w:r>
          </w:p>
        </w:tc>
        <w:tc>
          <w:tcPr>
            <w:tcW w:w="0" w:type="auto"/>
            <w:tcBorders>
              <w:top w:val="single" w:sz="4" w:space="0" w:color="auto"/>
              <w:left w:val="single" w:sz="4" w:space="0" w:color="auto"/>
              <w:right w:val="single" w:sz="4" w:space="0" w:color="auto"/>
            </w:tcBorders>
            <w:shd w:val="clear" w:color="auto" w:fill="FFFFFF"/>
          </w:tcPr>
          <w:p w:rsidR="00F82519" w:rsidRDefault="00F82519">
            <w:pPr>
              <w:framePr w:w="10330" w:h="13858" w:wrap="none" w:vAnchor="page" w:hAnchor="page" w:x="924" w:y="1150"/>
              <w:rPr>
                <w:sz w:val="10"/>
                <w:szCs w:val="10"/>
              </w:rPr>
            </w:pPr>
          </w:p>
        </w:tc>
      </w:tr>
      <w:tr w:rsidR="00F82519">
        <w:tblPrEx>
          <w:tblCellMar>
            <w:top w:w="0" w:type="dxa"/>
            <w:bottom w:w="0" w:type="dxa"/>
          </w:tblCellMar>
        </w:tblPrEx>
        <w:trPr>
          <w:trHeight w:hRule="exact" w:val="562"/>
        </w:trPr>
        <w:tc>
          <w:tcPr>
            <w:tcW w:w="0" w:type="auto"/>
            <w:gridSpan w:val="2"/>
            <w:tcBorders>
              <w:top w:val="single" w:sz="4" w:space="0" w:color="auto"/>
              <w:left w:val="single" w:sz="4" w:space="0" w:color="auto"/>
              <w:bottom w:val="single" w:sz="4" w:space="0" w:color="auto"/>
            </w:tcBorders>
            <w:shd w:val="clear" w:color="auto" w:fill="FFFFFF"/>
            <w:vAlign w:val="bottom"/>
          </w:tcPr>
          <w:p w:rsidR="00F82519" w:rsidRDefault="00647FB7">
            <w:pPr>
              <w:pStyle w:val="20"/>
              <w:framePr w:w="10330" w:h="13858" w:wrap="none" w:vAnchor="page" w:hAnchor="page" w:x="924" w:y="1150"/>
              <w:shd w:val="clear" w:color="auto" w:fill="auto"/>
              <w:spacing w:line="254" w:lineRule="exact"/>
              <w:ind w:firstLine="440"/>
              <w:jc w:val="left"/>
            </w:pPr>
            <w:r>
              <w:t>Качество информационных материалов о введении ФГОС основного общего образования, размещённых на сайте ОУ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10330" w:h="13858" w:wrap="none" w:vAnchor="page" w:hAnchor="page" w:x="924" w:y="1150"/>
              <w:shd w:val="clear" w:color="auto" w:fill="auto"/>
              <w:spacing w:line="240" w:lineRule="exact"/>
              <w:ind w:firstLine="220"/>
              <w:jc w:val="left"/>
            </w:pPr>
            <w:r>
              <w:t>Нормативная база</w:t>
            </w:r>
          </w:p>
        </w:tc>
      </w:tr>
    </w:tbl>
    <w:p w:rsidR="00F82519" w:rsidRDefault="00647FB7">
      <w:pPr>
        <w:pStyle w:val="35"/>
        <w:framePr w:wrap="none" w:vAnchor="page" w:hAnchor="page" w:x="5561" w:y="15577"/>
        <w:shd w:val="clear" w:color="auto" w:fill="auto"/>
        <w:spacing w:line="200" w:lineRule="exact"/>
      </w:pPr>
      <w:r>
        <w:t>303</w:t>
      </w:r>
    </w:p>
    <w:p w:rsidR="00F82519" w:rsidRDefault="00F82519">
      <w:pPr>
        <w:rPr>
          <w:sz w:val="2"/>
          <w:szCs w:val="2"/>
        </w:rPr>
        <w:sectPr w:rsidR="00F82519">
          <w:pgSz w:w="11900" w:h="16840"/>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7450"/>
        <w:gridCol w:w="2880"/>
      </w:tblGrid>
      <w:tr w:rsidR="00F82519">
        <w:tblPrEx>
          <w:tblCellMar>
            <w:top w:w="0" w:type="dxa"/>
            <w:bottom w:w="0" w:type="dxa"/>
          </w:tblCellMar>
        </w:tblPrEx>
        <w:trPr>
          <w:trHeight w:hRule="exact" w:val="811"/>
        </w:trPr>
        <w:tc>
          <w:tcPr>
            <w:tcW w:w="0" w:type="auto"/>
            <w:tcBorders>
              <w:top w:val="single" w:sz="4" w:space="0" w:color="auto"/>
              <w:left w:val="single" w:sz="4" w:space="0" w:color="auto"/>
            </w:tcBorders>
            <w:shd w:val="clear" w:color="auto" w:fill="FFFFFF"/>
          </w:tcPr>
          <w:p w:rsidR="00F82519" w:rsidRDefault="00647FB7">
            <w:pPr>
              <w:pStyle w:val="20"/>
              <w:framePr w:w="10330" w:h="2362" w:wrap="none" w:vAnchor="page" w:hAnchor="page" w:x="924" w:y="1150"/>
              <w:shd w:val="clear" w:color="auto" w:fill="auto"/>
              <w:spacing w:line="254" w:lineRule="exact"/>
              <w:ind w:firstLine="480"/>
              <w:jc w:val="left"/>
            </w:pPr>
            <w:r>
              <w:t xml:space="preserve">Качество информирования родительской </w:t>
            </w:r>
            <w:r>
              <w:t>общественности о подготовке к введению и порядке перехода на новые стандарты</w:t>
            </w:r>
          </w:p>
        </w:tc>
        <w:tc>
          <w:tcPr>
            <w:tcW w:w="0" w:type="auto"/>
            <w:tcBorders>
              <w:top w:val="single" w:sz="4" w:space="0" w:color="auto"/>
              <w:left w:val="single" w:sz="4" w:space="0" w:color="auto"/>
              <w:right w:val="single" w:sz="4" w:space="0" w:color="auto"/>
            </w:tcBorders>
            <w:shd w:val="clear" w:color="auto" w:fill="FFFFFF"/>
            <w:vAlign w:val="bottom"/>
          </w:tcPr>
          <w:p w:rsidR="00F82519" w:rsidRDefault="00647FB7">
            <w:pPr>
              <w:pStyle w:val="20"/>
              <w:framePr w:w="10330" w:h="2362" w:wrap="none" w:vAnchor="page" w:hAnchor="page" w:x="924" w:y="1150"/>
              <w:shd w:val="clear" w:color="auto" w:fill="auto"/>
              <w:spacing w:line="254" w:lineRule="exact"/>
              <w:ind w:firstLine="220"/>
              <w:jc w:val="left"/>
            </w:pPr>
            <w:r>
              <w:t>Анкетирование, родительские собрания, конференции, консультации.</w:t>
            </w:r>
          </w:p>
        </w:tc>
      </w:tr>
      <w:tr w:rsidR="00F82519">
        <w:tblPrEx>
          <w:tblCellMar>
            <w:top w:w="0" w:type="dxa"/>
            <w:bottom w:w="0" w:type="dxa"/>
          </w:tblCellMar>
        </w:tblPrEx>
        <w:trPr>
          <w:trHeight w:hRule="exact" w:val="1550"/>
        </w:trPr>
        <w:tc>
          <w:tcPr>
            <w:tcW w:w="0" w:type="auto"/>
            <w:tcBorders>
              <w:top w:val="single" w:sz="4" w:space="0" w:color="auto"/>
              <w:left w:val="single" w:sz="4" w:space="0" w:color="auto"/>
              <w:bottom w:val="single" w:sz="4" w:space="0" w:color="auto"/>
            </w:tcBorders>
            <w:shd w:val="clear" w:color="auto" w:fill="FFFFFF"/>
          </w:tcPr>
          <w:p w:rsidR="00F82519" w:rsidRDefault="00647FB7">
            <w:pPr>
              <w:pStyle w:val="20"/>
              <w:framePr w:w="10330" w:h="2362" w:wrap="none" w:vAnchor="page" w:hAnchor="page" w:x="924" w:y="1150"/>
              <w:shd w:val="clear" w:color="auto" w:fill="auto"/>
              <w:spacing w:line="250" w:lineRule="exact"/>
              <w:ind w:firstLine="480"/>
              <w:jc w:val="left"/>
            </w:pPr>
            <w:r>
              <w:t>Качество деятельности сетевого комплекса информационного взаимодействия по вопросам введения ФГОС ООО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82519" w:rsidRDefault="00647FB7">
            <w:pPr>
              <w:pStyle w:val="20"/>
              <w:framePr w:w="10330" w:h="2362" w:wrap="none" w:vAnchor="page" w:hAnchor="page" w:x="924" w:y="1150"/>
              <w:shd w:val="clear" w:color="auto" w:fill="auto"/>
              <w:spacing w:line="254" w:lineRule="exact"/>
              <w:ind w:firstLine="220"/>
              <w:jc w:val="left"/>
            </w:pPr>
            <w:r>
              <w:t xml:space="preserve">Участие в </w:t>
            </w:r>
            <w:r>
              <w:t>муниципальных научно-практических конференциях,</w:t>
            </w:r>
          </w:p>
          <w:p w:rsidR="00F82519" w:rsidRDefault="00647FB7">
            <w:pPr>
              <w:pStyle w:val="20"/>
              <w:framePr w:w="10330" w:h="2362" w:wrap="none" w:vAnchor="page" w:hAnchor="page" w:x="924" w:y="1150"/>
              <w:shd w:val="clear" w:color="auto" w:fill="auto"/>
              <w:spacing w:line="254" w:lineRule="exact"/>
              <w:ind w:firstLine="0"/>
            </w:pPr>
            <w:r>
              <w:t>педагогических чтениях, семинарах по проблемам ФГОС ООО</w:t>
            </w:r>
          </w:p>
        </w:tc>
      </w:tr>
    </w:tbl>
    <w:p w:rsidR="00F82519" w:rsidRDefault="00647FB7">
      <w:pPr>
        <w:pStyle w:val="35"/>
        <w:framePr w:wrap="none" w:vAnchor="page" w:hAnchor="page" w:x="5561" w:y="15577"/>
        <w:shd w:val="clear" w:color="auto" w:fill="auto"/>
        <w:spacing w:line="200" w:lineRule="exact"/>
      </w:pPr>
      <w:r>
        <w:t>304</w:t>
      </w:r>
    </w:p>
    <w:p w:rsidR="00F82519" w:rsidRDefault="00F82519">
      <w:pPr>
        <w:rPr>
          <w:sz w:val="2"/>
          <w:szCs w:val="2"/>
        </w:rPr>
      </w:pPr>
    </w:p>
    <w:sectPr w:rsidR="00F8251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FB7" w:rsidRDefault="00647FB7">
      <w:r>
        <w:separator/>
      </w:r>
    </w:p>
  </w:endnote>
  <w:endnote w:type="continuationSeparator" w:id="0">
    <w:p w:rsidR="00647FB7" w:rsidRDefault="00647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FB7" w:rsidRDefault="00647FB7">
      <w:r>
        <w:separator/>
      </w:r>
    </w:p>
  </w:footnote>
  <w:footnote w:type="continuationSeparator" w:id="0">
    <w:p w:rsidR="00647FB7" w:rsidRDefault="00647F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DCA"/>
    <w:multiLevelType w:val="multilevel"/>
    <w:tmpl w:val="7806E38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769E7"/>
    <w:multiLevelType w:val="multilevel"/>
    <w:tmpl w:val="0D5859D6"/>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F5327"/>
    <w:multiLevelType w:val="multilevel"/>
    <w:tmpl w:val="84B6B11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05BC"/>
    <w:multiLevelType w:val="multilevel"/>
    <w:tmpl w:val="5472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787059"/>
    <w:multiLevelType w:val="multilevel"/>
    <w:tmpl w:val="CD40A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C02D56"/>
    <w:multiLevelType w:val="multilevel"/>
    <w:tmpl w:val="10EA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AD16EE"/>
    <w:multiLevelType w:val="multilevel"/>
    <w:tmpl w:val="B1545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F257F8"/>
    <w:multiLevelType w:val="multilevel"/>
    <w:tmpl w:val="2884A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DA1DDF"/>
    <w:multiLevelType w:val="multilevel"/>
    <w:tmpl w:val="49663B4A"/>
    <w:lvl w:ilvl="0">
      <w:start w:val="188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4C29DF"/>
    <w:multiLevelType w:val="multilevel"/>
    <w:tmpl w:val="1D7EB2EE"/>
    <w:lvl w:ilvl="0">
      <w:start w:val="10"/>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7A3BBB"/>
    <w:multiLevelType w:val="multilevel"/>
    <w:tmpl w:val="6408F9B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B43C44"/>
    <w:multiLevelType w:val="multilevel"/>
    <w:tmpl w:val="9D80B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CA7EDB"/>
    <w:multiLevelType w:val="multilevel"/>
    <w:tmpl w:val="B57AA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072052"/>
    <w:multiLevelType w:val="multilevel"/>
    <w:tmpl w:val="24A2D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44586E"/>
    <w:multiLevelType w:val="multilevel"/>
    <w:tmpl w:val="66BE1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0541FA3"/>
    <w:multiLevelType w:val="multilevel"/>
    <w:tmpl w:val="EC225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1243F3A"/>
    <w:multiLevelType w:val="multilevel"/>
    <w:tmpl w:val="A210A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3F5A95"/>
    <w:multiLevelType w:val="multilevel"/>
    <w:tmpl w:val="7CE0FD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23076E"/>
    <w:multiLevelType w:val="multilevel"/>
    <w:tmpl w:val="7E82A43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4215D93"/>
    <w:multiLevelType w:val="multilevel"/>
    <w:tmpl w:val="48B22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4646F43"/>
    <w:multiLevelType w:val="multilevel"/>
    <w:tmpl w:val="437C4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48C76CE"/>
    <w:multiLevelType w:val="multilevel"/>
    <w:tmpl w:val="2E109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5422A99"/>
    <w:multiLevelType w:val="multilevel"/>
    <w:tmpl w:val="B79208E0"/>
    <w:lvl w:ilvl="0">
      <w:start w:val="18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4C469F"/>
    <w:multiLevelType w:val="multilevel"/>
    <w:tmpl w:val="0ED8B3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62368C9"/>
    <w:multiLevelType w:val="multilevel"/>
    <w:tmpl w:val="62FE1580"/>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6637E52"/>
    <w:multiLevelType w:val="multilevel"/>
    <w:tmpl w:val="A52E6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9F92DBE"/>
    <w:multiLevelType w:val="multilevel"/>
    <w:tmpl w:val="FB36D096"/>
    <w:lvl w:ilvl="0">
      <w:start w:val="4"/>
      <w:numFmt w:val="decimal"/>
      <w:lvlText w:val="0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A253BC2"/>
    <w:multiLevelType w:val="multilevel"/>
    <w:tmpl w:val="70EA3FA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A293EFD"/>
    <w:multiLevelType w:val="multilevel"/>
    <w:tmpl w:val="539607B8"/>
    <w:lvl w:ilvl="0">
      <w:start w:val="7"/>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F5D46"/>
    <w:multiLevelType w:val="multilevel"/>
    <w:tmpl w:val="2514C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F05C4"/>
    <w:multiLevelType w:val="multilevel"/>
    <w:tmpl w:val="DE643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B401E29"/>
    <w:multiLevelType w:val="multilevel"/>
    <w:tmpl w:val="910881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C871B54"/>
    <w:multiLevelType w:val="multilevel"/>
    <w:tmpl w:val="498A93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D2017F6"/>
    <w:multiLevelType w:val="multilevel"/>
    <w:tmpl w:val="001A61BE"/>
    <w:lvl w:ilvl="0">
      <w:start w:val="9"/>
      <w:numFmt w:val="decimal"/>
      <w:lvlText w:val="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382FC6"/>
    <w:multiLevelType w:val="multilevel"/>
    <w:tmpl w:val="1BF2708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0243C5"/>
    <w:multiLevelType w:val="multilevel"/>
    <w:tmpl w:val="5538C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FAD690C"/>
    <w:multiLevelType w:val="multilevel"/>
    <w:tmpl w:val="844CC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0D289C"/>
    <w:multiLevelType w:val="multilevel"/>
    <w:tmpl w:val="54500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2A7116C"/>
    <w:multiLevelType w:val="multilevel"/>
    <w:tmpl w:val="457AC180"/>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39F427F"/>
    <w:multiLevelType w:val="multilevel"/>
    <w:tmpl w:val="ADE49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7EE20C0"/>
    <w:multiLevelType w:val="multilevel"/>
    <w:tmpl w:val="3BCEB2E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EE7FE9"/>
    <w:multiLevelType w:val="multilevel"/>
    <w:tmpl w:val="DED0925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8E75FE8"/>
    <w:multiLevelType w:val="multilevel"/>
    <w:tmpl w:val="1326D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9EC725A"/>
    <w:multiLevelType w:val="multilevel"/>
    <w:tmpl w:val="92206E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BE64EA8"/>
    <w:multiLevelType w:val="multilevel"/>
    <w:tmpl w:val="A24A6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F766BBF"/>
    <w:multiLevelType w:val="multilevel"/>
    <w:tmpl w:val="9FBC6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0060378"/>
    <w:multiLevelType w:val="multilevel"/>
    <w:tmpl w:val="87044A5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20935BF"/>
    <w:multiLevelType w:val="multilevel"/>
    <w:tmpl w:val="617642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23A0C06"/>
    <w:multiLevelType w:val="multilevel"/>
    <w:tmpl w:val="F50E9D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2F75956"/>
    <w:multiLevelType w:val="multilevel"/>
    <w:tmpl w:val="EA9CE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46B2DF6"/>
    <w:multiLevelType w:val="multilevel"/>
    <w:tmpl w:val="D398E94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6307E22"/>
    <w:multiLevelType w:val="multilevel"/>
    <w:tmpl w:val="74BE35A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7056BDB"/>
    <w:multiLevelType w:val="multilevel"/>
    <w:tmpl w:val="E0722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7C25A5F"/>
    <w:multiLevelType w:val="multilevel"/>
    <w:tmpl w:val="6CD6E53A"/>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8530CDC"/>
    <w:multiLevelType w:val="multilevel"/>
    <w:tmpl w:val="F57C1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A1877D2"/>
    <w:multiLevelType w:val="multilevel"/>
    <w:tmpl w:val="2B26D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D4822C0"/>
    <w:multiLevelType w:val="multilevel"/>
    <w:tmpl w:val="C5C0F09C"/>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D72035E"/>
    <w:multiLevelType w:val="multilevel"/>
    <w:tmpl w:val="9C5AC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EA33202"/>
    <w:multiLevelType w:val="multilevel"/>
    <w:tmpl w:val="7BC0D2DE"/>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ED70469"/>
    <w:multiLevelType w:val="multilevel"/>
    <w:tmpl w:val="9926A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2E91A0E"/>
    <w:multiLevelType w:val="multilevel"/>
    <w:tmpl w:val="792CF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4EA0D4F"/>
    <w:multiLevelType w:val="multilevel"/>
    <w:tmpl w:val="A1A6E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4FA6A07"/>
    <w:multiLevelType w:val="multilevel"/>
    <w:tmpl w:val="C9369A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67E08CF"/>
    <w:multiLevelType w:val="multilevel"/>
    <w:tmpl w:val="420C10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6F72924"/>
    <w:multiLevelType w:val="multilevel"/>
    <w:tmpl w:val="F27E7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73B5AAB"/>
    <w:multiLevelType w:val="multilevel"/>
    <w:tmpl w:val="1514E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79C5D63"/>
    <w:multiLevelType w:val="multilevel"/>
    <w:tmpl w:val="F578C0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D8938E1"/>
    <w:multiLevelType w:val="multilevel"/>
    <w:tmpl w:val="818EB650"/>
    <w:lvl w:ilvl="0">
      <w:start w:val="1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DB72955"/>
    <w:multiLevelType w:val="multilevel"/>
    <w:tmpl w:val="98E8A6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DE75862"/>
    <w:multiLevelType w:val="multilevel"/>
    <w:tmpl w:val="EFDED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F8A21A9"/>
    <w:multiLevelType w:val="multilevel"/>
    <w:tmpl w:val="04EC2E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11A1BBD"/>
    <w:multiLevelType w:val="multilevel"/>
    <w:tmpl w:val="94949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3AD58B6"/>
    <w:multiLevelType w:val="multilevel"/>
    <w:tmpl w:val="FA0436E0"/>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42D0050"/>
    <w:multiLevelType w:val="multilevel"/>
    <w:tmpl w:val="6B74D40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4DC43AE"/>
    <w:multiLevelType w:val="multilevel"/>
    <w:tmpl w:val="5FA0D45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6746278"/>
    <w:multiLevelType w:val="multilevel"/>
    <w:tmpl w:val="9E1E8D0A"/>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8515CA0"/>
    <w:multiLevelType w:val="multilevel"/>
    <w:tmpl w:val="7ECAB40A"/>
    <w:lvl w:ilvl="0">
      <w:start w:val="7"/>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934762E"/>
    <w:multiLevelType w:val="multilevel"/>
    <w:tmpl w:val="17A68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C457E2F"/>
    <w:multiLevelType w:val="multilevel"/>
    <w:tmpl w:val="3FA61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D9D25E6"/>
    <w:multiLevelType w:val="multilevel"/>
    <w:tmpl w:val="22B035C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E37400C"/>
    <w:multiLevelType w:val="multilevel"/>
    <w:tmpl w:val="AFC0C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F8A6E8F"/>
    <w:multiLevelType w:val="multilevel"/>
    <w:tmpl w:val="45FC2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FAF7AD0"/>
    <w:multiLevelType w:val="multilevel"/>
    <w:tmpl w:val="B60685D2"/>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0F439AF"/>
    <w:multiLevelType w:val="multilevel"/>
    <w:tmpl w:val="81AAF71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11F2115"/>
    <w:multiLevelType w:val="multilevel"/>
    <w:tmpl w:val="BFD4B5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1A23EA4"/>
    <w:multiLevelType w:val="multilevel"/>
    <w:tmpl w:val="93941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44D3870"/>
    <w:multiLevelType w:val="multilevel"/>
    <w:tmpl w:val="E5A8E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4833BBF"/>
    <w:multiLevelType w:val="multilevel"/>
    <w:tmpl w:val="98E2A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617413A"/>
    <w:multiLevelType w:val="multilevel"/>
    <w:tmpl w:val="290E868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6FC10DA"/>
    <w:multiLevelType w:val="multilevel"/>
    <w:tmpl w:val="5E009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7B839A8"/>
    <w:multiLevelType w:val="multilevel"/>
    <w:tmpl w:val="60E4679C"/>
    <w:lvl w:ilvl="0">
      <w:start w:val="18"/>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7CF4F8C"/>
    <w:multiLevelType w:val="multilevel"/>
    <w:tmpl w:val="F1086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9292306"/>
    <w:multiLevelType w:val="multilevel"/>
    <w:tmpl w:val="BD8C25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9DD0AA2"/>
    <w:multiLevelType w:val="multilevel"/>
    <w:tmpl w:val="5014A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A3A009C"/>
    <w:multiLevelType w:val="multilevel"/>
    <w:tmpl w:val="031471B4"/>
    <w:lvl w:ilvl="0">
      <w:start w:val="4"/>
      <w:numFmt w:val="decimal"/>
      <w:lvlText w:val="1.2.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B8E62D3"/>
    <w:multiLevelType w:val="multilevel"/>
    <w:tmpl w:val="2F507FA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BA85EBD"/>
    <w:multiLevelType w:val="multilevel"/>
    <w:tmpl w:val="73B8F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C6E195F"/>
    <w:multiLevelType w:val="multilevel"/>
    <w:tmpl w:val="07BAA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DA17F3A"/>
    <w:multiLevelType w:val="multilevel"/>
    <w:tmpl w:val="547EF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DAD4701"/>
    <w:multiLevelType w:val="multilevel"/>
    <w:tmpl w:val="49F21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DEE1E18"/>
    <w:multiLevelType w:val="multilevel"/>
    <w:tmpl w:val="8E804A78"/>
    <w:lvl w:ilvl="0">
      <w:start w:val="3"/>
      <w:numFmt w:val="decimal"/>
      <w:lvlText w:val="I.2.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E1725DA"/>
    <w:multiLevelType w:val="multilevel"/>
    <w:tmpl w:val="B93CE4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ECB3073"/>
    <w:multiLevelType w:val="multilevel"/>
    <w:tmpl w:val="D2BAE3DE"/>
    <w:lvl w:ilvl="0">
      <w:start w:val="3"/>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FFA2866"/>
    <w:multiLevelType w:val="multilevel"/>
    <w:tmpl w:val="F98AA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0D452F3"/>
    <w:multiLevelType w:val="multilevel"/>
    <w:tmpl w:val="F40AB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14C38C4"/>
    <w:multiLevelType w:val="multilevel"/>
    <w:tmpl w:val="E5D6D4F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70D06E7"/>
    <w:multiLevelType w:val="multilevel"/>
    <w:tmpl w:val="E1784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9ED4DEB"/>
    <w:multiLevelType w:val="multilevel"/>
    <w:tmpl w:val="F18404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7A9E63E2"/>
    <w:multiLevelType w:val="multilevel"/>
    <w:tmpl w:val="34A4E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CFF0E02"/>
    <w:multiLevelType w:val="multilevel"/>
    <w:tmpl w:val="237CC766"/>
    <w:lvl w:ilvl="0">
      <w:start w:val="18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E000F09"/>
    <w:multiLevelType w:val="multilevel"/>
    <w:tmpl w:val="E0EC39AA"/>
    <w:lvl w:ilvl="0">
      <w:start w:val="191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E694903"/>
    <w:multiLevelType w:val="multilevel"/>
    <w:tmpl w:val="6FEC3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E957737"/>
    <w:multiLevelType w:val="multilevel"/>
    <w:tmpl w:val="74E6194C"/>
    <w:lvl w:ilvl="0">
      <w:start w:val="1"/>
      <w:numFmt w:val="upp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F331AD5"/>
    <w:multiLevelType w:val="multilevel"/>
    <w:tmpl w:val="23D61484"/>
    <w:lvl w:ilvl="0">
      <w:start w:val="11"/>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90"/>
  </w:num>
  <w:num w:numId="3">
    <w:abstractNumId w:val="38"/>
  </w:num>
  <w:num w:numId="4">
    <w:abstractNumId w:val="105"/>
  </w:num>
  <w:num w:numId="5">
    <w:abstractNumId w:val="70"/>
  </w:num>
  <w:num w:numId="6">
    <w:abstractNumId w:val="17"/>
  </w:num>
  <w:num w:numId="7">
    <w:abstractNumId w:val="63"/>
  </w:num>
  <w:num w:numId="8">
    <w:abstractNumId w:val="60"/>
  </w:num>
  <w:num w:numId="9">
    <w:abstractNumId w:val="46"/>
  </w:num>
  <w:num w:numId="10">
    <w:abstractNumId w:val="106"/>
  </w:num>
  <w:num w:numId="11">
    <w:abstractNumId w:val="92"/>
  </w:num>
  <w:num w:numId="12">
    <w:abstractNumId w:val="50"/>
  </w:num>
  <w:num w:numId="13">
    <w:abstractNumId w:val="100"/>
  </w:num>
  <w:num w:numId="14">
    <w:abstractNumId w:val="48"/>
  </w:num>
  <w:num w:numId="15">
    <w:abstractNumId w:val="94"/>
  </w:num>
  <w:num w:numId="16">
    <w:abstractNumId w:val="47"/>
  </w:num>
  <w:num w:numId="17">
    <w:abstractNumId w:val="28"/>
  </w:num>
  <w:num w:numId="18">
    <w:abstractNumId w:val="54"/>
  </w:num>
  <w:num w:numId="19">
    <w:abstractNumId w:val="113"/>
  </w:num>
  <w:num w:numId="20">
    <w:abstractNumId w:val="66"/>
  </w:num>
  <w:num w:numId="21">
    <w:abstractNumId w:val="51"/>
  </w:num>
  <w:num w:numId="22">
    <w:abstractNumId w:val="84"/>
  </w:num>
  <w:num w:numId="23">
    <w:abstractNumId w:val="101"/>
  </w:num>
  <w:num w:numId="24">
    <w:abstractNumId w:val="41"/>
  </w:num>
  <w:num w:numId="25">
    <w:abstractNumId w:val="19"/>
  </w:num>
  <w:num w:numId="26">
    <w:abstractNumId w:val="68"/>
  </w:num>
  <w:num w:numId="27">
    <w:abstractNumId w:val="75"/>
  </w:num>
  <w:num w:numId="28">
    <w:abstractNumId w:val="18"/>
  </w:num>
  <w:num w:numId="29">
    <w:abstractNumId w:val="82"/>
  </w:num>
  <w:num w:numId="30">
    <w:abstractNumId w:val="29"/>
  </w:num>
  <w:num w:numId="31">
    <w:abstractNumId w:val="31"/>
  </w:num>
  <w:num w:numId="32">
    <w:abstractNumId w:val="103"/>
  </w:num>
  <w:num w:numId="33">
    <w:abstractNumId w:val="9"/>
  </w:num>
  <w:num w:numId="34">
    <w:abstractNumId w:val="111"/>
  </w:num>
  <w:num w:numId="35">
    <w:abstractNumId w:val="99"/>
  </w:num>
  <w:num w:numId="36">
    <w:abstractNumId w:val="53"/>
  </w:num>
  <w:num w:numId="37">
    <w:abstractNumId w:val="58"/>
  </w:num>
  <w:num w:numId="38">
    <w:abstractNumId w:val="22"/>
  </w:num>
  <w:num w:numId="39">
    <w:abstractNumId w:val="109"/>
  </w:num>
  <w:num w:numId="40">
    <w:abstractNumId w:val="40"/>
  </w:num>
  <w:num w:numId="41">
    <w:abstractNumId w:val="16"/>
  </w:num>
  <w:num w:numId="42">
    <w:abstractNumId w:val="8"/>
  </w:num>
  <w:num w:numId="43">
    <w:abstractNumId w:val="110"/>
  </w:num>
  <w:num w:numId="44">
    <w:abstractNumId w:val="83"/>
  </w:num>
  <w:num w:numId="45">
    <w:abstractNumId w:val="79"/>
  </w:num>
  <w:num w:numId="46">
    <w:abstractNumId w:val="112"/>
  </w:num>
  <w:num w:numId="47">
    <w:abstractNumId w:val="86"/>
  </w:num>
  <w:num w:numId="48">
    <w:abstractNumId w:val="102"/>
  </w:num>
  <w:num w:numId="49">
    <w:abstractNumId w:val="39"/>
  </w:num>
  <w:num w:numId="50">
    <w:abstractNumId w:val="76"/>
  </w:num>
  <w:num w:numId="51">
    <w:abstractNumId w:val="43"/>
  </w:num>
  <w:num w:numId="52">
    <w:abstractNumId w:val="57"/>
  </w:num>
  <w:num w:numId="53">
    <w:abstractNumId w:val="14"/>
  </w:num>
  <w:num w:numId="54">
    <w:abstractNumId w:val="44"/>
  </w:num>
  <w:num w:numId="55">
    <w:abstractNumId w:val="13"/>
  </w:num>
  <w:num w:numId="56">
    <w:abstractNumId w:val="45"/>
  </w:num>
  <w:num w:numId="57">
    <w:abstractNumId w:val="71"/>
  </w:num>
  <w:num w:numId="58">
    <w:abstractNumId w:val="4"/>
  </w:num>
  <w:num w:numId="59">
    <w:abstractNumId w:val="25"/>
  </w:num>
  <w:num w:numId="60">
    <w:abstractNumId w:val="89"/>
  </w:num>
  <w:num w:numId="61">
    <w:abstractNumId w:val="74"/>
  </w:num>
  <w:num w:numId="62">
    <w:abstractNumId w:val="67"/>
  </w:num>
  <w:num w:numId="63">
    <w:abstractNumId w:val="65"/>
  </w:num>
  <w:num w:numId="64">
    <w:abstractNumId w:val="59"/>
  </w:num>
  <w:num w:numId="65">
    <w:abstractNumId w:val="77"/>
  </w:num>
  <w:num w:numId="66">
    <w:abstractNumId w:val="12"/>
  </w:num>
  <w:num w:numId="67">
    <w:abstractNumId w:val="21"/>
  </w:num>
  <w:num w:numId="68">
    <w:abstractNumId w:val="107"/>
  </w:num>
  <w:num w:numId="69">
    <w:abstractNumId w:val="3"/>
  </w:num>
  <w:num w:numId="70">
    <w:abstractNumId w:val="78"/>
  </w:num>
  <w:num w:numId="71">
    <w:abstractNumId w:val="97"/>
  </w:num>
  <w:num w:numId="72">
    <w:abstractNumId w:val="15"/>
  </w:num>
  <w:num w:numId="73">
    <w:abstractNumId w:val="49"/>
  </w:num>
  <w:num w:numId="74">
    <w:abstractNumId w:val="10"/>
  </w:num>
  <w:num w:numId="75">
    <w:abstractNumId w:val="35"/>
  </w:num>
  <w:num w:numId="76">
    <w:abstractNumId w:val="72"/>
  </w:num>
  <w:num w:numId="77">
    <w:abstractNumId w:val="73"/>
  </w:num>
  <w:num w:numId="78">
    <w:abstractNumId w:val="5"/>
  </w:num>
  <w:num w:numId="79">
    <w:abstractNumId w:val="36"/>
  </w:num>
  <w:num w:numId="80">
    <w:abstractNumId w:val="96"/>
  </w:num>
  <w:num w:numId="81">
    <w:abstractNumId w:val="80"/>
  </w:num>
  <w:num w:numId="82">
    <w:abstractNumId w:val="81"/>
  </w:num>
  <w:num w:numId="83">
    <w:abstractNumId w:val="55"/>
  </w:num>
  <w:num w:numId="84">
    <w:abstractNumId w:val="91"/>
  </w:num>
  <w:num w:numId="85">
    <w:abstractNumId w:val="104"/>
  </w:num>
  <w:num w:numId="86">
    <w:abstractNumId w:val="108"/>
  </w:num>
  <w:num w:numId="87">
    <w:abstractNumId w:val="52"/>
  </w:num>
  <w:num w:numId="88">
    <w:abstractNumId w:val="61"/>
  </w:num>
  <w:num w:numId="89">
    <w:abstractNumId w:val="32"/>
  </w:num>
  <w:num w:numId="90">
    <w:abstractNumId w:val="85"/>
  </w:num>
  <w:num w:numId="91">
    <w:abstractNumId w:val="64"/>
  </w:num>
  <w:num w:numId="92">
    <w:abstractNumId w:val="6"/>
  </w:num>
  <w:num w:numId="93">
    <w:abstractNumId w:val="2"/>
  </w:num>
  <w:num w:numId="94">
    <w:abstractNumId w:val="24"/>
  </w:num>
  <w:num w:numId="95">
    <w:abstractNumId w:val="27"/>
  </w:num>
  <w:num w:numId="96">
    <w:abstractNumId w:val="0"/>
  </w:num>
  <w:num w:numId="97">
    <w:abstractNumId w:val="33"/>
  </w:num>
  <w:num w:numId="98">
    <w:abstractNumId w:val="26"/>
  </w:num>
  <w:num w:numId="99">
    <w:abstractNumId w:val="69"/>
  </w:num>
  <w:num w:numId="100">
    <w:abstractNumId w:val="88"/>
  </w:num>
  <w:num w:numId="101">
    <w:abstractNumId w:val="20"/>
  </w:num>
  <w:num w:numId="102">
    <w:abstractNumId w:val="37"/>
  </w:num>
  <w:num w:numId="103">
    <w:abstractNumId w:val="62"/>
  </w:num>
  <w:num w:numId="104">
    <w:abstractNumId w:val="11"/>
  </w:num>
  <w:num w:numId="105">
    <w:abstractNumId w:val="1"/>
  </w:num>
  <w:num w:numId="106">
    <w:abstractNumId w:val="95"/>
  </w:num>
  <w:num w:numId="107">
    <w:abstractNumId w:val="42"/>
  </w:num>
  <w:num w:numId="108">
    <w:abstractNumId w:val="7"/>
  </w:num>
  <w:num w:numId="109">
    <w:abstractNumId w:val="98"/>
  </w:num>
  <w:num w:numId="110">
    <w:abstractNumId w:val="23"/>
  </w:num>
  <w:num w:numId="111">
    <w:abstractNumId w:val="93"/>
  </w:num>
  <w:num w:numId="112">
    <w:abstractNumId w:val="56"/>
  </w:num>
  <w:num w:numId="113">
    <w:abstractNumId w:val="34"/>
  </w:num>
  <w:num w:numId="114">
    <w:abstractNumId w:val="8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519"/>
    <w:rsid w:val="00630370"/>
    <w:rsid w:val="00647FB7"/>
    <w:rsid w:val="00F82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97EE1"/>
  <w15:docId w15:val="{17188323-3E14-416E-8E56-2D049FD0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u w:val="none"/>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Колонтитул (2)_"/>
    <w:basedOn w:val="a0"/>
    <w:link w:val="26"/>
    <w:rPr>
      <w:rFonts w:ascii="Microsoft Sans Serif" w:eastAsia="Microsoft Sans Serif" w:hAnsi="Microsoft Sans Serif" w:cs="Microsoft Sans Serif"/>
      <w:b w:val="0"/>
      <w:bCs w:val="0"/>
      <w:i/>
      <w:iCs/>
      <w:smallCaps w:val="0"/>
      <w:strike w:val="0"/>
      <w:sz w:val="21"/>
      <w:szCs w:val="21"/>
      <w:u w:val="none"/>
    </w:rPr>
  </w:style>
  <w:style w:type="character" w:customStyle="1" w:styleId="34">
    <w:name w:val="Колонтитул (3)_"/>
    <w:basedOn w:val="a0"/>
    <w:link w:val="35"/>
    <w:rPr>
      <w:rFonts w:ascii="Times New Roman" w:eastAsia="Times New Roman" w:hAnsi="Times New Roman" w:cs="Times New Roman"/>
      <w:b/>
      <w:bCs/>
      <w:i w:val="0"/>
      <w:iCs w:val="0"/>
      <w:smallCaps w:val="0"/>
      <w:strike w:val="0"/>
      <w:sz w:val="20"/>
      <w:szCs w:val="20"/>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41pt">
    <w:name w:val="Основной текст (4) + Интервал 1 pt"/>
    <w:basedOn w:val="4"/>
    <w:rPr>
      <w:rFonts w:ascii="Times New Roman" w:eastAsia="Times New Roman" w:hAnsi="Times New Roman" w:cs="Times New Roman"/>
      <w:b w:val="0"/>
      <w:bCs w:val="0"/>
      <w:i/>
      <w:iCs/>
      <w:smallCaps w:val="0"/>
      <w:strike w:val="0"/>
      <w:color w:val="000000"/>
      <w:spacing w:val="30"/>
      <w:w w:val="100"/>
      <w:position w:val="0"/>
      <w:sz w:val="24"/>
      <w:szCs w:val="24"/>
      <w:u w:val="none"/>
      <w:lang w:val="en-US" w:eastAsia="en-US" w:bidi="en-US"/>
    </w:rPr>
  </w:style>
  <w:style w:type="character" w:customStyle="1" w:styleId="27">
    <w:name w:val="Колонтитул (2)"/>
    <w:basedOn w:val="25"/>
    <w:rPr>
      <w:rFonts w:ascii="Microsoft Sans Serif" w:eastAsia="Microsoft Sans Serif" w:hAnsi="Microsoft Sans Serif" w:cs="Microsoft Sans Serif"/>
      <w:b w:val="0"/>
      <w:bCs w:val="0"/>
      <w:i/>
      <w:iCs/>
      <w:smallCaps w:val="0"/>
      <w:strike w:val="0"/>
      <w:color w:val="000000"/>
      <w:spacing w:val="0"/>
      <w:w w:val="100"/>
      <w:position w:val="0"/>
      <w:sz w:val="21"/>
      <w:szCs w:val="21"/>
      <w:u w:val="none"/>
      <w:lang w:val="ru-RU" w:eastAsia="ru-RU" w:bidi="ru-RU"/>
    </w:rPr>
  </w:style>
  <w:style w:type="character" w:customStyle="1" w:styleId="2105pt0pt">
    <w:name w:val="Основной текст (2) + 10;5 pt;Курсив;Интервал 0 pt"/>
    <w:basedOn w:val="2"/>
    <w:rPr>
      <w:rFonts w:ascii="Times New Roman" w:eastAsia="Times New Roman" w:hAnsi="Times New Roman" w:cs="Times New Roman"/>
      <w:b w:val="0"/>
      <w:bCs w:val="0"/>
      <w:i/>
      <w:iCs/>
      <w:smallCaps w:val="0"/>
      <w:strike w:val="0"/>
      <w:color w:val="000000"/>
      <w:spacing w:val="-10"/>
      <w:w w:val="100"/>
      <w:position w:val="0"/>
      <w:sz w:val="21"/>
      <w:szCs w:val="21"/>
      <w:u w:val="none"/>
      <w:lang w:val="en-US" w:eastAsia="en-US" w:bidi="en-US"/>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8">
    <w:name w:val="Сноска_"/>
    <w:basedOn w:val="a0"/>
    <w:link w:val="a9"/>
    <w:rPr>
      <w:rFonts w:ascii="Times New Roman" w:eastAsia="Times New Roman" w:hAnsi="Times New Roman" w:cs="Times New Roman"/>
      <w:b w:val="0"/>
      <w:bCs w:val="0"/>
      <w:i w:val="0"/>
      <w:iCs w:val="0"/>
      <w:smallCaps w:val="0"/>
      <w:strike w:val="0"/>
      <w:u w:val="none"/>
    </w:rPr>
  </w:style>
  <w:style w:type="character" w:customStyle="1" w:styleId="30pt">
    <w:name w:val="Колонтитул (3) + Интервал 0 pt"/>
    <w:basedOn w:val="34"/>
    <w:rPr>
      <w:rFonts w:ascii="Times New Roman" w:eastAsia="Times New Roman" w:hAnsi="Times New Roman" w:cs="Times New Roman"/>
      <w:b/>
      <w:bCs/>
      <w:i w:val="0"/>
      <w:iCs w:val="0"/>
      <w:smallCaps w:val="0"/>
      <w:strike w:val="0"/>
      <w:color w:val="000000"/>
      <w:spacing w:val="10"/>
      <w:w w:val="100"/>
      <w:position w:val="0"/>
      <w:sz w:val="20"/>
      <w:szCs w:val="20"/>
      <w:u w:val="none"/>
      <w:lang w:val="ru-RU" w:eastAsia="ru-RU" w:bidi="ru-RU"/>
    </w:rPr>
  </w:style>
  <w:style w:type="character" w:customStyle="1" w:styleId="42">
    <w:name w:val="Основной текст (4)"/>
    <w:basedOn w:val="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ru-RU" w:eastAsia="ru-RU" w:bidi="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character" w:customStyle="1" w:styleId="ac">
    <w:name w:val="Подпись к таблице"/>
    <w:basedOn w:val="a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14pt">
    <w:name w:val="Основной текст (4) + 14 pt;Не курсив"/>
    <w:basedOn w:val="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BookmanOldStyle">
    <w:name w:val="Другое + Bookman Old Style;Курсив"/>
    <w:basedOn w:val="a6"/>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BookmanOldStyle75pt">
    <w:name w:val="Другое + Bookman Old Style;7;5 pt;Полужирный"/>
    <w:basedOn w:val="a6"/>
    <w:rPr>
      <w:rFonts w:ascii="Bookman Old Style" w:eastAsia="Bookman Old Style" w:hAnsi="Bookman Old Style" w:cs="Bookman Old Style"/>
      <w:b/>
      <w:bCs/>
      <w:i w:val="0"/>
      <w:iCs w:val="0"/>
      <w:smallCaps w:val="0"/>
      <w:strike w:val="0"/>
      <w:color w:val="000000"/>
      <w:spacing w:val="0"/>
      <w:w w:val="100"/>
      <w:position w:val="0"/>
      <w:sz w:val="15"/>
      <w:szCs w:val="15"/>
      <w:u w:val="none"/>
      <w:lang w:val="ru-RU" w:eastAsia="ru-RU" w:bidi="ru-RU"/>
    </w:rPr>
  </w:style>
  <w:style w:type="character" w:customStyle="1" w:styleId="5">
    <w:name w:val="Основной текст (5)_"/>
    <w:basedOn w:val="a0"/>
    <w:link w:val="50"/>
    <w:rPr>
      <w:rFonts w:ascii="Impact" w:eastAsia="Impact" w:hAnsi="Impact" w:cs="Impact"/>
      <w:b w:val="0"/>
      <w:bCs w:val="0"/>
      <w:i/>
      <w:iCs/>
      <w:smallCaps w:val="0"/>
      <w:strike w:val="0"/>
      <w:spacing w:val="0"/>
      <w:sz w:val="40"/>
      <w:szCs w:val="40"/>
      <w:u w:val="none"/>
      <w:lang w:val="en-US" w:eastAsia="en-US" w:bidi="en-US"/>
    </w:rPr>
  </w:style>
  <w:style w:type="character" w:customStyle="1" w:styleId="5TimesNewRoman29pt">
    <w:name w:val="Основной текст (5) + Times New Roman;29 pt;Не курсив"/>
    <w:basedOn w:val="5"/>
    <w:rPr>
      <w:rFonts w:ascii="Times New Roman" w:eastAsia="Times New Roman" w:hAnsi="Times New Roman" w:cs="Times New Roman"/>
      <w:b/>
      <w:bCs/>
      <w:i/>
      <w:iCs/>
      <w:smallCaps w:val="0"/>
      <w:strike w:val="0"/>
      <w:color w:val="000000"/>
      <w:spacing w:val="0"/>
      <w:w w:val="100"/>
      <w:position w:val="0"/>
      <w:sz w:val="58"/>
      <w:szCs w:val="58"/>
      <w:u w:val="none"/>
      <w:lang w:val="en-US" w:eastAsia="en-US" w:bidi="en-US"/>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3"/>
      <w:szCs w:val="23"/>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9">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Pr>
      <w:rFonts w:ascii="Consolas" w:eastAsia="Consolas" w:hAnsi="Consolas" w:cs="Consolas"/>
      <w:b w:val="0"/>
      <w:bCs w:val="0"/>
      <w:i w:val="0"/>
      <w:iCs w:val="0"/>
      <w:smallCaps w:val="0"/>
      <w:strike w:val="0"/>
      <w:sz w:val="21"/>
      <w:szCs w:val="21"/>
      <w:u w:val="none"/>
    </w:rPr>
  </w:style>
  <w:style w:type="character" w:customStyle="1" w:styleId="71">
    <w:name w:val="Основной текст (7)"/>
    <w:basedOn w:val="7"/>
    <w:rPr>
      <w:rFonts w:ascii="Consolas" w:eastAsia="Consolas" w:hAnsi="Consolas" w:cs="Consolas"/>
      <w:b w:val="0"/>
      <w:bCs w:val="0"/>
      <w:i w:val="0"/>
      <w:iCs w:val="0"/>
      <w:smallCaps w:val="0"/>
      <w:strike w:val="0"/>
      <w:color w:val="000000"/>
      <w:spacing w:val="0"/>
      <w:w w:val="100"/>
      <w:position w:val="0"/>
      <w:sz w:val="21"/>
      <w:szCs w:val="21"/>
      <w:u w:val="none"/>
      <w:lang w:val="ru-RU" w:eastAsia="ru-RU" w:bidi="ru-RU"/>
    </w:rPr>
  </w:style>
  <w:style w:type="character" w:customStyle="1" w:styleId="4115pt">
    <w:name w:val="Основной текст (4) + 11;5 pt"/>
    <w:basedOn w:val="4"/>
    <w:rPr>
      <w:rFonts w:ascii="Times New Roman" w:eastAsia="Times New Roman" w:hAnsi="Times New Roman" w:cs="Times New Roman"/>
      <w:b w:val="0"/>
      <w:bCs w:val="0"/>
      <w:i/>
      <w:iCs/>
      <w:smallCaps w:val="0"/>
      <w:strike w:val="0"/>
      <w:color w:val="000000"/>
      <w:spacing w:val="0"/>
      <w:w w:val="100"/>
      <w:position w:val="0"/>
      <w:sz w:val="23"/>
      <w:szCs w:val="23"/>
      <w:u w:val="none"/>
      <w:lang w:val="en-US" w:eastAsia="en-US" w:bidi="en-US"/>
    </w:rPr>
  </w:style>
  <w:style w:type="character" w:customStyle="1" w:styleId="4115pt0">
    <w:name w:val="Основной текст (4) + 11;5 pt;Не курсив"/>
    <w:basedOn w:val="4"/>
    <w:rPr>
      <w:rFonts w:ascii="Times New Roman" w:eastAsia="Times New Roman" w:hAnsi="Times New Roman" w:cs="Times New Roman"/>
      <w:b w:val="0"/>
      <w:bCs w:val="0"/>
      <w:i/>
      <w:iCs/>
      <w:smallCaps w:val="0"/>
      <w:strike w:val="0"/>
      <w:color w:val="000000"/>
      <w:spacing w:val="0"/>
      <w:w w:val="100"/>
      <w:position w:val="0"/>
      <w:sz w:val="23"/>
      <w:szCs w:val="23"/>
      <w:u w:val="none"/>
      <w:lang w:val="en-US" w:eastAsia="en-US" w:bidi="en-US"/>
    </w:rPr>
  </w:style>
  <w:style w:type="character" w:customStyle="1" w:styleId="12pt">
    <w:name w:val="Другое + 12 pt;Курсив"/>
    <w:basedOn w:val="a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2pt0">
    <w:name w:val="Другое + 12 pt"/>
    <w:basedOn w:val="a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21"/>
      <w:szCs w:val="21"/>
      <w:u w:val="none"/>
    </w:rPr>
  </w:style>
  <w:style w:type="character" w:customStyle="1" w:styleId="214pt">
    <w:name w:val="Основной текст (2) + 14 pt"/>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3">
    <w:name w:val="Основной текст (4) + Малые прописные"/>
    <w:basedOn w:val="4"/>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322">
    <w:name w:val="Заголовок №3 (2)"/>
    <w:basedOn w:val="3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u w:val="none"/>
    </w:rPr>
  </w:style>
  <w:style w:type="character" w:customStyle="1" w:styleId="212pt">
    <w:name w:val="Заголовок №2 + 12 pt;Не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
    <w:name w:val="Подпись к таблице (2)_"/>
    <w:basedOn w:val="a0"/>
    <w:link w:val="2d"/>
    <w:rPr>
      <w:rFonts w:ascii="Times New Roman" w:eastAsia="Times New Roman" w:hAnsi="Times New Roman" w:cs="Times New Roman"/>
      <w:b/>
      <w:bCs/>
      <w:i w:val="0"/>
      <w:iCs w:val="0"/>
      <w:smallCaps w:val="0"/>
      <w:strike w:val="0"/>
      <w:sz w:val="18"/>
      <w:szCs w:val="18"/>
      <w:u w:val="none"/>
    </w:rPr>
  </w:style>
  <w:style w:type="character" w:customStyle="1" w:styleId="2Candara75pt">
    <w:name w:val="Подпись к таблице (2) + Candara;7;5 pt"/>
    <w:basedOn w:val="2c"/>
    <w:rPr>
      <w:rFonts w:ascii="Candara" w:eastAsia="Candara" w:hAnsi="Candara" w:cs="Candara"/>
      <w:b/>
      <w:bCs/>
      <w:i w:val="0"/>
      <w:iCs w:val="0"/>
      <w:smallCaps w:val="0"/>
      <w:strike w:val="0"/>
      <w:color w:val="000000"/>
      <w:spacing w:val="0"/>
      <w:w w:val="100"/>
      <w:position w:val="0"/>
      <w:sz w:val="15"/>
      <w:szCs w:val="15"/>
      <w:u w:val="single"/>
      <w:lang w:val="ru-RU" w:eastAsia="ru-RU" w:bidi="ru-RU"/>
    </w:rPr>
  </w:style>
  <w:style w:type="character" w:customStyle="1" w:styleId="2e">
    <w:name w:val="Подпись к таблице (2)"/>
    <w:basedOn w:val="2c"/>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2f">
    <w:name w:val="Подпись к таблице (2)"/>
    <w:basedOn w:val="2c"/>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23">
    <w:name w:val="Заголовок №3 (2)"/>
    <w:basedOn w:val="3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8"/>
      <w:szCs w:val="18"/>
      <w:u w:val="none"/>
    </w:rPr>
  </w:style>
  <w:style w:type="character" w:customStyle="1" w:styleId="9CordiaUPC17pt-1pt">
    <w:name w:val="Основной текст (9) + CordiaUPC;17 pt;Не полужирный;Курсив;Интервал -1 pt"/>
    <w:basedOn w:val="9"/>
    <w:rPr>
      <w:rFonts w:ascii="CordiaUPC" w:eastAsia="CordiaUPC" w:hAnsi="CordiaUPC" w:cs="CordiaUPC"/>
      <w:b/>
      <w:bCs/>
      <w:i/>
      <w:iCs/>
      <w:smallCaps w:val="0"/>
      <w:strike w:val="0"/>
      <w:color w:val="000000"/>
      <w:spacing w:val="-30"/>
      <w:w w:val="100"/>
      <w:position w:val="0"/>
      <w:sz w:val="34"/>
      <w:szCs w:val="34"/>
      <w:u w:val="none"/>
      <w:lang w:val="ru-RU" w:eastAsia="ru-RU" w:bidi="ru-RU"/>
    </w:rPr>
  </w:style>
  <w:style w:type="character" w:customStyle="1" w:styleId="91">
    <w:name w:val="Основной текст (9)"/>
    <w:basedOn w:val="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2">
    <w:name w:val="Основной текст (9)"/>
    <w:basedOn w:val="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f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pt">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05pt0">
    <w:name w:val="Основной текст (2) + 10;5 pt;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8pt0">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6pt">
    <w:name w:val="Основной текст (2) + 16 pt;Полужирный"/>
    <w:basedOn w:val="2"/>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16pt0">
    <w:name w:val="Основной текст (2) + 16 pt"/>
    <w:basedOn w:val="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8pt1">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05pt1">
    <w:name w:val="Основной текст (2) + 10;5 pt;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93">
    <w:name w:val="Основной текст (9)"/>
    <w:basedOn w:val="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4pt0">
    <w:name w:val="Основной текст (2) + 14 pt;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pPr>
      <w:shd w:val="clear" w:color="auto" w:fill="FFFFFF"/>
      <w:spacing w:line="317" w:lineRule="exac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470" w:lineRule="exact"/>
      <w:ind w:hanging="360"/>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3480" w:after="240" w:line="475" w:lineRule="exact"/>
      <w:jc w:val="center"/>
      <w:outlineLvl w:val="0"/>
    </w:pPr>
    <w:rPr>
      <w:rFonts w:ascii="Times New Roman" w:eastAsia="Times New Roman" w:hAnsi="Times New Roman" w:cs="Times New Roman"/>
      <w:b/>
      <w:bCs/>
      <w:sz w:val="36"/>
      <w:szCs w:val="36"/>
    </w:rPr>
  </w:style>
  <w:style w:type="paragraph" w:customStyle="1" w:styleId="22">
    <w:name w:val="Заголовок №2"/>
    <w:basedOn w:val="a"/>
    <w:link w:val="21"/>
    <w:pPr>
      <w:shd w:val="clear" w:color="auto" w:fill="FFFFFF"/>
      <w:spacing w:before="240" w:after="4440" w:line="0" w:lineRule="atLeast"/>
      <w:ind w:hanging="360"/>
      <w:jc w:val="center"/>
      <w:outlineLvl w:val="1"/>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styleId="12">
    <w:name w:val="toc 1"/>
    <w:basedOn w:val="a"/>
    <w:link w:val="11"/>
    <w:autoRedefine/>
    <w:pPr>
      <w:shd w:val="clear" w:color="auto" w:fill="FFFFFF"/>
      <w:spacing w:line="317" w:lineRule="exact"/>
      <w:jc w:val="both"/>
    </w:pPr>
    <w:rPr>
      <w:rFonts w:ascii="Times New Roman" w:eastAsia="Times New Roman" w:hAnsi="Times New Roman" w:cs="Times New Roman"/>
    </w:rPr>
  </w:style>
  <w:style w:type="paragraph" w:customStyle="1" w:styleId="32">
    <w:name w:val="Заголовок №3"/>
    <w:basedOn w:val="a"/>
    <w:link w:val="31"/>
    <w:pPr>
      <w:shd w:val="clear" w:color="auto" w:fill="FFFFFF"/>
      <w:spacing w:line="278" w:lineRule="exact"/>
      <w:jc w:val="both"/>
      <w:outlineLvl w:val="2"/>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278" w:lineRule="exact"/>
      <w:ind w:hanging="360"/>
      <w:jc w:val="both"/>
    </w:pPr>
    <w:rPr>
      <w:rFonts w:ascii="Times New Roman" w:eastAsia="Times New Roman" w:hAnsi="Times New Roman" w:cs="Times New Roman"/>
      <w:i/>
      <w:iCs/>
    </w:rPr>
  </w:style>
  <w:style w:type="paragraph" w:customStyle="1" w:styleId="26">
    <w:name w:val="Колонтитул (2)"/>
    <w:basedOn w:val="a"/>
    <w:link w:val="25"/>
    <w:pPr>
      <w:shd w:val="clear" w:color="auto" w:fill="FFFFFF"/>
      <w:spacing w:line="0" w:lineRule="atLeast"/>
      <w:jc w:val="center"/>
    </w:pPr>
    <w:rPr>
      <w:rFonts w:ascii="Microsoft Sans Serif" w:eastAsia="Microsoft Sans Serif" w:hAnsi="Microsoft Sans Serif" w:cs="Microsoft Sans Serif"/>
      <w:i/>
      <w:iCs/>
      <w:sz w:val="21"/>
      <w:szCs w:val="21"/>
    </w:rPr>
  </w:style>
  <w:style w:type="paragraph" w:customStyle="1" w:styleId="35">
    <w:name w:val="Колонтитул (3)"/>
    <w:basedOn w:val="a"/>
    <w:link w:val="34"/>
    <w:pPr>
      <w:shd w:val="clear" w:color="auto" w:fill="FFFFFF"/>
      <w:spacing w:line="0" w:lineRule="atLeast"/>
    </w:pPr>
    <w:rPr>
      <w:rFonts w:ascii="Times New Roman" w:eastAsia="Times New Roman" w:hAnsi="Times New Roman" w:cs="Times New Roman"/>
      <w:b/>
      <w:bCs/>
      <w:sz w:val="20"/>
      <w:szCs w:val="20"/>
    </w:rPr>
  </w:style>
  <w:style w:type="paragraph" w:customStyle="1" w:styleId="321">
    <w:name w:val="Заголовок №3 (2)"/>
    <w:basedOn w:val="a"/>
    <w:link w:val="320"/>
    <w:pPr>
      <w:shd w:val="clear" w:color="auto" w:fill="FFFFFF"/>
      <w:spacing w:before="240" w:line="274" w:lineRule="exact"/>
      <w:jc w:val="both"/>
      <w:outlineLvl w:val="2"/>
    </w:pPr>
    <w:rPr>
      <w:rFonts w:ascii="Times New Roman" w:eastAsia="Times New Roman" w:hAnsi="Times New Roman" w:cs="Times New Roman"/>
    </w:rPr>
  </w:style>
  <w:style w:type="paragraph" w:customStyle="1" w:styleId="a7">
    <w:name w:val="Другое"/>
    <w:basedOn w:val="a"/>
    <w:link w:val="a6"/>
    <w:pPr>
      <w:shd w:val="clear" w:color="auto" w:fill="FFFFFF"/>
    </w:pPr>
    <w:rPr>
      <w:rFonts w:ascii="Times New Roman" w:eastAsia="Times New Roman" w:hAnsi="Times New Roman" w:cs="Times New Roman"/>
      <w:sz w:val="20"/>
      <w:szCs w:val="20"/>
    </w:rPr>
  </w:style>
  <w:style w:type="paragraph" w:customStyle="1" w:styleId="a9">
    <w:name w:val="Сноска"/>
    <w:basedOn w:val="a"/>
    <w:link w:val="a8"/>
    <w:pPr>
      <w:shd w:val="clear" w:color="auto" w:fill="FFFFFF"/>
      <w:spacing w:line="250" w:lineRule="exact"/>
    </w:pPr>
    <w:rPr>
      <w:rFonts w:ascii="Times New Roman" w:eastAsia="Times New Roman" w:hAnsi="Times New Roman" w:cs="Times New Roman"/>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line="0" w:lineRule="atLeast"/>
    </w:pPr>
    <w:rPr>
      <w:rFonts w:ascii="Impact" w:eastAsia="Impact" w:hAnsi="Impact" w:cs="Impact"/>
      <w:i/>
      <w:iCs/>
      <w:sz w:val="40"/>
      <w:szCs w:val="40"/>
      <w:lang w:val="en-US" w:eastAsia="en-US" w:bidi="en-US"/>
    </w:rPr>
  </w:style>
  <w:style w:type="paragraph" w:customStyle="1" w:styleId="60">
    <w:name w:val="Основной текст (6)"/>
    <w:basedOn w:val="a"/>
    <w:link w:val="6"/>
    <w:pPr>
      <w:shd w:val="clear" w:color="auto" w:fill="FFFFFF"/>
      <w:spacing w:line="0" w:lineRule="atLeast"/>
      <w:jc w:val="both"/>
    </w:pPr>
    <w:rPr>
      <w:rFonts w:ascii="Times New Roman" w:eastAsia="Times New Roman" w:hAnsi="Times New Roman" w:cs="Times New Roman"/>
      <w:i/>
      <w:iCs/>
      <w:sz w:val="23"/>
      <w:szCs w:val="23"/>
    </w:rPr>
  </w:style>
  <w:style w:type="paragraph" w:customStyle="1" w:styleId="70">
    <w:name w:val="Основной текст (7)"/>
    <w:basedOn w:val="a"/>
    <w:link w:val="7"/>
    <w:pPr>
      <w:shd w:val="clear" w:color="auto" w:fill="FFFFFF"/>
      <w:spacing w:before="60" w:after="60" w:line="0" w:lineRule="atLeast"/>
      <w:jc w:val="both"/>
    </w:pPr>
    <w:rPr>
      <w:rFonts w:ascii="Consolas" w:eastAsia="Consolas" w:hAnsi="Consolas" w:cs="Consolas"/>
      <w:sz w:val="21"/>
      <w:szCs w:val="21"/>
    </w:rPr>
  </w:style>
  <w:style w:type="paragraph" w:customStyle="1" w:styleId="80">
    <w:name w:val="Основной текст (8)"/>
    <w:basedOn w:val="a"/>
    <w:link w:val="8"/>
    <w:pPr>
      <w:shd w:val="clear" w:color="auto" w:fill="FFFFFF"/>
      <w:spacing w:line="250" w:lineRule="exact"/>
      <w:jc w:val="both"/>
    </w:pPr>
    <w:rPr>
      <w:rFonts w:ascii="Times New Roman" w:eastAsia="Times New Roman" w:hAnsi="Times New Roman" w:cs="Times New Roman"/>
      <w:b/>
      <w:bCs/>
      <w:i/>
      <w:iCs/>
      <w:sz w:val="21"/>
      <w:szCs w:val="21"/>
    </w:rPr>
  </w:style>
  <w:style w:type="paragraph" w:customStyle="1" w:styleId="221">
    <w:name w:val="Заголовок №2 (2)"/>
    <w:basedOn w:val="a"/>
    <w:link w:val="220"/>
    <w:pPr>
      <w:shd w:val="clear" w:color="auto" w:fill="FFFFFF"/>
      <w:spacing w:before="420" w:line="274" w:lineRule="exact"/>
      <w:jc w:val="both"/>
      <w:outlineLvl w:val="1"/>
    </w:pPr>
    <w:rPr>
      <w:rFonts w:ascii="Times New Roman" w:eastAsia="Times New Roman" w:hAnsi="Times New Roman" w:cs="Times New Roman"/>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b/>
      <w:bCs/>
      <w:sz w:val="18"/>
      <w:szCs w:val="18"/>
    </w:rPr>
  </w:style>
  <w:style w:type="paragraph" w:customStyle="1" w:styleId="90">
    <w:name w:val="Основной текст (9)"/>
    <w:basedOn w:val="a"/>
    <w:link w:val="9"/>
    <w:pPr>
      <w:shd w:val="clear" w:color="auto" w:fill="FFFFFF"/>
      <w:spacing w:line="221" w:lineRule="exact"/>
      <w:jc w:val="right"/>
    </w:pPr>
    <w:rPr>
      <w:rFonts w:ascii="Times New Roman" w:eastAsia="Times New Roman" w:hAnsi="Times New Roman" w:cs="Times New Roman"/>
      <w:b/>
      <w:bCs/>
      <w:sz w:val="18"/>
      <w:szCs w:val="18"/>
    </w:rPr>
  </w:style>
  <w:style w:type="paragraph" w:styleId="2f3">
    <w:name w:val="toc 2"/>
    <w:basedOn w:val="a"/>
    <w:autoRedefine/>
    <w:pPr>
      <w:shd w:val="clear" w:color="auto" w:fill="FFFFFF"/>
      <w:spacing w:line="317" w:lineRule="exact"/>
      <w:jc w:val="both"/>
    </w:pPr>
    <w:rPr>
      <w:rFonts w:ascii="Times New Roman" w:eastAsia="Times New Roman" w:hAnsi="Times New Roman" w:cs="Times New Roman"/>
    </w:rPr>
  </w:style>
  <w:style w:type="paragraph" w:styleId="36">
    <w:name w:val="toc 3"/>
    <w:basedOn w:val="a"/>
    <w:autoRedefine/>
    <w:pPr>
      <w:shd w:val="clear" w:color="auto" w:fill="FFFFFF"/>
      <w:spacing w:line="317"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126976</Words>
  <Characters>723764</Characters>
  <Application>Microsoft Office Word</Application>
  <DocSecurity>0</DocSecurity>
  <Lines>6031</Lines>
  <Paragraphs>1698</Paragraphs>
  <ScaleCrop>false</ScaleCrop>
  <Company/>
  <LinksUpToDate>false</LinksUpToDate>
  <CharactersWithSpaces>849042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ОДОБРЕНО</dc:title>
  <dc:subject/>
  <dc:creator>Office1</dc:creator>
  <cp:keywords/>
  <cp:lastModifiedBy>Office1</cp:lastModifiedBy>
  <cp:revision>2</cp:revision>
  <dcterms:created xsi:type="dcterms:W3CDTF">2023-04-20T09:22:00Z</dcterms:created>
  <dcterms:modified xsi:type="dcterms:W3CDTF">2023-04-20T09:28:00Z</dcterms:modified>
</cp:coreProperties>
</file>